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97E2F" w14:textId="4852E6AE" w:rsidR="00780528" w:rsidRPr="00C82AFB" w:rsidRDefault="000A2B6D">
      <w:pPr>
        <w:widowControl/>
        <w:jc w:val="left"/>
        <w:rPr>
          <w:rFonts w:ascii="ＭＳ ゴシック" w:eastAsia="ＭＳ ゴシック" w:hAnsi="ＭＳ ゴシック"/>
          <w:b/>
        </w:rPr>
      </w:pPr>
      <w:r w:rsidRPr="00C82AFB">
        <w:rPr>
          <w:rFonts w:ascii="ＭＳ ゴシック" w:eastAsia="ＭＳ ゴシック" w:hAnsi="ＭＳ ゴシック" w:hint="eastAsia"/>
          <w:b/>
        </w:rPr>
        <w:t>貝塚市新庁舎整備事業</w:t>
      </w:r>
      <w:r w:rsidR="001F3662" w:rsidRPr="00C82AFB">
        <w:rPr>
          <w:rFonts w:ascii="ＭＳ ゴシック" w:eastAsia="ＭＳ ゴシック" w:hAnsi="ＭＳ ゴシック" w:hint="eastAsia"/>
          <w:b/>
        </w:rPr>
        <w:t>募集要項</w:t>
      </w:r>
      <w:r w:rsidR="005E5027" w:rsidRPr="00C82AFB">
        <w:rPr>
          <w:rFonts w:ascii="ＭＳ ゴシック" w:eastAsia="ＭＳ ゴシック" w:hAnsi="ＭＳ ゴシック" w:hint="eastAsia"/>
          <w:b/>
        </w:rPr>
        <w:t>別紙１</w:t>
      </w:r>
    </w:p>
    <w:p w14:paraId="0FBA9078" w14:textId="77777777" w:rsidR="00780528" w:rsidRPr="00C82AFB" w:rsidRDefault="00780528">
      <w:pPr>
        <w:widowControl/>
        <w:jc w:val="left"/>
      </w:pPr>
    </w:p>
    <w:p w14:paraId="0344F256" w14:textId="77777777" w:rsidR="00780528" w:rsidRPr="00C82AFB" w:rsidRDefault="00780528">
      <w:pPr>
        <w:widowControl/>
        <w:jc w:val="left"/>
      </w:pPr>
    </w:p>
    <w:p w14:paraId="07117D33" w14:textId="77777777" w:rsidR="00780528" w:rsidRPr="00C82AFB" w:rsidRDefault="00780528">
      <w:pPr>
        <w:widowControl/>
        <w:jc w:val="left"/>
      </w:pPr>
    </w:p>
    <w:p w14:paraId="44FCCA99" w14:textId="77777777" w:rsidR="00780528" w:rsidRPr="00C82AFB" w:rsidRDefault="00780528">
      <w:pPr>
        <w:widowControl/>
        <w:jc w:val="left"/>
      </w:pPr>
    </w:p>
    <w:p w14:paraId="30F51B7A" w14:textId="77777777" w:rsidR="00780528" w:rsidRPr="00C82AFB" w:rsidRDefault="00780528">
      <w:pPr>
        <w:widowControl/>
        <w:jc w:val="left"/>
      </w:pPr>
    </w:p>
    <w:p w14:paraId="462BE1F3" w14:textId="77777777" w:rsidR="00780528" w:rsidRPr="00C82AFB" w:rsidRDefault="00780528">
      <w:pPr>
        <w:widowControl/>
        <w:jc w:val="left"/>
      </w:pPr>
    </w:p>
    <w:p w14:paraId="1C87FDD2" w14:textId="77777777" w:rsidR="00780528" w:rsidRPr="00C82AFB" w:rsidRDefault="00780528">
      <w:pPr>
        <w:widowControl/>
        <w:jc w:val="left"/>
      </w:pPr>
    </w:p>
    <w:p w14:paraId="28213343" w14:textId="77777777" w:rsidR="00780528" w:rsidRPr="00C82AFB" w:rsidRDefault="00780528">
      <w:pPr>
        <w:widowControl/>
        <w:jc w:val="left"/>
      </w:pPr>
    </w:p>
    <w:p w14:paraId="1CB8603E" w14:textId="77777777" w:rsidR="00780528" w:rsidRPr="00C82AFB" w:rsidRDefault="00780528">
      <w:pPr>
        <w:widowControl/>
        <w:jc w:val="left"/>
      </w:pPr>
    </w:p>
    <w:p w14:paraId="6850E843" w14:textId="77777777" w:rsidR="00780528" w:rsidRPr="00C82AFB" w:rsidRDefault="00780528">
      <w:pPr>
        <w:widowControl/>
        <w:jc w:val="left"/>
      </w:pPr>
    </w:p>
    <w:p w14:paraId="02EB45F5" w14:textId="77777777" w:rsidR="00780528" w:rsidRPr="00C82AFB" w:rsidRDefault="00780528" w:rsidP="00780528">
      <w:pPr>
        <w:widowControl/>
        <w:jc w:val="center"/>
        <w:rPr>
          <w:rFonts w:ascii="ＭＳ ゴシック" w:eastAsia="ＭＳ ゴシック" w:hAnsi="ＭＳ ゴシック"/>
          <w:b/>
          <w:sz w:val="36"/>
        </w:rPr>
      </w:pPr>
      <w:r w:rsidRPr="00C82AFB">
        <w:rPr>
          <w:rFonts w:ascii="ＭＳ ゴシック" w:eastAsia="ＭＳ ゴシック" w:hAnsi="ＭＳ ゴシック" w:hint="eastAsia"/>
          <w:b/>
          <w:sz w:val="36"/>
        </w:rPr>
        <w:t>貝塚市新庁舎整備事業</w:t>
      </w:r>
    </w:p>
    <w:p w14:paraId="16E785E6" w14:textId="19302EEA" w:rsidR="00780528" w:rsidRPr="00C82AFB" w:rsidRDefault="00780528" w:rsidP="00780528">
      <w:pPr>
        <w:widowControl/>
        <w:jc w:val="center"/>
        <w:rPr>
          <w:rFonts w:ascii="ＭＳ ゴシック" w:eastAsia="ＭＳ ゴシック" w:hAnsi="ＭＳ ゴシック"/>
          <w:b/>
          <w:sz w:val="36"/>
        </w:rPr>
      </w:pPr>
      <w:r w:rsidRPr="00C82AFB">
        <w:rPr>
          <w:rFonts w:ascii="ＭＳ ゴシック" w:eastAsia="ＭＳ ゴシック" w:hAnsi="ＭＳ ゴシック" w:hint="eastAsia"/>
          <w:b/>
          <w:sz w:val="36"/>
        </w:rPr>
        <w:t>要求水準書</w:t>
      </w:r>
    </w:p>
    <w:p w14:paraId="4B087D62" w14:textId="41B1EB74" w:rsidR="00780528" w:rsidRPr="00C82AFB" w:rsidRDefault="00780528" w:rsidP="00CE450D">
      <w:pPr>
        <w:jc w:val="center"/>
      </w:pPr>
    </w:p>
    <w:p w14:paraId="4CDE627A" w14:textId="73C95D8D" w:rsidR="006773B5" w:rsidRPr="00C82AFB" w:rsidRDefault="006773B5" w:rsidP="00A152F0">
      <w:pPr>
        <w:widowControl/>
        <w:jc w:val="center"/>
        <w:rPr>
          <w:rFonts w:ascii="ＭＳ ゴシック" w:eastAsia="ＭＳ ゴシック" w:hAnsi="ＭＳ ゴシック"/>
          <w:b/>
        </w:rPr>
      </w:pPr>
    </w:p>
    <w:p w14:paraId="796DC17B" w14:textId="77777777" w:rsidR="00780528" w:rsidRPr="00C82AFB" w:rsidRDefault="00780528">
      <w:pPr>
        <w:widowControl/>
        <w:jc w:val="left"/>
      </w:pPr>
    </w:p>
    <w:p w14:paraId="02A487D8" w14:textId="77777777" w:rsidR="00780528" w:rsidRPr="00C82AFB" w:rsidRDefault="00780528">
      <w:pPr>
        <w:widowControl/>
        <w:jc w:val="left"/>
      </w:pPr>
    </w:p>
    <w:p w14:paraId="7CFC1C31" w14:textId="77777777" w:rsidR="00780528" w:rsidRPr="00C82AFB" w:rsidRDefault="00780528">
      <w:pPr>
        <w:widowControl/>
        <w:jc w:val="left"/>
      </w:pPr>
    </w:p>
    <w:p w14:paraId="6ED282E1" w14:textId="77777777" w:rsidR="00780528" w:rsidRPr="00C82AFB" w:rsidRDefault="00780528">
      <w:pPr>
        <w:widowControl/>
        <w:jc w:val="left"/>
      </w:pPr>
    </w:p>
    <w:p w14:paraId="1CF3E50E" w14:textId="77777777" w:rsidR="00780528" w:rsidRPr="00C82AFB" w:rsidRDefault="00780528">
      <w:pPr>
        <w:widowControl/>
        <w:jc w:val="left"/>
      </w:pPr>
    </w:p>
    <w:p w14:paraId="53A7128A" w14:textId="77777777" w:rsidR="00780528" w:rsidRPr="00C82AFB" w:rsidRDefault="00780528">
      <w:pPr>
        <w:widowControl/>
        <w:jc w:val="left"/>
      </w:pPr>
    </w:p>
    <w:p w14:paraId="4B7F2AC6" w14:textId="77777777" w:rsidR="00780528" w:rsidRPr="00C82AFB" w:rsidRDefault="00780528">
      <w:pPr>
        <w:widowControl/>
        <w:jc w:val="left"/>
      </w:pPr>
    </w:p>
    <w:p w14:paraId="6898C452" w14:textId="77777777" w:rsidR="00780528" w:rsidRPr="00C82AFB" w:rsidRDefault="00780528">
      <w:pPr>
        <w:widowControl/>
        <w:jc w:val="left"/>
      </w:pPr>
    </w:p>
    <w:p w14:paraId="47B06830" w14:textId="77777777" w:rsidR="00780528" w:rsidRPr="00C82AFB" w:rsidRDefault="00780528">
      <w:pPr>
        <w:widowControl/>
        <w:jc w:val="left"/>
      </w:pPr>
    </w:p>
    <w:p w14:paraId="5599D094" w14:textId="77777777" w:rsidR="00780528" w:rsidRPr="00C82AFB" w:rsidRDefault="00780528">
      <w:pPr>
        <w:widowControl/>
        <w:jc w:val="left"/>
      </w:pPr>
    </w:p>
    <w:p w14:paraId="08E3A120" w14:textId="77777777" w:rsidR="00780528" w:rsidRPr="00C82AFB" w:rsidRDefault="00780528">
      <w:pPr>
        <w:widowControl/>
        <w:jc w:val="left"/>
      </w:pPr>
    </w:p>
    <w:p w14:paraId="1FA8F68F" w14:textId="77777777" w:rsidR="00780528" w:rsidRPr="00C82AFB" w:rsidRDefault="00780528">
      <w:pPr>
        <w:widowControl/>
        <w:jc w:val="left"/>
      </w:pPr>
    </w:p>
    <w:p w14:paraId="30078CB0" w14:textId="77777777" w:rsidR="00780528" w:rsidRPr="00C82AFB" w:rsidRDefault="00780528">
      <w:pPr>
        <w:widowControl/>
        <w:jc w:val="left"/>
      </w:pPr>
    </w:p>
    <w:p w14:paraId="2CAD1361" w14:textId="77777777" w:rsidR="00780528" w:rsidRPr="00C82AFB" w:rsidRDefault="00780528">
      <w:pPr>
        <w:widowControl/>
        <w:jc w:val="left"/>
      </w:pPr>
    </w:p>
    <w:p w14:paraId="06CD491B" w14:textId="77777777" w:rsidR="00780528" w:rsidRPr="00C82AFB" w:rsidRDefault="00780528">
      <w:pPr>
        <w:widowControl/>
        <w:jc w:val="left"/>
      </w:pPr>
    </w:p>
    <w:p w14:paraId="0C7A549F" w14:textId="77777777" w:rsidR="00780528" w:rsidRPr="00C82AFB" w:rsidRDefault="00780528">
      <w:pPr>
        <w:widowControl/>
        <w:jc w:val="left"/>
      </w:pPr>
    </w:p>
    <w:p w14:paraId="4C0D19FF" w14:textId="14DE31A8" w:rsidR="00780528" w:rsidRPr="00C82AFB" w:rsidRDefault="00780528" w:rsidP="00780528">
      <w:pPr>
        <w:widowControl/>
        <w:jc w:val="center"/>
        <w:rPr>
          <w:rFonts w:ascii="ＭＳ ゴシック" w:eastAsia="ＭＳ ゴシック" w:hAnsi="ＭＳ ゴシック"/>
          <w:b/>
          <w:sz w:val="28"/>
        </w:rPr>
      </w:pPr>
      <w:r w:rsidRPr="00C82AFB">
        <w:rPr>
          <w:rFonts w:ascii="ＭＳ ゴシック" w:eastAsia="ＭＳ ゴシック" w:hAnsi="ＭＳ ゴシック" w:hint="eastAsia"/>
          <w:b/>
          <w:sz w:val="28"/>
        </w:rPr>
        <w:t>平成3</w:t>
      </w:r>
      <w:r w:rsidR="006148C8" w:rsidRPr="00C82AFB">
        <w:rPr>
          <w:rFonts w:ascii="ＭＳ ゴシック" w:eastAsia="ＭＳ ゴシック" w:hAnsi="ＭＳ ゴシック" w:hint="eastAsia"/>
          <w:b/>
          <w:sz w:val="28"/>
        </w:rPr>
        <w:t>1</w:t>
      </w:r>
      <w:r w:rsidRPr="00C82AFB">
        <w:rPr>
          <w:rFonts w:ascii="ＭＳ ゴシック" w:eastAsia="ＭＳ ゴシック" w:hAnsi="ＭＳ ゴシック" w:hint="eastAsia"/>
          <w:b/>
          <w:sz w:val="28"/>
        </w:rPr>
        <w:t>年</w:t>
      </w:r>
      <w:r w:rsidR="00B906A7" w:rsidRPr="00C82AFB">
        <w:rPr>
          <w:rFonts w:ascii="ＭＳ ゴシック" w:eastAsia="ＭＳ ゴシック" w:hAnsi="ＭＳ ゴシック" w:hint="eastAsia"/>
          <w:b/>
          <w:sz w:val="28"/>
        </w:rPr>
        <w:t>４</w:t>
      </w:r>
      <w:r w:rsidRPr="00C82AFB">
        <w:rPr>
          <w:rFonts w:ascii="ＭＳ ゴシック" w:eastAsia="ＭＳ ゴシック" w:hAnsi="ＭＳ ゴシック" w:hint="eastAsia"/>
          <w:b/>
          <w:sz w:val="28"/>
        </w:rPr>
        <w:t>月</w:t>
      </w:r>
    </w:p>
    <w:p w14:paraId="2DAB3B5B" w14:textId="77777777" w:rsidR="00780528" w:rsidRPr="00C82AFB" w:rsidRDefault="00780528" w:rsidP="00780528">
      <w:pPr>
        <w:widowControl/>
        <w:jc w:val="center"/>
        <w:rPr>
          <w:rFonts w:ascii="ＭＳ ゴシック" w:eastAsia="ＭＳ ゴシック" w:hAnsi="ＭＳ ゴシック"/>
          <w:b/>
          <w:sz w:val="28"/>
        </w:rPr>
      </w:pPr>
      <w:r w:rsidRPr="00C82AFB">
        <w:rPr>
          <w:rFonts w:ascii="ＭＳ ゴシック" w:eastAsia="ＭＳ ゴシック" w:hAnsi="ＭＳ ゴシック" w:hint="eastAsia"/>
          <w:b/>
          <w:sz w:val="28"/>
        </w:rPr>
        <w:t>貝塚市</w:t>
      </w:r>
    </w:p>
    <w:p w14:paraId="1C4760AB" w14:textId="77777777" w:rsidR="00FA3A96" w:rsidRPr="00C82AFB" w:rsidRDefault="00FA3A96">
      <w:pPr>
        <w:widowControl/>
        <w:jc w:val="left"/>
      </w:pPr>
      <w:r w:rsidRPr="00C82AFB">
        <w:br w:type="page"/>
      </w:r>
    </w:p>
    <w:p w14:paraId="1D10E53B" w14:textId="14BDFCD9" w:rsidR="005348AA" w:rsidRPr="00C82AFB" w:rsidRDefault="005348AA">
      <w:pPr>
        <w:widowControl/>
        <w:jc w:val="left"/>
      </w:pPr>
      <w:r w:rsidRPr="00C82AFB">
        <w:lastRenderedPageBreak/>
        <w:br w:type="page"/>
      </w:r>
    </w:p>
    <w:sdt>
      <w:sdtPr>
        <w:rPr>
          <w:rFonts w:asciiTheme="minorHAnsi" w:eastAsia="ＭＳ 明朝" w:hAnsiTheme="minorHAnsi" w:cstheme="minorBidi"/>
          <w:b w:val="0"/>
          <w:bCs w:val="0"/>
          <w:kern w:val="2"/>
          <w:sz w:val="18"/>
          <w:szCs w:val="20"/>
          <w:lang w:val="en-US"/>
        </w:rPr>
        <w:id w:val="1460378946"/>
        <w:docPartObj>
          <w:docPartGallery w:val="Table of Contents"/>
          <w:docPartUnique/>
        </w:docPartObj>
      </w:sdtPr>
      <w:sdtEndPr>
        <w:rPr>
          <w:rFonts w:ascii="ＭＳ 明朝"/>
          <w:sz w:val="21"/>
        </w:rPr>
      </w:sdtEndPr>
      <w:sdtContent>
        <w:p w14:paraId="2C36D3BD" w14:textId="77777777" w:rsidR="00E76DCE" w:rsidRPr="00C82AFB" w:rsidRDefault="00C70920" w:rsidP="00EA4FAF">
          <w:pPr>
            <w:pStyle w:val="ab"/>
            <w:rPr>
              <w:lang w:val="en-US"/>
            </w:rPr>
          </w:pPr>
          <w:r w:rsidRPr="00C82AFB">
            <w:rPr>
              <w:rFonts w:hint="eastAsia"/>
            </w:rPr>
            <w:t>【目次】</w:t>
          </w:r>
        </w:p>
        <w:p w14:paraId="052F68B9" w14:textId="77777777" w:rsidR="006B166F" w:rsidRDefault="00BA3A00">
          <w:pPr>
            <w:pStyle w:val="11"/>
            <w:tabs>
              <w:tab w:val="right" w:leader="dot" w:pos="9060"/>
            </w:tabs>
            <w:rPr>
              <w:rFonts w:asciiTheme="minorHAnsi" w:eastAsiaTheme="minorEastAsia"/>
              <w:noProof/>
              <w:szCs w:val="22"/>
            </w:rPr>
          </w:pPr>
          <w:r w:rsidRPr="00C82AFB">
            <w:fldChar w:fldCharType="begin"/>
          </w:r>
          <w:r w:rsidRPr="00C82AFB">
            <w:instrText xml:space="preserve"> TOC \o "1-2" \h \z \u </w:instrText>
          </w:r>
          <w:r w:rsidRPr="00C82AFB">
            <w:fldChar w:fldCharType="separate"/>
          </w:r>
          <w:hyperlink w:anchor="_Toc5091096" w:history="1">
            <w:r w:rsidR="006B166F" w:rsidRPr="00152742">
              <w:rPr>
                <w:rStyle w:val="afb"/>
                <w:rFonts w:hint="eastAsia"/>
                <w:noProof/>
              </w:rPr>
              <w:t>第１　総則</w:t>
            </w:r>
            <w:r w:rsidR="006B166F">
              <w:rPr>
                <w:noProof/>
                <w:webHidden/>
              </w:rPr>
              <w:tab/>
            </w:r>
            <w:r w:rsidR="006B166F">
              <w:rPr>
                <w:noProof/>
                <w:webHidden/>
              </w:rPr>
              <w:fldChar w:fldCharType="begin"/>
            </w:r>
            <w:r w:rsidR="006B166F">
              <w:rPr>
                <w:noProof/>
                <w:webHidden/>
              </w:rPr>
              <w:instrText xml:space="preserve"> PAGEREF _Toc5091096 \h </w:instrText>
            </w:r>
            <w:r w:rsidR="006B166F">
              <w:rPr>
                <w:noProof/>
                <w:webHidden/>
              </w:rPr>
            </w:r>
            <w:r w:rsidR="006B166F">
              <w:rPr>
                <w:noProof/>
                <w:webHidden/>
              </w:rPr>
              <w:fldChar w:fldCharType="separate"/>
            </w:r>
            <w:r w:rsidR="006B166F">
              <w:rPr>
                <w:noProof/>
                <w:webHidden/>
              </w:rPr>
              <w:t>1</w:t>
            </w:r>
            <w:r w:rsidR="006B166F">
              <w:rPr>
                <w:noProof/>
                <w:webHidden/>
              </w:rPr>
              <w:fldChar w:fldCharType="end"/>
            </w:r>
          </w:hyperlink>
        </w:p>
        <w:p w14:paraId="06D14758" w14:textId="77777777" w:rsidR="006B166F" w:rsidRDefault="00511500">
          <w:pPr>
            <w:pStyle w:val="21"/>
            <w:tabs>
              <w:tab w:val="right" w:leader="dot" w:pos="9060"/>
            </w:tabs>
            <w:rPr>
              <w:rFonts w:asciiTheme="minorHAnsi" w:eastAsiaTheme="minorEastAsia"/>
              <w:noProof/>
              <w:szCs w:val="22"/>
            </w:rPr>
          </w:pPr>
          <w:hyperlink w:anchor="_Toc5091097" w:history="1">
            <w:r w:rsidR="006B166F" w:rsidRPr="00152742">
              <w:rPr>
                <w:rStyle w:val="afb"/>
                <w:rFonts w:hint="eastAsia"/>
                <w:noProof/>
              </w:rPr>
              <w:t>１．本書の位置づけ</w:t>
            </w:r>
            <w:r w:rsidR="006B166F">
              <w:rPr>
                <w:noProof/>
                <w:webHidden/>
              </w:rPr>
              <w:tab/>
            </w:r>
            <w:r w:rsidR="006B166F">
              <w:rPr>
                <w:noProof/>
                <w:webHidden/>
              </w:rPr>
              <w:fldChar w:fldCharType="begin"/>
            </w:r>
            <w:r w:rsidR="006B166F">
              <w:rPr>
                <w:noProof/>
                <w:webHidden/>
              </w:rPr>
              <w:instrText xml:space="preserve"> PAGEREF _Toc5091097 \h </w:instrText>
            </w:r>
            <w:r w:rsidR="006B166F">
              <w:rPr>
                <w:noProof/>
                <w:webHidden/>
              </w:rPr>
            </w:r>
            <w:r w:rsidR="006B166F">
              <w:rPr>
                <w:noProof/>
                <w:webHidden/>
              </w:rPr>
              <w:fldChar w:fldCharType="separate"/>
            </w:r>
            <w:r w:rsidR="006B166F">
              <w:rPr>
                <w:noProof/>
                <w:webHidden/>
              </w:rPr>
              <w:t>1</w:t>
            </w:r>
            <w:r w:rsidR="006B166F">
              <w:rPr>
                <w:noProof/>
                <w:webHidden/>
              </w:rPr>
              <w:fldChar w:fldCharType="end"/>
            </w:r>
          </w:hyperlink>
        </w:p>
        <w:p w14:paraId="25AAAF0C" w14:textId="77777777" w:rsidR="006B166F" w:rsidRDefault="00511500">
          <w:pPr>
            <w:pStyle w:val="21"/>
            <w:tabs>
              <w:tab w:val="right" w:leader="dot" w:pos="9060"/>
            </w:tabs>
            <w:rPr>
              <w:rFonts w:asciiTheme="minorHAnsi" w:eastAsiaTheme="minorEastAsia"/>
              <w:noProof/>
              <w:szCs w:val="22"/>
            </w:rPr>
          </w:pPr>
          <w:hyperlink w:anchor="_Toc5091098" w:history="1">
            <w:r w:rsidR="006B166F" w:rsidRPr="00152742">
              <w:rPr>
                <w:rStyle w:val="afb"/>
                <w:rFonts w:hint="eastAsia"/>
                <w:noProof/>
              </w:rPr>
              <w:t>２．本事業の基本的な考え方</w:t>
            </w:r>
            <w:r w:rsidR="006B166F">
              <w:rPr>
                <w:noProof/>
                <w:webHidden/>
              </w:rPr>
              <w:tab/>
            </w:r>
            <w:r w:rsidR="006B166F">
              <w:rPr>
                <w:noProof/>
                <w:webHidden/>
              </w:rPr>
              <w:fldChar w:fldCharType="begin"/>
            </w:r>
            <w:r w:rsidR="006B166F">
              <w:rPr>
                <w:noProof/>
                <w:webHidden/>
              </w:rPr>
              <w:instrText xml:space="preserve"> PAGEREF _Toc5091098 \h </w:instrText>
            </w:r>
            <w:r w:rsidR="006B166F">
              <w:rPr>
                <w:noProof/>
                <w:webHidden/>
              </w:rPr>
            </w:r>
            <w:r w:rsidR="006B166F">
              <w:rPr>
                <w:noProof/>
                <w:webHidden/>
              </w:rPr>
              <w:fldChar w:fldCharType="separate"/>
            </w:r>
            <w:r w:rsidR="006B166F">
              <w:rPr>
                <w:noProof/>
                <w:webHidden/>
              </w:rPr>
              <w:t>1</w:t>
            </w:r>
            <w:r w:rsidR="006B166F">
              <w:rPr>
                <w:noProof/>
                <w:webHidden/>
              </w:rPr>
              <w:fldChar w:fldCharType="end"/>
            </w:r>
          </w:hyperlink>
        </w:p>
        <w:p w14:paraId="200A1C0E" w14:textId="77777777" w:rsidR="006B166F" w:rsidRDefault="00511500">
          <w:pPr>
            <w:pStyle w:val="21"/>
            <w:tabs>
              <w:tab w:val="right" w:leader="dot" w:pos="9060"/>
            </w:tabs>
            <w:rPr>
              <w:rFonts w:asciiTheme="minorHAnsi" w:eastAsiaTheme="minorEastAsia"/>
              <w:noProof/>
              <w:szCs w:val="22"/>
            </w:rPr>
          </w:pPr>
          <w:hyperlink w:anchor="_Toc5091099" w:history="1">
            <w:r w:rsidR="006B166F" w:rsidRPr="00152742">
              <w:rPr>
                <w:rStyle w:val="afb"/>
                <w:rFonts w:hint="eastAsia"/>
                <w:noProof/>
              </w:rPr>
              <w:t>３．事業範囲</w:t>
            </w:r>
            <w:r w:rsidR="006B166F">
              <w:rPr>
                <w:noProof/>
                <w:webHidden/>
              </w:rPr>
              <w:tab/>
            </w:r>
            <w:r w:rsidR="006B166F">
              <w:rPr>
                <w:noProof/>
                <w:webHidden/>
              </w:rPr>
              <w:fldChar w:fldCharType="begin"/>
            </w:r>
            <w:r w:rsidR="006B166F">
              <w:rPr>
                <w:noProof/>
                <w:webHidden/>
              </w:rPr>
              <w:instrText xml:space="preserve"> PAGEREF _Toc5091099 \h </w:instrText>
            </w:r>
            <w:r w:rsidR="006B166F">
              <w:rPr>
                <w:noProof/>
                <w:webHidden/>
              </w:rPr>
            </w:r>
            <w:r w:rsidR="006B166F">
              <w:rPr>
                <w:noProof/>
                <w:webHidden/>
              </w:rPr>
              <w:fldChar w:fldCharType="separate"/>
            </w:r>
            <w:r w:rsidR="006B166F">
              <w:rPr>
                <w:noProof/>
                <w:webHidden/>
              </w:rPr>
              <w:t>2</w:t>
            </w:r>
            <w:r w:rsidR="006B166F">
              <w:rPr>
                <w:noProof/>
                <w:webHidden/>
              </w:rPr>
              <w:fldChar w:fldCharType="end"/>
            </w:r>
          </w:hyperlink>
        </w:p>
        <w:p w14:paraId="3EE2FD82" w14:textId="77777777" w:rsidR="006B166F" w:rsidRDefault="00511500">
          <w:pPr>
            <w:pStyle w:val="21"/>
            <w:tabs>
              <w:tab w:val="right" w:leader="dot" w:pos="9060"/>
            </w:tabs>
            <w:rPr>
              <w:rFonts w:asciiTheme="minorHAnsi" w:eastAsiaTheme="minorEastAsia"/>
              <w:noProof/>
              <w:szCs w:val="22"/>
            </w:rPr>
          </w:pPr>
          <w:hyperlink w:anchor="_Toc5091100" w:history="1">
            <w:r w:rsidR="006B166F" w:rsidRPr="00152742">
              <w:rPr>
                <w:rStyle w:val="afb"/>
                <w:rFonts w:hint="eastAsia"/>
                <w:noProof/>
              </w:rPr>
              <w:t>４．遵守すべき法令等</w:t>
            </w:r>
            <w:r w:rsidR="006B166F">
              <w:rPr>
                <w:noProof/>
                <w:webHidden/>
              </w:rPr>
              <w:tab/>
            </w:r>
            <w:r w:rsidR="006B166F">
              <w:rPr>
                <w:noProof/>
                <w:webHidden/>
              </w:rPr>
              <w:fldChar w:fldCharType="begin"/>
            </w:r>
            <w:r w:rsidR="006B166F">
              <w:rPr>
                <w:noProof/>
                <w:webHidden/>
              </w:rPr>
              <w:instrText xml:space="preserve"> PAGEREF _Toc5091100 \h </w:instrText>
            </w:r>
            <w:r w:rsidR="006B166F">
              <w:rPr>
                <w:noProof/>
                <w:webHidden/>
              </w:rPr>
            </w:r>
            <w:r w:rsidR="006B166F">
              <w:rPr>
                <w:noProof/>
                <w:webHidden/>
              </w:rPr>
              <w:fldChar w:fldCharType="separate"/>
            </w:r>
            <w:r w:rsidR="006B166F">
              <w:rPr>
                <w:noProof/>
                <w:webHidden/>
              </w:rPr>
              <w:t>3</w:t>
            </w:r>
            <w:r w:rsidR="006B166F">
              <w:rPr>
                <w:noProof/>
                <w:webHidden/>
              </w:rPr>
              <w:fldChar w:fldCharType="end"/>
            </w:r>
          </w:hyperlink>
        </w:p>
        <w:p w14:paraId="25243573" w14:textId="77777777" w:rsidR="006B166F" w:rsidRDefault="00511500">
          <w:pPr>
            <w:pStyle w:val="21"/>
            <w:tabs>
              <w:tab w:val="right" w:leader="dot" w:pos="9060"/>
            </w:tabs>
            <w:rPr>
              <w:rFonts w:asciiTheme="minorHAnsi" w:eastAsiaTheme="minorEastAsia"/>
              <w:noProof/>
              <w:szCs w:val="22"/>
            </w:rPr>
          </w:pPr>
          <w:hyperlink w:anchor="_Toc5091101" w:history="1">
            <w:r w:rsidR="006B166F" w:rsidRPr="00152742">
              <w:rPr>
                <w:rStyle w:val="afb"/>
                <w:rFonts w:hint="eastAsia"/>
                <w:noProof/>
              </w:rPr>
              <w:t>５．事業計画の策定</w:t>
            </w:r>
            <w:r w:rsidR="006B166F">
              <w:rPr>
                <w:noProof/>
                <w:webHidden/>
              </w:rPr>
              <w:tab/>
            </w:r>
            <w:r w:rsidR="006B166F">
              <w:rPr>
                <w:noProof/>
                <w:webHidden/>
              </w:rPr>
              <w:fldChar w:fldCharType="begin"/>
            </w:r>
            <w:r w:rsidR="006B166F">
              <w:rPr>
                <w:noProof/>
                <w:webHidden/>
              </w:rPr>
              <w:instrText xml:space="preserve"> PAGEREF _Toc5091101 \h </w:instrText>
            </w:r>
            <w:r w:rsidR="006B166F">
              <w:rPr>
                <w:noProof/>
                <w:webHidden/>
              </w:rPr>
            </w:r>
            <w:r w:rsidR="006B166F">
              <w:rPr>
                <w:noProof/>
                <w:webHidden/>
              </w:rPr>
              <w:fldChar w:fldCharType="separate"/>
            </w:r>
            <w:r w:rsidR="006B166F">
              <w:rPr>
                <w:noProof/>
                <w:webHidden/>
              </w:rPr>
              <w:t>6</w:t>
            </w:r>
            <w:r w:rsidR="006B166F">
              <w:rPr>
                <w:noProof/>
                <w:webHidden/>
              </w:rPr>
              <w:fldChar w:fldCharType="end"/>
            </w:r>
          </w:hyperlink>
        </w:p>
        <w:p w14:paraId="792352B8" w14:textId="77777777" w:rsidR="006B166F" w:rsidRDefault="00511500">
          <w:pPr>
            <w:pStyle w:val="21"/>
            <w:tabs>
              <w:tab w:val="right" w:leader="dot" w:pos="9060"/>
            </w:tabs>
            <w:rPr>
              <w:rFonts w:asciiTheme="minorHAnsi" w:eastAsiaTheme="minorEastAsia"/>
              <w:noProof/>
              <w:szCs w:val="22"/>
            </w:rPr>
          </w:pPr>
          <w:hyperlink w:anchor="_Toc5091102" w:history="1">
            <w:r w:rsidR="006B166F" w:rsidRPr="00152742">
              <w:rPr>
                <w:rStyle w:val="afb"/>
                <w:rFonts w:hint="eastAsia"/>
                <w:noProof/>
              </w:rPr>
              <w:t>６．施設整備の実施体制</w:t>
            </w:r>
            <w:r w:rsidR="006B166F">
              <w:rPr>
                <w:noProof/>
                <w:webHidden/>
              </w:rPr>
              <w:tab/>
            </w:r>
            <w:r w:rsidR="006B166F">
              <w:rPr>
                <w:noProof/>
                <w:webHidden/>
              </w:rPr>
              <w:fldChar w:fldCharType="begin"/>
            </w:r>
            <w:r w:rsidR="006B166F">
              <w:rPr>
                <w:noProof/>
                <w:webHidden/>
              </w:rPr>
              <w:instrText xml:space="preserve"> PAGEREF _Toc5091102 \h </w:instrText>
            </w:r>
            <w:r w:rsidR="006B166F">
              <w:rPr>
                <w:noProof/>
                <w:webHidden/>
              </w:rPr>
            </w:r>
            <w:r w:rsidR="006B166F">
              <w:rPr>
                <w:noProof/>
                <w:webHidden/>
              </w:rPr>
              <w:fldChar w:fldCharType="separate"/>
            </w:r>
            <w:r w:rsidR="006B166F">
              <w:rPr>
                <w:noProof/>
                <w:webHidden/>
              </w:rPr>
              <w:t>6</w:t>
            </w:r>
            <w:r w:rsidR="006B166F">
              <w:rPr>
                <w:noProof/>
                <w:webHidden/>
              </w:rPr>
              <w:fldChar w:fldCharType="end"/>
            </w:r>
          </w:hyperlink>
        </w:p>
        <w:p w14:paraId="5B2943CB" w14:textId="77777777" w:rsidR="006B166F" w:rsidRDefault="00511500">
          <w:pPr>
            <w:pStyle w:val="21"/>
            <w:tabs>
              <w:tab w:val="right" w:leader="dot" w:pos="9060"/>
            </w:tabs>
            <w:rPr>
              <w:rFonts w:asciiTheme="minorHAnsi" w:eastAsiaTheme="minorEastAsia"/>
              <w:noProof/>
              <w:szCs w:val="22"/>
            </w:rPr>
          </w:pPr>
          <w:hyperlink w:anchor="_Toc5091103" w:history="1">
            <w:r w:rsidR="006B166F" w:rsidRPr="00152742">
              <w:rPr>
                <w:rStyle w:val="afb"/>
                <w:rFonts w:hint="eastAsia"/>
                <w:noProof/>
              </w:rPr>
              <w:t>７．要求水準書の変更</w:t>
            </w:r>
            <w:r w:rsidR="006B166F">
              <w:rPr>
                <w:noProof/>
                <w:webHidden/>
              </w:rPr>
              <w:tab/>
            </w:r>
            <w:r w:rsidR="006B166F">
              <w:rPr>
                <w:noProof/>
                <w:webHidden/>
              </w:rPr>
              <w:fldChar w:fldCharType="begin"/>
            </w:r>
            <w:r w:rsidR="006B166F">
              <w:rPr>
                <w:noProof/>
                <w:webHidden/>
              </w:rPr>
              <w:instrText xml:space="preserve"> PAGEREF _Toc5091103 \h </w:instrText>
            </w:r>
            <w:r w:rsidR="006B166F">
              <w:rPr>
                <w:noProof/>
                <w:webHidden/>
              </w:rPr>
            </w:r>
            <w:r w:rsidR="006B166F">
              <w:rPr>
                <w:noProof/>
                <w:webHidden/>
              </w:rPr>
              <w:fldChar w:fldCharType="separate"/>
            </w:r>
            <w:r w:rsidR="006B166F">
              <w:rPr>
                <w:noProof/>
                <w:webHidden/>
              </w:rPr>
              <w:t>6</w:t>
            </w:r>
            <w:r w:rsidR="006B166F">
              <w:rPr>
                <w:noProof/>
                <w:webHidden/>
              </w:rPr>
              <w:fldChar w:fldCharType="end"/>
            </w:r>
          </w:hyperlink>
        </w:p>
        <w:p w14:paraId="591AB29D" w14:textId="77777777" w:rsidR="006B166F" w:rsidRDefault="00511500">
          <w:pPr>
            <w:pStyle w:val="11"/>
            <w:tabs>
              <w:tab w:val="right" w:leader="dot" w:pos="9060"/>
            </w:tabs>
            <w:rPr>
              <w:rFonts w:asciiTheme="minorHAnsi" w:eastAsiaTheme="minorEastAsia"/>
              <w:noProof/>
              <w:szCs w:val="22"/>
            </w:rPr>
          </w:pPr>
          <w:hyperlink w:anchor="_Toc5091104" w:history="1">
            <w:r w:rsidR="006B166F" w:rsidRPr="00152742">
              <w:rPr>
                <w:rStyle w:val="afb"/>
                <w:rFonts w:hint="eastAsia"/>
                <w:noProof/>
              </w:rPr>
              <w:t>第２　本事業における整備対象施設等</w:t>
            </w:r>
            <w:r w:rsidR="006B166F">
              <w:rPr>
                <w:noProof/>
                <w:webHidden/>
              </w:rPr>
              <w:tab/>
            </w:r>
            <w:r w:rsidR="006B166F">
              <w:rPr>
                <w:noProof/>
                <w:webHidden/>
              </w:rPr>
              <w:fldChar w:fldCharType="begin"/>
            </w:r>
            <w:r w:rsidR="006B166F">
              <w:rPr>
                <w:noProof/>
                <w:webHidden/>
              </w:rPr>
              <w:instrText xml:space="preserve"> PAGEREF _Toc5091104 \h </w:instrText>
            </w:r>
            <w:r w:rsidR="006B166F">
              <w:rPr>
                <w:noProof/>
                <w:webHidden/>
              </w:rPr>
            </w:r>
            <w:r w:rsidR="006B166F">
              <w:rPr>
                <w:noProof/>
                <w:webHidden/>
              </w:rPr>
              <w:fldChar w:fldCharType="separate"/>
            </w:r>
            <w:r w:rsidR="006B166F">
              <w:rPr>
                <w:noProof/>
                <w:webHidden/>
              </w:rPr>
              <w:t>7</w:t>
            </w:r>
            <w:r w:rsidR="006B166F">
              <w:rPr>
                <w:noProof/>
                <w:webHidden/>
              </w:rPr>
              <w:fldChar w:fldCharType="end"/>
            </w:r>
          </w:hyperlink>
        </w:p>
        <w:p w14:paraId="70431224" w14:textId="77777777" w:rsidR="006B166F" w:rsidRDefault="00511500">
          <w:pPr>
            <w:pStyle w:val="21"/>
            <w:tabs>
              <w:tab w:val="right" w:leader="dot" w:pos="9060"/>
            </w:tabs>
            <w:rPr>
              <w:rFonts w:asciiTheme="minorHAnsi" w:eastAsiaTheme="minorEastAsia"/>
              <w:noProof/>
              <w:szCs w:val="22"/>
            </w:rPr>
          </w:pPr>
          <w:hyperlink w:anchor="_Toc5091105" w:history="1">
            <w:r w:rsidR="006B166F" w:rsidRPr="00152742">
              <w:rPr>
                <w:rStyle w:val="afb"/>
                <w:rFonts w:hint="eastAsia"/>
                <w:noProof/>
              </w:rPr>
              <w:t>１．事業用地の概要</w:t>
            </w:r>
            <w:r w:rsidR="006B166F">
              <w:rPr>
                <w:noProof/>
                <w:webHidden/>
              </w:rPr>
              <w:tab/>
            </w:r>
            <w:r w:rsidR="006B166F">
              <w:rPr>
                <w:noProof/>
                <w:webHidden/>
              </w:rPr>
              <w:fldChar w:fldCharType="begin"/>
            </w:r>
            <w:r w:rsidR="006B166F">
              <w:rPr>
                <w:noProof/>
                <w:webHidden/>
              </w:rPr>
              <w:instrText xml:space="preserve"> PAGEREF _Toc5091105 \h </w:instrText>
            </w:r>
            <w:r w:rsidR="006B166F">
              <w:rPr>
                <w:noProof/>
                <w:webHidden/>
              </w:rPr>
            </w:r>
            <w:r w:rsidR="006B166F">
              <w:rPr>
                <w:noProof/>
                <w:webHidden/>
              </w:rPr>
              <w:fldChar w:fldCharType="separate"/>
            </w:r>
            <w:r w:rsidR="006B166F">
              <w:rPr>
                <w:noProof/>
                <w:webHidden/>
              </w:rPr>
              <w:t>7</w:t>
            </w:r>
            <w:r w:rsidR="006B166F">
              <w:rPr>
                <w:noProof/>
                <w:webHidden/>
              </w:rPr>
              <w:fldChar w:fldCharType="end"/>
            </w:r>
          </w:hyperlink>
        </w:p>
        <w:p w14:paraId="581BD880" w14:textId="77777777" w:rsidR="006B166F" w:rsidRDefault="00511500">
          <w:pPr>
            <w:pStyle w:val="21"/>
            <w:tabs>
              <w:tab w:val="right" w:leader="dot" w:pos="9060"/>
            </w:tabs>
            <w:rPr>
              <w:rFonts w:asciiTheme="minorHAnsi" w:eastAsiaTheme="minorEastAsia"/>
              <w:noProof/>
              <w:szCs w:val="22"/>
            </w:rPr>
          </w:pPr>
          <w:hyperlink w:anchor="_Toc5091106" w:history="1">
            <w:r w:rsidR="006B166F" w:rsidRPr="00152742">
              <w:rPr>
                <w:rStyle w:val="afb"/>
                <w:rFonts w:hint="eastAsia"/>
                <w:noProof/>
              </w:rPr>
              <w:t>２．土地利用の条件</w:t>
            </w:r>
            <w:r w:rsidR="006B166F">
              <w:rPr>
                <w:noProof/>
                <w:webHidden/>
              </w:rPr>
              <w:tab/>
            </w:r>
            <w:r w:rsidR="006B166F">
              <w:rPr>
                <w:noProof/>
                <w:webHidden/>
              </w:rPr>
              <w:fldChar w:fldCharType="begin"/>
            </w:r>
            <w:r w:rsidR="006B166F">
              <w:rPr>
                <w:noProof/>
                <w:webHidden/>
              </w:rPr>
              <w:instrText xml:space="preserve"> PAGEREF _Toc5091106 \h </w:instrText>
            </w:r>
            <w:r w:rsidR="006B166F">
              <w:rPr>
                <w:noProof/>
                <w:webHidden/>
              </w:rPr>
            </w:r>
            <w:r w:rsidR="006B166F">
              <w:rPr>
                <w:noProof/>
                <w:webHidden/>
              </w:rPr>
              <w:fldChar w:fldCharType="separate"/>
            </w:r>
            <w:r w:rsidR="006B166F">
              <w:rPr>
                <w:noProof/>
                <w:webHidden/>
              </w:rPr>
              <w:t>8</w:t>
            </w:r>
            <w:r w:rsidR="006B166F">
              <w:rPr>
                <w:noProof/>
                <w:webHidden/>
              </w:rPr>
              <w:fldChar w:fldCharType="end"/>
            </w:r>
          </w:hyperlink>
        </w:p>
        <w:p w14:paraId="3F4D9638" w14:textId="77777777" w:rsidR="006B166F" w:rsidRDefault="00511500">
          <w:pPr>
            <w:pStyle w:val="21"/>
            <w:tabs>
              <w:tab w:val="right" w:leader="dot" w:pos="9060"/>
            </w:tabs>
            <w:rPr>
              <w:rFonts w:asciiTheme="minorHAnsi" w:eastAsiaTheme="minorEastAsia"/>
              <w:noProof/>
              <w:szCs w:val="22"/>
            </w:rPr>
          </w:pPr>
          <w:hyperlink w:anchor="_Toc5091107" w:history="1">
            <w:r w:rsidR="006B166F" w:rsidRPr="00152742">
              <w:rPr>
                <w:rStyle w:val="afb"/>
                <w:rFonts w:hint="eastAsia"/>
                <w:noProof/>
              </w:rPr>
              <w:t>３．事業用地における建設手順</w:t>
            </w:r>
            <w:r w:rsidR="006B166F">
              <w:rPr>
                <w:noProof/>
                <w:webHidden/>
              </w:rPr>
              <w:tab/>
            </w:r>
            <w:r w:rsidR="006B166F">
              <w:rPr>
                <w:noProof/>
                <w:webHidden/>
              </w:rPr>
              <w:fldChar w:fldCharType="begin"/>
            </w:r>
            <w:r w:rsidR="006B166F">
              <w:rPr>
                <w:noProof/>
                <w:webHidden/>
              </w:rPr>
              <w:instrText xml:space="preserve"> PAGEREF _Toc5091107 \h </w:instrText>
            </w:r>
            <w:r w:rsidR="006B166F">
              <w:rPr>
                <w:noProof/>
                <w:webHidden/>
              </w:rPr>
            </w:r>
            <w:r w:rsidR="006B166F">
              <w:rPr>
                <w:noProof/>
                <w:webHidden/>
              </w:rPr>
              <w:fldChar w:fldCharType="separate"/>
            </w:r>
            <w:r w:rsidR="006B166F">
              <w:rPr>
                <w:noProof/>
                <w:webHidden/>
              </w:rPr>
              <w:t>8</w:t>
            </w:r>
            <w:r w:rsidR="006B166F">
              <w:rPr>
                <w:noProof/>
                <w:webHidden/>
              </w:rPr>
              <w:fldChar w:fldCharType="end"/>
            </w:r>
          </w:hyperlink>
        </w:p>
        <w:p w14:paraId="1E88B584" w14:textId="77777777" w:rsidR="006B166F" w:rsidRDefault="00511500">
          <w:pPr>
            <w:pStyle w:val="11"/>
            <w:tabs>
              <w:tab w:val="right" w:leader="dot" w:pos="9060"/>
            </w:tabs>
            <w:rPr>
              <w:rFonts w:asciiTheme="minorHAnsi" w:eastAsiaTheme="minorEastAsia"/>
              <w:noProof/>
              <w:szCs w:val="22"/>
            </w:rPr>
          </w:pPr>
          <w:hyperlink w:anchor="_Toc5091108" w:history="1">
            <w:r w:rsidR="006B166F" w:rsidRPr="00152742">
              <w:rPr>
                <w:rStyle w:val="afb"/>
                <w:rFonts w:hint="eastAsia"/>
                <w:noProof/>
              </w:rPr>
              <w:t>第３　新庁舎整備に関する要求水準</w:t>
            </w:r>
            <w:r w:rsidR="006B166F">
              <w:rPr>
                <w:noProof/>
                <w:webHidden/>
              </w:rPr>
              <w:tab/>
            </w:r>
            <w:r w:rsidR="006B166F">
              <w:rPr>
                <w:noProof/>
                <w:webHidden/>
              </w:rPr>
              <w:fldChar w:fldCharType="begin"/>
            </w:r>
            <w:r w:rsidR="006B166F">
              <w:rPr>
                <w:noProof/>
                <w:webHidden/>
              </w:rPr>
              <w:instrText xml:space="preserve"> PAGEREF _Toc5091108 \h </w:instrText>
            </w:r>
            <w:r w:rsidR="006B166F">
              <w:rPr>
                <w:noProof/>
                <w:webHidden/>
              </w:rPr>
            </w:r>
            <w:r w:rsidR="006B166F">
              <w:rPr>
                <w:noProof/>
                <w:webHidden/>
              </w:rPr>
              <w:fldChar w:fldCharType="separate"/>
            </w:r>
            <w:r w:rsidR="006B166F">
              <w:rPr>
                <w:noProof/>
                <w:webHidden/>
              </w:rPr>
              <w:t>10</w:t>
            </w:r>
            <w:r w:rsidR="006B166F">
              <w:rPr>
                <w:noProof/>
                <w:webHidden/>
              </w:rPr>
              <w:fldChar w:fldCharType="end"/>
            </w:r>
          </w:hyperlink>
        </w:p>
        <w:p w14:paraId="7DA85441" w14:textId="77777777" w:rsidR="006B166F" w:rsidRDefault="00511500">
          <w:pPr>
            <w:pStyle w:val="21"/>
            <w:tabs>
              <w:tab w:val="right" w:leader="dot" w:pos="9060"/>
            </w:tabs>
            <w:rPr>
              <w:rFonts w:asciiTheme="minorHAnsi" w:eastAsiaTheme="minorEastAsia"/>
              <w:noProof/>
              <w:szCs w:val="22"/>
            </w:rPr>
          </w:pPr>
          <w:hyperlink w:anchor="_Toc5091109" w:history="1">
            <w:r w:rsidR="006B166F" w:rsidRPr="00152742">
              <w:rPr>
                <w:rStyle w:val="afb"/>
                <w:rFonts w:hint="eastAsia"/>
                <w:noProof/>
              </w:rPr>
              <w:t>１．新庁舎の概要</w:t>
            </w:r>
            <w:r w:rsidR="006B166F">
              <w:rPr>
                <w:noProof/>
                <w:webHidden/>
              </w:rPr>
              <w:tab/>
            </w:r>
            <w:r w:rsidR="006B166F">
              <w:rPr>
                <w:noProof/>
                <w:webHidden/>
              </w:rPr>
              <w:fldChar w:fldCharType="begin"/>
            </w:r>
            <w:r w:rsidR="006B166F">
              <w:rPr>
                <w:noProof/>
                <w:webHidden/>
              </w:rPr>
              <w:instrText xml:space="preserve"> PAGEREF _Toc5091109 \h </w:instrText>
            </w:r>
            <w:r w:rsidR="006B166F">
              <w:rPr>
                <w:noProof/>
                <w:webHidden/>
              </w:rPr>
            </w:r>
            <w:r w:rsidR="006B166F">
              <w:rPr>
                <w:noProof/>
                <w:webHidden/>
              </w:rPr>
              <w:fldChar w:fldCharType="separate"/>
            </w:r>
            <w:r w:rsidR="006B166F">
              <w:rPr>
                <w:noProof/>
                <w:webHidden/>
              </w:rPr>
              <w:t>10</w:t>
            </w:r>
            <w:r w:rsidR="006B166F">
              <w:rPr>
                <w:noProof/>
                <w:webHidden/>
              </w:rPr>
              <w:fldChar w:fldCharType="end"/>
            </w:r>
          </w:hyperlink>
        </w:p>
        <w:p w14:paraId="3DB53082" w14:textId="77777777" w:rsidR="006B166F" w:rsidRDefault="00511500">
          <w:pPr>
            <w:pStyle w:val="21"/>
            <w:tabs>
              <w:tab w:val="right" w:leader="dot" w:pos="9060"/>
            </w:tabs>
            <w:rPr>
              <w:rFonts w:asciiTheme="minorHAnsi" w:eastAsiaTheme="minorEastAsia"/>
              <w:noProof/>
              <w:szCs w:val="22"/>
            </w:rPr>
          </w:pPr>
          <w:hyperlink w:anchor="_Toc5091110" w:history="1">
            <w:r w:rsidR="006B166F" w:rsidRPr="00152742">
              <w:rPr>
                <w:rStyle w:val="afb"/>
                <w:rFonts w:hint="eastAsia"/>
                <w:noProof/>
              </w:rPr>
              <w:t>２．建築計画</w:t>
            </w:r>
            <w:r w:rsidR="006B166F">
              <w:rPr>
                <w:noProof/>
                <w:webHidden/>
              </w:rPr>
              <w:tab/>
            </w:r>
            <w:r w:rsidR="006B166F">
              <w:rPr>
                <w:noProof/>
                <w:webHidden/>
              </w:rPr>
              <w:fldChar w:fldCharType="begin"/>
            </w:r>
            <w:r w:rsidR="006B166F">
              <w:rPr>
                <w:noProof/>
                <w:webHidden/>
              </w:rPr>
              <w:instrText xml:space="preserve"> PAGEREF _Toc5091110 \h </w:instrText>
            </w:r>
            <w:r w:rsidR="006B166F">
              <w:rPr>
                <w:noProof/>
                <w:webHidden/>
              </w:rPr>
            </w:r>
            <w:r w:rsidR="006B166F">
              <w:rPr>
                <w:noProof/>
                <w:webHidden/>
              </w:rPr>
              <w:fldChar w:fldCharType="separate"/>
            </w:r>
            <w:r w:rsidR="006B166F">
              <w:rPr>
                <w:noProof/>
                <w:webHidden/>
              </w:rPr>
              <w:t>10</w:t>
            </w:r>
            <w:r w:rsidR="006B166F">
              <w:rPr>
                <w:noProof/>
                <w:webHidden/>
              </w:rPr>
              <w:fldChar w:fldCharType="end"/>
            </w:r>
          </w:hyperlink>
        </w:p>
        <w:p w14:paraId="6B12BE78" w14:textId="77777777" w:rsidR="006B166F" w:rsidRDefault="00511500">
          <w:pPr>
            <w:pStyle w:val="21"/>
            <w:tabs>
              <w:tab w:val="right" w:leader="dot" w:pos="9060"/>
            </w:tabs>
            <w:rPr>
              <w:rFonts w:asciiTheme="minorHAnsi" w:eastAsiaTheme="minorEastAsia"/>
              <w:noProof/>
              <w:szCs w:val="22"/>
            </w:rPr>
          </w:pPr>
          <w:hyperlink w:anchor="_Toc5091111" w:history="1">
            <w:r w:rsidR="006B166F" w:rsidRPr="00152742">
              <w:rPr>
                <w:rStyle w:val="afb"/>
                <w:rFonts w:hint="eastAsia"/>
                <w:noProof/>
              </w:rPr>
              <w:t>３．構造計画</w:t>
            </w:r>
            <w:r w:rsidR="006B166F">
              <w:rPr>
                <w:noProof/>
                <w:webHidden/>
              </w:rPr>
              <w:tab/>
            </w:r>
            <w:r w:rsidR="006B166F">
              <w:rPr>
                <w:noProof/>
                <w:webHidden/>
              </w:rPr>
              <w:fldChar w:fldCharType="begin"/>
            </w:r>
            <w:r w:rsidR="006B166F">
              <w:rPr>
                <w:noProof/>
                <w:webHidden/>
              </w:rPr>
              <w:instrText xml:space="preserve"> PAGEREF _Toc5091111 \h </w:instrText>
            </w:r>
            <w:r w:rsidR="006B166F">
              <w:rPr>
                <w:noProof/>
                <w:webHidden/>
              </w:rPr>
            </w:r>
            <w:r w:rsidR="006B166F">
              <w:rPr>
                <w:noProof/>
                <w:webHidden/>
              </w:rPr>
              <w:fldChar w:fldCharType="separate"/>
            </w:r>
            <w:r w:rsidR="006B166F">
              <w:rPr>
                <w:noProof/>
                <w:webHidden/>
              </w:rPr>
              <w:t>14</w:t>
            </w:r>
            <w:r w:rsidR="006B166F">
              <w:rPr>
                <w:noProof/>
                <w:webHidden/>
              </w:rPr>
              <w:fldChar w:fldCharType="end"/>
            </w:r>
          </w:hyperlink>
        </w:p>
        <w:p w14:paraId="4921FA3A" w14:textId="77777777" w:rsidR="006B166F" w:rsidRDefault="00511500">
          <w:pPr>
            <w:pStyle w:val="21"/>
            <w:tabs>
              <w:tab w:val="right" w:leader="dot" w:pos="9060"/>
            </w:tabs>
            <w:rPr>
              <w:rFonts w:asciiTheme="minorHAnsi" w:eastAsiaTheme="minorEastAsia"/>
              <w:noProof/>
              <w:szCs w:val="22"/>
            </w:rPr>
          </w:pPr>
          <w:hyperlink w:anchor="_Toc5091112" w:history="1">
            <w:r w:rsidR="006B166F" w:rsidRPr="00152742">
              <w:rPr>
                <w:rStyle w:val="afb"/>
                <w:rFonts w:hint="eastAsia"/>
                <w:noProof/>
              </w:rPr>
              <w:t>４．設備計画</w:t>
            </w:r>
            <w:r w:rsidR="006B166F">
              <w:rPr>
                <w:noProof/>
                <w:webHidden/>
              </w:rPr>
              <w:tab/>
            </w:r>
            <w:r w:rsidR="006B166F">
              <w:rPr>
                <w:noProof/>
                <w:webHidden/>
              </w:rPr>
              <w:fldChar w:fldCharType="begin"/>
            </w:r>
            <w:r w:rsidR="006B166F">
              <w:rPr>
                <w:noProof/>
                <w:webHidden/>
              </w:rPr>
              <w:instrText xml:space="preserve"> PAGEREF _Toc5091112 \h </w:instrText>
            </w:r>
            <w:r w:rsidR="006B166F">
              <w:rPr>
                <w:noProof/>
                <w:webHidden/>
              </w:rPr>
            </w:r>
            <w:r w:rsidR="006B166F">
              <w:rPr>
                <w:noProof/>
                <w:webHidden/>
              </w:rPr>
              <w:fldChar w:fldCharType="separate"/>
            </w:r>
            <w:r w:rsidR="006B166F">
              <w:rPr>
                <w:noProof/>
                <w:webHidden/>
              </w:rPr>
              <w:t>14</w:t>
            </w:r>
            <w:r w:rsidR="006B166F">
              <w:rPr>
                <w:noProof/>
                <w:webHidden/>
              </w:rPr>
              <w:fldChar w:fldCharType="end"/>
            </w:r>
          </w:hyperlink>
        </w:p>
        <w:p w14:paraId="37896DD8" w14:textId="77777777" w:rsidR="006B166F" w:rsidRDefault="00511500">
          <w:pPr>
            <w:pStyle w:val="21"/>
            <w:tabs>
              <w:tab w:val="right" w:leader="dot" w:pos="9060"/>
            </w:tabs>
            <w:rPr>
              <w:rFonts w:asciiTheme="minorHAnsi" w:eastAsiaTheme="minorEastAsia"/>
              <w:noProof/>
              <w:szCs w:val="22"/>
            </w:rPr>
          </w:pPr>
          <w:hyperlink w:anchor="_Toc5091113" w:history="1">
            <w:r w:rsidR="006B166F" w:rsidRPr="00152742">
              <w:rPr>
                <w:rStyle w:val="afb"/>
                <w:rFonts w:hint="eastAsia"/>
                <w:noProof/>
              </w:rPr>
              <w:t>５．各諸室計画</w:t>
            </w:r>
            <w:r w:rsidR="006B166F">
              <w:rPr>
                <w:noProof/>
                <w:webHidden/>
              </w:rPr>
              <w:tab/>
            </w:r>
            <w:r w:rsidR="006B166F">
              <w:rPr>
                <w:noProof/>
                <w:webHidden/>
              </w:rPr>
              <w:fldChar w:fldCharType="begin"/>
            </w:r>
            <w:r w:rsidR="006B166F">
              <w:rPr>
                <w:noProof/>
                <w:webHidden/>
              </w:rPr>
              <w:instrText xml:space="preserve"> PAGEREF _Toc5091113 \h </w:instrText>
            </w:r>
            <w:r w:rsidR="006B166F">
              <w:rPr>
                <w:noProof/>
                <w:webHidden/>
              </w:rPr>
            </w:r>
            <w:r w:rsidR="006B166F">
              <w:rPr>
                <w:noProof/>
                <w:webHidden/>
              </w:rPr>
              <w:fldChar w:fldCharType="separate"/>
            </w:r>
            <w:r w:rsidR="006B166F">
              <w:rPr>
                <w:noProof/>
                <w:webHidden/>
              </w:rPr>
              <w:t>21</w:t>
            </w:r>
            <w:r w:rsidR="006B166F">
              <w:rPr>
                <w:noProof/>
                <w:webHidden/>
              </w:rPr>
              <w:fldChar w:fldCharType="end"/>
            </w:r>
          </w:hyperlink>
        </w:p>
        <w:p w14:paraId="2E47CB17" w14:textId="77777777" w:rsidR="006B166F" w:rsidRDefault="00511500">
          <w:pPr>
            <w:pStyle w:val="21"/>
            <w:tabs>
              <w:tab w:val="right" w:leader="dot" w:pos="9060"/>
            </w:tabs>
            <w:rPr>
              <w:rFonts w:asciiTheme="minorHAnsi" w:eastAsiaTheme="minorEastAsia"/>
              <w:noProof/>
              <w:szCs w:val="22"/>
            </w:rPr>
          </w:pPr>
          <w:hyperlink w:anchor="_Toc5091114" w:history="1">
            <w:r w:rsidR="006B166F" w:rsidRPr="00152742">
              <w:rPr>
                <w:rStyle w:val="afb"/>
                <w:rFonts w:hint="eastAsia"/>
                <w:noProof/>
              </w:rPr>
              <w:t>６．外構計画</w:t>
            </w:r>
            <w:r w:rsidR="006B166F">
              <w:rPr>
                <w:noProof/>
                <w:webHidden/>
              </w:rPr>
              <w:tab/>
            </w:r>
            <w:r w:rsidR="006B166F">
              <w:rPr>
                <w:noProof/>
                <w:webHidden/>
              </w:rPr>
              <w:fldChar w:fldCharType="begin"/>
            </w:r>
            <w:r w:rsidR="006B166F">
              <w:rPr>
                <w:noProof/>
                <w:webHidden/>
              </w:rPr>
              <w:instrText xml:space="preserve"> PAGEREF _Toc5091114 \h </w:instrText>
            </w:r>
            <w:r w:rsidR="006B166F">
              <w:rPr>
                <w:noProof/>
                <w:webHidden/>
              </w:rPr>
            </w:r>
            <w:r w:rsidR="006B166F">
              <w:rPr>
                <w:noProof/>
                <w:webHidden/>
              </w:rPr>
              <w:fldChar w:fldCharType="separate"/>
            </w:r>
            <w:r w:rsidR="006B166F">
              <w:rPr>
                <w:noProof/>
                <w:webHidden/>
              </w:rPr>
              <w:t>23</w:t>
            </w:r>
            <w:r w:rsidR="006B166F">
              <w:rPr>
                <w:noProof/>
                <w:webHidden/>
              </w:rPr>
              <w:fldChar w:fldCharType="end"/>
            </w:r>
          </w:hyperlink>
        </w:p>
        <w:p w14:paraId="1347001C" w14:textId="77777777" w:rsidR="006B166F" w:rsidRDefault="00511500">
          <w:pPr>
            <w:pStyle w:val="11"/>
            <w:tabs>
              <w:tab w:val="right" w:leader="dot" w:pos="9060"/>
            </w:tabs>
            <w:rPr>
              <w:rFonts w:asciiTheme="minorHAnsi" w:eastAsiaTheme="minorEastAsia"/>
              <w:noProof/>
              <w:szCs w:val="22"/>
            </w:rPr>
          </w:pPr>
          <w:hyperlink w:anchor="_Toc5091115" w:history="1">
            <w:r w:rsidR="006B166F" w:rsidRPr="00152742">
              <w:rPr>
                <w:rStyle w:val="afb"/>
                <w:rFonts w:hint="eastAsia"/>
                <w:noProof/>
              </w:rPr>
              <w:t>第４　市役所別館等改修に関する要求水準</w:t>
            </w:r>
            <w:r w:rsidR="006B166F">
              <w:rPr>
                <w:noProof/>
                <w:webHidden/>
              </w:rPr>
              <w:tab/>
            </w:r>
            <w:r w:rsidR="006B166F">
              <w:rPr>
                <w:noProof/>
                <w:webHidden/>
              </w:rPr>
              <w:fldChar w:fldCharType="begin"/>
            </w:r>
            <w:r w:rsidR="006B166F">
              <w:rPr>
                <w:noProof/>
                <w:webHidden/>
              </w:rPr>
              <w:instrText xml:space="preserve"> PAGEREF _Toc5091115 \h </w:instrText>
            </w:r>
            <w:r w:rsidR="006B166F">
              <w:rPr>
                <w:noProof/>
                <w:webHidden/>
              </w:rPr>
            </w:r>
            <w:r w:rsidR="006B166F">
              <w:rPr>
                <w:noProof/>
                <w:webHidden/>
              </w:rPr>
              <w:fldChar w:fldCharType="separate"/>
            </w:r>
            <w:r w:rsidR="006B166F">
              <w:rPr>
                <w:noProof/>
                <w:webHidden/>
              </w:rPr>
              <w:t>26</w:t>
            </w:r>
            <w:r w:rsidR="006B166F">
              <w:rPr>
                <w:noProof/>
                <w:webHidden/>
              </w:rPr>
              <w:fldChar w:fldCharType="end"/>
            </w:r>
          </w:hyperlink>
        </w:p>
        <w:p w14:paraId="25DBE1FA" w14:textId="77777777" w:rsidR="006B166F" w:rsidRDefault="00511500">
          <w:pPr>
            <w:pStyle w:val="21"/>
            <w:tabs>
              <w:tab w:val="right" w:leader="dot" w:pos="9060"/>
            </w:tabs>
            <w:rPr>
              <w:rFonts w:asciiTheme="minorHAnsi" w:eastAsiaTheme="minorEastAsia"/>
              <w:noProof/>
              <w:szCs w:val="22"/>
            </w:rPr>
          </w:pPr>
          <w:hyperlink w:anchor="_Toc5091116"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_Toc5091116 \h </w:instrText>
            </w:r>
            <w:r w:rsidR="006B166F">
              <w:rPr>
                <w:noProof/>
                <w:webHidden/>
              </w:rPr>
            </w:r>
            <w:r w:rsidR="006B166F">
              <w:rPr>
                <w:noProof/>
                <w:webHidden/>
              </w:rPr>
              <w:fldChar w:fldCharType="separate"/>
            </w:r>
            <w:r w:rsidR="006B166F">
              <w:rPr>
                <w:noProof/>
                <w:webHidden/>
              </w:rPr>
              <w:t>26</w:t>
            </w:r>
            <w:r w:rsidR="006B166F">
              <w:rPr>
                <w:noProof/>
                <w:webHidden/>
              </w:rPr>
              <w:fldChar w:fldCharType="end"/>
            </w:r>
          </w:hyperlink>
        </w:p>
        <w:p w14:paraId="7F79094F" w14:textId="77777777" w:rsidR="006B166F" w:rsidRDefault="00511500">
          <w:pPr>
            <w:pStyle w:val="21"/>
            <w:tabs>
              <w:tab w:val="right" w:leader="dot" w:pos="9060"/>
            </w:tabs>
            <w:rPr>
              <w:rFonts w:asciiTheme="minorHAnsi" w:eastAsiaTheme="minorEastAsia"/>
              <w:noProof/>
              <w:szCs w:val="22"/>
            </w:rPr>
          </w:pPr>
          <w:hyperlink w:anchor="_Toc5091117" w:history="1">
            <w:r w:rsidR="006B166F" w:rsidRPr="00152742">
              <w:rPr>
                <w:rStyle w:val="afb"/>
                <w:rFonts w:hint="eastAsia"/>
                <w:noProof/>
              </w:rPr>
              <w:t>２．市役所別館の改修内容</w:t>
            </w:r>
            <w:r w:rsidR="006B166F">
              <w:rPr>
                <w:noProof/>
                <w:webHidden/>
              </w:rPr>
              <w:tab/>
            </w:r>
            <w:r w:rsidR="006B166F">
              <w:rPr>
                <w:noProof/>
                <w:webHidden/>
              </w:rPr>
              <w:fldChar w:fldCharType="begin"/>
            </w:r>
            <w:r w:rsidR="006B166F">
              <w:rPr>
                <w:noProof/>
                <w:webHidden/>
              </w:rPr>
              <w:instrText xml:space="preserve"> PAGEREF _Toc5091117 \h </w:instrText>
            </w:r>
            <w:r w:rsidR="006B166F">
              <w:rPr>
                <w:noProof/>
                <w:webHidden/>
              </w:rPr>
            </w:r>
            <w:r w:rsidR="006B166F">
              <w:rPr>
                <w:noProof/>
                <w:webHidden/>
              </w:rPr>
              <w:fldChar w:fldCharType="separate"/>
            </w:r>
            <w:r w:rsidR="006B166F">
              <w:rPr>
                <w:noProof/>
                <w:webHidden/>
              </w:rPr>
              <w:t>26</w:t>
            </w:r>
            <w:r w:rsidR="006B166F">
              <w:rPr>
                <w:noProof/>
                <w:webHidden/>
              </w:rPr>
              <w:fldChar w:fldCharType="end"/>
            </w:r>
          </w:hyperlink>
        </w:p>
        <w:p w14:paraId="61672591" w14:textId="77777777" w:rsidR="006B166F" w:rsidRDefault="00511500">
          <w:pPr>
            <w:pStyle w:val="21"/>
            <w:tabs>
              <w:tab w:val="right" w:leader="dot" w:pos="9060"/>
            </w:tabs>
            <w:rPr>
              <w:rFonts w:asciiTheme="minorHAnsi" w:eastAsiaTheme="minorEastAsia"/>
              <w:noProof/>
              <w:szCs w:val="22"/>
            </w:rPr>
          </w:pPr>
          <w:hyperlink w:anchor="_Toc5091118" w:history="1">
            <w:r w:rsidR="006B166F" w:rsidRPr="00152742">
              <w:rPr>
                <w:rStyle w:val="afb"/>
                <w:rFonts w:hint="eastAsia"/>
                <w:noProof/>
              </w:rPr>
              <w:t>３．市役所第２別館の改修内容</w:t>
            </w:r>
            <w:r w:rsidR="006B166F">
              <w:rPr>
                <w:noProof/>
                <w:webHidden/>
              </w:rPr>
              <w:tab/>
            </w:r>
            <w:r w:rsidR="006B166F">
              <w:rPr>
                <w:noProof/>
                <w:webHidden/>
              </w:rPr>
              <w:fldChar w:fldCharType="begin"/>
            </w:r>
            <w:r w:rsidR="006B166F">
              <w:rPr>
                <w:noProof/>
                <w:webHidden/>
              </w:rPr>
              <w:instrText xml:space="preserve"> PAGEREF _Toc5091118 \h </w:instrText>
            </w:r>
            <w:r w:rsidR="006B166F">
              <w:rPr>
                <w:noProof/>
                <w:webHidden/>
              </w:rPr>
            </w:r>
            <w:r w:rsidR="006B166F">
              <w:rPr>
                <w:noProof/>
                <w:webHidden/>
              </w:rPr>
              <w:fldChar w:fldCharType="separate"/>
            </w:r>
            <w:r w:rsidR="006B166F">
              <w:rPr>
                <w:noProof/>
                <w:webHidden/>
              </w:rPr>
              <w:t>26</w:t>
            </w:r>
            <w:r w:rsidR="006B166F">
              <w:rPr>
                <w:noProof/>
                <w:webHidden/>
              </w:rPr>
              <w:fldChar w:fldCharType="end"/>
            </w:r>
          </w:hyperlink>
        </w:p>
        <w:p w14:paraId="4D190DE8" w14:textId="77777777" w:rsidR="006B166F" w:rsidRDefault="00511500">
          <w:pPr>
            <w:pStyle w:val="21"/>
            <w:tabs>
              <w:tab w:val="right" w:leader="dot" w:pos="9060"/>
            </w:tabs>
            <w:rPr>
              <w:rFonts w:asciiTheme="minorHAnsi" w:eastAsiaTheme="minorEastAsia"/>
              <w:noProof/>
              <w:szCs w:val="22"/>
            </w:rPr>
          </w:pPr>
          <w:hyperlink w:anchor="_Toc5091119" w:history="1">
            <w:r w:rsidR="006B166F" w:rsidRPr="00152742">
              <w:rPr>
                <w:rStyle w:val="afb"/>
                <w:rFonts w:hint="eastAsia"/>
                <w:noProof/>
              </w:rPr>
              <w:t>４．職員会館倉庫の改修内容</w:t>
            </w:r>
            <w:r w:rsidR="006B166F">
              <w:rPr>
                <w:noProof/>
                <w:webHidden/>
              </w:rPr>
              <w:tab/>
            </w:r>
            <w:r w:rsidR="006B166F">
              <w:rPr>
                <w:noProof/>
                <w:webHidden/>
              </w:rPr>
              <w:fldChar w:fldCharType="begin"/>
            </w:r>
            <w:r w:rsidR="006B166F">
              <w:rPr>
                <w:noProof/>
                <w:webHidden/>
              </w:rPr>
              <w:instrText xml:space="preserve"> PAGEREF _Toc5091119 \h </w:instrText>
            </w:r>
            <w:r w:rsidR="006B166F">
              <w:rPr>
                <w:noProof/>
                <w:webHidden/>
              </w:rPr>
            </w:r>
            <w:r w:rsidR="006B166F">
              <w:rPr>
                <w:noProof/>
                <w:webHidden/>
              </w:rPr>
              <w:fldChar w:fldCharType="separate"/>
            </w:r>
            <w:r w:rsidR="006B166F">
              <w:rPr>
                <w:noProof/>
                <w:webHidden/>
              </w:rPr>
              <w:t>26</w:t>
            </w:r>
            <w:r w:rsidR="006B166F">
              <w:rPr>
                <w:noProof/>
                <w:webHidden/>
              </w:rPr>
              <w:fldChar w:fldCharType="end"/>
            </w:r>
          </w:hyperlink>
        </w:p>
        <w:p w14:paraId="55375C24" w14:textId="77777777" w:rsidR="006B166F" w:rsidRDefault="00511500">
          <w:pPr>
            <w:pStyle w:val="11"/>
            <w:tabs>
              <w:tab w:val="right" w:leader="dot" w:pos="9060"/>
            </w:tabs>
            <w:rPr>
              <w:rFonts w:asciiTheme="minorHAnsi" w:eastAsiaTheme="minorEastAsia"/>
              <w:noProof/>
              <w:szCs w:val="22"/>
            </w:rPr>
          </w:pPr>
          <w:hyperlink w:anchor="_Toc5091120" w:history="1">
            <w:r w:rsidR="006B166F" w:rsidRPr="00152742">
              <w:rPr>
                <w:rStyle w:val="afb"/>
                <w:rFonts w:hint="eastAsia"/>
                <w:noProof/>
              </w:rPr>
              <w:t>第５　調査業務に関する要求水準</w:t>
            </w:r>
            <w:r w:rsidR="006B166F">
              <w:rPr>
                <w:noProof/>
                <w:webHidden/>
              </w:rPr>
              <w:tab/>
            </w:r>
            <w:r w:rsidR="006B166F">
              <w:rPr>
                <w:noProof/>
                <w:webHidden/>
              </w:rPr>
              <w:fldChar w:fldCharType="begin"/>
            </w:r>
            <w:r w:rsidR="006B166F">
              <w:rPr>
                <w:noProof/>
                <w:webHidden/>
              </w:rPr>
              <w:instrText xml:space="preserve"> PAGEREF _Toc5091120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47D6A945" w14:textId="77777777" w:rsidR="006B166F" w:rsidRDefault="00511500">
          <w:pPr>
            <w:pStyle w:val="21"/>
            <w:tabs>
              <w:tab w:val="right" w:leader="dot" w:pos="9060"/>
            </w:tabs>
            <w:rPr>
              <w:rFonts w:asciiTheme="minorHAnsi" w:eastAsiaTheme="minorEastAsia"/>
              <w:noProof/>
              <w:szCs w:val="22"/>
            </w:rPr>
          </w:pPr>
          <w:hyperlink w:anchor="_Toc5091121"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_Toc5091121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11288DE4" w14:textId="77777777" w:rsidR="006B166F" w:rsidRDefault="00511500">
          <w:pPr>
            <w:pStyle w:val="21"/>
            <w:tabs>
              <w:tab w:val="right" w:leader="dot" w:pos="9060"/>
            </w:tabs>
            <w:rPr>
              <w:rFonts w:asciiTheme="minorHAnsi" w:eastAsiaTheme="minorEastAsia"/>
              <w:noProof/>
              <w:szCs w:val="22"/>
            </w:rPr>
          </w:pPr>
          <w:hyperlink w:anchor="_Toc5091122" w:history="1">
            <w:r w:rsidR="006B166F" w:rsidRPr="00152742">
              <w:rPr>
                <w:rStyle w:val="afb"/>
                <w:rFonts w:hint="eastAsia"/>
                <w:noProof/>
              </w:rPr>
              <w:t>２．測量調査</w:t>
            </w:r>
            <w:r w:rsidR="006B166F">
              <w:rPr>
                <w:noProof/>
                <w:webHidden/>
              </w:rPr>
              <w:tab/>
            </w:r>
            <w:r w:rsidR="006B166F">
              <w:rPr>
                <w:noProof/>
                <w:webHidden/>
              </w:rPr>
              <w:fldChar w:fldCharType="begin"/>
            </w:r>
            <w:r w:rsidR="006B166F">
              <w:rPr>
                <w:noProof/>
                <w:webHidden/>
              </w:rPr>
              <w:instrText xml:space="preserve"> PAGEREF _Toc5091122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5BD824CA" w14:textId="77777777" w:rsidR="006B166F" w:rsidRDefault="00511500">
          <w:pPr>
            <w:pStyle w:val="21"/>
            <w:tabs>
              <w:tab w:val="right" w:leader="dot" w:pos="9060"/>
            </w:tabs>
            <w:rPr>
              <w:rFonts w:asciiTheme="minorHAnsi" w:eastAsiaTheme="minorEastAsia"/>
              <w:noProof/>
              <w:szCs w:val="22"/>
            </w:rPr>
          </w:pPr>
          <w:hyperlink w:anchor="_Toc5091123" w:history="1">
            <w:r w:rsidR="006B166F" w:rsidRPr="00152742">
              <w:rPr>
                <w:rStyle w:val="afb"/>
                <w:rFonts w:hint="eastAsia"/>
                <w:noProof/>
              </w:rPr>
              <w:t>３．地質調査</w:t>
            </w:r>
            <w:r w:rsidR="006B166F">
              <w:rPr>
                <w:noProof/>
                <w:webHidden/>
              </w:rPr>
              <w:tab/>
            </w:r>
            <w:r w:rsidR="006B166F">
              <w:rPr>
                <w:noProof/>
                <w:webHidden/>
              </w:rPr>
              <w:fldChar w:fldCharType="begin"/>
            </w:r>
            <w:r w:rsidR="006B166F">
              <w:rPr>
                <w:noProof/>
                <w:webHidden/>
              </w:rPr>
              <w:instrText xml:space="preserve"> PAGEREF _Toc5091123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0E0845BC" w14:textId="77777777" w:rsidR="006B166F" w:rsidRDefault="00511500">
          <w:pPr>
            <w:pStyle w:val="21"/>
            <w:tabs>
              <w:tab w:val="right" w:leader="dot" w:pos="9060"/>
            </w:tabs>
            <w:rPr>
              <w:rFonts w:asciiTheme="minorHAnsi" w:eastAsiaTheme="minorEastAsia"/>
              <w:noProof/>
              <w:szCs w:val="22"/>
            </w:rPr>
          </w:pPr>
          <w:hyperlink w:anchor="_Toc5091124" w:history="1">
            <w:r w:rsidR="006B166F" w:rsidRPr="00152742">
              <w:rPr>
                <w:rStyle w:val="afb"/>
                <w:rFonts w:hint="eastAsia"/>
                <w:noProof/>
              </w:rPr>
              <w:t>４．電波障害調査</w:t>
            </w:r>
            <w:r w:rsidR="006B166F">
              <w:rPr>
                <w:noProof/>
                <w:webHidden/>
              </w:rPr>
              <w:tab/>
            </w:r>
            <w:r w:rsidR="006B166F">
              <w:rPr>
                <w:noProof/>
                <w:webHidden/>
              </w:rPr>
              <w:fldChar w:fldCharType="begin"/>
            </w:r>
            <w:r w:rsidR="006B166F">
              <w:rPr>
                <w:noProof/>
                <w:webHidden/>
              </w:rPr>
              <w:instrText xml:space="preserve"> PAGEREF _Toc5091124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6E67E36F" w14:textId="77777777" w:rsidR="006B166F" w:rsidRDefault="00511500">
          <w:pPr>
            <w:pStyle w:val="21"/>
            <w:tabs>
              <w:tab w:val="right" w:leader="dot" w:pos="9060"/>
            </w:tabs>
            <w:rPr>
              <w:rFonts w:asciiTheme="minorHAnsi" w:eastAsiaTheme="minorEastAsia"/>
              <w:noProof/>
              <w:szCs w:val="22"/>
            </w:rPr>
          </w:pPr>
          <w:hyperlink w:anchor="_Toc5091125" w:history="1">
            <w:r w:rsidR="006B166F" w:rsidRPr="00152742">
              <w:rPr>
                <w:rStyle w:val="afb"/>
                <w:rFonts w:hint="eastAsia"/>
                <w:noProof/>
              </w:rPr>
              <w:t>５．周辺家屋調査</w:t>
            </w:r>
            <w:r w:rsidR="006B166F">
              <w:rPr>
                <w:noProof/>
                <w:webHidden/>
              </w:rPr>
              <w:tab/>
            </w:r>
            <w:r w:rsidR="006B166F">
              <w:rPr>
                <w:noProof/>
                <w:webHidden/>
              </w:rPr>
              <w:fldChar w:fldCharType="begin"/>
            </w:r>
            <w:r w:rsidR="006B166F">
              <w:rPr>
                <w:noProof/>
                <w:webHidden/>
              </w:rPr>
              <w:instrText xml:space="preserve"> PAGEREF _Toc5091125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228D04A0" w14:textId="77777777" w:rsidR="006B166F" w:rsidRDefault="00511500">
          <w:pPr>
            <w:pStyle w:val="21"/>
            <w:tabs>
              <w:tab w:val="right" w:leader="dot" w:pos="9060"/>
            </w:tabs>
            <w:rPr>
              <w:rFonts w:asciiTheme="minorHAnsi" w:eastAsiaTheme="minorEastAsia"/>
              <w:noProof/>
              <w:szCs w:val="22"/>
            </w:rPr>
          </w:pPr>
          <w:hyperlink w:anchor="_Toc5091126" w:history="1">
            <w:r w:rsidR="006B166F" w:rsidRPr="00152742">
              <w:rPr>
                <w:rStyle w:val="afb"/>
                <w:rFonts w:hint="eastAsia"/>
                <w:noProof/>
              </w:rPr>
              <w:t>６．</w:t>
            </w:r>
            <w:r w:rsidR="006B166F" w:rsidRPr="00152742">
              <w:rPr>
                <w:rStyle w:val="afb"/>
                <w:noProof/>
              </w:rPr>
              <w:t>PCB</w:t>
            </w:r>
            <w:r w:rsidR="006B166F" w:rsidRPr="00152742">
              <w:rPr>
                <w:rStyle w:val="afb"/>
                <w:rFonts w:hint="eastAsia"/>
                <w:noProof/>
              </w:rPr>
              <w:t>含有調査及びアスベスト含有材等使用状況調査</w:t>
            </w:r>
            <w:r w:rsidR="006B166F">
              <w:rPr>
                <w:noProof/>
                <w:webHidden/>
              </w:rPr>
              <w:tab/>
            </w:r>
            <w:r w:rsidR="006B166F">
              <w:rPr>
                <w:noProof/>
                <w:webHidden/>
              </w:rPr>
              <w:fldChar w:fldCharType="begin"/>
            </w:r>
            <w:r w:rsidR="006B166F">
              <w:rPr>
                <w:noProof/>
                <w:webHidden/>
              </w:rPr>
              <w:instrText xml:space="preserve"> PAGEREF _Toc5091126 \h </w:instrText>
            </w:r>
            <w:r w:rsidR="006B166F">
              <w:rPr>
                <w:noProof/>
                <w:webHidden/>
              </w:rPr>
            </w:r>
            <w:r w:rsidR="006B166F">
              <w:rPr>
                <w:noProof/>
                <w:webHidden/>
              </w:rPr>
              <w:fldChar w:fldCharType="separate"/>
            </w:r>
            <w:r w:rsidR="006B166F">
              <w:rPr>
                <w:noProof/>
                <w:webHidden/>
              </w:rPr>
              <w:t>27</w:t>
            </w:r>
            <w:r w:rsidR="006B166F">
              <w:rPr>
                <w:noProof/>
                <w:webHidden/>
              </w:rPr>
              <w:fldChar w:fldCharType="end"/>
            </w:r>
          </w:hyperlink>
        </w:p>
        <w:p w14:paraId="16F725CD" w14:textId="77777777" w:rsidR="006B166F" w:rsidRDefault="00511500">
          <w:pPr>
            <w:pStyle w:val="11"/>
            <w:tabs>
              <w:tab w:val="right" w:leader="dot" w:pos="9060"/>
            </w:tabs>
            <w:rPr>
              <w:rFonts w:asciiTheme="minorHAnsi" w:eastAsiaTheme="minorEastAsia"/>
              <w:noProof/>
              <w:szCs w:val="22"/>
            </w:rPr>
          </w:pPr>
          <w:hyperlink w:anchor="_Toc5091127" w:history="1">
            <w:r w:rsidR="006B166F" w:rsidRPr="00152742">
              <w:rPr>
                <w:rStyle w:val="afb"/>
                <w:rFonts w:hint="eastAsia"/>
                <w:noProof/>
              </w:rPr>
              <w:t>第６　設計業務に関する要求水準</w:t>
            </w:r>
            <w:r w:rsidR="006B166F">
              <w:rPr>
                <w:noProof/>
                <w:webHidden/>
              </w:rPr>
              <w:tab/>
            </w:r>
            <w:r w:rsidR="006B166F">
              <w:rPr>
                <w:noProof/>
                <w:webHidden/>
              </w:rPr>
              <w:fldChar w:fldCharType="begin"/>
            </w:r>
            <w:r w:rsidR="006B166F">
              <w:rPr>
                <w:noProof/>
                <w:webHidden/>
              </w:rPr>
              <w:instrText xml:space="preserve"> PAGEREF _Toc5091127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2271DB61" w14:textId="77777777" w:rsidR="006B166F" w:rsidRDefault="00511500">
          <w:pPr>
            <w:pStyle w:val="21"/>
            <w:tabs>
              <w:tab w:val="right" w:leader="dot" w:pos="9060"/>
            </w:tabs>
            <w:rPr>
              <w:rFonts w:asciiTheme="minorHAnsi" w:eastAsiaTheme="minorEastAsia"/>
              <w:noProof/>
              <w:szCs w:val="22"/>
            </w:rPr>
          </w:pPr>
          <w:hyperlink w:anchor="_Toc5091128"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_Toc5091128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04F9CAAB" w14:textId="77777777" w:rsidR="006B166F" w:rsidRDefault="00511500">
          <w:pPr>
            <w:pStyle w:val="21"/>
            <w:tabs>
              <w:tab w:val="right" w:leader="dot" w:pos="9060"/>
            </w:tabs>
            <w:rPr>
              <w:rFonts w:asciiTheme="minorHAnsi" w:eastAsiaTheme="minorEastAsia"/>
              <w:noProof/>
              <w:szCs w:val="22"/>
            </w:rPr>
          </w:pPr>
          <w:hyperlink w:anchor="_Toc5091129" w:history="1">
            <w:r w:rsidR="006B166F" w:rsidRPr="00152742">
              <w:rPr>
                <w:rStyle w:val="afb"/>
                <w:rFonts w:hint="eastAsia"/>
                <w:noProof/>
              </w:rPr>
              <w:t>２．基本設計</w:t>
            </w:r>
            <w:r w:rsidR="006B166F">
              <w:rPr>
                <w:noProof/>
                <w:webHidden/>
              </w:rPr>
              <w:tab/>
            </w:r>
            <w:r w:rsidR="006B166F">
              <w:rPr>
                <w:noProof/>
                <w:webHidden/>
              </w:rPr>
              <w:fldChar w:fldCharType="begin"/>
            </w:r>
            <w:r w:rsidR="006B166F">
              <w:rPr>
                <w:noProof/>
                <w:webHidden/>
              </w:rPr>
              <w:instrText xml:space="preserve"> PAGEREF _Toc5091129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7DE0BEF6" w14:textId="77777777" w:rsidR="006B166F" w:rsidRDefault="00511500">
          <w:pPr>
            <w:pStyle w:val="21"/>
            <w:tabs>
              <w:tab w:val="right" w:leader="dot" w:pos="9060"/>
            </w:tabs>
            <w:rPr>
              <w:rFonts w:asciiTheme="minorHAnsi" w:eastAsiaTheme="minorEastAsia"/>
              <w:noProof/>
              <w:szCs w:val="22"/>
            </w:rPr>
          </w:pPr>
          <w:hyperlink w:anchor="_Toc5091130" w:history="1">
            <w:r w:rsidR="006B166F" w:rsidRPr="00152742">
              <w:rPr>
                <w:rStyle w:val="afb"/>
                <w:rFonts w:hint="eastAsia"/>
                <w:noProof/>
              </w:rPr>
              <w:t>３．実施設計</w:t>
            </w:r>
            <w:r w:rsidR="006B166F">
              <w:rPr>
                <w:noProof/>
                <w:webHidden/>
              </w:rPr>
              <w:tab/>
            </w:r>
            <w:r w:rsidR="006B166F">
              <w:rPr>
                <w:noProof/>
                <w:webHidden/>
              </w:rPr>
              <w:fldChar w:fldCharType="begin"/>
            </w:r>
            <w:r w:rsidR="006B166F">
              <w:rPr>
                <w:noProof/>
                <w:webHidden/>
              </w:rPr>
              <w:instrText xml:space="preserve"> PAGEREF _Toc5091130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320AD017" w14:textId="77777777" w:rsidR="006B166F" w:rsidRDefault="00511500">
          <w:pPr>
            <w:pStyle w:val="21"/>
            <w:tabs>
              <w:tab w:val="right" w:leader="dot" w:pos="9060"/>
            </w:tabs>
            <w:rPr>
              <w:rFonts w:asciiTheme="minorHAnsi" w:eastAsiaTheme="minorEastAsia"/>
              <w:noProof/>
              <w:szCs w:val="22"/>
            </w:rPr>
          </w:pPr>
          <w:hyperlink w:anchor="_Toc5091131" w:history="1">
            <w:r w:rsidR="006B166F" w:rsidRPr="00152742">
              <w:rPr>
                <w:rStyle w:val="afb"/>
                <w:rFonts w:hint="eastAsia"/>
                <w:noProof/>
              </w:rPr>
              <w:t>４．許認可申請</w:t>
            </w:r>
            <w:r w:rsidR="006B166F">
              <w:rPr>
                <w:noProof/>
                <w:webHidden/>
              </w:rPr>
              <w:tab/>
            </w:r>
            <w:r w:rsidR="006B166F">
              <w:rPr>
                <w:noProof/>
                <w:webHidden/>
              </w:rPr>
              <w:fldChar w:fldCharType="begin"/>
            </w:r>
            <w:r w:rsidR="006B166F">
              <w:rPr>
                <w:noProof/>
                <w:webHidden/>
              </w:rPr>
              <w:instrText xml:space="preserve"> PAGEREF _Toc5091131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63DDCB69" w14:textId="77777777" w:rsidR="006B166F" w:rsidRDefault="00511500">
          <w:pPr>
            <w:pStyle w:val="21"/>
            <w:tabs>
              <w:tab w:val="right" w:leader="dot" w:pos="9060"/>
            </w:tabs>
            <w:rPr>
              <w:rFonts w:asciiTheme="minorHAnsi" w:eastAsiaTheme="minorEastAsia"/>
              <w:noProof/>
              <w:szCs w:val="22"/>
            </w:rPr>
          </w:pPr>
          <w:hyperlink w:anchor="_Toc5091132" w:history="1">
            <w:r w:rsidR="006B166F" w:rsidRPr="00152742">
              <w:rPr>
                <w:rStyle w:val="afb"/>
                <w:rFonts w:hint="eastAsia"/>
                <w:noProof/>
              </w:rPr>
              <w:t>５．設計内容等の説明</w:t>
            </w:r>
            <w:r w:rsidR="006B166F">
              <w:rPr>
                <w:noProof/>
                <w:webHidden/>
              </w:rPr>
              <w:tab/>
            </w:r>
            <w:r w:rsidR="006B166F">
              <w:rPr>
                <w:noProof/>
                <w:webHidden/>
              </w:rPr>
              <w:fldChar w:fldCharType="begin"/>
            </w:r>
            <w:r w:rsidR="006B166F">
              <w:rPr>
                <w:noProof/>
                <w:webHidden/>
              </w:rPr>
              <w:instrText xml:space="preserve"> PAGEREF _Toc5091132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4ED158CE" w14:textId="77777777" w:rsidR="006B166F" w:rsidRDefault="00511500">
          <w:pPr>
            <w:pStyle w:val="21"/>
            <w:tabs>
              <w:tab w:val="right" w:leader="dot" w:pos="9060"/>
            </w:tabs>
            <w:rPr>
              <w:rFonts w:asciiTheme="minorHAnsi" w:eastAsiaTheme="minorEastAsia"/>
              <w:noProof/>
              <w:szCs w:val="22"/>
            </w:rPr>
          </w:pPr>
          <w:hyperlink w:anchor="_Toc5091133" w:history="1">
            <w:r w:rsidR="006B166F" w:rsidRPr="00152742">
              <w:rPr>
                <w:rStyle w:val="afb"/>
                <w:rFonts w:hint="eastAsia"/>
                <w:noProof/>
              </w:rPr>
              <w:t>６．業務内容の報告及びモニタリング</w:t>
            </w:r>
            <w:r w:rsidR="006B166F">
              <w:rPr>
                <w:noProof/>
                <w:webHidden/>
              </w:rPr>
              <w:tab/>
            </w:r>
            <w:r w:rsidR="006B166F">
              <w:rPr>
                <w:noProof/>
                <w:webHidden/>
              </w:rPr>
              <w:fldChar w:fldCharType="begin"/>
            </w:r>
            <w:r w:rsidR="006B166F">
              <w:rPr>
                <w:noProof/>
                <w:webHidden/>
              </w:rPr>
              <w:instrText xml:space="preserve"> PAGEREF _Toc5091133 \h </w:instrText>
            </w:r>
            <w:r w:rsidR="006B166F">
              <w:rPr>
                <w:noProof/>
                <w:webHidden/>
              </w:rPr>
            </w:r>
            <w:r w:rsidR="006B166F">
              <w:rPr>
                <w:noProof/>
                <w:webHidden/>
              </w:rPr>
              <w:fldChar w:fldCharType="separate"/>
            </w:r>
            <w:r w:rsidR="006B166F">
              <w:rPr>
                <w:noProof/>
                <w:webHidden/>
              </w:rPr>
              <w:t>28</w:t>
            </w:r>
            <w:r w:rsidR="006B166F">
              <w:rPr>
                <w:noProof/>
                <w:webHidden/>
              </w:rPr>
              <w:fldChar w:fldCharType="end"/>
            </w:r>
          </w:hyperlink>
        </w:p>
        <w:p w14:paraId="5048B29F" w14:textId="77777777" w:rsidR="006B166F" w:rsidRDefault="00511500">
          <w:pPr>
            <w:pStyle w:val="11"/>
            <w:tabs>
              <w:tab w:val="right" w:leader="dot" w:pos="9060"/>
            </w:tabs>
            <w:rPr>
              <w:rFonts w:asciiTheme="minorHAnsi" w:eastAsiaTheme="minorEastAsia"/>
              <w:noProof/>
              <w:szCs w:val="22"/>
            </w:rPr>
          </w:pPr>
          <w:hyperlink w:anchor="_Toc5091134" w:history="1">
            <w:r w:rsidR="006B166F" w:rsidRPr="00152742">
              <w:rPr>
                <w:rStyle w:val="afb"/>
                <w:rFonts w:hint="eastAsia"/>
                <w:noProof/>
              </w:rPr>
              <w:t>第７　工事監理業務に関する要求水準</w:t>
            </w:r>
            <w:r w:rsidR="006B166F">
              <w:rPr>
                <w:noProof/>
                <w:webHidden/>
              </w:rPr>
              <w:tab/>
            </w:r>
            <w:r w:rsidR="006B166F">
              <w:rPr>
                <w:noProof/>
                <w:webHidden/>
              </w:rPr>
              <w:fldChar w:fldCharType="begin"/>
            </w:r>
            <w:r w:rsidR="006B166F">
              <w:rPr>
                <w:noProof/>
                <w:webHidden/>
              </w:rPr>
              <w:instrText xml:space="preserve"> PAGEREF _Toc5091134 \h </w:instrText>
            </w:r>
            <w:r w:rsidR="006B166F">
              <w:rPr>
                <w:noProof/>
                <w:webHidden/>
              </w:rPr>
            </w:r>
            <w:r w:rsidR="006B166F">
              <w:rPr>
                <w:noProof/>
                <w:webHidden/>
              </w:rPr>
              <w:fldChar w:fldCharType="separate"/>
            </w:r>
            <w:r w:rsidR="006B166F">
              <w:rPr>
                <w:noProof/>
                <w:webHidden/>
              </w:rPr>
              <w:t>30</w:t>
            </w:r>
            <w:r w:rsidR="006B166F">
              <w:rPr>
                <w:noProof/>
                <w:webHidden/>
              </w:rPr>
              <w:fldChar w:fldCharType="end"/>
            </w:r>
          </w:hyperlink>
        </w:p>
        <w:p w14:paraId="0FF96B29" w14:textId="77777777" w:rsidR="006B166F" w:rsidRDefault="00511500">
          <w:pPr>
            <w:pStyle w:val="11"/>
            <w:tabs>
              <w:tab w:val="right" w:leader="dot" w:pos="9060"/>
            </w:tabs>
            <w:rPr>
              <w:rFonts w:asciiTheme="minorHAnsi" w:eastAsiaTheme="minorEastAsia"/>
              <w:noProof/>
              <w:szCs w:val="22"/>
            </w:rPr>
          </w:pPr>
          <w:hyperlink w:anchor="_Toc5091135" w:history="1">
            <w:r w:rsidR="006B166F" w:rsidRPr="00152742">
              <w:rPr>
                <w:rStyle w:val="afb"/>
                <w:rFonts w:hint="eastAsia"/>
                <w:noProof/>
              </w:rPr>
              <w:t>第８　建設業務に関する要求水準</w:t>
            </w:r>
            <w:r w:rsidR="006B166F">
              <w:rPr>
                <w:noProof/>
                <w:webHidden/>
              </w:rPr>
              <w:tab/>
            </w:r>
            <w:r w:rsidR="006B166F">
              <w:rPr>
                <w:noProof/>
                <w:webHidden/>
              </w:rPr>
              <w:fldChar w:fldCharType="begin"/>
            </w:r>
            <w:r w:rsidR="006B166F">
              <w:rPr>
                <w:noProof/>
                <w:webHidden/>
              </w:rPr>
              <w:instrText xml:space="preserve"> PAGEREF _Toc5091135 \h </w:instrText>
            </w:r>
            <w:r w:rsidR="006B166F">
              <w:rPr>
                <w:noProof/>
                <w:webHidden/>
              </w:rPr>
            </w:r>
            <w:r w:rsidR="006B166F">
              <w:rPr>
                <w:noProof/>
                <w:webHidden/>
              </w:rPr>
              <w:fldChar w:fldCharType="separate"/>
            </w:r>
            <w:r w:rsidR="006B166F">
              <w:rPr>
                <w:noProof/>
                <w:webHidden/>
              </w:rPr>
              <w:t>31</w:t>
            </w:r>
            <w:r w:rsidR="006B166F">
              <w:rPr>
                <w:noProof/>
                <w:webHidden/>
              </w:rPr>
              <w:fldChar w:fldCharType="end"/>
            </w:r>
          </w:hyperlink>
        </w:p>
        <w:p w14:paraId="6E90BEDC" w14:textId="77777777" w:rsidR="006B166F" w:rsidRDefault="00511500">
          <w:pPr>
            <w:pStyle w:val="21"/>
            <w:tabs>
              <w:tab w:val="right" w:leader="dot" w:pos="9060"/>
            </w:tabs>
            <w:rPr>
              <w:rFonts w:asciiTheme="minorHAnsi" w:eastAsiaTheme="minorEastAsia"/>
              <w:noProof/>
              <w:szCs w:val="22"/>
            </w:rPr>
          </w:pPr>
          <w:hyperlink w:anchor="_Toc5091136"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_Toc5091136 \h </w:instrText>
            </w:r>
            <w:r w:rsidR="006B166F">
              <w:rPr>
                <w:noProof/>
                <w:webHidden/>
              </w:rPr>
            </w:r>
            <w:r w:rsidR="006B166F">
              <w:rPr>
                <w:noProof/>
                <w:webHidden/>
              </w:rPr>
              <w:fldChar w:fldCharType="separate"/>
            </w:r>
            <w:r w:rsidR="006B166F">
              <w:rPr>
                <w:noProof/>
                <w:webHidden/>
              </w:rPr>
              <w:t>31</w:t>
            </w:r>
            <w:r w:rsidR="006B166F">
              <w:rPr>
                <w:noProof/>
                <w:webHidden/>
              </w:rPr>
              <w:fldChar w:fldCharType="end"/>
            </w:r>
          </w:hyperlink>
        </w:p>
        <w:p w14:paraId="41F6FC40" w14:textId="77777777" w:rsidR="006B166F" w:rsidRDefault="00511500">
          <w:pPr>
            <w:pStyle w:val="21"/>
            <w:tabs>
              <w:tab w:val="right" w:leader="dot" w:pos="9060"/>
            </w:tabs>
            <w:rPr>
              <w:rFonts w:asciiTheme="minorHAnsi" w:eastAsiaTheme="minorEastAsia"/>
              <w:noProof/>
              <w:szCs w:val="22"/>
            </w:rPr>
          </w:pPr>
          <w:hyperlink w:anchor="_Toc5091137" w:history="1">
            <w:r w:rsidR="006B166F" w:rsidRPr="00152742">
              <w:rPr>
                <w:rStyle w:val="afb"/>
                <w:rFonts w:hint="eastAsia"/>
                <w:noProof/>
              </w:rPr>
              <w:t>２．着工前業務</w:t>
            </w:r>
            <w:r w:rsidR="006B166F">
              <w:rPr>
                <w:noProof/>
                <w:webHidden/>
              </w:rPr>
              <w:tab/>
            </w:r>
            <w:r w:rsidR="006B166F">
              <w:rPr>
                <w:noProof/>
                <w:webHidden/>
              </w:rPr>
              <w:fldChar w:fldCharType="begin"/>
            </w:r>
            <w:r w:rsidR="006B166F">
              <w:rPr>
                <w:noProof/>
                <w:webHidden/>
              </w:rPr>
              <w:instrText xml:space="preserve"> PAGEREF _Toc5091137 \h </w:instrText>
            </w:r>
            <w:r w:rsidR="006B166F">
              <w:rPr>
                <w:noProof/>
                <w:webHidden/>
              </w:rPr>
            </w:r>
            <w:r w:rsidR="006B166F">
              <w:rPr>
                <w:noProof/>
                <w:webHidden/>
              </w:rPr>
              <w:fldChar w:fldCharType="separate"/>
            </w:r>
            <w:r w:rsidR="006B166F">
              <w:rPr>
                <w:noProof/>
                <w:webHidden/>
              </w:rPr>
              <w:t>31</w:t>
            </w:r>
            <w:r w:rsidR="006B166F">
              <w:rPr>
                <w:noProof/>
                <w:webHidden/>
              </w:rPr>
              <w:fldChar w:fldCharType="end"/>
            </w:r>
          </w:hyperlink>
        </w:p>
        <w:p w14:paraId="3B380688" w14:textId="77777777" w:rsidR="006B166F" w:rsidRDefault="00511500">
          <w:pPr>
            <w:pStyle w:val="21"/>
            <w:tabs>
              <w:tab w:val="right" w:leader="dot" w:pos="9060"/>
            </w:tabs>
            <w:rPr>
              <w:rFonts w:asciiTheme="minorHAnsi" w:eastAsiaTheme="minorEastAsia"/>
              <w:noProof/>
              <w:szCs w:val="22"/>
            </w:rPr>
          </w:pPr>
          <w:hyperlink w:anchor="_Toc5091138" w:history="1">
            <w:r w:rsidR="006B166F" w:rsidRPr="00152742">
              <w:rPr>
                <w:rStyle w:val="afb"/>
                <w:rFonts w:hint="eastAsia"/>
                <w:noProof/>
              </w:rPr>
              <w:t>３．建設期間中業務</w:t>
            </w:r>
            <w:r w:rsidR="006B166F">
              <w:rPr>
                <w:noProof/>
                <w:webHidden/>
              </w:rPr>
              <w:tab/>
            </w:r>
            <w:r w:rsidR="006B166F">
              <w:rPr>
                <w:noProof/>
                <w:webHidden/>
              </w:rPr>
              <w:fldChar w:fldCharType="begin"/>
            </w:r>
            <w:r w:rsidR="006B166F">
              <w:rPr>
                <w:noProof/>
                <w:webHidden/>
              </w:rPr>
              <w:instrText xml:space="preserve"> PAGEREF _Toc5091138 \h </w:instrText>
            </w:r>
            <w:r w:rsidR="006B166F">
              <w:rPr>
                <w:noProof/>
                <w:webHidden/>
              </w:rPr>
            </w:r>
            <w:r w:rsidR="006B166F">
              <w:rPr>
                <w:noProof/>
                <w:webHidden/>
              </w:rPr>
              <w:fldChar w:fldCharType="separate"/>
            </w:r>
            <w:r w:rsidR="006B166F">
              <w:rPr>
                <w:noProof/>
                <w:webHidden/>
              </w:rPr>
              <w:t>32</w:t>
            </w:r>
            <w:r w:rsidR="006B166F">
              <w:rPr>
                <w:noProof/>
                <w:webHidden/>
              </w:rPr>
              <w:fldChar w:fldCharType="end"/>
            </w:r>
          </w:hyperlink>
        </w:p>
        <w:p w14:paraId="6F5F5CBB" w14:textId="77777777" w:rsidR="006B166F" w:rsidRDefault="00511500">
          <w:pPr>
            <w:pStyle w:val="21"/>
            <w:tabs>
              <w:tab w:val="right" w:leader="dot" w:pos="9060"/>
            </w:tabs>
            <w:rPr>
              <w:rFonts w:asciiTheme="minorHAnsi" w:eastAsiaTheme="minorEastAsia"/>
              <w:noProof/>
              <w:szCs w:val="22"/>
            </w:rPr>
          </w:pPr>
          <w:hyperlink w:anchor="_Toc5091139" w:history="1">
            <w:r w:rsidR="006B166F" w:rsidRPr="00152742">
              <w:rPr>
                <w:rStyle w:val="afb"/>
                <w:rFonts w:hint="eastAsia"/>
                <w:noProof/>
              </w:rPr>
              <w:t>４．業務内容の報告及びモニタリング</w:t>
            </w:r>
            <w:r w:rsidR="006B166F">
              <w:rPr>
                <w:noProof/>
                <w:webHidden/>
              </w:rPr>
              <w:tab/>
            </w:r>
            <w:r w:rsidR="006B166F">
              <w:rPr>
                <w:noProof/>
                <w:webHidden/>
              </w:rPr>
              <w:fldChar w:fldCharType="begin"/>
            </w:r>
            <w:r w:rsidR="006B166F">
              <w:rPr>
                <w:noProof/>
                <w:webHidden/>
              </w:rPr>
              <w:instrText xml:space="preserve"> PAGEREF _Toc5091139 \h </w:instrText>
            </w:r>
            <w:r w:rsidR="006B166F">
              <w:rPr>
                <w:noProof/>
                <w:webHidden/>
              </w:rPr>
            </w:r>
            <w:r w:rsidR="006B166F">
              <w:rPr>
                <w:noProof/>
                <w:webHidden/>
              </w:rPr>
              <w:fldChar w:fldCharType="separate"/>
            </w:r>
            <w:r w:rsidR="006B166F">
              <w:rPr>
                <w:noProof/>
                <w:webHidden/>
              </w:rPr>
              <w:t>34</w:t>
            </w:r>
            <w:r w:rsidR="006B166F">
              <w:rPr>
                <w:noProof/>
                <w:webHidden/>
              </w:rPr>
              <w:fldChar w:fldCharType="end"/>
            </w:r>
          </w:hyperlink>
        </w:p>
        <w:p w14:paraId="38755D28" w14:textId="77777777" w:rsidR="006B166F" w:rsidRDefault="00511500">
          <w:pPr>
            <w:pStyle w:val="21"/>
            <w:tabs>
              <w:tab w:val="right" w:leader="dot" w:pos="9060"/>
            </w:tabs>
            <w:rPr>
              <w:rFonts w:asciiTheme="minorHAnsi" w:eastAsiaTheme="minorEastAsia"/>
              <w:noProof/>
              <w:szCs w:val="22"/>
            </w:rPr>
          </w:pPr>
          <w:hyperlink w:anchor="_Toc5091140" w:history="1">
            <w:r w:rsidR="006B166F" w:rsidRPr="00152742">
              <w:rPr>
                <w:rStyle w:val="afb"/>
                <w:rFonts w:hint="eastAsia"/>
                <w:noProof/>
              </w:rPr>
              <w:t>５．工事完成後業務</w:t>
            </w:r>
            <w:r w:rsidR="006B166F">
              <w:rPr>
                <w:noProof/>
                <w:webHidden/>
              </w:rPr>
              <w:tab/>
            </w:r>
            <w:r w:rsidR="006B166F">
              <w:rPr>
                <w:noProof/>
                <w:webHidden/>
              </w:rPr>
              <w:fldChar w:fldCharType="begin"/>
            </w:r>
            <w:r w:rsidR="006B166F">
              <w:rPr>
                <w:noProof/>
                <w:webHidden/>
              </w:rPr>
              <w:instrText xml:space="preserve"> PAGEREF _Toc5091140 \h </w:instrText>
            </w:r>
            <w:r w:rsidR="006B166F">
              <w:rPr>
                <w:noProof/>
                <w:webHidden/>
              </w:rPr>
            </w:r>
            <w:r w:rsidR="006B166F">
              <w:rPr>
                <w:noProof/>
                <w:webHidden/>
              </w:rPr>
              <w:fldChar w:fldCharType="separate"/>
            </w:r>
            <w:r w:rsidR="006B166F">
              <w:rPr>
                <w:noProof/>
                <w:webHidden/>
              </w:rPr>
              <w:t>35</w:t>
            </w:r>
            <w:r w:rsidR="006B166F">
              <w:rPr>
                <w:noProof/>
                <w:webHidden/>
              </w:rPr>
              <w:fldChar w:fldCharType="end"/>
            </w:r>
          </w:hyperlink>
        </w:p>
        <w:p w14:paraId="09839EAD" w14:textId="77777777" w:rsidR="006B166F" w:rsidRDefault="00511500">
          <w:pPr>
            <w:pStyle w:val="11"/>
            <w:tabs>
              <w:tab w:val="right" w:leader="dot" w:pos="9060"/>
            </w:tabs>
            <w:rPr>
              <w:rFonts w:asciiTheme="minorHAnsi" w:eastAsiaTheme="minorEastAsia"/>
              <w:noProof/>
              <w:szCs w:val="22"/>
            </w:rPr>
          </w:pPr>
          <w:hyperlink w:anchor="_Toc5091141" w:history="1">
            <w:r w:rsidR="006B166F" w:rsidRPr="00152742">
              <w:rPr>
                <w:rStyle w:val="afb"/>
                <w:rFonts w:hint="eastAsia"/>
                <w:noProof/>
              </w:rPr>
              <w:t>第９　新庁舎開庁準備業務に関する要求水準</w:t>
            </w:r>
            <w:r w:rsidR="006B166F">
              <w:rPr>
                <w:noProof/>
                <w:webHidden/>
              </w:rPr>
              <w:tab/>
            </w:r>
            <w:r w:rsidR="006B166F">
              <w:rPr>
                <w:noProof/>
                <w:webHidden/>
              </w:rPr>
              <w:fldChar w:fldCharType="begin"/>
            </w:r>
            <w:r w:rsidR="006B166F">
              <w:rPr>
                <w:noProof/>
                <w:webHidden/>
              </w:rPr>
              <w:instrText xml:space="preserve"> PAGEREF _Toc5091141 \h </w:instrText>
            </w:r>
            <w:r w:rsidR="006B166F">
              <w:rPr>
                <w:noProof/>
                <w:webHidden/>
              </w:rPr>
            </w:r>
            <w:r w:rsidR="006B166F">
              <w:rPr>
                <w:noProof/>
                <w:webHidden/>
              </w:rPr>
              <w:fldChar w:fldCharType="separate"/>
            </w:r>
            <w:r w:rsidR="006B166F">
              <w:rPr>
                <w:noProof/>
                <w:webHidden/>
              </w:rPr>
              <w:t>37</w:t>
            </w:r>
            <w:r w:rsidR="006B166F">
              <w:rPr>
                <w:noProof/>
                <w:webHidden/>
              </w:rPr>
              <w:fldChar w:fldCharType="end"/>
            </w:r>
          </w:hyperlink>
        </w:p>
        <w:p w14:paraId="196B0FD8" w14:textId="77777777" w:rsidR="006B166F" w:rsidRDefault="00511500">
          <w:pPr>
            <w:pStyle w:val="21"/>
            <w:tabs>
              <w:tab w:val="right" w:leader="dot" w:pos="9060"/>
            </w:tabs>
            <w:rPr>
              <w:rFonts w:asciiTheme="minorHAnsi" w:eastAsiaTheme="minorEastAsia"/>
              <w:noProof/>
              <w:szCs w:val="22"/>
            </w:rPr>
          </w:pPr>
          <w:hyperlink w:anchor="_Toc5091142" w:history="1">
            <w:r w:rsidR="006B166F" w:rsidRPr="00152742">
              <w:rPr>
                <w:rStyle w:val="afb"/>
                <w:rFonts w:hint="eastAsia"/>
                <w:noProof/>
              </w:rPr>
              <w:t>１．什器備品の調達及び設置</w:t>
            </w:r>
            <w:r w:rsidR="006B166F">
              <w:rPr>
                <w:noProof/>
                <w:webHidden/>
              </w:rPr>
              <w:tab/>
            </w:r>
            <w:r w:rsidR="006B166F">
              <w:rPr>
                <w:noProof/>
                <w:webHidden/>
              </w:rPr>
              <w:fldChar w:fldCharType="begin"/>
            </w:r>
            <w:r w:rsidR="006B166F">
              <w:rPr>
                <w:noProof/>
                <w:webHidden/>
              </w:rPr>
              <w:instrText xml:space="preserve"> PAGEREF _Toc5091142 \h </w:instrText>
            </w:r>
            <w:r w:rsidR="006B166F">
              <w:rPr>
                <w:noProof/>
                <w:webHidden/>
              </w:rPr>
            </w:r>
            <w:r w:rsidR="006B166F">
              <w:rPr>
                <w:noProof/>
                <w:webHidden/>
              </w:rPr>
              <w:fldChar w:fldCharType="separate"/>
            </w:r>
            <w:r w:rsidR="006B166F">
              <w:rPr>
                <w:noProof/>
                <w:webHidden/>
              </w:rPr>
              <w:t>37</w:t>
            </w:r>
            <w:r w:rsidR="006B166F">
              <w:rPr>
                <w:noProof/>
                <w:webHidden/>
              </w:rPr>
              <w:fldChar w:fldCharType="end"/>
            </w:r>
          </w:hyperlink>
        </w:p>
        <w:p w14:paraId="3B4B7F67" w14:textId="77777777" w:rsidR="006B166F" w:rsidRDefault="00511500">
          <w:pPr>
            <w:pStyle w:val="21"/>
            <w:tabs>
              <w:tab w:val="right" w:leader="dot" w:pos="9060"/>
            </w:tabs>
            <w:rPr>
              <w:rFonts w:asciiTheme="minorHAnsi" w:eastAsiaTheme="minorEastAsia"/>
              <w:noProof/>
              <w:szCs w:val="22"/>
            </w:rPr>
          </w:pPr>
          <w:hyperlink w:anchor="_Toc5091143" w:history="1">
            <w:r w:rsidR="006B166F" w:rsidRPr="00152742">
              <w:rPr>
                <w:rStyle w:val="afb"/>
                <w:rFonts w:hint="eastAsia"/>
                <w:noProof/>
              </w:rPr>
              <w:t>２．移転業務</w:t>
            </w:r>
            <w:r w:rsidR="006B166F">
              <w:rPr>
                <w:noProof/>
                <w:webHidden/>
              </w:rPr>
              <w:tab/>
            </w:r>
            <w:r w:rsidR="006B166F">
              <w:rPr>
                <w:noProof/>
                <w:webHidden/>
              </w:rPr>
              <w:fldChar w:fldCharType="begin"/>
            </w:r>
            <w:r w:rsidR="006B166F">
              <w:rPr>
                <w:noProof/>
                <w:webHidden/>
              </w:rPr>
              <w:instrText xml:space="preserve"> PAGEREF _Toc5091143 \h </w:instrText>
            </w:r>
            <w:r w:rsidR="006B166F">
              <w:rPr>
                <w:noProof/>
                <w:webHidden/>
              </w:rPr>
            </w:r>
            <w:r w:rsidR="006B166F">
              <w:rPr>
                <w:noProof/>
                <w:webHidden/>
              </w:rPr>
              <w:fldChar w:fldCharType="separate"/>
            </w:r>
            <w:r w:rsidR="006B166F">
              <w:rPr>
                <w:noProof/>
                <w:webHidden/>
              </w:rPr>
              <w:t>37</w:t>
            </w:r>
            <w:r w:rsidR="006B166F">
              <w:rPr>
                <w:noProof/>
                <w:webHidden/>
              </w:rPr>
              <w:fldChar w:fldCharType="end"/>
            </w:r>
          </w:hyperlink>
        </w:p>
        <w:p w14:paraId="5A635328" w14:textId="77777777" w:rsidR="006B166F" w:rsidRDefault="00511500">
          <w:pPr>
            <w:pStyle w:val="21"/>
            <w:tabs>
              <w:tab w:val="right" w:leader="dot" w:pos="9060"/>
            </w:tabs>
            <w:rPr>
              <w:rFonts w:asciiTheme="minorHAnsi" w:eastAsiaTheme="minorEastAsia"/>
              <w:noProof/>
              <w:szCs w:val="22"/>
            </w:rPr>
          </w:pPr>
          <w:hyperlink w:anchor="_Toc5091144" w:history="1">
            <w:r w:rsidR="006B166F" w:rsidRPr="00152742">
              <w:rPr>
                <w:rStyle w:val="afb"/>
                <w:rFonts w:hint="eastAsia"/>
                <w:noProof/>
              </w:rPr>
              <w:t>３．市への引渡し業務</w:t>
            </w:r>
            <w:r w:rsidR="006B166F">
              <w:rPr>
                <w:noProof/>
                <w:webHidden/>
              </w:rPr>
              <w:tab/>
            </w:r>
            <w:r w:rsidR="006B166F">
              <w:rPr>
                <w:noProof/>
                <w:webHidden/>
              </w:rPr>
              <w:fldChar w:fldCharType="begin"/>
            </w:r>
            <w:r w:rsidR="006B166F">
              <w:rPr>
                <w:noProof/>
                <w:webHidden/>
              </w:rPr>
              <w:instrText xml:space="preserve"> PAGEREF _Toc5091144 \h </w:instrText>
            </w:r>
            <w:r w:rsidR="006B166F">
              <w:rPr>
                <w:noProof/>
                <w:webHidden/>
              </w:rPr>
            </w:r>
            <w:r w:rsidR="006B166F">
              <w:rPr>
                <w:noProof/>
                <w:webHidden/>
              </w:rPr>
              <w:fldChar w:fldCharType="separate"/>
            </w:r>
            <w:r w:rsidR="006B166F">
              <w:rPr>
                <w:noProof/>
                <w:webHidden/>
              </w:rPr>
              <w:t>39</w:t>
            </w:r>
            <w:r w:rsidR="006B166F">
              <w:rPr>
                <w:noProof/>
                <w:webHidden/>
              </w:rPr>
              <w:fldChar w:fldCharType="end"/>
            </w:r>
          </w:hyperlink>
        </w:p>
        <w:p w14:paraId="2F79FCF9" w14:textId="77777777" w:rsidR="006B166F" w:rsidRDefault="00511500">
          <w:pPr>
            <w:pStyle w:val="11"/>
            <w:tabs>
              <w:tab w:val="right" w:leader="dot" w:pos="9060"/>
            </w:tabs>
            <w:rPr>
              <w:rFonts w:asciiTheme="minorHAnsi" w:eastAsiaTheme="minorEastAsia"/>
              <w:noProof/>
              <w:szCs w:val="22"/>
            </w:rPr>
          </w:pPr>
          <w:hyperlink w:anchor="_Toc5091145" w:history="1">
            <w:r w:rsidR="006B166F" w:rsidRPr="00152742">
              <w:rPr>
                <w:rStyle w:val="afb"/>
                <w:rFonts w:hint="eastAsia"/>
                <w:noProof/>
              </w:rPr>
              <w:t>第</w:t>
            </w:r>
            <w:r w:rsidR="006B166F" w:rsidRPr="00152742">
              <w:rPr>
                <w:rStyle w:val="afb"/>
                <w:noProof/>
              </w:rPr>
              <w:t>10</w:t>
            </w:r>
            <w:r w:rsidR="006B166F" w:rsidRPr="00152742">
              <w:rPr>
                <w:rStyle w:val="afb"/>
                <w:rFonts w:hint="eastAsia"/>
                <w:noProof/>
              </w:rPr>
              <w:t xml:space="preserve">　維持管理業務に関する要求水準</w:t>
            </w:r>
            <w:r w:rsidR="006B166F">
              <w:rPr>
                <w:noProof/>
                <w:webHidden/>
              </w:rPr>
              <w:tab/>
            </w:r>
            <w:r w:rsidR="006B166F">
              <w:rPr>
                <w:noProof/>
                <w:webHidden/>
              </w:rPr>
              <w:fldChar w:fldCharType="begin"/>
            </w:r>
            <w:r w:rsidR="006B166F">
              <w:rPr>
                <w:noProof/>
                <w:webHidden/>
              </w:rPr>
              <w:instrText xml:space="preserve"> PAGEREF _Toc5091145 \h </w:instrText>
            </w:r>
            <w:r w:rsidR="006B166F">
              <w:rPr>
                <w:noProof/>
                <w:webHidden/>
              </w:rPr>
            </w:r>
            <w:r w:rsidR="006B166F">
              <w:rPr>
                <w:noProof/>
                <w:webHidden/>
              </w:rPr>
              <w:fldChar w:fldCharType="separate"/>
            </w:r>
            <w:r w:rsidR="006B166F">
              <w:rPr>
                <w:noProof/>
                <w:webHidden/>
              </w:rPr>
              <w:t>40</w:t>
            </w:r>
            <w:r w:rsidR="006B166F">
              <w:rPr>
                <w:noProof/>
                <w:webHidden/>
              </w:rPr>
              <w:fldChar w:fldCharType="end"/>
            </w:r>
          </w:hyperlink>
        </w:p>
        <w:p w14:paraId="75EAB552" w14:textId="77777777" w:rsidR="006B166F" w:rsidRDefault="00511500">
          <w:pPr>
            <w:pStyle w:val="21"/>
            <w:tabs>
              <w:tab w:val="right" w:leader="dot" w:pos="9060"/>
            </w:tabs>
            <w:rPr>
              <w:rFonts w:asciiTheme="minorHAnsi" w:eastAsiaTheme="minorEastAsia"/>
              <w:noProof/>
              <w:szCs w:val="22"/>
            </w:rPr>
          </w:pPr>
          <w:hyperlink w:anchor="_Toc5091146"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_Toc5091146 \h </w:instrText>
            </w:r>
            <w:r w:rsidR="006B166F">
              <w:rPr>
                <w:noProof/>
                <w:webHidden/>
              </w:rPr>
            </w:r>
            <w:r w:rsidR="006B166F">
              <w:rPr>
                <w:noProof/>
                <w:webHidden/>
              </w:rPr>
              <w:fldChar w:fldCharType="separate"/>
            </w:r>
            <w:r w:rsidR="006B166F">
              <w:rPr>
                <w:noProof/>
                <w:webHidden/>
              </w:rPr>
              <w:t>40</w:t>
            </w:r>
            <w:r w:rsidR="006B166F">
              <w:rPr>
                <w:noProof/>
                <w:webHidden/>
              </w:rPr>
              <w:fldChar w:fldCharType="end"/>
            </w:r>
          </w:hyperlink>
        </w:p>
        <w:p w14:paraId="483AF4F6" w14:textId="77777777" w:rsidR="006B166F" w:rsidRDefault="00511500">
          <w:pPr>
            <w:pStyle w:val="21"/>
            <w:tabs>
              <w:tab w:val="right" w:leader="dot" w:pos="9060"/>
            </w:tabs>
            <w:rPr>
              <w:rFonts w:asciiTheme="minorHAnsi" w:eastAsiaTheme="minorEastAsia"/>
              <w:noProof/>
              <w:szCs w:val="22"/>
            </w:rPr>
          </w:pPr>
          <w:hyperlink w:anchor="_Toc5091147" w:history="1">
            <w:r w:rsidR="006B166F" w:rsidRPr="00152742">
              <w:rPr>
                <w:rStyle w:val="afb"/>
                <w:rFonts w:hint="eastAsia"/>
                <w:noProof/>
              </w:rPr>
              <w:t>２．建築物維持管理業務</w:t>
            </w:r>
            <w:r w:rsidR="006B166F">
              <w:rPr>
                <w:noProof/>
                <w:webHidden/>
              </w:rPr>
              <w:tab/>
            </w:r>
            <w:r w:rsidR="006B166F">
              <w:rPr>
                <w:noProof/>
                <w:webHidden/>
              </w:rPr>
              <w:fldChar w:fldCharType="begin"/>
            </w:r>
            <w:r w:rsidR="006B166F">
              <w:rPr>
                <w:noProof/>
                <w:webHidden/>
              </w:rPr>
              <w:instrText xml:space="preserve"> PAGEREF _Toc5091147 \h </w:instrText>
            </w:r>
            <w:r w:rsidR="006B166F">
              <w:rPr>
                <w:noProof/>
                <w:webHidden/>
              </w:rPr>
            </w:r>
            <w:r w:rsidR="006B166F">
              <w:rPr>
                <w:noProof/>
                <w:webHidden/>
              </w:rPr>
              <w:fldChar w:fldCharType="separate"/>
            </w:r>
            <w:r w:rsidR="006B166F">
              <w:rPr>
                <w:noProof/>
                <w:webHidden/>
              </w:rPr>
              <w:t>45</w:t>
            </w:r>
            <w:r w:rsidR="006B166F">
              <w:rPr>
                <w:noProof/>
                <w:webHidden/>
              </w:rPr>
              <w:fldChar w:fldCharType="end"/>
            </w:r>
          </w:hyperlink>
        </w:p>
        <w:p w14:paraId="18D46A0B" w14:textId="77777777" w:rsidR="006B166F" w:rsidRDefault="00511500">
          <w:pPr>
            <w:pStyle w:val="21"/>
            <w:tabs>
              <w:tab w:val="right" w:leader="dot" w:pos="9060"/>
            </w:tabs>
            <w:rPr>
              <w:rFonts w:asciiTheme="minorHAnsi" w:eastAsiaTheme="minorEastAsia"/>
              <w:noProof/>
              <w:szCs w:val="22"/>
            </w:rPr>
          </w:pPr>
          <w:hyperlink w:anchor="_Toc5091148" w:history="1">
            <w:r w:rsidR="006B166F" w:rsidRPr="00152742">
              <w:rPr>
                <w:rStyle w:val="afb"/>
                <w:rFonts w:hint="eastAsia"/>
                <w:noProof/>
              </w:rPr>
              <w:t>３．建築設備維持管理業務</w:t>
            </w:r>
            <w:r w:rsidR="006B166F">
              <w:rPr>
                <w:noProof/>
                <w:webHidden/>
              </w:rPr>
              <w:tab/>
            </w:r>
            <w:r w:rsidR="006B166F">
              <w:rPr>
                <w:noProof/>
                <w:webHidden/>
              </w:rPr>
              <w:fldChar w:fldCharType="begin"/>
            </w:r>
            <w:r w:rsidR="006B166F">
              <w:rPr>
                <w:noProof/>
                <w:webHidden/>
              </w:rPr>
              <w:instrText xml:space="preserve"> PAGEREF _Toc5091148 \h </w:instrText>
            </w:r>
            <w:r w:rsidR="006B166F">
              <w:rPr>
                <w:noProof/>
                <w:webHidden/>
              </w:rPr>
            </w:r>
            <w:r w:rsidR="006B166F">
              <w:rPr>
                <w:noProof/>
                <w:webHidden/>
              </w:rPr>
              <w:fldChar w:fldCharType="separate"/>
            </w:r>
            <w:r w:rsidR="006B166F">
              <w:rPr>
                <w:noProof/>
                <w:webHidden/>
              </w:rPr>
              <w:t>46</w:t>
            </w:r>
            <w:r w:rsidR="006B166F">
              <w:rPr>
                <w:noProof/>
                <w:webHidden/>
              </w:rPr>
              <w:fldChar w:fldCharType="end"/>
            </w:r>
          </w:hyperlink>
        </w:p>
        <w:p w14:paraId="27F4F852" w14:textId="77777777" w:rsidR="006B166F" w:rsidRDefault="00511500">
          <w:pPr>
            <w:pStyle w:val="21"/>
            <w:tabs>
              <w:tab w:val="right" w:leader="dot" w:pos="9060"/>
            </w:tabs>
            <w:rPr>
              <w:rFonts w:asciiTheme="minorHAnsi" w:eastAsiaTheme="minorEastAsia"/>
              <w:noProof/>
              <w:szCs w:val="22"/>
            </w:rPr>
          </w:pPr>
          <w:hyperlink w:anchor="_Toc5091149" w:history="1">
            <w:r w:rsidR="006B166F" w:rsidRPr="00152742">
              <w:rPr>
                <w:rStyle w:val="afb"/>
                <w:rFonts w:hint="eastAsia"/>
                <w:noProof/>
              </w:rPr>
              <w:t>４．駐車場維持管理業務</w:t>
            </w:r>
            <w:r w:rsidR="006B166F">
              <w:rPr>
                <w:noProof/>
                <w:webHidden/>
              </w:rPr>
              <w:tab/>
            </w:r>
            <w:r w:rsidR="006B166F">
              <w:rPr>
                <w:noProof/>
                <w:webHidden/>
              </w:rPr>
              <w:fldChar w:fldCharType="begin"/>
            </w:r>
            <w:r w:rsidR="006B166F">
              <w:rPr>
                <w:noProof/>
                <w:webHidden/>
              </w:rPr>
              <w:instrText xml:space="preserve"> PAGEREF _Toc5091149 \h </w:instrText>
            </w:r>
            <w:r w:rsidR="006B166F">
              <w:rPr>
                <w:noProof/>
                <w:webHidden/>
              </w:rPr>
            </w:r>
            <w:r w:rsidR="006B166F">
              <w:rPr>
                <w:noProof/>
                <w:webHidden/>
              </w:rPr>
              <w:fldChar w:fldCharType="separate"/>
            </w:r>
            <w:r w:rsidR="006B166F">
              <w:rPr>
                <w:noProof/>
                <w:webHidden/>
              </w:rPr>
              <w:t>47</w:t>
            </w:r>
            <w:r w:rsidR="006B166F">
              <w:rPr>
                <w:noProof/>
                <w:webHidden/>
              </w:rPr>
              <w:fldChar w:fldCharType="end"/>
            </w:r>
          </w:hyperlink>
        </w:p>
        <w:p w14:paraId="7BE730D6" w14:textId="77777777" w:rsidR="006B166F" w:rsidRDefault="00511500">
          <w:pPr>
            <w:pStyle w:val="21"/>
            <w:tabs>
              <w:tab w:val="right" w:leader="dot" w:pos="9060"/>
            </w:tabs>
            <w:rPr>
              <w:rFonts w:asciiTheme="minorHAnsi" w:eastAsiaTheme="minorEastAsia"/>
              <w:noProof/>
              <w:szCs w:val="22"/>
            </w:rPr>
          </w:pPr>
          <w:hyperlink w:anchor="_Toc5091150" w:history="1">
            <w:r w:rsidR="006B166F" w:rsidRPr="00152742">
              <w:rPr>
                <w:rStyle w:val="afb"/>
                <w:rFonts w:hint="eastAsia"/>
                <w:noProof/>
              </w:rPr>
              <w:t>５．外構施設維持管理業務</w:t>
            </w:r>
            <w:r w:rsidR="006B166F">
              <w:rPr>
                <w:noProof/>
                <w:webHidden/>
              </w:rPr>
              <w:tab/>
            </w:r>
            <w:r w:rsidR="006B166F">
              <w:rPr>
                <w:noProof/>
                <w:webHidden/>
              </w:rPr>
              <w:fldChar w:fldCharType="begin"/>
            </w:r>
            <w:r w:rsidR="006B166F">
              <w:rPr>
                <w:noProof/>
                <w:webHidden/>
              </w:rPr>
              <w:instrText xml:space="preserve"> PAGEREF _Toc5091150 \h </w:instrText>
            </w:r>
            <w:r w:rsidR="006B166F">
              <w:rPr>
                <w:noProof/>
                <w:webHidden/>
              </w:rPr>
            </w:r>
            <w:r w:rsidR="006B166F">
              <w:rPr>
                <w:noProof/>
                <w:webHidden/>
              </w:rPr>
              <w:fldChar w:fldCharType="separate"/>
            </w:r>
            <w:r w:rsidR="006B166F">
              <w:rPr>
                <w:noProof/>
                <w:webHidden/>
              </w:rPr>
              <w:t>49</w:t>
            </w:r>
            <w:r w:rsidR="006B166F">
              <w:rPr>
                <w:noProof/>
                <w:webHidden/>
              </w:rPr>
              <w:fldChar w:fldCharType="end"/>
            </w:r>
          </w:hyperlink>
        </w:p>
        <w:p w14:paraId="6F4973C8" w14:textId="77777777" w:rsidR="006B166F" w:rsidRDefault="00511500">
          <w:pPr>
            <w:pStyle w:val="21"/>
            <w:tabs>
              <w:tab w:val="right" w:leader="dot" w:pos="9060"/>
            </w:tabs>
            <w:rPr>
              <w:rFonts w:asciiTheme="minorHAnsi" w:eastAsiaTheme="minorEastAsia"/>
              <w:noProof/>
              <w:szCs w:val="22"/>
            </w:rPr>
          </w:pPr>
          <w:hyperlink w:anchor="_Toc5091151" w:history="1">
            <w:r w:rsidR="006B166F" w:rsidRPr="00152742">
              <w:rPr>
                <w:rStyle w:val="afb"/>
                <w:rFonts w:hint="eastAsia"/>
                <w:noProof/>
              </w:rPr>
              <w:t>６．植栽維持管理業務</w:t>
            </w:r>
            <w:r w:rsidR="006B166F">
              <w:rPr>
                <w:noProof/>
                <w:webHidden/>
              </w:rPr>
              <w:tab/>
            </w:r>
            <w:r w:rsidR="006B166F">
              <w:rPr>
                <w:noProof/>
                <w:webHidden/>
              </w:rPr>
              <w:fldChar w:fldCharType="begin"/>
            </w:r>
            <w:r w:rsidR="006B166F">
              <w:rPr>
                <w:noProof/>
                <w:webHidden/>
              </w:rPr>
              <w:instrText xml:space="preserve"> PAGEREF _Toc5091151 \h </w:instrText>
            </w:r>
            <w:r w:rsidR="006B166F">
              <w:rPr>
                <w:noProof/>
                <w:webHidden/>
              </w:rPr>
            </w:r>
            <w:r w:rsidR="006B166F">
              <w:rPr>
                <w:noProof/>
                <w:webHidden/>
              </w:rPr>
              <w:fldChar w:fldCharType="separate"/>
            </w:r>
            <w:r w:rsidR="006B166F">
              <w:rPr>
                <w:noProof/>
                <w:webHidden/>
              </w:rPr>
              <w:t>49</w:t>
            </w:r>
            <w:r w:rsidR="006B166F">
              <w:rPr>
                <w:noProof/>
                <w:webHidden/>
              </w:rPr>
              <w:fldChar w:fldCharType="end"/>
            </w:r>
          </w:hyperlink>
        </w:p>
        <w:p w14:paraId="6FEBAB07" w14:textId="77777777" w:rsidR="006B166F" w:rsidRDefault="00511500">
          <w:pPr>
            <w:pStyle w:val="21"/>
            <w:tabs>
              <w:tab w:val="right" w:leader="dot" w:pos="9060"/>
            </w:tabs>
            <w:rPr>
              <w:rFonts w:asciiTheme="minorHAnsi" w:eastAsiaTheme="minorEastAsia"/>
              <w:noProof/>
              <w:szCs w:val="22"/>
            </w:rPr>
          </w:pPr>
          <w:hyperlink w:anchor="_Toc5091152" w:history="1">
            <w:r w:rsidR="006B166F" w:rsidRPr="00152742">
              <w:rPr>
                <w:rStyle w:val="afb"/>
                <w:rFonts w:hint="eastAsia"/>
                <w:noProof/>
              </w:rPr>
              <w:t>７．環境衛生管理業務</w:t>
            </w:r>
            <w:r w:rsidR="006B166F">
              <w:rPr>
                <w:noProof/>
                <w:webHidden/>
              </w:rPr>
              <w:tab/>
            </w:r>
            <w:r w:rsidR="006B166F">
              <w:rPr>
                <w:noProof/>
                <w:webHidden/>
              </w:rPr>
              <w:fldChar w:fldCharType="begin"/>
            </w:r>
            <w:r w:rsidR="006B166F">
              <w:rPr>
                <w:noProof/>
                <w:webHidden/>
              </w:rPr>
              <w:instrText xml:space="preserve"> PAGEREF _Toc5091152 \h </w:instrText>
            </w:r>
            <w:r w:rsidR="006B166F">
              <w:rPr>
                <w:noProof/>
                <w:webHidden/>
              </w:rPr>
            </w:r>
            <w:r w:rsidR="006B166F">
              <w:rPr>
                <w:noProof/>
                <w:webHidden/>
              </w:rPr>
              <w:fldChar w:fldCharType="separate"/>
            </w:r>
            <w:r w:rsidR="006B166F">
              <w:rPr>
                <w:noProof/>
                <w:webHidden/>
              </w:rPr>
              <w:t>50</w:t>
            </w:r>
            <w:r w:rsidR="006B166F">
              <w:rPr>
                <w:noProof/>
                <w:webHidden/>
              </w:rPr>
              <w:fldChar w:fldCharType="end"/>
            </w:r>
          </w:hyperlink>
        </w:p>
        <w:p w14:paraId="3F0D109F" w14:textId="77777777" w:rsidR="006B166F" w:rsidRDefault="00511500">
          <w:pPr>
            <w:pStyle w:val="21"/>
            <w:tabs>
              <w:tab w:val="right" w:leader="dot" w:pos="9060"/>
            </w:tabs>
            <w:rPr>
              <w:rFonts w:asciiTheme="minorHAnsi" w:eastAsiaTheme="minorEastAsia"/>
              <w:noProof/>
              <w:szCs w:val="22"/>
            </w:rPr>
          </w:pPr>
          <w:hyperlink w:anchor="_Toc5091153" w:history="1">
            <w:r w:rsidR="006B166F" w:rsidRPr="00152742">
              <w:rPr>
                <w:rStyle w:val="afb"/>
                <w:rFonts w:hint="eastAsia"/>
                <w:noProof/>
              </w:rPr>
              <w:t>８．清掃業務</w:t>
            </w:r>
            <w:r w:rsidR="006B166F">
              <w:rPr>
                <w:noProof/>
                <w:webHidden/>
              </w:rPr>
              <w:tab/>
            </w:r>
            <w:r w:rsidR="006B166F">
              <w:rPr>
                <w:noProof/>
                <w:webHidden/>
              </w:rPr>
              <w:fldChar w:fldCharType="begin"/>
            </w:r>
            <w:r w:rsidR="006B166F">
              <w:rPr>
                <w:noProof/>
                <w:webHidden/>
              </w:rPr>
              <w:instrText xml:space="preserve"> PAGEREF _Toc5091153 \h </w:instrText>
            </w:r>
            <w:r w:rsidR="006B166F">
              <w:rPr>
                <w:noProof/>
                <w:webHidden/>
              </w:rPr>
            </w:r>
            <w:r w:rsidR="006B166F">
              <w:rPr>
                <w:noProof/>
                <w:webHidden/>
              </w:rPr>
              <w:fldChar w:fldCharType="separate"/>
            </w:r>
            <w:r w:rsidR="006B166F">
              <w:rPr>
                <w:noProof/>
                <w:webHidden/>
              </w:rPr>
              <w:t>51</w:t>
            </w:r>
            <w:r w:rsidR="006B166F">
              <w:rPr>
                <w:noProof/>
                <w:webHidden/>
              </w:rPr>
              <w:fldChar w:fldCharType="end"/>
            </w:r>
          </w:hyperlink>
        </w:p>
        <w:p w14:paraId="73437EF2" w14:textId="77777777" w:rsidR="006B166F" w:rsidRDefault="00511500">
          <w:pPr>
            <w:pStyle w:val="21"/>
            <w:tabs>
              <w:tab w:val="right" w:leader="dot" w:pos="9060"/>
            </w:tabs>
            <w:rPr>
              <w:rFonts w:asciiTheme="minorHAnsi" w:eastAsiaTheme="minorEastAsia"/>
              <w:noProof/>
              <w:szCs w:val="22"/>
            </w:rPr>
          </w:pPr>
          <w:hyperlink w:anchor="_Toc5091154" w:history="1">
            <w:r w:rsidR="006B166F" w:rsidRPr="00152742">
              <w:rPr>
                <w:rStyle w:val="afb"/>
                <w:rFonts w:hint="eastAsia"/>
                <w:noProof/>
              </w:rPr>
              <w:t>９．警備業務</w:t>
            </w:r>
            <w:r w:rsidR="006B166F">
              <w:rPr>
                <w:noProof/>
                <w:webHidden/>
              </w:rPr>
              <w:tab/>
            </w:r>
            <w:r w:rsidR="006B166F">
              <w:rPr>
                <w:noProof/>
                <w:webHidden/>
              </w:rPr>
              <w:fldChar w:fldCharType="begin"/>
            </w:r>
            <w:r w:rsidR="006B166F">
              <w:rPr>
                <w:noProof/>
                <w:webHidden/>
              </w:rPr>
              <w:instrText xml:space="preserve"> PAGEREF _Toc5091154 \h </w:instrText>
            </w:r>
            <w:r w:rsidR="006B166F">
              <w:rPr>
                <w:noProof/>
                <w:webHidden/>
              </w:rPr>
            </w:r>
            <w:r w:rsidR="006B166F">
              <w:rPr>
                <w:noProof/>
                <w:webHidden/>
              </w:rPr>
              <w:fldChar w:fldCharType="separate"/>
            </w:r>
            <w:r w:rsidR="006B166F">
              <w:rPr>
                <w:noProof/>
                <w:webHidden/>
              </w:rPr>
              <w:t>53</w:t>
            </w:r>
            <w:r w:rsidR="006B166F">
              <w:rPr>
                <w:noProof/>
                <w:webHidden/>
              </w:rPr>
              <w:fldChar w:fldCharType="end"/>
            </w:r>
          </w:hyperlink>
        </w:p>
        <w:p w14:paraId="7F6A0C49" w14:textId="77777777" w:rsidR="006B166F" w:rsidRDefault="00511500">
          <w:pPr>
            <w:pStyle w:val="21"/>
            <w:tabs>
              <w:tab w:val="right" w:leader="dot" w:pos="9060"/>
            </w:tabs>
            <w:rPr>
              <w:rFonts w:asciiTheme="minorHAnsi" w:eastAsiaTheme="minorEastAsia"/>
              <w:noProof/>
              <w:szCs w:val="22"/>
            </w:rPr>
          </w:pPr>
          <w:hyperlink w:anchor="_Toc5091155" w:history="1">
            <w:r w:rsidR="006B166F" w:rsidRPr="00152742">
              <w:rPr>
                <w:rStyle w:val="afb"/>
                <w:noProof/>
              </w:rPr>
              <w:t>10</w:t>
            </w:r>
            <w:r w:rsidR="006B166F" w:rsidRPr="00152742">
              <w:rPr>
                <w:rStyle w:val="afb"/>
                <w:rFonts w:hint="eastAsia"/>
                <w:noProof/>
              </w:rPr>
              <w:t>．業務内容の報告及びモニタリング</w:t>
            </w:r>
            <w:r w:rsidR="006B166F">
              <w:rPr>
                <w:noProof/>
                <w:webHidden/>
              </w:rPr>
              <w:tab/>
            </w:r>
            <w:r w:rsidR="006B166F">
              <w:rPr>
                <w:noProof/>
                <w:webHidden/>
              </w:rPr>
              <w:fldChar w:fldCharType="begin"/>
            </w:r>
            <w:r w:rsidR="006B166F">
              <w:rPr>
                <w:noProof/>
                <w:webHidden/>
              </w:rPr>
              <w:instrText xml:space="preserve"> PAGEREF _Toc5091155 \h </w:instrText>
            </w:r>
            <w:r w:rsidR="006B166F">
              <w:rPr>
                <w:noProof/>
                <w:webHidden/>
              </w:rPr>
            </w:r>
            <w:r w:rsidR="006B166F">
              <w:rPr>
                <w:noProof/>
                <w:webHidden/>
              </w:rPr>
              <w:fldChar w:fldCharType="separate"/>
            </w:r>
            <w:r w:rsidR="006B166F">
              <w:rPr>
                <w:noProof/>
                <w:webHidden/>
              </w:rPr>
              <w:t>55</w:t>
            </w:r>
            <w:r w:rsidR="006B166F">
              <w:rPr>
                <w:noProof/>
                <w:webHidden/>
              </w:rPr>
              <w:fldChar w:fldCharType="end"/>
            </w:r>
          </w:hyperlink>
        </w:p>
        <w:p w14:paraId="22664ED2" w14:textId="77777777" w:rsidR="006B166F" w:rsidRDefault="00511500">
          <w:pPr>
            <w:pStyle w:val="11"/>
            <w:tabs>
              <w:tab w:val="right" w:leader="dot" w:pos="9060"/>
            </w:tabs>
            <w:rPr>
              <w:rFonts w:asciiTheme="minorHAnsi" w:eastAsiaTheme="minorEastAsia"/>
              <w:noProof/>
              <w:szCs w:val="22"/>
            </w:rPr>
          </w:pPr>
          <w:hyperlink w:anchor="_Toc5091156" w:history="1">
            <w:r w:rsidR="006B166F" w:rsidRPr="00152742">
              <w:rPr>
                <w:rStyle w:val="afb"/>
                <w:rFonts w:hint="eastAsia"/>
                <w:noProof/>
              </w:rPr>
              <w:t>第</w:t>
            </w:r>
            <w:r w:rsidR="006B166F" w:rsidRPr="00152742">
              <w:rPr>
                <w:rStyle w:val="afb"/>
                <w:noProof/>
              </w:rPr>
              <w:t>11</w:t>
            </w:r>
            <w:r w:rsidR="006B166F" w:rsidRPr="00152742">
              <w:rPr>
                <w:rStyle w:val="afb"/>
                <w:rFonts w:hint="eastAsia"/>
                <w:noProof/>
              </w:rPr>
              <w:t xml:space="preserve">　運営業務に関する要求水準</w:t>
            </w:r>
            <w:r w:rsidR="006B166F">
              <w:rPr>
                <w:noProof/>
                <w:webHidden/>
              </w:rPr>
              <w:tab/>
            </w:r>
            <w:r w:rsidR="006B166F">
              <w:rPr>
                <w:noProof/>
                <w:webHidden/>
              </w:rPr>
              <w:fldChar w:fldCharType="begin"/>
            </w:r>
            <w:r w:rsidR="006B166F">
              <w:rPr>
                <w:noProof/>
                <w:webHidden/>
              </w:rPr>
              <w:instrText xml:space="preserve"> PAGEREF _Toc5091156 \h </w:instrText>
            </w:r>
            <w:r w:rsidR="006B166F">
              <w:rPr>
                <w:noProof/>
                <w:webHidden/>
              </w:rPr>
            </w:r>
            <w:r w:rsidR="006B166F">
              <w:rPr>
                <w:noProof/>
                <w:webHidden/>
              </w:rPr>
              <w:fldChar w:fldCharType="separate"/>
            </w:r>
            <w:r w:rsidR="006B166F">
              <w:rPr>
                <w:noProof/>
                <w:webHidden/>
              </w:rPr>
              <w:t>56</w:t>
            </w:r>
            <w:r w:rsidR="006B166F">
              <w:rPr>
                <w:noProof/>
                <w:webHidden/>
              </w:rPr>
              <w:fldChar w:fldCharType="end"/>
            </w:r>
          </w:hyperlink>
        </w:p>
        <w:p w14:paraId="49EAA355" w14:textId="77777777" w:rsidR="006B166F" w:rsidRDefault="00511500">
          <w:pPr>
            <w:pStyle w:val="21"/>
            <w:tabs>
              <w:tab w:val="right" w:leader="dot" w:pos="9060"/>
            </w:tabs>
            <w:rPr>
              <w:rFonts w:asciiTheme="minorHAnsi" w:eastAsiaTheme="minorEastAsia"/>
              <w:noProof/>
              <w:szCs w:val="22"/>
            </w:rPr>
          </w:pPr>
          <w:hyperlink w:anchor="_Toc5091157"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_Toc5091157 \h </w:instrText>
            </w:r>
            <w:r w:rsidR="006B166F">
              <w:rPr>
                <w:noProof/>
                <w:webHidden/>
              </w:rPr>
            </w:r>
            <w:r w:rsidR="006B166F">
              <w:rPr>
                <w:noProof/>
                <w:webHidden/>
              </w:rPr>
              <w:fldChar w:fldCharType="separate"/>
            </w:r>
            <w:r w:rsidR="006B166F">
              <w:rPr>
                <w:noProof/>
                <w:webHidden/>
              </w:rPr>
              <w:t>56</w:t>
            </w:r>
            <w:r w:rsidR="006B166F">
              <w:rPr>
                <w:noProof/>
                <w:webHidden/>
              </w:rPr>
              <w:fldChar w:fldCharType="end"/>
            </w:r>
          </w:hyperlink>
        </w:p>
        <w:p w14:paraId="4988D3F0" w14:textId="77777777" w:rsidR="006B166F" w:rsidRDefault="00511500">
          <w:pPr>
            <w:pStyle w:val="21"/>
            <w:tabs>
              <w:tab w:val="right" w:leader="dot" w:pos="9060"/>
            </w:tabs>
            <w:rPr>
              <w:rFonts w:asciiTheme="minorHAnsi" w:eastAsiaTheme="minorEastAsia"/>
              <w:noProof/>
              <w:szCs w:val="22"/>
            </w:rPr>
          </w:pPr>
          <w:hyperlink w:anchor="_Toc5091158" w:history="1">
            <w:r w:rsidR="006B166F" w:rsidRPr="00152742">
              <w:rPr>
                <w:rStyle w:val="afb"/>
                <w:rFonts w:hint="eastAsia"/>
                <w:noProof/>
              </w:rPr>
              <w:t>２．庁舎総合案内業務</w:t>
            </w:r>
            <w:r w:rsidR="006B166F">
              <w:rPr>
                <w:noProof/>
                <w:webHidden/>
              </w:rPr>
              <w:tab/>
            </w:r>
            <w:r w:rsidR="006B166F">
              <w:rPr>
                <w:noProof/>
                <w:webHidden/>
              </w:rPr>
              <w:fldChar w:fldCharType="begin"/>
            </w:r>
            <w:r w:rsidR="006B166F">
              <w:rPr>
                <w:noProof/>
                <w:webHidden/>
              </w:rPr>
              <w:instrText xml:space="preserve"> PAGEREF _Toc5091158 \h </w:instrText>
            </w:r>
            <w:r w:rsidR="006B166F">
              <w:rPr>
                <w:noProof/>
                <w:webHidden/>
              </w:rPr>
            </w:r>
            <w:r w:rsidR="006B166F">
              <w:rPr>
                <w:noProof/>
                <w:webHidden/>
              </w:rPr>
              <w:fldChar w:fldCharType="separate"/>
            </w:r>
            <w:r w:rsidR="006B166F">
              <w:rPr>
                <w:noProof/>
                <w:webHidden/>
              </w:rPr>
              <w:t>58</w:t>
            </w:r>
            <w:r w:rsidR="006B166F">
              <w:rPr>
                <w:noProof/>
                <w:webHidden/>
              </w:rPr>
              <w:fldChar w:fldCharType="end"/>
            </w:r>
          </w:hyperlink>
        </w:p>
        <w:p w14:paraId="213772C9" w14:textId="77777777" w:rsidR="006B166F" w:rsidRDefault="00511500">
          <w:pPr>
            <w:pStyle w:val="21"/>
            <w:tabs>
              <w:tab w:val="right" w:leader="dot" w:pos="9060"/>
            </w:tabs>
            <w:rPr>
              <w:rFonts w:asciiTheme="minorHAnsi" w:eastAsiaTheme="minorEastAsia"/>
              <w:noProof/>
              <w:szCs w:val="22"/>
            </w:rPr>
          </w:pPr>
          <w:hyperlink w:anchor="_Toc5091159" w:history="1">
            <w:r w:rsidR="006B166F" w:rsidRPr="00152742">
              <w:rPr>
                <w:rStyle w:val="afb"/>
                <w:rFonts w:hint="eastAsia"/>
                <w:noProof/>
              </w:rPr>
              <w:t>３．市民福祉センター運営業務</w:t>
            </w:r>
            <w:r w:rsidR="006B166F">
              <w:rPr>
                <w:noProof/>
                <w:webHidden/>
              </w:rPr>
              <w:tab/>
            </w:r>
            <w:r w:rsidR="006B166F">
              <w:rPr>
                <w:noProof/>
                <w:webHidden/>
              </w:rPr>
              <w:fldChar w:fldCharType="begin"/>
            </w:r>
            <w:r w:rsidR="006B166F">
              <w:rPr>
                <w:noProof/>
                <w:webHidden/>
              </w:rPr>
              <w:instrText xml:space="preserve"> PAGEREF _Toc5091159 \h </w:instrText>
            </w:r>
            <w:r w:rsidR="006B166F">
              <w:rPr>
                <w:noProof/>
                <w:webHidden/>
              </w:rPr>
            </w:r>
            <w:r w:rsidR="006B166F">
              <w:rPr>
                <w:noProof/>
                <w:webHidden/>
              </w:rPr>
              <w:fldChar w:fldCharType="separate"/>
            </w:r>
            <w:r w:rsidR="006B166F">
              <w:rPr>
                <w:noProof/>
                <w:webHidden/>
              </w:rPr>
              <w:t>59</w:t>
            </w:r>
            <w:r w:rsidR="006B166F">
              <w:rPr>
                <w:noProof/>
                <w:webHidden/>
              </w:rPr>
              <w:fldChar w:fldCharType="end"/>
            </w:r>
          </w:hyperlink>
        </w:p>
        <w:p w14:paraId="673B3F44" w14:textId="77777777" w:rsidR="006B166F" w:rsidRDefault="00511500">
          <w:pPr>
            <w:pStyle w:val="21"/>
            <w:tabs>
              <w:tab w:val="right" w:leader="dot" w:pos="9060"/>
            </w:tabs>
            <w:rPr>
              <w:rFonts w:asciiTheme="minorHAnsi" w:eastAsiaTheme="minorEastAsia"/>
              <w:noProof/>
              <w:szCs w:val="22"/>
            </w:rPr>
          </w:pPr>
          <w:hyperlink w:anchor="_Toc5091160" w:history="1">
            <w:r w:rsidR="006B166F" w:rsidRPr="00152742">
              <w:rPr>
                <w:rStyle w:val="afb"/>
                <w:rFonts w:hint="eastAsia"/>
                <w:noProof/>
              </w:rPr>
              <w:t>４．電話交換業務</w:t>
            </w:r>
            <w:r w:rsidR="006B166F">
              <w:rPr>
                <w:noProof/>
                <w:webHidden/>
              </w:rPr>
              <w:tab/>
            </w:r>
            <w:r w:rsidR="006B166F">
              <w:rPr>
                <w:noProof/>
                <w:webHidden/>
              </w:rPr>
              <w:fldChar w:fldCharType="begin"/>
            </w:r>
            <w:r w:rsidR="006B166F">
              <w:rPr>
                <w:noProof/>
                <w:webHidden/>
              </w:rPr>
              <w:instrText xml:space="preserve"> PAGEREF _Toc5091160 \h </w:instrText>
            </w:r>
            <w:r w:rsidR="006B166F">
              <w:rPr>
                <w:noProof/>
                <w:webHidden/>
              </w:rPr>
            </w:r>
            <w:r w:rsidR="006B166F">
              <w:rPr>
                <w:noProof/>
                <w:webHidden/>
              </w:rPr>
              <w:fldChar w:fldCharType="separate"/>
            </w:r>
            <w:r w:rsidR="006B166F">
              <w:rPr>
                <w:noProof/>
                <w:webHidden/>
              </w:rPr>
              <w:t>60</w:t>
            </w:r>
            <w:r w:rsidR="006B166F">
              <w:rPr>
                <w:noProof/>
                <w:webHidden/>
              </w:rPr>
              <w:fldChar w:fldCharType="end"/>
            </w:r>
          </w:hyperlink>
        </w:p>
        <w:p w14:paraId="66F70105" w14:textId="77777777" w:rsidR="006B166F" w:rsidRDefault="00511500">
          <w:pPr>
            <w:pStyle w:val="21"/>
            <w:tabs>
              <w:tab w:val="right" w:leader="dot" w:pos="9060"/>
            </w:tabs>
            <w:rPr>
              <w:rFonts w:asciiTheme="minorHAnsi" w:eastAsiaTheme="minorEastAsia"/>
              <w:noProof/>
              <w:szCs w:val="22"/>
            </w:rPr>
          </w:pPr>
          <w:hyperlink w:anchor="_Toc5091161" w:history="1">
            <w:r w:rsidR="006B166F" w:rsidRPr="00152742">
              <w:rPr>
                <w:rStyle w:val="afb"/>
                <w:rFonts w:hint="eastAsia"/>
                <w:noProof/>
              </w:rPr>
              <w:t>５．広告機器（デジタルサイネージ等）の設置及び運営業務</w:t>
            </w:r>
            <w:r w:rsidR="006B166F">
              <w:rPr>
                <w:noProof/>
                <w:webHidden/>
              </w:rPr>
              <w:tab/>
            </w:r>
            <w:r w:rsidR="006B166F">
              <w:rPr>
                <w:noProof/>
                <w:webHidden/>
              </w:rPr>
              <w:fldChar w:fldCharType="begin"/>
            </w:r>
            <w:r w:rsidR="006B166F">
              <w:rPr>
                <w:noProof/>
                <w:webHidden/>
              </w:rPr>
              <w:instrText xml:space="preserve"> PAGEREF _Toc5091161 \h </w:instrText>
            </w:r>
            <w:r w:rsidR="006B166F">
              <w:rPr>
                <w:noProof/>
                <w:webHidden/>
              </w:rPr>
            </w:r>
            <w:r w:rsidR="006B166F">
              <w:rPr>
                <w:noProof/>
                <w:webHidden/>
              </w:rPr>
              <w:fldChar w:fldCharType="separate"/>
            </w:r>
            <w:r w:rsidR="006B166F">
              <w:rPr>
                <w:noProof/>
                <w:webHidden/>
              </w:rPr>
              <w:t>61</w:t>
            </w:r>
            <w:r w:rsidR="006B166F">
              <w:rPr>
                <w:noProof/>
                <w:webHidden/>
              </w:rPr>
              <w:fldChar w:fldCharType="end"/>
            </w:r>
          </w:hyperlink>
        </w:p>
        <w:p w14:paraId="2CEF1D8B" w14:textId="77777777" w:rsidR="006B166F" w:rsidRDefault="00511500">
          <w:pPr>
            <w:pStyle w:val="11"/>
            <w:tabs>
              <w:tab w:val="right" w:leader="dot" w:pos="9060"/>
            </w:tabs>
            <w:rPr>
              <w:rFonts w:asciiTheme="minorHAnsi" w:eastAsiaTheme="minorEastAsia"/>
              <w:noProof/>
              <w:szCs w:val="22"/>
            </w:rPr>
          </w:pPr>
          <w:hyperlink w:anchor="_Toc5091162" w:history="1">
            <w:r w:rsidR="006B166F" w:rsidRPr="00152742">
              <w:rPr>
                <w:rStyle w:val="afb"/>
                <w:rFonts w:hint="eastAsia"/>
                <w:noProof/>
              </w:rPr>
              <w:t>第</w:t>
            </w:r>
            <w:r w:rsidR="006B166F" w:rsidRPr="00152742">
              <w:rPr>
                <w:rStyle w:val="afb"/>
                <w:noProof/>
              </w:rPr>
              <w:t>12</w:t>
            </w:r>
            <w:r w:rsidR="006B166F" w:rsidRPr="00152742">
              <w:rPr>
                <w:rStyle w:val="afb"/>
                <w:rFonts w:hint="eastAsia"/>
                <w:noProof/>
              </w:rPr>
              <w:t xml:space="preserve">　その他</w:t>
            </w:r>
            <w:r w:rsidR="006B166F" w:rsidRPr="00152742">
              <w:rPr>
                <w:rStyle w:val="afb"/>
                <w:noProof/>
              </w:rPr>
              <w:t>PFI</w:t>
            </w:r>
            <w:r w:rsidR="006B166F" w:rsidRPr="00152742">
              <w:rPr>
                <w:rStyle w:val="afb"/>
                <w:rFonts w:hint="eastAsia"/>
                <w:noProof/>
              </w:rPr>
              <w:t>事業者による提案業務に関する要求水準</w:t>
            </w:r>
            <w:r w:rsidR="006B166F">
              <w:rPr>
                <w:noProof/>
                <w:webHidden/>
              </w:rPr>
              <w:tab/>
            </w:r>
            <w:r w:rsidR="006B166F">
              <w:rPr>
                <w:noProof/>
                <w:webHidden/>
              </w:rPr>
              <w:fldChar w:fldCharType="begin"/>
            </w:r>
            <w:r w:rsidR="006B166F">
              <w:rPr>
                <w:noProof/>
                <w:webHidden/>
              </w:rPr>
              <w:instrText xml:space="preserve"> PAGEREF _Toc5091162 \h </w:instrText>
            </w:r>
            <w:r w:rsidR="006B166F">
              <w:rPr>
                <w:noProof/>
                <w:webHidden/>
              </w:rPr>
            </w:r>
            <w:r w:rsidR="006B166F">
              <w:rPr>
                <w:noProof/>
                <w:webHidden/>
              </w:rPr>
              <w:fldChar w:fldCharType="separate"/>
            </w:r>
            <w:r w:rsidR="006B166F">
              <w:rPr>
                <w:noProof/>
                <w:webHidden/>
              </w:rPr>
              <w:t>62</w:t>
            </w:r>
            <w:r w:rsidR="006B166F">
              <w:rPr>
                <w:noProof/>
                <w:webHidden/>
              </w:rPr>
              <w:fldChar w:fldCharType="end"/>
            </w:r>
          </w:hyperlink>
        </w:p>
        <w:p w14:paraId="6C4D3995" w14:textId="77777777" w:rsidR="006B166F" w:rsidRDefault="00511500">
          <w:pPr>
            <w:pStyle w:val="11"/>
            <w:tabs>
              <w:tab w:val="right" w:leader="dot" w:pos="9060"/>
            </w:tabs>
            <w:rPr>
              <w:rFonts w:asciiTheme="minorHAnsi" w:eastAsiaTheme="minorEastAsia"/>
              <w:noProof/>
              <w:szCs w:val="22"/>
            </w:rPr>
          </w:pPr>
          <w:hyperlink w:anchor="_Toc5091163" w:history="1">
            <w:r w:rsidR="006B166F" w:rsidRPr="00152742">
              <w:rPr>
                <w:rStyle w:val="afb"/>
                <w:rFonts w:hint="eastAsia"/>
                <w:noProof/>
              </w:rPr>
              <w:t>第</w:t>
            </w:r>
            <w:r w:rsidR="006B166F" w:rsidRPr="00152742">
              <w:rPr>
                <w:rStyle w:val="afb"/>
                <w:noProof/>
              </w:rPr>
              <w:t>13</w:t>
            </w:r>
            <w:r w:rsidR="006B166F" w:rsidRPr="00152742">
              <w:rPr>
                <w:rStyle w:val="afb"/>
                <w:rFonts w:hint="eastAsia"/>
                <w:noProof/>
              </w:rPr>
              <w:t xml:space="preserve">　付帯事業に関する要求水準</w:t>
            </w:r>
            <w:r w:rsidR="006B166F">
              <w:rPr>
                <w:noProof/>
                <w:webHidden/>
              </w:rPr>
              <w:tab/>
            </w:r>
            <w:r w:rsidR="006B166F">
              <w:rPr>
                <w:noProof/>
                <w:webHidden/>
              </w:rPr>
              <w:fldChar w:fldCharType="begin"/>
            </w:r>
            <w:r w:rsidR="006B166F">
              <w:rPr>
                <w:noProof/>
                <w:webHidden/>
              </w:rPr>
              <w:instrText xml:space="preserve"> PAGEREF _Toc5091163 \h </w:instrText>
            </w:r>
            <w:r w:rsidR="006B166F">
              <w:rPr>
                <w:noProof/>
                <w:webHidden/>
              </w:rPr>
            </w:r>
            <w:r w:rsidR="006B166F">
              <w:rPr>
                <w:noProof/>
                <w:webHidden/>
              </w:rPr>
              <w:fldChar w:fldCharType="separate"/>
            </w:r>
            <w:r w:rsidR="006B166F">
              <w:rPr>
                <w:noProof/>
                <w:webHidden/>
              </w:rPr>
              <w:t>64</w:t>
            </w:r>
            <w:r w:rsidR="006B166F">
              <w:rPr>
                <w:noProof/>
                <w:webHidden/>
              </w:rPr>
              <w:fldChar w:fldCharType="end"/>
            </w:r>
          </w:hyperlink>
        </w:p>
        <w:p w14:paraId="69A6EC08" w14:textId="77777777" w:rsidR="006B166F" w:rsidRDefault="00511500">
          <w:pPr>
            <w:pStyle w:val="21"/>
            <w:tabs>
              <w:tab w:val="right" w:leader="dot" w:pos="9060"/>
            </w:tabs>
            <w:rPr>
              <w:rFonts w:asciiTheme="minorHAnsi" w:eastAsiaTheme="minorEastAsia"/>
              <w:noProof/>
              <w:szCs w:val="22"/>
            </w:rPr>
          </w:pPr>
          <w:hyperlink w:anchor="_Toc5091164" w:history="1">
            <w:r w:rsidR="006B166F" w:rsidRPr="00152742">
              <w:rPr>
                <w:rStyle w:val="afb"/>
                <w:rFonts w:hint="eastAsia"/>
                <w:noProof/>
              </w:rPr>
              <w:t>１．基本的事項</w:t>
            </w:r>
            <w:r w:rsidR="006B166F">
              <w:rPr>
                <w:noProof/>
                <w:webHidden/>
              </w:rPr>
              <w:tab/>
            </w:r>
            <w:r w:rsidR="006B166F">
              <w:rPr>
                <w:noProof/>
                <w:webHidden/>
              </w:rPr>
              <w:fldChar w:fldCharType="begin"/>
            </w:r>
            <w:r w:rsidR="006B166F">
              <w:rPr>
                <w:noProof/>
                <w:webHidden/>
              </w:rPr>
              <w:instrText xml:space="preserve"> PAGEREF _Toc5091164 \h </w:instrText>
            </w:r>
            <w:r w:rsidR="006B166F">
              <w:rPr>
                <w:noProof/>
                <w:webHidden/>
              </w:rPr>
            </w:r>
            <w:r w:rsidR="006B166F">
              <w:rPr>
                <w:noProof/>
                <w:webHidden/>
              </w:rPr>
              <w:fldChar w:fldCharType="separate"/>
            </w:r>
            <w:r w:rsidR="006B166F">
              <w:rPr>
                <w:noProof/>
                <w:webHidden/>
              </w:rPr>
              <w:t>64</w:t>
            </w:r>
            <w:r w:rsidR="006B166F">
              <w:rPr>
                <w:noProof/>
                <w:webHidden/>
              </w:rPr>
              <w:fldChar w:fldCharType="end"/>
            </w:r>
          </w:hyperlink>
        </w:p>
        <w:p w14:paraId="43B9E61E" w14:textId="77777777" w:rsidR="006B166F" w:rsidRDefault="00511500">
          <w:pPr>
            <w:pStyle w:val="21"/>
            <w:tabs>
              <w:tab w:val="right" w:leader="dot" w:pos="9060"/>
            </w:tabs>
            <w:rPr>
              <w:rFonts w:asciiTheme="minorHAnsi" w:eastAsiaTheme="minorEastAsia"/>
              <w:noProof/>
              <w:szCs w:val="22"/>
            </w:rPr>
          </w:pPr>
          <w:hyperlink w:anchor="_Toc5091165" w:history="1">
            <w:r w:rsidR="006B166F" w:rsidRPr="00152742">
              <w:rPr>
                <w:rStyle w:val="afb"/>
                <w:rFonts w:hint="eastAsia"/>
                <w:noProof/>
              </w:rPr>
              <w:t>２．民間収益業務</w:t>
            </w:r>
            <w:r w:rsidR="006B166F">
              <w:rPr>
                <w:noProof/>
                <w:webHidden/>
              </w:rPr>
              <w:tab/>
            </w:r>
            <w:r w:rsidR="006B166F">
              <w:rPr>
                <w:noProof/>
                <w:webHidden/>
              </w:rPr>
              <w:fldChar w:fldCharType="begin"/>
            </w:r>
            <w:r w:rsidR="006B166F">
              <w:rPr>
                <w:noProof/>
                <w:webHidden/>
              </w:rPr>
              <w:instrText xml:space="preserve"> PAGEREF _Toc5091165 \h </w:instrText>
            </w:r>
            <w:r w:rsidR="006B166F">
              <w:rPr>
                <w:noProof/>
                <w:webHidden/>
              </w:rPr>
            </w:r>
            <w:r w:rsidR="006B166F">
              <w:rPr>
                <w:noProof/>
                <w:webHidden/>
              </w:rPr>
              <w:fldChar w:fldCharType="separate"/>
            </w:r>
            <w:r w:rsidR="006B166F">
              <w:rPr>
                <w:noProof/>
                <w:webHidden/>
              </w:rPr>
              <w:t>65</w:t>
            </w:r>
            <w:r w:rsidR="006B166F">
              <w:rPr>
                <w:noProof/>
                <w:webHidden/>
              </w:rPr>
              <w:fldChar w:fldCharType="end"/>
            </w:r>
          </w:hyperlink>
        </w:p>
        <w:p w14:paraId="4DBDE65D" w14:textId="77777777" w:rsidR="006B166F" w:rsidRDefault="00511500">
          <w:pPr>
            <w:pStyle w:val="21"/>
            <w:tabs>
              <w:tab w:val="right" w:leader="dot" w:pos="9060"/>
            </w:tabs>
            <w:rPr>
              <w:rFonts w:asciiTheme="minorHAnsi" w:eastAsiaTheme="minorEastAsia"/>
              <w:noProof/>
              <w:szCs w:val="22"/>
            </w:rPr>
          </w:pPr>
          <w:hyperlink w:anchor="_Toc5091166" w:history="1">
            <w:r w:rsidR="006B166F" w:rsidRPr="00152742">
              <w:rPr>
                <w:rStyle w:val="afb"/>
                <w:rFonts w:hint="eastAsia"/>
                <w:noProof/>
              </w:rPr>
              <w:t>３．庁舎内売店運営業務</w:t>
            </w:r>
            <w:r w:rsidR="006B166F">
              <w:rPr>
                <w:noProof/>
                <w:webHidden/>
              </w:rPr>
              <w:tab/>
            </w:r>
            <w:r w:rsidR="006B166F">
              <w:rPr>
                <w:noProof/>
                <w:webHidden/>
              </w:rPr>
              <w:fldChar w:fldCharType="begin"/>
            </w:r>
            <w:r w:rsidR="006B166F">
              <w:rPr>
                <w:noProof/>
                <w:webHidden/>
              </w:rPr>
              <w:instrText xml:space="preserve"> PAGEREF _Toc5091166 \h </w:instrText>
            </w:r>
            <w:r w:rsidR="006B166F">
              <w:rPr>
                <w:noProof/>
                <w:webHidden/>
              </w:rPr>
            </w:r>
            <w:r w:rsidR="006B166F">
              <w:rPr>
                <w:noProof/>
                <w:webHidden/>
              </w:rPr>
              <w:fldChar w:fldCharType="separate"/>
            </w:r>
            <w:r w:rsidR="006B166F">
              <w:rPr>
                <w:noProof/>
                <w:webHidden/>
              </w:rPr>
              <w:t>70</w:t>
            </w:r>
            <w:r w:rsidR="006B166F">
              <w:rPr>
                <w:noProof/>
                <w:webHidden/>
              </w:rPr>
              <w:fldChar w:fldCharType="end"/>
            </w:r>
          </w:hyperlink>
        </w:p>
        <w:p w14:paraId="093B52FB" w14:textId="77777777" w:rsidR="006B166F" w:rsidRDefault="00511500">
          <w:pPr>
            <w:pStyle w:val="21"/>
            <w:tabs>
              <w:tab w:val="right" w:leader="dot" w:pos="9060"/>
            </w:tabs>
            <w:rPr>
              <w:rFonts w:asciiTheme="minorHAnsi" w:eastAsiaTheme="minorEastAsia"/>
              <w:noProof/>
              <w:szCs w:val="22"/>
            </w:rPr>
          </w:pPr>
          <w:hyperlink w:anchor="_Toc5091167" w:history="1">
            <w:r w:rsidR="006B166F" w:rsidRPr="00152742">
              <w:rPr>
                <w:rStyle w:val="afb"/>
                <w:rFonts w:hint="eastAsia"/>
                <w:noProof/>
              </w:rPr>
              <w:t>４．自動販売機等運営業務</w:t>
            </w:r>
            <w:r w:rsidR="006B166F">
              <w:rPr>
                <w:noProof/>
                <w:webHidden/>
              </w:rPr>
              <w:tab/>
            </w:r>
            <w:r w:rsidR="006B166F">
              <w:rPr>
                <w:noProof/>
                <w:webHidden/>
              </w:rPr>
              <w:fldChar w:fldCharType="begin"/>
            </w:r>
            <w:r w:rsidR="006B166F">
              <w:rPr>
                <w:noProof/>
                <w:webHidden/>
              </w:rPr>
              <w:instrText xml:space="preserve"> PAGEREF _Toc5091167 \h </w:instrText>
            </w:r>
            <w:r w:rsidR="006B166F">
              <w:rPr>
                <w:noProof/>
                <w:webHidden/>
              </w:rPr>
            </w:r>
            <w:r w:rsidR="006B166F">
              <w:rPr>
                <w:noProof/>
                <w:webHidden/>
              </w:rPr>
              <w:fldChar w:fldCharType="separate"/>
            </w:r>
            <w:r w:rsidR="006B166F">
              <w:rPr>
                <w:noProof/>
                <w:webHidden/>
              </w:rPr>
              <w:t>71</w:t>
            </w:r>
            <w:r w:rsidR="006B166F">
              <w:rPr>
                <w:noProof/>
                <w:webHidden/>
              </w:rPr>
              <w:fldChar w:fldCharType="end"/>
            </w:r>
          </w:hyperlink>
        </w:p>
        <w:p w14:paraId="43EB2ED1" w14:textId="77777777" w:rsidR="006B166F" w:rsidRDefault="00511500">
          <w:pPr>
            <w:pStyle w:val="21"/>
            <w:tabs>
              <w:tab w:val="right" w:leader="dot" w:pos="9060"/>
            </w:tabs>
            <w:rPr>
              <w:rFonts w:asciiTheme="minorHAnsi" w:eastAsiaTheme="minorEastAsia"/>
              <w:noProof/>
              <w:szCs w:val="22"/>
            </w:rPr>
          </w:pPr>
          <w:hyperlink w:anchor="_Toc5091168" w:history="1">
            <w:r w:rsidR="006B166F" w:rsidRPr="00152742">
              <w:rPr>
                <w:rStyle w:val="afb"/>
                <w:rFonts w:hint="eastAsia"/>
                <w:noProof/>
              </w:rPr>
              <w:t>５．その他付帯事業者による提案業務</w:t>
            </w:r>
            <w:r w:rsidR="006B166F">
              <w:rPr>
                <w:noProof/>
                <w:webHidden/>
              </w:rPr>
              <w:tab/>
            </w:r>
            <w:r w:rsidR="006B166F">
              <w:rPr>
                <w:noProof/>
                <w:webHidden/>
              </w:rPr>
              <w:fldChar w:fldCharType="begin"/>
            </w:r>
            <w:r w:rsidR="006B166F">
              <w:rPr>
                <w:noProof/>
                <w:webHidden/>
              </w:rPr>
              <w:instrText xml:space="preserve"> PAGEREF _Toc5091168 \h </w:instrText>
            </w:r>
            <w:r w:rsidR="006B166F">
              <w:rPr>
                <w:noProof/>
                <w:webHidden/>
              </w:rPr>
            </w:r>
            <w:r w:rsidR="006B166F">
              <w:rPr>
                <w:noProof/>
                <w:webHidden/>
              </w:rPr>
              <w:fldChar w:fldCharType="separate"/>
            </w:r>
            <w:r w:rsidR="006B166F">
              <w:rPr>
                <w:noProof/>
                <w:webHidden/>
              </w:rPr>
              <w:t>73</w:t>
            </w:r>
            <w:r w:rsidR="006B166F">
              <w:rPr>
                <w:noProof/>
                <w:webHidden/>
              </w:rPr>
              <w:fldChar w:fldCharType="end"/>
            </w:r>
          </w:hyperlink>
        </w:p>
        <w:p w14:paraId="306FD447" w14:textId="77777777" w:rsidR="006B166F" w:rsidRDefault="00511500">
          <w:pPr>
            <w:pStyle w:val="21"/>
            <w:tabs>
              <w:tab w:val="right" w:leader="dot" w:pos="9060"/>
            </w:tabs>
            <w:rPr>
              <w:rFonts w:asciiTheme="minorHAnsi" w:eastAsiaTheme="minorEastAsia"/>
              <w:noProof/>
              <w:szCs w:val="22"/>
            </w:rPr>
          </w:pPr>
          <w:hyperlink w:anchor="_Toc5091169" w:history="1">
            <w:r w:rsidR="006B166F" w:rsidRPr="00152742">
              <w:rPr>
                <w:rStyle w:val="afb"/>
                <w:rFonts w:hint="eastAsia"/>
                <w:noProof/>
              </w:rPr>
              <w:t>６．付帯事業の内容の変更及び中止</w:t>
            </w:r>
            <w:r w:rsidR="006B166F">
              <w:rPr>
                <w:noProof/>
                <w:webHidden/>
              </w:rPr>
              <w:tab/>
            </w:r>
            <w:r w:rsidR="006B166F">
              <w:rPr>
                <w:noProof/>
                <w:webHidden/>
              </w:rPr>
              <w:fldChar w:fldCharType="begin"/>
            </w:r>
            <w:r w:rsidR="006B166F">
              <w:rPr>
                <w:noProof/>
                <w:webHidden/>
              </w:rPr>
              <w:instrText xml:space="preserve"> PAGEREF _Toc5091169 \h </w:instrText>
            </w:r>
            <w:r w:rsidR="006B166F">
              <w:rPr>
                <w:noProof/>
                <w:webHidden/>
              </w:rPr>
            </w:r>
            <w:r w:rsidR="006B166F">
              <w:rPr>
                <w:noProof/>
                <w:webHidden/>
              </w:rPr>
              <w:fldChar w:fldCharType="separate"/>
            </w:r>
            <w:r w:rsidR="006B166F">
              <w:rPr>
                <w:noProof/>
                <w:webHidden/>
              </w:rPr>
              <w:t>75</w:t>
            </w:r>
            <w:r w:rsidR="006B166F">
              <w:rPr>
                <w:noProof/>
                <w:webHidden/>
              </w:rPr>
              <w:fldChar w:fldCharType="end"/>
            </w:r>
          </w:hyperlink>
        </w:p>
        <w:p w14:paraId="4D2F8527" w14:textId="77777777" w:rsidR="006B166F" w:rsidRDefault="00511500">
          <w:pPr>
            <w:pStyle w:val="21"/>
            <w:tabs>
              <w:tab w:val="right" w:leader="dot" w:pos="9060"/>
            </w:tabs>
            <w:rPr>
              <w:rFonts w:asciiTheme="minorHAnsi" w:eastAsiaTheme="minorEastAsia"/>
              <w:noProof/>
              <w:szCs w:val="22"/>
            </w:rPr>
          </w:pPr>
          <w:hyperlink w:anchor="_Toc5091170" w:history="1">
            <w:r w:rsidR="006B166F" w:rsidRPr="00152742">
              <w:rPr>
                <w:rStyle w:val="afb"/>
                <w:rFonts w:hint="eastAsia"/>
                <w:noProof/>
              </w:rPr>
              <w:t>７．業務内容の報告及びモニタリング</w:t>
            </w:r>
            <w:r w:rsidR="006B166F">
              <w:rPr>
                <w:noProof/>
                <w:webHidden/>
              </w:rPr>
              <w:tab/>
            </w:r>
            <w:r w:rsidR="006B166F">
              <w:rPr>
                <w:noProof/>
                <w:webHidden/>
              </w:rPr>
              <w:fldChar w:fldCharType="begin"/>
            </w:r>
            <w:r w:rsidR="006B166F">
              <w:rPr>
                <w:noProof/>
                <w:webHidden/>
              </w:rPr>
              <w:instrText xml:space="preserve"> PAGEREF _Toc5091170 \h </w:instrText>
            </w:r>
            <w:r w:rsidR="006B166F">
              <w:rPr>
                <w:noProof/>
                <w:webHidden/>
              </w:rPr>
            </w:r>
            <w:r w:rsidR="006B166F">
              <w:rPr>
                <w:noProof/>
                <w:webHidden/>
              </w:rPr>
              <w:fldChar w:fldCharType="separate"/>
            </w:r>
            <w:r w:rsidR="006B166F">
              <w:rPr>
                <w:noProof/>
                <w:webHidden/>
              </w:rPr>
              <w:t>75</w:t>
            </w:r>
            <w:r w:rsidR="006B166F">
              <w:rPr>
                <w:noProof/>
                <w:webHidden/>
              </w:rPr>
              <w:fldChar w:fldCharType="end"/>
            </w:r>
          </w:hyperlink>
        </w:p>
        <w:p w14:paraId="13C34604" w14:textId="613E9033" w:rsidR="00E76DCE" w:rsidRPr="00C82AFB" w:rsidRDefault="00BA3A00">
          <w:r w:rsidRPr="00C82AFB">
            <w:rPr>
              <w:rFonts w:ascii="ＭＳ ゴシック" w:eastAsia="ＭＳ ゴシック"/>
            </w:rPr>
            <w:fldChar w:fldCharType="end"/>
          </w:r>
        </w:p>
      </w:sdtContent>
    </w:sdt>
    <w:p w14:paraId="3543B670" w14:textId="5BD66F23" w:rsidR="00EA4FAF" w:rsidRPr="00C82AFB" w:rsidRDefault="00EA4FAF" w:rsidP="00EA4FAF">
      <w:pPr>
        <w:pStyle w:val="ab"/>
        <w:rPr>
          <w:rFonts w:ascii="ＭＳ ゴシック" w:eastAsia="ＭＳ ゴシック" w:hAnsi="ＭＳ ゴシック"/>
          <w:lang w:val="en-US"/>
        </w:rPr>
      </w:pPr>
      <w:r w:rsidRPr="00C82AFB">
        <w:rPr>
          <w:rFonts w:ascii="ＭＳ ゴシック" w:eastAsia="ＭＳ ゴシック" w:hAnsi="ＭＳ ゴシック" w:hint="eastAsia"/>
        </w:rPr>
        <w:lastRenderedPageBreak/>
        <w:t>【別紙】</w:t>
      </w:r>
    </w:p>
    <w:p w14:paraId="1EB6DD74"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別紙１：事業用地付近見取図</w:t>
      </w:r>
    </w:p>
    <w:p w14:paraId="685A649C"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別紙２：事業用地現況図</w:t>
      </w:r>
    </w:p>
    <w:p w14:paraId="6ED29AB9"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別紙３：インフラ施設現況図</w:t>
      </w:r>
    </w:p>
    <w:p w14:paraId="2086942F"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別紙４：土地の利用履歴等調査概要</w:t>
      </w:r>
    </w:p>
    <w:p w14:paraId="65EF94FB" w14:textId="5B431034"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別紙５：</w:t>
      </w:r>
      <w:r w:rsidR="00421B80" w:rsidRPr="00C82AFB">
        <w:rPr>
          <w:rFonts w:ascii="ＭＳ ゴシック" w:eastAsia="ＭＳ ゴシック" w:hAnsi="ＭＳ ゴシック" w:hint="eastAsia"/>
        </w:rPr>
        <w:t>埋蔵文化財試掘範囲図</w:t>
      </w:r>
    </w:p>
    <w:p w14:paraId="33334D15"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別紙６：事業用地における土地利用条件図</w:t>
      </w:r>
    </w:p>
    <w:p w14:paraId="5220E7AF" w14:textId="0C1D34DD"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別紙７：</w:t>
      </w:r>
      <w:r w:rsidR="00FF4928" w:rsidRPr="00C82AFB">
        <w:rPr>
          <w:rFonts w:ascii="ＭＳ ゴシック" w:eastAsia="ＭＳ ゴシック" w:hAnsi="ＭＳ ゴシック" w:hint="eastAsia"/>
        </w:rPr>
        <w:t>新庁舎に設置する部課及び事務分掌</w:t>
      </w:r>
    </w:p>
    <w:p w14:paraId="5365023C"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別紙８：新庁舎におけるセキュリティ方針</w:t>
      </w:r>
    </w:p>
    <w:p w14:paraId="65139395"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別紙９：非常用発電設備による電力供給負荷一覧</w:t>
      </w:r>
    </w:p>
    <w:p w14:paraId="3B11A886"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別紙10：情報ネットワークの現状</w:t>
      </w:r>
    </w:p>
    <w:p w14:paraId="2F7AFE03"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別紙11：電話交換システムの現状</w:t>
      </w:r>
    </w:p>
    <w:p w14:paraId="1C6F910F" w14:textId="0C2E24CB"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別紙12：諸室</w:t>
      </w:r>
      <w:r w:rsidR="00C61BBE" w:rsidRPr="00C82AFB">
        <w:rPr>
          <w:rFonts w:ascii="ＭＳ ゴシック" w:eastAsia="ＭＳ ゴシック" w:hAnsi="ＭＳ ゴシック" w:hint="eastAsia"/>
        </w:rPr>
        <w:t>の</w:t>
      </w:r>
      <w:r w:rsidRPr="00C82AFB">
        <w:rPr>
          <w:rFonts w:ascii="ＭＳ ゴシック" w:eastAsia="ＭＳ ゴシック" w:hAnsi="ＭＳ ゴシック" w:hint="eastAsia"/>
        </w:rPr>
        <w:t>構成</w:t>
      </w:r>
      <w:r w:rsidR="00F2196D" w:rsidRPr="00C82AFB">
        <w:rPr>
          <w:rFonts w:ascii="ＭＳ ゴシック" w:eastAsia="ＭＳ ゴシック" w:hAnsi="ＭＳ ゴシック" w:hint="eastAsia"/>
        </w:rPr>
        <w:t>及び性能</w:t>
      </w:r>
    </w:p>
    <w:p w14:paraId="7F1CA95D"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別紙13：市役所別館の改修内容</w:t>
      </w:r>
    </w:p>
    <w:p w14:paraId="099A487A"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別紙14：市役所第２別館の改修内容</w:t>
      </w:r>
    </w:p>
    <w:p w14:paraId="7EDB352D"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別紙15：地質調査業務委託要領</w:t>
      </w:r>
    </w:p>
    <w:p w14:paraId="3A93FCC7"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別紙16：基本設計完了時提出物</w:t>
      </w:r>
    </w:p>
    <w:p w14:paraId="5A553AAE"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別紙17：実施設計完了時提出物</w:t>
      </w:r>
    </w:p>
    <w:p w14:paraId="12B8FDA1"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別紙18：工事監理業務委託要領</w:t>
      </w:r>
    </w:p>
    <w:p w14:paraId="5DE6C9DA" w14:textId="68F8E43D"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別紙19：モニュメント及び記念樹木等の一覧</w:t>
      </w:r>
    </w:p>
    <w:p w14:paraId="79DA8B28"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別紙20：工事完成時提出物</w:t>
      </w:r>
    </w:p>
    <w:p w14:paraId="50196B00" w14:textId="31AB223E"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別紙21：PFI事業者が</w:t>
      </w:r>
      <w:r w:rsidR="00AB1574" w:rsidRPr="00C82AFB">
        <w:rPr>
          <w:rFonts w:ascii="ＭＳ ゴシック" w:eastAsia="ＭＳ ゴシック" w:hAnsi="ＭＳ ゴシック" w:hint="eastAsia"/>
        </w:rPr>
        <w:t>調達及び</w:t>
      </w:r>
      <w:r w:rsidRPr="00C82AFB">
        <w:rPr>
          <w:rFonts w:ascii="ＭＳ ゴシック" w:eastAsia="ＭＳ ゴシック" w:hAnsi="ＭＳ ゴシック" w:hint="eastAsia"/>
        </w:rPr>
        <w:t>設置する什器備品等の</w:t>
      </w:r>
      <w:r w:rsidR="00326328" w:rsidRPr="00C82AFB">
        <w:rPr>
          <w:rFonts w:ascii="ＭＳ ゴシック" w:eastAsia="ＭＳ ゴシック" w:hAnsi="ＭＳ ゴシック" w:hint="eastAsia"/>
        </w:rPr>
        <w:t>性能</w:t>
      </w:r>
    </w:p>
    <w:p w14:paraId="7A2AC75F" w14:textId="22ED6B71" w:rsidR="00EA4FAF" w:rsidRPr="00C82AFB" w:rsidRDefault="00963D27"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別紙22：移転対象什器備品及び書類等の</w:t>
      </w:r>
      <w:r w:rsidR="002E7AC9">
        <w:rPr>
          <w:rFonts w:ascii="ＭＳ ゴシック" w:eastAsia="ＭＳ ゴシック" w:hAnsi="ＭＳ ゴシック" w:hint="eastAsia"/>
        </w:rPr>
        <w:t>一覧</w:t>
      </w:r>
    </w:p>
    <w:p w14:paraId="562F88B0" w14:textId="1493D106"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別紙23：維持管理業務対象範囲</w:t>
      </w:r>
      <w:r w:rsidR="00327C2B" w:rsidRPr="00C82AFB">
        <w:rPr>
          <w:rFonts w:ascii="ＭＳ ゴシック" w:eastAsia="ＭＳ ゴシック" w:hAnsi="ＭＳ ゴシック" w:hint="eastAsia"/>
        </w:rPr>
        <w:t>図</w:t>
      </w:r>
    </w:p>
    <w:p w14:paraId="789BA778" w14:textId="3EBFAD74"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別紙24：維持管理業務及び運営業務のタイムテーブル</w:t>
      </w:r>
    </w:p>
    <w:p w14:paraId="6D47ABE5" w14:textId="7D74CBE6" w:rsidR="00EA4FAF" w:rsidRPr="00C82AFB" w:rsidRDefault="00557143"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w:t>
      </w:r>
      <w:r w:rsidR="008E47FC" w:rsidRPr="00C82AFB">
        <w:rPr>
          <w:rFonts w:ascii="ＭＳ ゴシック" w:eastAsia="ＭＳ ゴシック" w:hAnsi="ＭＳ ゴシック" w:hint="eastAsia"/>
        </w:rPr>
        <w:t>5</w:t>
      </w:r>
      <w:r w:rsidRPr="00C82AFB">
        <w:rPr>
          <w:rFonts w:ascii="ＭＳ ゴシック" w:eastAsia="ＭＳ ゴシック" w:hAnsi="ＭＳ ゴシック" w:hint="eastAsia"/>
        </w:rPr>
        <w:t>：仮設計画図</w:t>
      </w:r>
    </w:p>
    <w:p w14:paraId="04BF3EA1" w14:textId="154A680E" w:rsidR="00455A2F" w:rsidRPr="00C82AFB" w:rsidRDefault="00455A2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別紙26：防災設備の設置場所</w:t>
      </w:r>
    </w:p>
    <w:p w14:paraId="7B720069" w14:textId="61775F41" w:rsidR="00EA4FAF" w:rsidRPr="00C82AFB" w:rsidRDefault="00EA4FAF" w:rsidP="00EA4FAF">
      <w:pPr>
        <w:pStyle w:val="ab"/>
        <w:rPr>
          <w:rFonts w:ascii="ＭＳ ゴシック" w:eastAsia="ＭＳ ゴシック" w:hAnsi="ＭＳ ゴシック"/>
          <w:lang w:val="en-US"/>
        </w:rPr>
      </w:pPr>
      <w:r w:rsidRPr="00C82AFB">
        <w:rPr>
          <w:rFonts w:ascii="ＭＳ ゴシック" w:eastAsia="ＭＳ ゴシック" w:hAnsi="ＭＳ ゴシック" w:hint="eastAsia"/>
        </w:rPr>
        <w:lastRenderedPageBreak/>
        <w:t>【参考資料】</w:t>
      </w:r>
    </w:p>
    <w:p w14:paraId="719A6334" w14:textId="77777777"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参考資料１：既存施設図面</w:t>
      </w:r>
    </w:p>
    <w:p w14:paraId="4ADCBB33"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１．設計図及び竣工図</w:t>
      </w:r>
    </w:p>
    <w:p w14:paraId="1106705E"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（１）市庁舎新築工事設計図（平成39年３月）</w:t>
      </w:r>
    </w:p>
    <w:p w14:paraId="3F117BA6"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（２）貝塚市民福祉センター建設工事（昭和54年）</w:t>
      </w:r>
    </w:p>
    <w:p w14:paraId="1CC15D4F" w14:textId="2C4DD784"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（３）(仮称)貝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市職員会館建設工事（平成元年度）</w:t>
      </w:r>
    </w:p>
    <w:p w14:paraId="4125568C" w14:textId="741893B4"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（４）貝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市庁舎改修工事（平成２年度）</w:t>
      </w:r>
    </w:p>
    <w:p w14:paraId="50761133" w14:textId="611B1169"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（５）貝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市庁舎別館建設工事（主体工事）（平成2年度）</w:t>
      </w:r>
    </w:p>
    <w:p w14:paraId="5C7EB149" w14:textId="1B970E30"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（６）貝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市庁舎別館建設工事に伴う電気工事施工図（平成２年度）</w:t>
      </w:r>
    </w:p>
    <w:p w14:paraId="03641C9C"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（７）（仮称）市民文化会館建設工事にともなう主体工事（平成３年度）</w:t>
      </w:r>
    </w:p>
    <w:p w14:paraId="32AA2D0B" w14:textId="06EF6C26"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（８）貝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市建設部分室等建設工事設計図（平成３年度）</w:t>
      </w:r>
    </w:p>
    <w:p w14:paraId="458EC474" w14:textId="73E69F8D"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（９）貝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市庁舎第２別館建設工事（平成３年度）</w:t>
      </w:r>
    </w:p>
    <w:p w14:paraId="11137E98" w14:textId="696C5789"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（10）貝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市庁舎本館改修工事設計図（平成３年度）</w:t>
      </w:r>
    </w:p>
    <w:p w14:paraId="33EC48A3" w14:textId="52B1A4B9"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（11）貝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市立産業会館跡改修工事竣工図（平成4・5年度）</w:t>
      </w:r>
      <w:r w:rsidR="00917D0E" w:rsidRPr="00C82AFB">
        <w:rPr>
          <w:rFonts w:ascii="ＭＳ ゴシック" w:eastAsia="ＭＳ ゴシック" w:hAnsi="ＭＳ ゴシック" w:hint="eastAsia"/>
        </w:rPr>
        <w:t>（現教育庁舎）</w:t>
      </w:r>
    </w:p>
    <w:p w14:paraId="0AAB70A2" w14:textId="60E14F2C"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（12）（仮称）貝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市立保健センター等・大阪府貝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保健所建設工事竣工図（平成７年度）</w:t>
      </w:r>
    </w:p>
    <w:p w14:paraId="6E0C9B0A" w14:textId="2CD508FB"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（13）貝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市庁舎第</w:t>
      </w:r>
      <w:r w:rsidR="00595C3F" w:rsidRPr="00C82AFB">
        <w:rPr>
          <w:rFonts w:ascii="ＭＳ ゴシック" w:eastAsia="ＭＳ ゴシック" w:hAnsi="ＭＳ ゴシック" w:hint="eastAsia"/>
        </w:rPr>
        <w:t>２</w:t>
      </w:r>
      <w:r w:rsidRPr="00C82AFB">
        <w:rPr>
          <w:rFonts w:ascii="ＭＳ ゴシック" w:eastAsia="ＭＳ ゴシック" w:hAnsi="ＭＳ ゴシック" w:hint="eastAsia"/>
        </w:rPr>
        <w:t>別館等改修工事（平成18年度）</w:t>
      </w:r>
    </w:p>
    <w:p w14:paraId="74A4C491" w14:textId="6B63846B"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（14）貝</w:t>
      </w:r>
      <w:r w:rsidR="00263050" w:rsidRPr="00C82AFB">
        <w:rPr>
          <w:rFonts w:ascii="ＭＳ ゴシック" w:eastAsia="ＭＳ ゴシック" w:hAnsi="ＭＳ ゴシック" w:hint="eastAsia"/>
        </w:rPr>
        <w:t>塚</w:t>
      </w:r>
      <w:r w:rsidRPr="00C82AFB">
        <w:rPr>
          <w:rFonts w:ascii="ＭＳ ゴシック" w:eastAsia="ＭＳ ゴシック" w:hAnsi="ＭＳ ゴシック" w:hint="eastAsia"/>
        </w:rPr>
        <w:t>市庁舎本館改修工事設計図（平成18年度）</w:t>
      </w:r>
    </w:p>
    <w:p w14:paraId="7015EB21"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（15）公用車車庫等建設工事（平成23年度）</w:t>
      </w:r>
    </w:p>
    <w:p w14:paraId="275D27D7" w14:textId="66A4B3BE" w:rsidR="00DD6B0B" w:rsidRPr="00C82AFB" w:rsidRDefault="00DD6B0B" w:rsidP="00670B7A">
      <w:pPr>
        <w:widowControl/>
        <w:ind w:leftChars="100" w:left="840" w:hangingChars="300" w:hanging="630"/>
        <w:jc w:val="left"/>
        <w:rPr>
          <w:rFonts w:ascii="ＭＳ ゴシック" w:eastAsia="ＭＳ ゴシック" w:hAnsi="ＭＳ ゴシック"/>
        </w:rPr>
      </w:pPr>
      <w:r w:rsidRPr="00C82AFB">
        <w:rPr>
          <w:rFonts w:ascii="ＭＳ ゴシック" w:eastAsia="ＭＳ ゴシック" w:hAnsi="ＭＳ ゴシック" w:hint="eastAsia"/>
        </w:rPr>
        <w:t>（16）</w:t>
      </w:r>
      <w:r w:rsidR="00327C2B" w:rsidRPr="00C82AFB">
        <w:rPr>
          <w:rFonts w:ascii="ＭＳ ゴシック" w:eastAsia="ＭＳ ゴシック" w:hAnsi="ＭＳ ゴシック" w:hint="eastAsia"/>
        </w:rPr>
        <w:t>貝塚市立老人福祉センター講座室増設工事に伴う建築工事（</w:t>
      </w:r>
      <w:r w:rsidR="00670B7A" w:rsidRPr="00C82AFB">
        <w:rPr>
          <w:rFonts w:ascii="ＭＳ ゴシック" w:eastAsia="ＭＳ ゴシック" w:hAnsi="ＭＳ ゴシック" w:hint="eastAsia"/>
        </w:rPr>
        <w:t>平成13年度</w:t>
      </w:r>
      <w:r w:rsidR="00327C2B" w:rsidRPr="00C82AFB">
        <w:rPr>
          <w:rFonts w:ascii="ＭＳ ゴシック" w:eastAsia="ＭＳ ゴシック" w:hAnsi="ＭＳ ゴシック" w:hint="eastAsia"/>
        </w:rPr>
        <w:t>）</w:t>
      </w:r>
      <w:r w:rsidR="00670B7A" w:rsidRPr="00C82AFB">
        <w:rPr>
          <w:rFonts w:ascii="ＭＳ ゴシック" w:eastAsia="ＭＳ ゴシック" w:hAnsi="ＭＳ ゴシック" w:hint="eastAsia"/>
        </w:rPr>
        <w:t>（現ゆうゆう館）</w:t>
      </w:r>
    </w:p>
    <w:p w14:paraId="13EA45F4"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２．確認通知書等</w:t>
      </w:r>
    </w:p>
    <w:p w14:paraId="1D8A69F3"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（１）市役所本庁舎確認通知書</w:t>
      </w:r>
    </w:p>
    <w:p w14:paraId="620F4D9E"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（２）市役所別館確認通知書</w:t>
      </w:r>
    </w:p>
    <w:p w14:paraId="00218509"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（３）市役所第２別館確認通知書</w:t>
      </w:r>
    </w:p>
    <w:p w14:paraId="20F96D8F"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（４）市役所分室（都市計画課）確認通知書</w:t>
      </w:r>
    </w:p>
    <w:p w14:paraId="1BECBEC6"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（５）教育庁舎（旧産業会館）確認通知書</w:t>
      </w:r>
    </w:p>
    <w:p w14:paraId="645F8027"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（６）教育庁舎（旧産業会館）増築確認通知書</w:t>
      </w:r>
    </w:p>
    <w:p w14:paraId="3EC44A49" w14:textId="77777777" w:rsidR="00EA4FAF" w:rsidRPr="00C82AFB" w:rsidRDefault="00EA4FAF"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（７）職員会館確認通知書</w:t>
      </w:r>
    </w:p>
    <w:p w14:paraId="517B18DE" w14:textId="0E886F48" w:rsidR="007F1A41" w:rsidRPr="00C82AFB" w:rsidRDefault="007F1A41" w:rsidP="007F1A41">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参考資料２：電話交換機完成図</w:t>
      </w:r>
      <w:r w:rsidR="00F37F9C" w:rsidRPr="00C82AFB">
        <w:rPr>
          <w:rFonts w:ascii="ＭＳ ゴシック" w:eastAsia="ＭＳ ゴシック" w:hAnsi="ＭＳ ゴシック" w:hint="eastAsia"/>
        </w:rPr>
        <w:t>等</w:t>
      </w:r>
    </w:p>
    <w:p w14:paraId="6624E7CD" w14:textId="4A7A99D6" w:rsidR="00F37F9C"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１．貝塚市電話交換機等更新完成図書</w:t>
      </w:r>
    </w:p>
    <w:p w14:paraId="5C6C7E08" w14:textId="38ED8834" w:rsidR="00F37F9C"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２．電子交換機総合説明書</w:t>
      </w:r>
    </w:p>
    <w:p w14:paraId="0B8F016B" w14:textId="323DE7A6" w:rsidR="00F37F9C"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３．納入機器一覧</w:t>
      </w:r>
    </w:p>
    <w:p w14:paraId="581C2FFD" w14:textId="576B889C" w:rsidR="00DD6B0B" w:rsidRPr="00C82AFB" w:rsidRDefault="00DD6B0B" w:rsidP="007F1A41">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参考資料３：</w:t>
      </w:r>
      <w:r w:rsidR="00595C3F" w:rsidRPr="00C82AFB">
        <w:rPr>
          <w:rFonts w:ascii="ＭＳ ゴシック" w:eastAsia="ＭＳ ゴシック" w:hAnsi="ＭＳ ゴシック" w:hint="eastAsia"/>
        </w:rPr>
        <w:t>電話回線経路等調査</w:t>
      </w:r>
      <w:r w:rsidRPr="00C82AFB">
        <w:rPr>
          <w:rFonts w:ascii="ＭＳ ゴシック" w:eastAsia="ＭＳ ゴシック" w:hAnsi="ＭＳ ゴシック" w:hint="eastAsia"/>
        </w:rPr>
        <w:t>報告書</w:t>
      </w:r>
    </w:p>
    <w:p w14:paraId="7A75E6AB" w14:textId="4F5AD33E" w:rsidR="007F1A41" w:rsidRPr="00C82AFB" w:rsidRDefault="007F1A41" w:rsidP="007F1A41">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w:t>
      </w:r>
      <w:r w:rsidR="00DD6B0B" w:rsidRPr="00C82AFB">
        <w:rPr>
          <w:rFonts w:ascii="ＭＳ ゴシック" w:eastAsia="ＭＳ ゴシック" w:hAnsi="ＭＳ ゴシック" w:hint="eastAsia"/>
        </w:rPr>
        <w:t>４</w:t>
      </w:r>
      <w:r w:rsidRPr="00C82AFB">
        <w:rPr>
          <w:rFonts w:ascii="ＭＳ ゴシック" w:eastAsia="ＭＳ ゴシック" w:hAnsi="ＭＳ ゴシック" w:hint="eastAsia"/>
        </w:rPr>
        <w:t>：拡声設備機器完成図</w:t>
      </w:r>
    </w:p>
    <w:p w14:paraId="0B629E80" w14:textId="39244429"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w:t>
      </w:r>
      <w:r w:rsidR="00DD6B0B" w:rsidRPr="00C82AFB">
        <w:rPr>
          <w:rFonts w:ascii="ＭＳ ゴシック" w:eastAsia="ＭＳ ゴシック" w:hAnsi="ＭＳ ゴシック" w:hint="eastAsia"/>
        </w:rPr>
        <w:t>５</w:t>
      </w:r>
      <w:r w:rsidRPr="00C82AFB">
        <w:rPr>
          <w:rFonts w:ascii="ＭＳ ゴシック" w:eastAsia="ＭＳ ゴシック" w:hAnsi="ＭＳ ゴシック" w:hint="eastAsia"/>
        </w:rPr>
        <w:t>：測量調査報告書</w:t>
      </w:r>
    </w:p>
    <w:p w14:paraId="61674F04" w14:textId="58A0F3F6" w:rsidR="00EA4FAF"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w:t>
      </w:r>
      <w:r w:rsidR="00DD6B0B" w:rsidRPr="00C82AFB">
        <w:rPr>
          <w:rFonts w:ascii="ＭＳ ゴシック" w:eastAsia="ＭＳ ゴシック" w:hAnsi="ＭＳ ゴシック" w:hint="eastAsia"/>
        </w:rPr>
        <w:t>６</w:t>
      </w:r>
      <w:r w:rsidRPr="00C82AFB">
        <w:rPr>
          <w:rFonts w:ascii="ＭＳ ゴシック" w:eastAsia="ＭＳ ゴシック" w:hAnsi="ＭＳ ゴシック" w:hint="eastAsia"/>
        </w:rPr>
        <w:t>：既往地質調査報告書</w:t>
      </w:r>
    </w:p>
    <w:p w14:paraId="534F4756" w14:textId="61BB3632" w:rsidR="00EA4FAF"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１．</w:t>
      </w:r>
      <w:r w:rsidR="00EA4FAF" w:rsidRPr="00C82AFB">
        <w:rPr>
          <w:rFonts w:ascii="ＭＳ ゴシック" w:eastAsia="ＭＳ ゴシック" w:hAnsi="ＭＳ ゴシック" w:hint="eastAsia"/>
        </w:rPr>
        <w:t>貝</w:t>
      </w:r>
      <w:r w:rsidR="00263050" w:rsidRPr="00C82AFB">
        <w:rPr>
          <w:rFonts w:ascii="ＭＳ ゴシック" w:eastAsia="ＭＳ ゴシック" w:hAnsi="ＭＳ ゴシック" w:hint="eastAsia"/>
        </w:rPr>
        <w:t>塚</w:t>
      </w:r>
      <w:r w:rsidR="00EA4FAF" w:rsidRPr="00C82AFB">
        <w:rPr>
          <w:rFonts w:ascii="ＭＳ ゴシック" w:eastAsia="ＭＳ ゴシック" w:hAnsi="ＭＳ ゴシック" w:hint="eastAsia"/>
        </w:rPr>
        <w:t>市職員会館建設工事地質調査委託報告書（平成元年度）</w:t>
      </w:r>
    </w:p>
    <w:p w14:paraId="237083E3" w14:textId="2BB03DA6" w:rsidR="00EA4FAF"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２．</w:t>
      </w:r>
      <w:r w:rsidR="00EA4FAF" w:rsidRPr="00C82AFB">
        <w:rPr>
          <w:rFonts w:ascii="ＭＳ ゴシック" w:eastAsia="ＭＳ ゴシック" w:hAnsi="ＭＳ ゴシック" w:hint="eastAsia"/>
        </w:rPr>
        <w:t>貝</w:t>
      </w:r>
      <w:r w:rsidR="00263050" w:rsidRPr="00C82AFB">
        <w:rPr>
          <w:rFonts w:ascii="ＭＳ ゴシック" w:eastAsia="ＭＳ ゴシック" w:hAnsi="ＭＳ ゴシック" w:hint="eastAsia"/>
        </w:rPr>
        <w:t>塚</w:t>
      </w:r>
      <w:r w:rsidR="00EA4FAF" w:rsidRPr="00C82AFB">
        <w:rPr>
          <w:rFonts w:ascii="ＭＳ ゴシック" w:eastAsia="ＭＳ ゴシック" w:hAnsi="ＭＳ ゴシック" w:hint="eastAsia"/>
        </w:rPr>
        <w:t>市庁舎第1別館建設工事に伴う地質調査委託報告書（平成元年度）</w:t>
      </w:r>
    </w:p>
    <w:p w14:paraId="2E80668B" w14:textId="0FDB10CE" w:rsidR="00EA4FAF"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３．</w:t>
      </w:r>
      <w:r w:rsidR="00EA4FAF" w:rsidRPr="00C82AFB">
        <w:rPr>
          <w:rFonts w:ascii="ＭＳ ゴシック" w:eastAsia="ＭＳ ゴシック" w:hAnsi="ＭＳ ゴシック" w:hint="eastAsia"/>
        </w:rPr>
        <w:t>貝</w:t>
      </w:r>
      <w:r w:rsidR="00263050" w:rsidRPr="00C82AFB">
        <w:rPr>
          <w:rFonts w:ascii="ＭＳ ゴシック" w:eastAsia="ＭＳ ゴシック" w:hAnsi="ＭＳ ゴシック" w:hint="eastAsia"/>
        </w:rPr>
        <w:t>塚</w:t>
      </w:r>
      <w:r w:rsidR="00EA4FAF" w:rsidRPr="00C82AFB">
        <w:rPr>
          <w:rFonts w:ascii="ＭＳ ゴシック" w:eastAsia="ＭＳ ゴシック" w:hAnsi="ＭＳ ゴシック" w:hint="eastAsia"/>
        </w:rPr>
        <w:t>市立産業会館跡改修工事に伴う地盤調査報告書（平成４年度）</w:t>
      </w:r>
    </w:p>
    <w:p w14:paraId="0EEABC7D" w14:textId="69F41F15" w:rsidR="00EA4FAF"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lastRenderedPageBreak/>
        <w:t>４．</w:t>
      </w:r>
      <w:r w:rsidR="00EA4FAF" w:rsidRPr="00C82AFB">
        <w:rPr>
          <w:rFonts w:ascii="ＭＳ ゴシック" w:eastAsia="ＭＳ ゴシック" w:hAnsi="ＭＳ ゴシック" w:hint="eastAsia"/>
        </w:rPr>
        <w:t>市役所本庁舎ボーリングデータ</w:t>
      </w:r>
    </w:p>
    <w:p w14:paraId="5E4DC0A7" w14:textId="1606661F" w:rsidR="00EA4FAF" w:rsidRPr="00C82AFB" w:rsidRDefault="00F37F9C" w:rsidP="00F37F9C">
      <w:pPr>
        <w:widowControl/>
        <w:ind w:leftChars="100" w:left="210"/>
        <w:jc w:val="left"/>
        <w:rPr>
          <w:rFonts w:ascii="ＭＳ ゴシック" w:eastAsia="ＭＳ ゴシック" w:hAnsi="ＭＳ ゴシック"/>
        </w:rPr>
      </w:pPr>
      <w:r w:rsidRPr="00C82AFB">
        <w:rPr>
          <w:rFonts w:ascii="ＭＳ ゴシック" w:eastAsia="ＭＳ ゴシック" w:hAnsi="ＭＳ ゴシック" w:hint="eastAsia"/>
        </w:rPr>
        <w:t>５．</w:t>
      </w:r>
      <w:r w:rsidR="00EA4FAF" w:rsidRPr="00C82AFB">
        <w:rPr>
          <w:rFonts w:ascii="ＭＳ ゴシック" w:eastAsia="ＭＳ ゴシック" w:hAnsi="ＭＳ ゴシック" w:hint="eastAsia"/>
        </w:rPr>
        <w:t>市民文化会館ボーリングデータ</w:t>
      </w:r>
    </w:p>
    <w:p w14:paraId="3A8DC2D3" w14:textId="2C66C31D" w:rsidR="002F1AB9" w:rsidRPr="00C82AFB" w:rsidRDefault="00EA4FAF" w:rsidP="00EA4FAF">
      <w:pPr>
        <w:widowControl/>
        <w:jc w:val="left"/>
        <w:rPr>
          <w:rFonts w:ascii="ＭＳ ゴシック" w:eastAsia="ＭＳ ゴシック" w:hAnsi="ＭＳ ゴシック"/>
        </w:rPr>
      </w:pPr>
      <w:r w:rsidRPr="00C82AFB">
        <w:rPr>
          <w:rFonts w:ascii="ＭＳ ゴシック" w:eastAsia="ＭＳ ゴシック" w:hAnsi="ＭＳ ゴシック" w:hint="eastAsia"/>
        </w:rPr>
        <w:t>参考資料</w:t>
      </w:r>
      <w:r w:rsidR="00DD6B0B" w:rsidRPr="00C82AFB">
        <w:rPr>
          <w:rFonts w:ascii="ＭＳ ゴシック" w:eastAsia="ＭＳ ゴシック" w:hAnsi="ＭＳ ゴシック" w:hint="eastAsia"/>
        </w:rPr>
        <w:t>７</w:t>
      </w:r>
      <w:r w:rsidRPr="00C82AFB">
        <w:rPr>
          <w:rFonts w:ascii="ＭＳ ゴシック" w:eastAsia="ＭＳ ゴシック" w:hAnsi="ＭＳ ゴシック" w:hint="eastAsia"/>
        </w:rPr>
        <w:t>：</w:t>
      </w:r>
      <w:r w:rsidR="00B6024F" w:rsidRPr="00C82AFB">
        <w:rPr>
          <w:rFonts w:ascii="ＭＳ ゴシック" w:eastAsia="ＭＳ ゴシック" w:hAnsi="ＭＳ ゴシック" w:hint="eastAsia"/>
        </w:rPr>
        <w:t>貝塚市新庁舎整備事業に係るアスベスト等調査業務報告書</w:t>
      </w:r>
    </w:p>
    <w:p w14:paraId="02A2073D" w14:textId="77777777" w:rsidR="00A4606C" w:rsidRPr="00C82AFB" w:rsidRDefault="00A4606C">
      <w:pPr>
        <w:widowControl/>
        <w:jc w:val="left"/>
      </w:pPr>
    </w:p>
    <w:p w14:paraId="1CFC6F00" w14:textId="77777777" w:rsidR="007F35D5" w:rsidRPr="00C82AFB" w:rsidRDefault="007F35D5">
      <w:pPr>
        <w:widowControl/>
        <w:jc w:val="left"/>
        <w:sectPr w:rsidR="007F35D5" w:rsidRPr="00C82AFB" w:rsidSect="002A1F04">
          <w:footerReference w:type="default" r:id="rId8"/>
          <w:pgSz w:w="11906" w:h="16838" w:code="9"/>
          <w:pgMar w:top="1701" w:right="1418" w:bottom="1418" w:left="1418" w:header="284" w:footer="284" w:gutter="0"/>
          <w:cols w:space="425"/>
          <w:docGrid w:type="lines" w:linePitch="340"/>
        </w:sectPr>
      </w:pPr>
    </w:p>
    <w:p w14:paraId="1B3B238E" w14:textId="77777777" w:rsidR="00780528" w:rsidRPr="00C82AFB" w:rsidRDefault="00780528" w:rsidP="006D622F">
      <w:pPr>
        <w:pStyle w:val="1"/>
      </w:pPr>
      <w:bookmarkStart w:id="0" w:name="_Toc5091096"/>
      <w:r w:rsidRPr="00C82AFB">
        <w:rPr>
          <w:rFonts w:hint="eastAsia"/>
        </w:rPr>
        <w:lastRenderedPageBreak/>
        <w:t>第１　総則</w:t>
      </w:r>
      <w:bookmarkEnd w:id="0"/>
    </w:p>
    <w:p w14:paraId="46CFACD1" w14:textId="77777777" w:rsidR="00780528" w:rsidRPr="00C82AFB" w:rsidRDefault="00780528" w:rsidP="00E066DA">
      <w:pPr>
        <w:pStyle w:val="2"/>
      </w:pPr>
      <w:bookmarkStart w:id="1" w:name="_Toc5091097"/>
      <w:r w:rsidRPr="00C82AFB">
        <w:rPr>
          <w:rFonts w:hint="eastAsia"/>
        </w:rPr>
        <w:t>１．本書の位置づけ</w:t>
      </w:r>
      <w:bookmarkEnd w:id="1"/>
    </w:p>
    <w:p w14:paraId="2825AA8A" w14:textId="7E82A06E" w:rsidR="00BE681D" w:rsidRPr="00C82AFB" w:rsidRDefault="00245A0D" w:rsidP="00245A0D">
      <w:pPr>
        <w:pStyle w:val="a6"/>
      </w:pPr>
      <w:r w:rsidRPr="00C82AFB">
        <w:rPr>
          <w:rFonts w:hint="eastAsia"/>
        </w:rPr>
        <w:t>貝塚市新庁舎整備事業</w:t>
      </w:r>
      <w:bookmarkStart w:id="2" w:name="_Hlk3481808"/>
      <w:r w:rsidRPr="00C82AFB">
        <w:rPr>
          <w:rFonts w:hint="eastAsia"/>
        </w:rPr>
        <w:t>要求水準書</w:t>
      </w:r>
      <w:bookmarkEnd w:id="2"/>
      <w:r w:rsidRPr="00C82AFB">
        <w:rPr>
          <w:rFonts w:hint="eastAsia"/>
        </w:rPr>
        <w:t>（以下「要求水準書」という。）</w:t>
      </w:r>
      <w:r w:rsidR="003B66DE" w:rsidRPr="00C82AFB">
        <w:rPr>
          <w:rFonts w:hint="eastAsia"/>
        </w:rPr>
        <w:t>は</w:t>
      </w:r>
      <w:r w:rsidR="00780528" w:rsidRPr="00C82AFB">
        <w:rPr>
          <w:rFonts w:hint="eastAsia"/>
        </w:rPr>
        <w:t>、貝塚市</w:t>
      </w:r>
      <w:bookmarkStart w:id="3" w:name="_Hlk3481799"/>
      <w:r w:rsidR="00780528" w:rsidRPr="00C82AFB">
        <w:rPr>
          <w:rFonts w:hint="eastAsia"/>
        </w:rPr>
        <w:t>（以下「市」という。）</w:t>
      </w:r>
      <w:bookmarkEnd w:id="3"/>
      <w:r w:rsidR="00780528" w:rsidRPr="00C82AFB">
        <w:rPr>
          <w:rFonts w:hint="eastAsia"/>
        </w:rPr>
        <w:t>が「貝塚市新庁舎整備</w:t>
      </w:r>
      <w:r w:rsidR="001A30A1" w:rsidRPr="00C82AFB">
        <w:rPr>
          <w:rFonts w:hint="eastAsia"/>
        </w:rPr>
        <w:t>事業</w:t>
      </w:r>
      <w:r w:rsidR="00780528" w:rsidRPr="00C82AFB">
        <w:rPr>
          <w:rFonts w:hint="eastAsia"/>
        </w:rPr>
        <w:t>（以下「本事業」という。）」の実施に</w:t>
      </w:r>
      <w:r w:rsidR="00F1242C" w:rsidRPr="00C82AFB">
        <w:rPr>
          <w:rFonts w:hint="eastAsia"/>
        </w:rPr>
        <w:t>当たって</w:t>
      </w:r>
      <w:r w:rsidR="00DA2232" w:rsidRPr="00C82AFB">
        <w:rPr>
          <w:rFonts w:hint="eastAsia"/>
        </w:rPr>
        <w:t>選定した民間事業者</w:t>
      </w:r>
      <w:r w:rsidR="00BE681D" w:rsidRPr="00C82AFB">
        <w:rPr>
          <w:rFonts w:hint="eastAsia"/>
        </w:rPr>
        <w:t>が設立する特別目的会社（SPC)</w:t>
      </w:r>
      <w:r w:rsidR="00DA2232" w:rsidRPr="00C82AFB">
        <w:rPr>
          <w:rFonts w:hint="eastAsia"/>
        </w:rPr>
        <w:t>（以下「</w:t>
      </w:r>
      <w:r w:rsidR="00897038" w:rsidRPr="00C82AFB">
        <w:rPr>
          <w:rFonts w:hint="eastAsia"/>
        </w:rPr>
        <w:t>PFI事業者</w:t>
      </w:r>
      <w:r w:rsidR="00DA2232" w:rsidRPr="00C82AFB">
        <w:rPr>
          <w:rFonts w:hint="eastAsia"/>
        </w:rPr>
        <w:t>」という。）</w:t>
      </w:r>
      <w:r w:rsidR="00BE681D" w:rsidRPr="00C82AFB">
        <w:rPr>
          <w:rFonts w:hint="eastAsia"/>
        </w:rPr>
        <w:t>及び、付帯事業を行うものとして選定された事業者</w:t>
      </w:r>
      <w:bookmarkStart w:id="4" w:name="_Hlk3481930"/>
      <w:r w:rsidR="00BE681D" w:rsidRPr="00C82AFB">
        <w:rPr>
          <w:rFonts w:hint="eastAsia"/>
        </w:rPr>
        <w:t>（以下「付帯事業者」という。）</w:t>
      </w:r>
      <w:bookmarkEnd w:id="4"/>
      <w:r w:rsidR="00DA2232" w:rsidRPr="00C82AFB">
        <w:rPr>
          <w:rFonts w:hint="eastAsia"/>
        </w:rPr>
        <w:t>に対し、各業務において達成しなければならない要求水準を示すものである。</w:t>
      </w:r>
    </w:p>
    <w:p w14:paraId="480C3717" w14:textId="613005F5" w:rsidR="00DA2232" w:rsidRPr="00C82AFB" w:rsidRDefault="00FF46BC" w:rsidP="000B011C">
      <w:pPr>
        <w:pStyle w:val="a6"/>
      </w:pPr>
      <w:r w:rsidRPr="00C82AFB">
        <w:rPr>
          <w:rFonts w:hint="eastAsia"/>
        </w:rPr>
        <w:t>また</w:t>
      </w:r>
      <w:r w:rsidR="00A611C2" w:rsidRPr="00C82AFB">
        <w:rPr>
          <w:rFonts w:hint="eastAsia"/>
        </w:rPr>
        <w:t>、</w:t>
      </w:r>
      <w:r w:rsidR="00DA2232" w:rsidRPr="00C82AFB">
        <w:rPr>
          <w:rFonts w:hint="eastAsia"/>
        </w:rPr>
        <w:t>要求水準書は、市が本事業に求める水準を規定するものであり、民間事業者は要求水準書に示されている事項を満たす限りにおいて、本事業に対し自由に提案を行うことができる。</w:t>
      </w:r>
    </w:p>
    <w:p w14:paraId="2A833989" w14:textId="1E7F2D46" w:rsidR="00595E85" w:rsidRPr="00C82AFB" w:rsidRDefault="00897038" w:rsidP="000B011C">
      <w:pPr>
        <w:pStyle w:val="a6"/>
      </w:pPr>
      <w:r w:rsidRPr="00C82AFB">
        <w:rPr>
          <w:rFonts w:hint="eastAsia"/>
        </w:rPr>
        <w:t>PFI事業者</w:t>
      </w:r>
      <w:r w:rsidR="00A611C2" w:rsidRPr="00C82AFB">
        <w:rPr>
          <w:rFonts w:hint="eastAsia"/>
        </w:rPr>
        <w:t>は、本事業の事業期間にわたって要求水準を遵守しなければならない。</w:t>
      </w:r>
      <w:r w:rsidR="000465D6" w:rsidRPr="00C82AFB">
        <w:rPr>
          <w:rFonts w:hint="eastAsia"/>
        </w:rPr>
        <w:t>なお、民間事業者が</w:t>
      </w:r>
      <w:r w:rsidR="00A33854" w:rsidRPr="00C82AFB">
        <w:rPr>
          <w:rFonts w:hint="eastAsia"/>
        </w:rPr>
        <w:t>提案した業務の水準が、要求水準を上回る場合は、その限りにおいて民間事業者が提案した業務の水準を要求水準とする。</w:t>
      </w:r>
    </w:p>
    <w:p w14:paraId="224B4F35" w14:textId="6F3EC59F" w:rsidR="00B90D31" w:rsidRPr="00C82AFB" w:rsidRDefault="00A611C2" w:rsidP="000B011C">
      <w:pPr>
        <w:pStyle w:val="a6"/>
      </w:pPr>
      <w:r w:rsidRPr="00C82AFB">
        <w:rPr>
          <w:rFonts w:hint="eastAsia"/>
        </w:rPr>
        <w:t>市は、</w:t>
      </w:r>
      <w:r w:rsidR="00897038" w:rsidRPr="00C82AFB">
        <w:rPr>
          <w:rFonts w:hint="eastAsia"/>
        </w:rPr>
        <w:t>PFI事業者</w:t>
      </w:r>
      <w:r w:rsidRPr="00C82AFB">
        <w:rPr>
          <w:rFonts w:hint="eastAsia"/>
        </w:rPr>
        <w:t>による本事業の適正かつ確実な実施を確保するため、</w:t>
      </w:r>
      <w:bookmarkStart w:id="5" w:name="_Hlk3481939"/>
      <w:r w:rsidR="00245A0D" w:rsidRPr="00C82AFB">
        <w:rPr>
          <w:rFonts w:hint="eastAsia"/>
        </w:rPr>
        <w:t>貝塚市新庁舎整備事業</w:t>
      </w:r>
      <w:r w:rsidRPr="00C82AFB">
        <w:rPr>
          <w:rFonts w:hint="eastAsia"/>
        </w:rPr>
        <w:t>事業契約書</w:t>
      </w:r>
      <w:r w:rsidR="00245A0D" w:rsidRPr="00C82AFB">
        <w:rPr>
          <w:rFonts w:hint="eastAsia"/>
        </w:rPr>
        <w:t>（</w:t>
      </w:r>
      <w:bookmarkEnd w:id="5"/>
      <w:r w:rsidR="00450A13" w:rsidRPr="00C82AFB">
        <w:rPr>
          <w:rFonts w:hint="eastAsia"/>
        </w:rPr>
        <w:t>以下事業契約書</w:t>
      </w:r>
      <w:r w:rsidR="00245A0D" w:rsidRPr="00C82AFB">
        <w:rPr>
          <w:rFonts w:hint="eastAsia"/>
        </w:rPr>
        <w:t>という。）</w:t>
      </w:r>
      <w:r w:rsidRPr="00C82AFB">
        <w:rPr>
          <w:rFonts w:hint="eastAsia"/>
        </w:rPr>
        <w:t>に記載された事項に基づき業務のモニタリング及び改善要求を行うものとする。</w:t>
      </w:r>
    </w:p>
    <w:p w14:paraId="59F2E946" w14:textId="0058D5E0" w:rsidR="00607591" w:rsidRPr="00C82AFB" w:rsidRDefault="00A152F0" w:rsidP="00E066DA">
      <w:pPr>
        <w:pStyle w:val="2"/>
      </w:pPr>
      <w:bookmarkStart w:id="6" w:name="_Toc5091098"/>
      <w:r w:rsidRPr="00C82AFB">
        <w:rPr>
          <w:rFonts w:hint="eastAsia"/>
        </w:rPr>
        <w:t>２</w:t>
      </w:r>
      <w:r w:rsidR="00607591" w:rsidRPr="00C82AFB">
        <w:rPr>
          <w:rFonts w:hint="eastAsia"/>
        </w:rPr>
        <w:t>．本事業の基本的な考え方</w:t>
      </w:r>
      <w:bookmarkEnd w:id="6"/>
    </w:p>
    <w:p w14:paraId="56EC0D0D" w14:textId="2E9FE407" w:rsidR="00607591" w:rsidRPr="00C82AFB" w:rsidRDefault="00D318A5" w:rsidP="000B011C">
      <w:pPr>
        <w:pStyle w:val="a6"/>
      </w:pPr>
      <w:r w:rsidRPr="00C82AFB">
        <w:rPr>
          <w:rFonts w:hint="eastAsia"/>
        </w:rPr>
        <w:t>本事業</w:t>
      </w:r>
      <w:r w:rsidR="00607591" w:rsidRPr="00C82AFB">
        <w:rPr>
          <w:rFonts w:hint="eastAsia"/>
        </w:rPr>
        <w:t>は、</w:t>
      </w:r>
      <w:r w:rsidR="008654A0" w:rsidRPr="00C82AFB">
        <w:rPr>
          <w:rFonts w:hint="eastAsia"/>
        </w:rPr>
        <w:t>「貝</w:t>
      </w:r>
      <w:r w:rsidR="004847C3" w:rsidRPr="00C82AFB">
        <w:rPr>
          <w:rFonts w:hint="eastAsia"/>
        </w:rPr>
        <w:t>塚</w:t>
      </w:r>
      <w:r w:rsidR="008654A0" w:rsidRPr="00C82AFB">
        <w:rPr>
          <w:rFonts w:hint="eastAsia"/>
        </w:rPr>
        <w:t>市庁舎計画」で定められた、</w:t>
      </w:r>
      <w:r w:rsidR="00607591" w:rsidRPr="00C82AFB">
        <w:rPr>
          <w:rFonts w:hint="eastAsia"/>
        </w:rPr>
        <w:t>以下の基本理念、基本方針に基づくものとする。</w:t>
      </w:r>
    </w:p>
    <w:p w14:paraId="5C74378F" w14:textId="77777777" w:rsidR="00607591" w:rsidRPr="00C82AFB" w:rsidRDefault="00897038" w:rsidP="00D41531">
      <w:pPr>
        <w:pStyle w:val="3"/>
      </w:pPr>
      <w:r w:rsidRPr="00C82AFB">
        <w:rPr>
          <w:rFonts w:hint="eastAsia"/>
        </w:rPr>
        <w:t>（</w:t>
      </w:r>
      <w:r w:rsidR="00607591" w:rsidRPr="00C82AFB">
        <w:rPr>
          <w:rFonts w:hint="eastAsia"/>
        </w:rPr>
        <w:t>１）基本理念</w:t>
      </w:r>
    </w:p>
    <w:p w14:paraId="71843E5D" w14:textId="77777777" w:rsidR="00607591" w:rsidRPr="00C82AFB" w:rsidRDefault="00607591" w:rsidP="009E7D63">
      <w:pPr>
        <w:spacing w:beforeLines="50" w:before="170" w:afterLines="50" w:after="170"/>
        <w:jc w:val="center"/>
        <w:rPr>
          <w:rFonts w:ascii="ＭＳ ゴシック" w:eastAsia="ＭＳ ゴシック" w:hAnsi="ＭＳ ゴシック"/>
          <w:b/>
        </w:rPr>
      </w:pPr>
      <w:r w:rsidRPr="00C82AFB">
        <w:rPr>
          <w:rFonts w:ascii="ＭＳ ゴシック" w:eastAsia="ＭＳ ゴシック" w:hAnsi="ＭＳ ゴシック" w:hint="eastAsia"/>
          <w:b/>
        </w:rPr>
        <w:t>人がつどい 未来輝く 安全･安心な庁舎</w:t>
      </w:r>
    </w:p>
    <w:p w14:paraId="795978AF" w14:textId="77777777" w:rsidR="00607591" w:rsidRPr="00C82AFB" w:rsidRDefault="006F5F48" w:rsidP="00B00D2A">
      <w:pPr>
        <w:ind w:leftChars="200" w:left="630" w:hangingChars="100" w:hanging="210"/>
      </w:pPr>
      <w:r w:rsidRPr="00C82AFB">
        <w:rPr>
          <w:rFonts w:hint="eastAsia"/>
        </w:rPr>
        <w:t>・</w:t>
      </w:r>
      <w:r w:rsidR="00607591" w:rsidRPr="00C82AFB">
        <w:rPr>
          <w:rFonts w:ascii="ＭＳ ゴシック" w:eastAsia="ＭＳ ゴシック" w:hAnsi="ＭＳ ゴシック" w:hint="eastAsia"/>
          <w:b/>
        </w:rPr>
        <w:t>人がつどい：</w:t>
      </w:r>
      <w:r w:rsidR="00607591" w:rsidRPr="00C82AFB">
        <w:rPr>
          <w:rFonts w:hint="eastAsia"/>
        </w:rPr>
        <w:t>多様な世代の交流や情報発信の拠点としての機能を備えた</w:t>
      </w:r>
      <w:r w:rsidR="00590643" w:rsidRPr="00C82AFB">
        <w:rPr>
          <w:rFonts w:hint="eastAsia"/>
        </w:rPr>
        <w:t>、</w:t>
      </w:r>
      <w:r w:rsidR="00607591" w:rsidRPr="00C82AFB">
        <w:rPr>
          <w:rFonts w:hint="eastAsia"/>
        </w:rPr>
        <w:t>「つどいの場」となることをめざす。</w:t>
      </w:r>
    </w:p>
    <w:p w14:paraId="7877B800" w14:textId="77777777" w:rsidR="00607591" w:rsidRPr="00C82AFB" w:rsidRDefault="006F5F48" w:rsidP="00B00D2A">
      <w:pPr>
        <w:ind w:leftChars="200" w:left="630" w:hangingChars="100" w:hanging="210"/>
      </w:pPr>
      <w:r w:rsidRPr="00C82AFB">
        <w:rPr>
          <w:rFonts w:hint="eastAsia"/>
        </w:rPr>
        <w:t>・</w:t>
      </w:r>
      <w:r w:rsidR="00607591" w:rsidRPr="00C82AFB">
        <w:rPr>
          <w:rFonts w:ascii="ＭＳ ゴシック" w:eastAsia="ＭＳ ゴシック" w:hAnsi="ＭＳ ゴシック" w:hint="eastAsia"/>
          <w:b/>
        </w:rPr>
        <w:t>未来輝く</w:t>
      </w:r>
      <w:r w:rsidR="00607591" w:rsidRPr="00C82AFB">
        <w:rPr>
          <w:rFonts w:ascii="ＭＳ ゴシック" w:eastAsia="ＭＳ ゴシック" w:hAnsi="ＭＳ ゴシック" w:hint="eastAsia"/>
        </w:rPr>
        <w:t>：</w:t>
      </w:r>
      <w:r w:rsidR="00607591" w:rsidRPr="00C82AFB">
        <w:rPr>
          <w:rFonts w:hint="eastAsia"/>
        </w:rPr>
        <w:t>市民や議会、行政が一体となり、これからの貝塚市を担う将来世代に輝く未来をつなぐための、まちづくりを行う拠点となることをめざす。</w:t>
      </w:r>
    </w:p>
    <w:p w14:paraId="23DABD88" w14:textId="77777777" w:rsidR="00607591" w:rsidRPr="00C82AFB" w:rsidRDefault="006F5F48" w:rsidP="00B00D2A">
      <w:pPr>
        <w:ind w:leftChars="200" w:left="631" w:hangingChars="100" w:hanging="211"/>
      </w:pPr>
      <w:r w:rsidRPr="00C82AFB">
        <w:rPr>
          <w:rFonts w:hint="eastAsia"/>
          <w:b/>
        </w:rPr>
        <w:t>・</w:t>
      </w:r>
      <w:r w:rsidR="00607591" w:rsidRPr="00C82AFB">
        <w:rPr>
          <w:rFonts w:ascii="ＭＳ ゴシック" w:eastAsia="ＭＳ ゴシック" w:hAnsi="ＭＳ ゴシック" w:hint="eastAsia"/>
          <w:b/>
        </w:rPr>
        <w:t>安全･安心な庁舎</w:t>
      </w:r>
      <w:r w:rsidR="00607591" w:rsidRPr="00C82AFB">
        <w:rPr>
          <w:rFonts w:ascii="ＭＳ ゴシック" w:eastAsia="ＭＳ ゴシック" w:hAnsi="ＭＳ ゴシック" w:hint="eastAsia"/>
        </w:rPr>
        <w:t>：</w:t>
      </w:r>
      <w:r w:rsidR="00607591" w:rsidRPr="00C82AFB">
        <w:rPr>
          <w:rFonts w:hint="eastAsia"/>
        </w:rPr>
        <w:t>災害時の業務継続機能を確保し、市民の安全・安心を支える防災拠点となることをめざす。</w:t>
      </w:r>
    </w:p>
    <w:p w14:paraId="072A5080" w14:textId="77777777" w:rsidR="004B04C7" w:rsidRPr="00C82AFB" w:rsidRDefault="00897038" w:rsidP="00D41531">
      <w:pPr>
        <w:pStyle w:val="3"/>
      </w:pPr>
      <w:r w:rsidRPr="00C82AFB">
        <w:rPr>
          <w:rFonts w:hint="eastAsia"/>
        </w:rPr>
        <w:t>（</w:t>
      </w:r>
      <w:r w:rsidR="004B04C7" w:rsidRPr="00C82AFB">
        <w:rPr>
          <w:rFonts w:hint="eastAsia"/>
        </w:rPr>
        <w:t>２）基本方針</w:t>
      </w:r>
    </w:p>
    <w:p w14:paraId="7D5EF651" w14:textId="49253E17" w:rsidR="004B04C7" w:rsidRPr="00C82AFB" w:rsidRDefault="00DE318C" w:rsidP="003000C5">
      <w:pPr>
        <w:spacing w:beforeLines="50" w:before="170"/>
        <w:ind w:leftChars="200" w:left="420"/>
        <w:rPr>
          <w:rFonts w:ascii="ＭＳ ゴシック" w:eastAsia="ＭＳ ゴシック" w:hAnsi="ＭＳ ゴシック"/>
          <w:b/>
        </w:rPr>
      </w:pPr>
      <w:r w:rsidRPr="00C82AFB">
        <w:rPr>
          <w:rFonts w:ascii="ＭＳ ゴシック" w:eastAsia="ＭＳ ゴシック" w:hAnsi="ＭＳ ゴシック" w:hint="eastAsia"/>
          <w:b/>
        </w:rPr>
        <w:t>○</w:t>
      </w:r>
      <w:r w:rsidR="00B00D2A" w:rsidRPr="00C82AFB">
        <w:rPr>
          <w:rFonts w:ascii="ＭＳ ゴシック" w:eastAsia="ＭＳ ゴシック" w:hAnsi="ＭＳ ゴシック" w:hint="eastAsia"/>
          <w:b/>
        </w:rPr>
        <w:t xml:space="preserve"> </w:t>
      </w:r>
      <w:r w:rsidR="004B04C7" w:rsidRPr="00C82AFB">
        <w:rPr>
          <w:rFonts w:ascii="ＭＳ ゴシック" w:eastAsia="ＭＳ ゴシック" w:hAnsi="ＭＳ ゴシック" w:hint="eastAsia"/>
          <w:b/>
        </w:rPr>
        <w:t>誰もが利用しやすい庁舎</w:t>
      </w:r>
    </w:p>
    <w:p w14:paraId="3F1C8DFE" w14:textId="77777777" w:rsidR="004B04C7" w:rsidRPr="00C82AFB" w:rsidRDefault="006C4166" w:rsidP="003000C5">
      <w:pPr>
        <w:ind w:leftChars="250" w:left="735" w:hangingChars="100" w:hanging="210"/>
      </w:pPr>
      <w:r w:rsidRPr="00C82AFB">
        <w:rPr>
          <w:rFonts w:hint="eastAsia"/>
        </w:rPr>
        <w:t>・</w:t>
      </w:r>
      <w:r w:rsidR="004B04C7" w:rsidRPr="00C82AFB">
        <w:rPr>
          <w:rFonts w:hint="eastAsia"/>
        </w:rPr>
        <w:t>ワンストップサービスの実現やユニバーサルデザインを取り入れた、市民の利便性の向上を図る庁舎とする。</w:t>
      </w:r>
    </w:p>
    <w:p w14:paraId="458019D2" w14:textId="2E86A65E" w:rsidR="004B04C7" w:rsidRPr="00C82AFB" w:rsidRDefault="00DE318C" w:rsidP="003000C5">
      <w:pPr>
        <w:spacing w:beforeLines="50" w:before="170"/>
        <w:ind w:leftChars="200" w:left="420"/>
        <w:rPr>
          <w:rFonts w:ascii="ＭＳ ゴシック" w:eastAsia="ＭＳ ゴシック" w:hAnsi="ＭＳ ゴシック"/>
          <w:b/>
        </w:rPr>
      </w:pPr>
      <w:r w:rsidRPr="00C82AFB">
        <w:rPr>
          <w:rFonts w:ascii="ＭＳ ゴシック" w:eastAsia="ＭＳ ゴシック" w:hAnsi="ＭＳ ゴシック" w:hint="eastAsia"/>
          <w:b/>
        </w:rPr>
        <w:t>○</w:t>
      </w:r>
      <w:r w:rsidR="006C4166" w:rsidRPr="00C82AFB">
        <w:rPr>
          <w:rFonts w:ascii="ＭＳ ゴシック" w:eastAsia="ＭＳ ゴシック" w:hAnsi="ＭＳ ゴシック" w:hint="eastAsia"/>
          <w:b/>
        </w:rPr>
        <w:t xml:space="preserve"> </w:t>
      </w:r>
      <w:r w:rsidR="004B04C7" w:rsidRPr="00C82AFB">
        <w:rPr>
          <w:rFonts w:ascii="ＭＳ ゴシック" w:eastAsia="ＭＳ ゴシック" w:hAnsi="ＭＳ ゴシック" w:hint="eastAsia"/>
          <w:b/>
        </w:rPr>
        <w:t>市民交流の場となる庁舎</w:t>
      </w:r>
    </w:p>
    <w:p w14:paraId="5E6B713E" w14:textId="77777777" w:rsidR="004B04C7" w:rsidRPr="00C82AFB" w:rsidRDefault="006C4166" w:rsidP="003000C5">
      <w:pPr>
        <w:ind w:leftChars="250" w:left="735" w:hangingChars="100" w:hanging="210"/>
      </w:pPr>
      <w:r w:rsidRPr="00C82AFB">
        <w:rPr>
          <w:rFonts w:hint="eastAsia"/>
        </w:rPr>
        <w:t>・</w:t>
      </w:r>
      <w:r w:rsidR="004B04C7" w:rsidRPr="00C82AFB">
        <w:rPr>
          <w:rFonts w:hint="eastAsia"/>
        </w:rPr>
        <w:t>複合する施設の特性に配慮し、市民交流の場となる庁舎とする。</w:t>
      </w:r>
    </w:p>
    <w:p w14:paraId="5AE43D33" w14:textId="6346D148" w:rsidR="004B04C7" w:rsidRPr="00C82AFB" w:rsidRDefault="00DE318C" w:rsidP="003000C5">
      <w:pPr>
        <w:spacing w:beforeLines="50" w:before="170"/>
        <w:ind w:leftChars="200" w:left="420"/>
        <w:rPr>
          <w:rFonts w:ascii="ＭＳ ゴシック" w:eastAsia="ＭＳ ゴシック" w:hAnsi="ＭＳ ゴシック"/>
          <w:b/>
        </w:rPr>
      </w:pPr>
      <w:r w:rsidRPr="00C82AFB">
        <w:rPr>
          <w:rFonts w:ascii="ＭＳ ゴシック" w:eastAsia="ＭＳ ゴシック" w:hAnsi="ＭＳ ゴシック" w:hint="eastAsia"/>
          <w:b/>
        </w:rPr>
        <w:lastRenderedPageBreak/>
        <w:t>○</w:t>
      </w:r>
      <w:r w:rsidR="006C4166" w:rsidRPr="00C82AFB">
        <w:rPr>
          <w:rFonts w:ascii="ＭＳ ゴシック" w:eastAsia="ＭＳ ゴシック" w:hAnsi="ＭＳ ゴシック" w:hint="eastAsia"/>
          <w:b/>
        </w:rPr>
        <w:t xml:space="preserve"> </w:t>
      </w:r>
      <w:r w:rsidR="004B04C7" w:rsidRPr="00C82AFB">
        <w:rPr>
          <w:rFonts w:ascii="ＭＳ ゴシック" w:eastAsia="ＭＳ ゴシック" w:hAnsi="ＭＳ ゴシック" w:hint="eastAsia"/>
          <w:b/>
        </w:rPr>
        <w:t>市民を支える安全・安心な庁舎</w:t>
      </w:r>
    </w:p>
    <w:p w14:paraId="010CBA07" w14:textId="77777777" w:rsidR="004B04C7" w:rsidRPr="00C82AFB" w:rsidRDefault="006C4166" w:rsidP="003000C5">
      <w:pPr>
        <w:ind w:leftChars="250" w:left="735" w:hangingChars="100" w:hanging="210"/>
      </w:pPr>
      <w:r w:rsidRPr="00C82AFB">
        <w:rPr>
          <w:rFonts w:hint="eastAsia"/>
        </w:rPr>
        <w:t>・</w:t>
      </w:r>
      <w:r w:rsidR="004B04C7" w:rsidRPr="00C82AFB">
        <w:rPr>
          <w:rFonts w:hint="eastAsia"/>
        </w:rPr>
        <w:t>安全性を確保し､災害時の防災拠点としての機能を備えた庁舎とする。</w:t>
      </w:r>
    </w:p>
    <w:p w14:paraId="6049529E" w14:textId="0634ABBD" w:rsidR="004B04C7" w:rsidRPr="00C82AFB" w:rsidRDefault="00DE318C" w:rsidP="003000C5">
      <w:pPr>
        <w:spacing w:beforeLines="50" w:before="170"/>
        <w:ind w:leftChars="200" w:left="420"/>
        <w:rPr>
          <w:rFonts w:ascii="ＭＳ ゴシック" w:eastAsia="ＭＳ ゴシック" w:hAnsi="ＭＳ ゴシック"/>
          <w:b/>
        </w:rPr>
      </w:pPr>
      <w:r w:rsidRPr="00C82AFB">
        <w:rPr>
          <w:rFonts w:ascii="ＭＳ ゴシック" w:eastAsia="ＭＳ ゴシック" w:hAnsi="ＭＳ ゴシック" w:hint="eastAsia"/>
          <w:b/>
        </w:rPr>
        <w:t>○</w:t>
      </w:r>
      <w:r w:rsidR="006C4166" w:rsidRPr="00C82AFB">
        <w:rPr>
          <w:rFonts w:ascii="ＭＳ ゴシック" w:eastAsia="ＭＳ ゴシック" w:hAnsi="ＭＳ ゴシック" w:hint="eastAsia"/>
          <w:b/>
        </w:rPr>
        <w:t xml:space="preserve"> </w:t>
      </w:r>
      <w:r w:rsidR="004B04C7" w:rsidRPr="00C82AFB">
        <w:rPr>
          <w:rFonts w:ascii="ＭＳ ゴシック" w:eastAsia="ＭＳ ゴシック" w:hAnsi="ＭＳ ゴシック" w:hint="eastAsia"/>
          <w:b/>
        </w:rPr>
        <w:t>環境にやさしい庁舎</w:t>
      </w:r>
    </w:p>
    <w:p w14:paraId="77F35A74" w14:textId="77777777" w:rsidR="004B04C7" w:rsidRPr="00C82AFB" w:rsidRDefault="006C4166" w:rsidP="003000C5">
      <w:pPr>
        <w:ind w:leftChars="250" w:left="735" w:hangingChars="100" w:hanging="210"/>
      </w:pPr>
      <w:r w:rsidRPr="00C82AFB">
        <w:rPr>
          <w:rFonts w:hint="eastAsia"/>
        </w:rPr>
        <w:t>・</w:t>
      </w:r>
      <w:r w:rsidR="004B04C7" w:rsidRPr="00C82AFB">
        <w:rPr>
          <w:rFonts w:hint="eastAsia"/>
        </w:rPr>
        <w:t>自然エネルギーの活用と省エネルギー化の推進を図り、環境に配慮した庁舎とする。</w:t>
      </w:r>
    </w:p>
    <w:p w14:paraId="4DE1FE63" w14:textId="47145B17" w:rsidR="004B04C7" w:rsidRPr="00C82AFB" w:rsidRDefault="00DE318C" w:rsidP="003000C5">
      <w:pPr>
        <w:spacing w:beforeLines="50" w:before="170"/>
        <w:ind w:leftChars="200" w:left="420"/>
        <w:rPr>
          <w:rFonts w:ascii="ＭＳ ゴシック" w:eastAsia="ＭＳ ゴシック" w:hAnsi="ＭＳ ゴシック"/>
          <w:b/>
        </w:rPr>
      </w:pPr>
      <w:r w:rsidRPr="00C82AFB">
        <w:rPr>
          <w:rFonts w:ascii="ＭＳ ゴシック" w:eastAsia="ＭＳ ゴシック" w:hAnsi="ＭＳ ゴシック" w:hint="eastAsia"/>
          <w:b/>
        </w:rPr>
        <w:t>○</w:t>
      </w:r>
      <w:r w:rsidR="006C4166" w:rsidRPr="00C82AFB">
        <w:rPr>
          <w:rFonts w:ascii="ＭＳ ゴシック" w:eastAsia="ＭＳ ゴシック" w:hAnsi="ＭＳ ゴシック" w:hint="eastAsia"/>
          <w:b/>
        </w:rPr>
        <w:t xml:space="preserve"> </w:t>
      </w:r>
      <w:r w:rsidR="004B04C7" w:rsidRPr="00C82AFB">
        <w:rPr>
          <w:rFonts w:ascii="ＭＳ ゴシック" w:eastAsia="ＭＳ ゴシック" w:hAnsi="ＭＳ ゴシック" w:hint="eastAsia"/>
          <w:b/>
        </w:rPr>
        <w:t>柔軟で機能的な庁舎</w:t>
      </w:r>
    </w:p>
    <w:p w14:paraId="14720BBF" w14:textId="35CB1DC0" w:rsidR="004B04C7" w:rsidRPr="00C82AFB" w:rsidRDefault="006C4166" w:rsidP="003000C5">
      <w:pPr>
        <w:ind w:leftChars="250" w:left="735" w:hangingChars="100" w:hanging="210"/>
      </w:pPr>
      <w:r w:rsidRPr="00C82AFB">
        <w:rPr>
          <w:rFonts w:hint="eastAsia"/>
        </w:rPr>
        <w:t>・</w:t>
      </w:r>
      <w:r w:rsidR="004B04C7" w:rsidRPr="00C82AFB">
        <w:rPr>
          <w:rFonts w:hint="eastAsia"/>
        </w:rPr>
        <w:t>将来の変化にも対応可能な、効率的で機能的な庁舎とする。</w:t>
      </w:r>
    </w:p>
    <w:p w14:paraId="763969D6" w14:textId="6337DBC9" w:rsidR="00426266" w:rsidRPr="00C82AFB" w:rsidRDefault="00A152F0" w:rsidP="00E066DA">
      <w:pPr>
        <w:pStyle w:val="2"/>
      </w:pPr>
      <w:bookmarkStart w:id="7" w:name="_Toc5091099"/>
      <w:r w:rsidRPr="00C82AFB">
        <w:rPr>
          <w:rFonts w:hint="eastAsia"/>
        </w:rPr>
        <w:t>３</w:t>
      </w:r>
      <w:r w:rsidR="00426266" w:rsidRPr="00C82AFB">
        <w:rPr>
          <w:rFonts w:hint="eastAsia"/>
        </w:rPr>
        <w:t>．</w:t>
      </w:r>
      <w:r w:rsidR="00BE681D" w:rsidRPr="00C82AFB">
        <w:rPr>
          <w:rFonts w:hint="eastAsia"/>
        </w:rPr>
        <w:t>事業</w:t>
      </w:r>
      <w:r w:rsidR="00426266" w:rsidRPr="00C82AFB">
        <w:rPr>
          <w:rFonts w:hint="eastAsia"/>
        </w:rPr>
        <w:t>範囲</w:t>
      </w:r>
      <w:bookmarkEnd w:id="7"/>
    </w:p>
    <w:p w14:paraId="10EED265" w14:textId="77556E35" w:rsidR="00A152F0" w:rsidRPr="00C82AFB" w:rsidRDefault="00A152F0" w:rsidP="000B011C">
      <w:pPr>
        <w:pStyle w:val="a6"/>
      </w:pPr>
      <w:r w:rsidRPr="00C82AFB">
        <w:rPr>
          <w:rFonts w:hint="eastAsia"/>
        </w:rPr>
        <w:t>本事業は、新庁舎の整備、維持管理及び運営等を行う事業（以下「本体事業」という。)、並びに敷地（以下「事業用地」という。)の一部を活用した民間収益施設の整備、維持管理及び運営等を行う事業（以下「付帯事業」という。)を一体的に行うこととする。</w:t>
      </w:r>
    </w:p>
    <w:p w14:paraId="6D1C47EC" w14:textId="319C1EF6" w:rsidR="00A152F0" w:rsidRPr="00C82AFB" w:rsidRDefault="00A152F0" w:rsidP="000B011C">
      <w:pPr>
        <w:pStyle w:val="a6"/>
      </w:pPr>
      <w:r w:rsidRPr="00C82AFB">
        <w:rPr>
          <w:rFonts w:hint="eastAsia"/>
        </w:rPr>
        <w:t>事業者が実施する業務範囲は、</w:t>
      </w:r>
      <w:r w:rsidR="005B4B0F" w:rsidRPr="00C82AFB">
        <w:rPr>
          <w:rFonts w:hint="eastAsia"/>
        </w:rPr>
        <w:t>以下</w:t>
      </w:r>
      <w:r w:rsidR="00426266" w:rsidRPr="00C82AFB">
        <w:rPr>
          <w:rFonts w:hint="eastAsia"/>
        </w:rPr>
        <w:t>の</w:t>
      </w:r>
      <w:r w:rsidR="00D204B7" w:rsidRPr="00C82AFB">
        <w:rPr>
          <w:rFonts w:hint="eastAsia"/>
        </w:rPr>
        <w:t>とおり</w:t>
      </w:r>
      <w:r w:rsidR="00426266" w:rsidRPr="00C82AFB">
        <w:rPr>
          <w:rFonts w:hint="eastAsia"/>
        </w:rPr>
        <w:t>とする。</w:t>
      </w:r>
    </w:p>
    <w:p w14:paraId="372D598E" w14:textId="77777777" w:rsidR="00426266" w:rsidRPr="00C82AFB" w:rsidRDefault="00897038" w:rsidP="00D41531">
      <w:pPr>
        <w:pStyle w:val="3"/>
      </w:pPr>
      <w:r w:rsidRPr="00C82AFB">
        <w:rPr>
          <w:rFonts w:hint="eastAsia"/>
        </w:rPr>
        <w:t>（</w:t>
      </w:r>
      <w:r w:rsidR="00BE681D" w:rsidRPr="00C82AFB">
        <w:rPr>
          <w:rFonts w:hint="eastAsia"/>
        </w:rPr>
        <w:t>１</w:t>
      </w:r>
      <w:r w:rsidR="00401E4D" w:rsidRPr="00C82AFB">
        <w:rPr>
          <w:rFonts w:hint="eastAsia"/>
        </w:rPr>
        <w:t>）</w:t>
      </w:r>
      <w:r w:rsidR="00C5152B" w:rsidRPr="00C82AFB">
        <w:rPr>
          <w:rFonts w:hint="eastAsia"/>
        </w:rPr>
        <w:t>本体事業</w:t>
      </w:r>
    </w:p>
    <w:p w14:paraId="3CCA18FC" w14:textId="2EF025BE" w:rsidR="00BE681D" w:rsidRPr="00C82AFB" w:rsidRDefault="000162D3" w:rsidP="000F3876">
      <w:pPr>
        <w:pStyle w:val="4"/>
        <w:spacing w:before="170"/>
        <w:ind w:left="210"/>
      </w:pPr>
      <w:r w:rsidRPr="00C82AFB">
        <w:rPr>
          <w:rFonts w:hint="eastAsia"/>
        </w:rPr>
        <w:t>ア．</w:t>
      </w:r>
      <w:r w:rsidR="00BE681D" w:rsidRPr="00C82AFB">
        <w:rPr>
          <w:rFonts w:hint="eastAsia"/>
        </w:rPr>
        <w:t>事業計画策定業務</w:t>
      </w:r>
    </w:p>
    <w:p w14:paraId="302D4D12" w14:textId="2623D47E" w:rsidR="00401E4D" w:rsidRPr="00C82AFB" w:rsidRDefault="008D0415" w:rsidP="000F3876">
      <w:pPr>
        <w:pStyle w:val="4"/>
        <w:spacing w:before="170"/>
        <w:ind w:left="210"/>
      </w:pPr>
      <w:r w:rsidRPr="00C82AFB">
        <w:rPr>
          <w:rFonts w:hint="eastAsia"/>
        </w:rPr>
        <w:t>イ．</w:t>
      </w:r>
      <w:r w:rsidR="00401E4D" w:rsidRPr="00C82AFB">
        <w:rPr>
          <w:rFonts w:hint="eastAsia"/>
        </w:rPr>
        <w:t>調査業務</w:t>
      </w:r>
    </w:p>
    <w:p w14:paraId="54F276FE" w14:textId="77777777" w:rsidR="00401E4D" w:rsidRPr="00C82AFB" w:rsidRDefault="00401E4D" w:rsidP="008C1A3A">
      <w:pPr>
        <w:pStyle w:val="a4"/>
      </w:pPr>
      <w:r w:rsidRPr="00C82AFB">
        <w:rPr>
          <w:rFonts w:hint="eastAsia"/>
        </w:rPr>
        <w:t>・測量調査</w:t>
      </w:r>
    </w:p>
    <w:p w14:paraId="74CBC4BD" w14:textId="77777777" w:rsidR="00401E4D" w:rsidRPr="00C82AFB" w:rsidRDefault="00401E4D" w:rsidP="008C1A3A">
      <w:pPr>
        <w:pStyle w:val="a4"/>
      </w:pPr>
      <w:r w:rsidRPr="00C82AFB">
        <w:rPr>
          <w:rFonts w:hint="eastAsia"/>
        </w:rPr>
        <w:t>・地質調査</w:t>
      </w:r>
    </w:p>
    <w:p w14:paraId="48477807" w14:textId="77777777" w:rsidR="00401E4D" w:rsidRPr="00C82AFB" w:rsidRDefault="00401E4D" w:rsidP="008C1A3A">
      <w:pPr>
        <w:pStyle w:val="a4"/>
      </w:pPr>
      <w:r w:rsidRPr="00C82AFB">
        <w:rPr>
          <w:rFonts w:hint="eastAsia"/>
        </w:rPr>
        <w:t>・電波障害調査</w:t>
      </w:r>
    </w:p>
    <w:p w14:paraId="78D477A3" w14:textId="77777777" w:rsidR="00401E4D" w:rsidRPr="00C82AFB" w:rsidRDefault="00401E4D" w:rsidP="008C1A3A">
      <w:pPr>
        <w:pStyle w:val="a4"/>
      </w:pPr>
      <w:r w:rsidRPr="00C82AFB">
        <w:rPr>
          <w:rFonts w:hint="eastAsia"/>
        </w:rPr>
        <w:t>・周辺家屋調査</w:t>
      </w:r>
    </w:p>
    <w:p w14:paraId="09FE92EB" w14:textId="77777777" w:rsidR="00401E4D" w:rsidRPr="00C82AFB" w:rsidRDefault="00401E4D" w:rsidP="008C1A3A">
      <w:pPr>
        <w:pStyle w:val="a4"/>
      </w:pPr>
      <w:r w:rsidRPr="00C82AFB">
        <w:rPr>
          <w:rFonts w:hint="eastAsia"/>
        </w:rPr>
        <w:t>・PCB含有調査</w:t>
      </w:r>
    </w:p>
    <w:p w14:paraId="0656E7AA" w14:textId="007EE043" w:rsidR="00401E4D" w:rsidRPr="00C82AFB" w:rsidRDefault="00401E4D" w:rsidP="008C1A3A">
      <w:pPr>
        <w:pStyle w:val="a4"/>
      </w:pPr>
      <w:r w:rsidRPr="00C82AFB">
        <w:rPr>
          <w:rFonts w:hint="eastAsia"/>
        </w:rPr>
        <w:t>・アスベスト含有材</w:t>
      </w:r>
      <w:r w:rsidR="00D204B7" w:rsidRPr="00C82AFB">
        <w:rPr>
          <w:rFonts w:hint="eastAsia"/>
        </w:rPr>
        <w:t>等</w:t>
      </w:r>
      <w:r w:rsidRPr="00C82AFB">
        <w:rPr>
          <w:rFonts w:hint="eastAsia"/>
        </w:rPr>
        <w:t>使用状況調査</w:t>
      </w:r>
    </w:p>
    <w:p w14:paraId="551DE8B5" w14:textId="733B16A8" w:rsidR="00920DF6" w:rsidRPr="00C82AFB" w:rsidRDefault="00920DF6" w:rsidP="008C1A3A">
      <w:pPr>
        <w:pStyle w:val="a4"/>
      </w:pPr>
      <w:r w:rsidRPr="00C82AFB">
        <w:rPr>
          <w:rFonts w:hint="eastAsia"/>
        </w:rPr>
        <w:t>・その他調査</w:t>
      </w:r>
    </w:p>
    <w:p w14:paraId="4F021144" w14:textId="3D27F4A7" w:rsidR="00401E4D" w:rsidRPr="00C82AFB" w:rsidRDefault="00EC3FFF" w:rsidP="000F3876">
      <w:pPr>
        <w:pStyle w:val="4"/>
        <w:spacing w:before="170"/>
        <w:ind w:left="210"/>
      </w:pPr>
      <w:r w:rsidRPr="00C82AFB">
        <w:rPr>
          <w:rFonts w:hint="eastAsia"/>
        </w:rPr>
        <w:t>ウ．</w:t>
      </w:r>
      <w:r w:rsidR="00A53337" w:rsidRPr="00C82AFB">
        <w:rPr>
          <w:rFonts w:hint="eastAsia"/>
        </w:rPr>
        <w:t>設計業務</w:t>
      </w:r>
    </w:p>
    <w:p w14:paraId="1D5D3380" w14:textId="77777777" w:rsidR="00A53337" w:rsidRPr="00C82AFB" w:rsidRDefault="00A53337" w:rsidP="008C1A3A">
      <w:pPr>
        <w:pStyle w:val="a4"/>
      </w:pPr>
      <w:r w:rsidRPr="00C82AFB">
        <w:rPr>
          <w:rFonts w:hint="eastAsia"/>
        </w:rPr>
        <w:t>・基本設計</w:t>
      </w:r>
    </w:p>
    <w:p w14:paraId="1B8D6827" w14:textId="77777777" w:rsidR="00A53337" w:rsidRPr="00C82AFB" w:rsidRDefault="00A53337" w:rsidP="008C1A3A">
      <w:pPr>
        <w:pStyle w:val="a4"/>
      </w:pPr>
      <w:r w:rsidRPr="00C82AFB">
        <w:rPr>
          <w:rFonts w:hint="eastAsia"/>
        </w:rPr>
        <w:t>・実施設計</w:t>
      </w:r>
    </w:p>
    <w:p w14:paraId="1AE171EB" w14:textId="4F4A578A" w:rsidR="00BE681D" w:rsidRPr="00C82AFB" w:rsidRDefault="00FA58D9" w:rsidP="000F3876">
      <w:pPr>
        <w:pStyle w:val="4"/>
        <w:spacing w:before="170"/>
        <w:ind w:left="210"/>
      </w:pPr>
      <w:r w:rsidRPr="00C82AFB">
        <w:rPr>
          <w:rFonts w:hint="eastAsia"/>
        </w:rPr>
        <w:t>エ．</w:t>
      </w:r>
      <w:r w:rsidR="00BE681D" w:rsidRPr="00C82AFB">
        <w:rPr>
          <w:rFonts w:hint="eastAsia"/>
        </w:rPr>
        <w:t>工事監理業務</w:t>
      </w:r>
    </w:p>
    <w:p w14:paraId="55DBFE5D" w14:textId="6FF8A29C" w:rsidR="00A53337" w:rsidRPr="00C82AFB" w:rsidRDefault="00FA58D9" w:rsidP="000F3876">
      <w:pPr>
        <w:pStyle w:val="4"/>
        <w:spacing w:before="170"/>
        <w:ind w:left="210"/>
      </w:pPr>
      <w:r w:rsidRPr="00C82AFB">
        <w:rPr>
          <w:rFonts w:hint="eastAsia"/>
        </w:rPr>
        <w:t>オ．</w:t>
      </w:r>
      <w:r w:rsidR="00A53337" w:rsidRPr="00C82AFB">
        <w:rPr>
          <w:rFonts w:hint="eastAsia"/>
        </w:rPr>
        <w:t>建設業務</w:t>
      </w:r>
    </w:p>
    <w:p w14:paraId="2F1417AF" w14:textId="77777777" w:rsidR="00920DF6" w:rsidRPr="00C82AFB" w:rsidRDefault="00920DF6" w:rsidP="008C1A3A">
      <w:pPr>
        <w:pStyle w:val="a4"/>
      </w:pPr>
      <w:r w:rsidRPr="00C82AFB">
        <w:rPr>
          <w:rFonts w:hint="eastAsia"/>
        </w:rPr>
        <w:t>・新庁舎の建設工事</w:t>
      </w:r>
    </w:p>
    <w:p w14:paraId="30DD52FE" w14:textId="77777777" w:rsidR="00920DF6" w:rsidRPr="00C82AFB" w:rsidRDefault="00920DF6" w:rsidP="008C1A3A">
      <w:pPr>
        <w:pStyle w:val="a4"/>
      </w:pPr>
      <w:r w:rsidRPr="00C82AFB">
        <w:rPr>
          <w:rFonts w:hint="eastAsia"/>
        </w:rPr>
        <w:t>・市役所別館等の改修工事</w:t>
      </w:r>
    </w:p>
    <w:p w14:paraId="35C5A504" w14:textId="77777777" w:rsidR="00920DF6" w:rsidRPr="00C82AFB" w:rsidRDefault="00920DF6" w:rsidP="008C1A3A">
      <w:pPr>
        <w:pStyle w:val="a4"/>
      </w:pPr>
      <w:r w:rsidRPr="00C82AFB">
        <w:rPr>
          <w:rFonts w:hint="eastAsia"/>
        </w:rPr>
        <w:t>・現市役所本庁舎等の解体工事</w:t>
      </w:r>
    </w:p>
    <w:p w14:paraId="3CE10FBC" w14:textId="2A3F07B7" w:rsidR="00920DF6" w:rsidRPr="00C82AFB" w:rsidRDefault="00920DF6" w:rsidP="008C1A3A">
      <w:pPr>
        <w:pStyle w:val="a4"/>
      </w:pPr>
      <w:r w:rsidRPr="00C82AFB">
        <w:rPr>
          <w:rFonts w:hint="eastAsia"/>
        </w:rPr>
        <w:t>・駐車場等外構施設整備工事</w:t>
      </w:r>
    </w:p>
    <w:p w14:paraId="60055BA3" w14:textId="2AA4DE8E" w:rsidR="00920DF6" w:rsidRPr="00C82AFB" w:rsidRDefault="00FA58D9" w:rsidP="000F3876">
      <w:pPr>
        <w:pStyle w:val="4"/>
        <w:spacing w:before="170"/>
        <w:ind w:left="210"/>
      </w:pPr>
      <w:r w:rsidRPr="00C82AFB">
        <w:rPr>
          <w:rFonts w:hint="eastAsia"/>
        </w:rPr>
        <w:t>カ．</w:t>
      </w:r>
      <w:r w:rsidR="007F6CC9" w:rsidRPr="00C82AFB">
        <w:rPr>
          <w:rFonts w:hint="eastAsia"/>
        </w:rPr>
        <w:t>新庁舎開庁準備業務</w:t>
      </w:r>
    </w:p>
    <w:p w14:paraId="7E39D0B7" w14:textId="3135FCB3" w:rsidR="007F6CC9" w:rsidRPr="00C82AFB" w:rsidRDefault="007F6CC9" w:rsidP="008C1A3A">
      <w:pPr>
        <w:pStyle w:val="a4"/>
      </w:pPr>
      <w:r w:rsidRPr="00C82AFB">
        <w:rPr>
          <w:rFonts w:hint="eastAsia"/>
        </w:rPr>
        <w:t>・</w:t>
      </w:r>
      <w:r w:rsidR="00D204B7" w:rsidRPr="00C82AFB">
        <w:rPr>
          <w:rFonts w:hint="eastAsia"/>
        </w:rPr>
        <w:t>什器備品</w:t>
      </w:r>
      <w:r w:rsidRPr="00C82AFB">
        <w:rPr>
          <w:rFonts w:hint="eastAsia"/>
        </w:rPr>
        <w:t>の調達及び設置</w:t>
      </w:r>
    </w:p>
    <w:p w14:paraId="0B0907ED" w14:textId="77777777" w:rsidR="007F6CC9" w:rsidRPr="00C82AFB" w:rsidRDefault="007F6CC9" w:rsidP="008C1A3A">
      <w:pPr>
        <w:pStyle w:val="a4"/>
      </w:pPr>
      <w:r w:rsidRPr="00C82AFB">
        <w:rPr>
          <w:rFonts w:hint="eastAsia"/>
        </w:rPr>
        <w:t>・移転業務</w:t>
      </w:r>
    </w:p>
    <w:p w14:paraId="63877E4E" w14:textId="7481C3EB" w:rsidR="00920DF6" w:rsidRPr="00C82AFB" w:rsidRDefault="007F6CC9" w:rsidP="008C1A3A">
      <w:pPr>
        <w:pStyle w:val="a4"/>
      </w:pPr>
      <w:r w:rsidRPr="00C82AFB">
        <w:rPr>
          <w:rFonts w:hint="eastAsia"/>
        </w:rPr>
        <w:t>・市への引渡し業務</w:t>
      </w:r>
    </w:p>
    <w:p w14:paraId="4B7E999E" w14:textId="06DBBDBA" w:rsidR="00401E4D" w:rsidRPr="00C82AFB" w:rsidRDefault="00BC6FDD" w:rsidP="000F3876">
      <w:pPr>
        <w:pStyle w:val="4"/>
        <w:spacing w:before="170"/>
        <w:ind w:left="210"/>
      </w:pPr>
      <w:r w:rsidRPr="00C82AFB">
        <w:rPr>
          <w:rFonts w:hint="eastAsia"/>
        </w:rPr>
        <w:lastRenderedPageBreak/>
        <w:t>キ．</w:t>
      </w:r>
      <w:r w:rsidR="0004605B" w:rsidRPr="00C82AFB">
        <w:rPr>
          <w:rFonts w:hint="eastAsia"/>
        </w:rPr>
        <w:t>維持管理業務</w:t>
      </w:r>
    </w:p>
    <w:p w14:paraId="25132331" w14:textId="77777777" w:rsidR="007F6CC9" w:rsidRPr="00C82AFB" w:rsidRDefault="007F6CC9" w:rsidP="008C1A3A">
      <w:pPr>
        <w:pStyle w:val="a4"/>
      </w:pPr>
      <w:r w:rsidRPr="00C82AFB">
        <w:rPr>
          <w:rFonts w:hint="eastAsia"/>
        </w:rPr>
        <w:t>・建築物維持管理業務</w:t>
      </w:r>
    </w:p>
    <w:p w14:paraId="6A39E531" w14:textId="77777777" w:rsidR="007F6CC9" w:rsidRPr="00C82AFB" w:rsidRDefault="007F6CC9" w:rsidP="008C1A3A">
      <w:pPr>
        <w:pStyle w:val="a4"/>
      </w:pPr>
      <w:r w:rsidRPr="00C82AFB">
        <w:rPr>
          <w:rFonts w:hint="eastAsia"/>
        </w:rPr>
        <w:t>・建築設備維持管理業務</w:t>
      </w:r>
    </w:p>
    <w:p w14:paraId="4A1A7333" w14:textId="77777777" w:rsidR="007F6CC9" w:rsidRPr="00C82AFB" w:rsidRDefault="007F6CC9" w:rsidP="008C1A3A">
      <w:pPr>
        <w:pStyle w:val="a4"/>
      </w:pPr>
      <w:r w:rsidRPr="00C82AFB">
        <w:rPr>
          <w:rFonts w:hint="eastAsia"/>
        </w:rPr>
        <w:t>・駐車場維持管理業務</w:t>
      </w:r>
    </w:p>
    <w:p w14:paraId="73C242AB" w14:textId="77777777" w:rsidR="007F6CC9" w:rsidRPr="00C82AFB" w:rsidRDefault="007F6CC9" w:rsidP="008C1A3A">
      <w:pPr>
        <w:pStyle w:val="a4"/>
      </w:pPr>
      <w:r w:rsidRPr="00C82AFB">
        <w:rPr>
          <w:rFonts w:hint="eastAsia"/>
        </w:rPr>
        <w:t>・外構施設維持管理業務</w:t>
      </w:r>
    </w:p>
    <w:p w14:paraId="7E847D79" w14:textId="77777777" w:rsidR="007F6CC9" w:rsidRPr="00C82AFB" w:rsidRDefault="007F6CC9" w:rsidP="008C1A3A">
      <w:pPr>
        <w:pStyle w:val="a4"/>
      </w:pPr>
      <w:r w:rsidRPr="00C82AFB">
        <w:rPr>
          <w:rFonts w:hint="eastAsia"/>
        </w:rPr>
        <w:t>・植栽維持管理業務</w:t>
      </w:r>
    </w:p>
    <w:p w14:paraId="3BCE859D" w14:textId="77777777" w:rsidR="007F6CC9" w:rsidRPr="00C82AFB" w:rsidRDefault="007F6CC9" w:rsidP="008C1A3A">
      <w:pPr>
        <w:pStyle w:val="a4"/>
      </w:pPr>
      <w:r w:rsidRPr="00C82AFB">
        <w:rPr>
          <w:rFonts w:hint="eastAsia"/>
        </w:rPr>
        <w:t>・環境衛生管理業務</w:t>
      </w:r>
    </w:p>
    <w:p w14:paraId="7CE8BF35" w14:textId="77777777" w:rsidR="007F6CC9" w:rsidRPr="00C82AFB" w:rsidRDefault="007F6CC9" w:rsidP="008C1A3A">
      <w:pPr>
        <w:pStyle w:val="a4"/>
      </w:pPr>
      <w:r w:rsidRPr="00C82AFB">
        <w:rPr>
          <w:rFonts w:hint="eastAsia"/>
        </w:rPr>
        <w:t>・清掃業務</w:t>
      </w:r>
    </w:p>
    <w:p w14:paraId="07FC5908" w14:textId="77777777" w:rsidR="007F6CC9" w:rsidRPr="00C82AFB" w:rsidRDefault="007F6CC9" w:rsidP="008C1A3A">
      <w:pPr>
        <w:pStyle w:val="a4"/>
      </w:pPr>
      <w:r w:rsidRPr="00C82AFB">
        <w:rPr>
          <w:rFonts w:hint="eastAsia"/>
        </w:rPr>
        <w:t>・警備業務</w:t>
      </w:r>
    </w:p>
    <w:p w14:paraId="787278DD" w14:textId="2A23543A" w:rsidR="0004605B" w:rsidRPr="00C82AFB" w:rsidRDefault="00BC6FDD" w:rsidP="000F3876">
      <w:pPr>
        <w:pStyle w:val="4"/>
        <w:spacing w:before="170"/>
        <w:ind w:left="210"/>
      </w:pPr>
      <w:r w:rsidRPr="00C82AFB">
        <w:rPr>
          <w:rFonts w:hint="eastAsia"/>
        </w:rPr>
        <w:t>ク．</w:t>
      </w:r>
      <w:r w:rsidR="0004605B" w:rsidRPr="00C82AFB">
        <w:rPr>
          <w:rFonts w:hint="eastAsia"/>
        </w:rPr>
        <w:t>運営業務</w:t>
      </w:r>
    </w:p>
    <w:p w14:paraId="6CE2E27C" w14:textId="77777777" w:rsidR="007F6CC9" w:rsidRPr="00C82AFB" w:rsidRDefault="007F6CC9" w:rsidP="008C1A3A">
      <w:pPr>
        <w:pStyle w:val="a4"/>
      </w:pPr>
      <w:r w:rsidRPr="00C82AFB">
        <w:rPr>
          <w:rFonts w:hint="eastAsia"/>
        </w:rPr>
        <w:t>・庁舎総合案内業務</w:t>
      </w:r>
    </w:p>
    <w:p w14:paraId="5717A1FB" w14:textId="77777777" w:rsidR="007F6CC9" w:rsidRPr="00C82AFB" w:rsidRDefault="007F6CC9" w:rsidP="008C1A3A">
      <w:pPr>
        <w:pStyle w:val="a4"/>
      </w:pPr>
      <w:r w:rsidRPr="00C82AFB">
        <w:rPr>
          <w:rFonts w:hint="eastAsia"/>
        </w:rPr>
        <w:t>・市民福祉センター運営業務</w:t>
      </w:r>
    </w:p>
    <w:p w14:paraId="40ADF945" w14:textId="77777777" w:rsidR="007F6CC9" w:rsidRPr="00C82AFB" w:rsidRDefault="007F6CC9" w:rsidP="008C1A3A">
      <w:pPr>
        <w:pStyle w:val="a4"/>
      </w:pPr>
      <w:r w:rsidRPr="00C82AFB">
        <w:rPr>
          <w:rFonts w:hint="eastAsia"/>
        </w:rPr>
        <w:t>・電話交換業務</w:t>
      </w:r>
    </w:p>
    <w:p w14:paraId="6D4092CC" w14:textId="77777777" w:rsidR="007F6CC9" w:rsidRPr="00C82AFB" w:rsidRDefault="007F6CC9" w:rsidP="008C1A3A">
      <w:pPr>
        <w:pStyle w:val="a4"/>
      </w:pPr>
      <w:r w:rsidRPr="00C82AFB">
        <w:rPr>
          <w:rFonts w:hint="eastAsia"/>
        </w:rPr>
        <w:t>・広告機器（デジタルサイネージ等）の設置及び運営業務</w:t>
      </w:r>
    </w:p>
    <w:p w14:paraId="19EBFBE7" w14:textId="63DB4490" w:rsidR="007F6CC9" w:rsidRPr="00C82AFB" w:rsidRDefault="00BC6FDD" w:rsidP="000F3876">
      <w:pPr>
        <w:pStyle w:val="4"/>
        <w:spacing w:before="170"/>
        <w:ind w:left="210"/>
      </w:pPr>
      <w:r w:rsidRPr="00C82AFB">
        <w:rPr>
          <w:rFonts w:hint="eastAsia"/>
        </w:rPr>
        <w:t>ケ．</w:t>
      </w:r>
      <w:r w:rsidR="007F6CC9" w:rsidRPr="00C82AFB">
        <w:rPr>
          <w:rFonts w:hint="eastAsia"/>
        </w:rPr>
        <w:t>その他PFI事業者による提案業務</w:t>
      </w:r>
    </w:p>
    <w:p w14:paraId="1FE220D8" w14:textId="77777777" w:rsidR="005222EE" w:rsidRPr="00C82AFB" w:rsidRDefault="005222EE" w:rsidP="00D41531">
      <w:pPr>
        <w:pStyle w:val="3"/>
      </w:pPr>
      <w:r w:rsidRPr="00C82AFB">
        <w:rPr>
          <w:rFonts w:hint="eastAsia"/>
        </w:rPr>
        <w:t>（</w:t>
      </w:r>
      <w:r w:rsidR="00BE681D" w:rsidRPr="00C82AFB">
        <w:rPr>
          <w:rFonts w:hint="eastAsia"/>
        </w:rPr>
        <w:t>２</w:t>
      </w:r>
      <w:r w:rsidRPr="00C82AFB">
        <w:rPr>
          <w:rFonts w:hint="eastAsia"/>
        </w:rPr>
        <w:t>）付帯事業</w:t>
      </w:r>
    </w:p>
    <w:p w14:paraId="0A35098F" w14:textId="5F8B4FA0" w:rsidR="005222EE" w:rsidRPr="00C82AFB" w:rsidRDefault="005B40C0" w:rsidP="008C1A3A">
      <w:pPr>
        <w:pStyle w:val="a4"/>
      </w:pPr>
      <w:r w:rsidRPr="00C82AFB">
        <w:rPr>
          <w:rFonts w:hint="eastAsia"/>
        </w:rPr>
        <w:t>・民間収益</w:t>
      </w:r>
      <w:r w:rsidR="005B4B0F" w:rsidRPr="00C82AFB">
        <w:rPr>
          <w:rFonts w:hint="eastAsia"/>
        </w:rPr>
        <w:t>業務</w:t>
      </w:r>
    </w:p>
    <w:p w14:paraId="2FBC57AA" w14:textId="77777777" w:rsidR="005B40C0" w:rsidRPr="00C82AFB" w:rsidRDefault="005B40C0" w:rsidP="008C1A3A">
      <w:pPr>
        <w:pStyle w:val="a4"/>
      </w:pPr>
      <w:r w:rsidRPr="00C82AFB">
        <w:rPr>
          <w:rFonts w:hint="eastAsia"/>
        </w:rPr>
        <w:t>・庁舎内売店運営業務</w:t>
      </w:r>
    </w:p>
    <w:p w14:paraId="677BEEBF" w14:textId="77777777" w:rsidR="005B40C0" w:rsidRPr="00C82AFB" w:rsidRDefault="005B40C0" w:rsidP="008C1A3A">
      <w:pPr>
        <w:pStyle w:val="a4"/>
      </w:pPr>
      <w:r w:rsidRPr="00C82AFB">
        <w:rPr>
          <w:rFonts w:hint="eastAsia"/>
        </w:rPr>
        <w:t>・</w:t>
      </w:r>
      <w:r w:rsidR="00AE1777" w:rsidRPr="00C82AFB">
        <w:rPr>
          <w:rFonts w:hint="eastAsia"/>
        </w:rPr>
        <w:t>自動</w:t>
      </w:r>
      <w:r w:rsidRPr="00C82AFB">
        <w:rPr>
          <w:rFonts w:hint="eastAsia"/>
        </w:rPr>
        <w:t>販売機</w:t>
      </w:r>
      <w:r w:rsidR="00AE1777" w:rsidRPr="00C82AFB">
        <w:rPr>
          <w:rFonts w:hint="eastAsia"/>
        </w:rPr>
        <w:t>等</w:t>
      </w:r>
      <w:r w:rsidRPr="00C82AFB">
        <w:rPr>
          <w:rFonts w:hint="eastAsia"/>
        </w:rPr>
        <w:t>運営業務</w:t>
      </w:r>
    </w:p>
    <w:p w14:paraId="1882F4FF" w14:textId="1959E14E" w:rsidR="005B40C0" w:rsidRPr="00C82AFB" w:rsidRDefault="005B40C0" w:rsidP="008C1A3A">
      <w:pPr>
        <w:pStyle w:val="a4"/>
      </w:pPr>
      <w:r w:rsidRPr="00C82AFB">
        <w:rPr>
          <w:rFonts w:hint="eastAsia"/>
        </w:rPr>
        <w:t>・その他</w:t>
      </w:r>
      <w:r w:rsidR="005B4B0F" w:rsidRPr="00C82AFB">
        <w:rPr>
          <w:rFonts w:hint="eastAsia"/>
        </w:rPr>
        <w:t>付帯</w:t>
      </w:r>
      <w:r w:rsidRPr="00C82AFB">
        <w:rPr>
          <w:rFonts w:hint="eastAsia"/>
        </w:rPr>
        <w:t>事業者による提案業務</w:t>
      </w:r>
    </w:p>
    <w:p w14:paraId="2D26AD57" w14:textId="2166C841" w:rsidR="00C47F9E" w:rsidRPr="00C82AFB" w:rsidRDefault="00F42304" w:rsidP="00E066DA">
      <w:pPr>
        <w:pStyle w:val="2"/>
      </w:pPr>
      <w:bookmarkStart w:id="8" w:name="_Toc5091100"/>
      <w:r w:rsidRPr="00C82AFB">
        <w:rPr>
          <w:rFonts w:hint="eastAsia"/>
        </w:rPr>
        <w:t>４</w:t>
      </w:r>
      <w:r w:rsidR="00C47F9E" w:rsidRPr="00C82AFB">
        <w:rPr>
          <w:rFonts w:hint="eastAsia"/>
        </w:rPr>
        <w:t>．</w:t>
      </w:r>
      <w:r w:rsidR="00D3598F" w:rsidRPr="00C82AFB">
        <w:rPr>
          <w:rFonts w:hint="eastAsia"/>
        </w:rPr>
        <w:t>遵守すべき法令等</w:t>
      </w:r>
      <w:bookmarkEnd w:id="8"/>
    </w:p>
    <w:p w14:paraId="3F3455F0" w14:textId="77777777" w:rsidR="00D3598F" w:rsidRPr="00C82AFB" w:rsidRDefault="00D3598F" w:rsidP="000B011C">
      <w:pPr>
        <w:pStyle w:val="a6"/>
      </w:pPr>
      <w:r w:rsidRPr="00C82AFB">
        <w:rPr>
          <w:rFonts w:hint="eastAsia"/>
        </w:rPr>
        <w:t>本事業の実施に当たっては、関係する法令（施行令及び施行規則等を含む。)及び条例等を遵守するとともに、各種基準等についても本事業の要求水準に照らし適用するものとする。</w:t>
      </w:r>
    </w:p>
    <w:p w14:paraId="07C6FDE8" w14:textId="4A61B941" w:rsidR="00361F25" w:rsidRPr="00C82AFB" w:rsidRDefault="00D3598F" w:rsidP="000B011C">
      <w:pPr>
        <w:pStyle w:val="a6"/>
      </w:pPr>
      <w:r w:rsidRPr="00C82AFB">
        <w:rPr>
          <w:rFonts w:hint="eastAsia"/>
        </w:rPr>
        <w:t>なお、各基準等の間で疑義が生じた場合、必要に応じて、市と協議の上で適否について決定するものとする。</w:t>
      </w:r>
    </w:p>
    <w:p w14:paraId="78076314" w14:textId="77777777" w:rsidR="00C47F9E" w:rsidRPr="00C82AFB" w:rsidRDefault="00897038" w:rsidP="00D41531">
      <w:pPr>
        <w:pStyle w:val="3"/>
      </w:pPr>
      <w:r w:rsidRPr="00C82AFB">
        <w:rPr>
          <w:rFonts w:hint="eastAsia"/>
        </w:rPr>
        <w:t>（</w:t>
      </w:r>
      <w:r w:rsidR="00730B55" w:rsidRPr="00C82AFB">
        <w:rPr>
          <w:rFonts w:hint="eastAsia"/>
        </w:rPr>
        <w:t>１）法令及び条例等の遵守</w:t>
      </w:r>
    </w:p>
    <w:p w14:paraId="15C72326" w14:textId="39BD8F79" w:rsidR="00D3598F" w:rsidRPr="00C82AFB" w:rsidRDefault="00D3598F" w:rsidP="000B011C">
      <w:pPr>
        <w:pStyle w:val="a6"/>
      </w:pPr>
      <w:r w:rsidRPr="00C82AFB">
        <w:rPr>
          <w:rFonts w:hint="eastAsia"/>
        </w:rPr>
        <w:t>本事業を実施するに当たり、関係する法令及び条例等を遵守する。</w:t>
      </w:r>
    </w:p>
    <w:p w14:paraId="5B5391E1" w14:textId="3835DC70" w:rsidR="00C47F9E" w:rsidRPr="00C82AFB" w:rsidRDefault="00D3598F" w:rsidP="000B011C">
      <w:pPr>
        <w:pStyle w:val="a6"/>
        <w:rPr>
          <w:lang w:val="en-AU"/>
        </w:rPr>
      </w:pPr>
      <w:r w:rsidRPr="00C82AFB">
        <w:rPr>
          <w:rFonts w:hint="eastAsia"/>
        </w:rPr>
        <w:t>なお、これらに基づく許認可等が必要な場合は、事業者がその許認可等を取得する。</w:t>
      </w:r>
    </w:p>
    <w:p w14:paraId="3010458C" w14:textId="3FC64595" w:rsidR="00C47F9E" w:rsidRPr="00C82AFB" w:rsidRDefault="00897038" w:rsidP="00D41531">
      <w:pPr>
        <w:pStyle w:val="3"/>
      </w:pPr>
      <w:r w:rsidRPr="00C82AFB">
        <w:rPr>
          <w:rFonts w:hint="eastAsia"/>
        </w:rPr>
        <w:t>（</w:t>
      </w:r>
      <w:r w:rsidR="006F5F48" w:rsidRPr="00C82AFB">
        <w:rPr>
          <w:rFonts w:hint="eastAsia"/>
        </w:rPr>
        <w:t>２）</w:t>
      </w:r>
      <w:r w:rsidR="00D3598F" w:rsidRPr="00C82AFB">
        <w:rPr>
          <w:rFonts w:hint="eastAsia"/>
        </w:rPr>
        <w:t>各種基準等の取扱い</w:t>
      </w:r>
    </w:p>
    <w:p w14:paraId="7B48D968" w14:textId="1FF155BF" w:rsidR="00045751" w:rsidRPr="00C82AFB" w:rsidRDefault="0069653E" w:rsidP="000B011C">
      <w:pPr>
        <w:pStyle w:val="a6"/>
      </w:pPr>
      <w:r w:rsidRPr="00C82AFB">
        <w:rPr>
          <w:rFonts w:hint="eastAsia"/>
        </w:rPr>
        <w:t>本事業の実施に</w:t>
      </w:r>
      <w:r w:rsidR="00D204B7" w:rsidRPr="00C82AFB">
        <w:rPr>
          <w:rFonts w:hint="eastAsia"/>
        </w:rPr>
        <w:t>当たり</w:t>
      </w:r>
      <w:r w:rsidRPr="00C82AFB">
        <w:rPr>
          <w:rFonts w:hint="eastAsia"/>
        </w:rPr>
        <w:t>、以下の計画を参照するとともに、以下の</w:t>
      </w:r>
      <w:r w:rsidR="00045751" w:rsidRPr="00C82AFB">
        <w:rPr>
          <w:rFonts w:hint="eastAsia"/>
        </w:rPr>
        <w:t>基準等と同等の性能</w:t>
      </w:r>
      <w:r w:rsidR="00C457A3" w:rsidRPr="00C82AFB">
        <w:rPr>
          <w:rFonts w:hint="eastAsia"/>
        </w:rPr>
        <w:t>又は</w:t>
      </w:r>
      <w:r w:rsidR="00045751" w:rsidRPr="00C82AFB">
        <w:rPr>
          <w:rFonts w:hint="eastAsia"/>
        </w:rPr>
        <w:t>仕様とする。</w:t>
      </w:r>
      <w:r w:rsidR="00E3349A" w:rsidRPr="00C82AFB">
        <w:rPr>
          <w:rFonts w:hint="eastAsia"/>
        </w:rPr>
        <w:t>なお、各基準等が参照する基準等に対しても、関連するものとして取</w:t>
      </w:r>
      <w:r w:rsidR="00493BA9" w:rsidRPr="00C82AFB">
        <w:rPr>
          <w:rFonts w:hint="eastAsia"/>
        </w:rPr>
        <w:t>扱う。</w:t>
      </w:r>
    </w:p>
    <w:p w14:paraId="34C96AE9" w14:textId="0C414A45" w:rsidR="0069653E" w:rsidRPr="00C82AFB" w:rsidRDefault="00BC6FDD" w:rsidP="000F3876">
      <w:pPr>
        <w:pStyle w:val="4"/>
        <w:spacing w:before="170"/>
        <w:ind w:left="210"/>
      </w:pPr>
      <w:r w:rsidRPr="00C82AFB">
        <w:rPr>
          <w:rFonts w:hint="eastAsia"/>
        </w:rPr>
        <w:t>ア．</w:t>
      </w:r>
      <w:r w:rsidR="0069653E" w:rsidRPr="00C82AFB">
        <w:rPr>
          <w:rFonts w:hint="eastAsia"/>
        </w:rPr>
        <w:t>計画</w:t>
      </w:r>
    </w:p>
    <w:p w14:paraId="25E04DF9" w14:textId="77777777" w:rsidR="00B04103" w:rsidRPr="00C82AFB" w:rsidRDefault="007F6CC9" w:rsidP="00645551">
      <w:pPr>
        <w:pStyle w:val="a4"/>
      </w:pPr>
      <w:r w:rsidRPr="00C82AFB">
        <w:rPr>
          <w:rFonts w:hint="eastAsia"/>
        </w:rPr>
        <w:t>・貝塚市庁舎計画</w:t>
      </w:r>
    </w:p>
    <w:p w14:paraId="10B44FD3" w14:textId="291C0FBE" w:rsidR="007F6CC9" w:rsidRPr="00C82AFB" w:rsidRDefault="007F6CC9" w:rsidP="00B04103">
      <w:pPr>
        <w:pStyle w:val="a4"/>
        <w:ind w:leftChars="300" w:left="840"/>
      </w:pPr>
      <w:r w:rsidRPr="00C82AFB">
        <w:rPr>
          <w:rFonts w:hint="eastAsia"/>
        </w:rPr>
        <w:t>［</w:t>
      </w:r>
      <w:r w:rsidR="00CA5FAB" w:rsidRPr="00C82AFB">
        <w:rPr>
          <w:rFonts w:hint="eastAsia"/>
        </w:rPr>
        <w:t>平成30年</w:t>
      </w:r>
      <w:r w:rsidR="00645551" w:rsidRPr="00C82AFB">
        <w:rPr>
          <w:rFonts w:hint="eastAsia"/>
        </w:rPr>
        <w:t xml:space="preserve">11月 </w:t>
      </w:r>
      <w:r w:rsidRPr="00C82AFB">
        <w:rPr>
          <w:rFonts w:hint="eastAsia"/>
        </w:rPr>
        <w:t>貝塚市］</w:t>
      </w:r>
    </w:p>
    <w:p w14:paraId="3494AE09" w14:textId="77777777" w:rsidR="00B04103" w:rsidRPr="00C82AFB" w:rsidRDefault="007F6CC9" w:rsidP="008C1A3A">
      <w:pPr>
        <w:pStyle w:val="a4"/>
      </w:pPr>
      <w:r w:rsidRPr="00C82AFB">
        <w:rPr>
          <w:rFonts w:hint="eastAsia"/>
        </w:rPr>
        <w:lastRenderedPageBreak/>
        <w:t>・第５次貝塚市総合計画</w:t>
      </w:r>
    </w:p>
    <w:p w14:paraId="7066FDA2" w14:textId="46E56A15" w:rsidR="007F6CC9" w:rsidRPr="00C82AFB" w:rsidRDefault="007F6CC9" w:rsidP="00B04103">
      <w:pPr>
        <w:pStyle w:val="a4"/>
        <w:ind w:leftChars="300" w:left="840"/>
      </w:pPr>
      <w:r w:rsidRPr="00C82AFB">
        <w:rPr>
          <w:rFonts w:hint="eastAsia"/>
        </w:rPr>
        <w:t>［</w:t>
      </w:r>
      <w:r w:rsidR="00CA5FAB" w:rsidRPr="00C82AFB">
        <w:rPr>
          <w:rFonts w:hint="eastAsia"/>
        </w:rPr>
        <w:t>平成28</w:t>
      </w:r>
      <w:r w:rsidR="00645551" w:rsidRPr="00C82AFB">
        <w:rPr>
          <w:rFonts w:hint="eastAsia"/>
        </w:rPr>
        <w:t xml:space="preserve">年12月 </w:t>
      </w:r>
      <w:r w:rsidRPr="00C82AFB">
        <w:rPr>
          <w:rFonts w:hint="eastAsia"/>
        </w:rPr>
        <w:t>貝塚市］</w:t>
      </w:r>
    </w:p>
    <w:p w14:paraId="6A238729" w14:textId="77777777" w:rsidR="00B04103" w:rsidRPr="00C82AFB" w:rsidRDefault="007F6CC9" w:rsidP="008C1A3A">
      <w:pPr>
        <w:pStyle w:val="a4"/>
      </w:pPr>
      <w:r w:rsidRPr="00C82AFB">
        <w:rPr>
          <w:rFonts w:hint="eastAsia"/>
        </w:rPr>
        <w:t>・都市計画に関する基本方針（貝塚市都市計画マスタープラン）</w:t>
      </w:r>
    </w:p>
    <w:p w14:paraId="3A1D2198" w14:textId="7005206F" w:rsidR="007F6CC9" w:rsidRPr="00C82AFB" w:rsidRDefault="007F6CC9" w:rsidP="00B04103">
      <w:pPr>
        <w:pStyle w:val="a4"/>
        <w:ind w:leftChars="300" w:left="840"/>
      </w:pPr>
      <w:r w:rsidRPr="00C82AFB">
        <w:rPr>
          <w:rFonts w:hint="eastAsia"/>
        </w:rPr>
        <w:t>［</w:t>
      </w:r>
      <w:r w:rsidR="00CA5FAB" w:rsidRPr="00C82AFB">
        <w:rPr>
          <w:rFonts w:hint="eastAsia"/>
        </w:rPr>
        <w:t>平成24</w:t>
      </w:r>
      <w:r w:rsidR="00B04103" w:rsidRPr="00C82AFB">
        <w:rPr>
          <w:rFonts w:hint="eastAsia"/>
        </w:rPr>
        <w:t xml:space="preserve">年５月 </w:t>
      </w:r>
      <w:r w:rsidRPr="00C82AFB">
        <w:rPr>
          <w:rFonts w:hint="eastAsia"/>
        </w:rPr>
        <w:t>貝塚市］</w:t>
      </w:r>
    </w:p>
    <w:p w14:paraId="0FBA3BC9" w14:textId="77777777" w:rsidR="00B04103" w:rsidRPr="00C82AFB" w:rsidRDefault="0025582A" w:rsidP="008C1A3A">
      <w:pPr>
        <w:pStyle w:val="a4"/>
      </w:pPr>
      <w:r w:rsidRPr="00C82AFB">
        <w:rPr>
          <w:rFonts w:hint="eastAsia"/>
        </w:rPr>
        <w:t>・貝塚市地域防災計画</w:t>
      </w:r>
    </w:p>
    <w:p w14:paraId="4BE583E8" w14:textId="098165DA" w:rsidR="0025582A" w:rsidRPr="00C82AFB" w:rsidRDefault="0025582A" w:rsidP="00B04103">
      <w:pPr>
        <w:pStyle w:val="a4"/>
        <w:ind w:leftChars="300" w:left="840"/>
      </w:pPr>
      <w:r w:rsidRPr="00C82AFB">
        <w:rPr>
          <w:rFonts w:hint="eastAsia"/>
        </w:rPr>
        <w:t>［</w:t>
      </w:r>
      <w:r w:rsidR="00CA5FAB" w:rsidRPr="00C82AFB">
        <w:rPr>
          <w:rFonts w:hint="eastAsia"/>
        </w:rPr>
        <w:t>平成30年</w:t>
      </w:r>
      <w:r w:rsidR="00B04103" w:rsidRPr="00C82AFB">
        <w:rPr>
          <w:rFonts w:hint="eastAsia"/>
        </w:rPr>
        <w:t xml:space="preserve">７月 </w:t>
      </w:r>
      <w:r w:rsidRPr="00C82AFB">
        <w:rPr>
          <w:rFonts w:hint="eastAsia"/>
        </w:rPr>
        <w:t>貝塚市</w:t>
      </w:r>
      <w:r w:rsidR="00B04103" w:rsidRPr="00C82AFB">
        <w:rPr>
          <w:rFonts w:hint="eastAsia"/>
        </w:rPr>
        <w:t>防災会議</w:t>
      </w:r>
      <w:r w:rsidRPr="00C82AFB">
        <w:rPr>
          <w:rFonts w:hint="eastAsia"/>
        </w:rPr>
        <w:t>］</w:t>
      </w:r>
    </w:p>
    <w:p w14:paraId="332B1995" w14:textId="77777777" w:rsidR="00B04103" w:rsidRPr="00C82AFB" w:rsidRDefault="007F6CC9" w:rsidP="008C1A3A">
      <w:pPr>
        <w:pStyle w:val="a4"/>
      </w:pPr>
      <w:r w:rsidRPr="00C82AFB">
        <w:rPr>
          <w:rFonts w:hint="eastAsia"/>
        </w:rPr>
        <w:t>・貝塚市公共施設等総合管理計画</w:t>
      </w:r>
    </w:p>
    <w:p w14:paraId="0A9E93B9" w14:textId="0790DBAC" w:rsidR="007F6CC9" w:rsidRPr="00C82AFB" w:rsidRDefault="007F6CC9" w:rsidP="00B04103">
      <w:pPr>
        <w:pStyle w:val="a4"/>
        <w:ind w:leftChars="300" w:left="840"/>
      </w:pPr>
      <w:r w:rsidRPr="00C82AFB">
        <w:rPr>
          <w:rFonts w:hint="eastAsia"/>
        </w:rPr>
        <w:t>［</w:t>
      </w:r>
      <w:r w:rsidR="00FD6229" w:rsidRPr="00C82AFB">
        <w:rPr>
          <w:rFonts w:hint="eastAsia"/>
        </w:rPr>
        <w:t>平成28年</w:t>
      </w:r>
      <w:r w:rsidR="00B04103" w:rsidRPr="00C82AFB">
        <w:rPr>
          <w:rFonts w:hint="eastAsia"/>
        </w:rPr>
        <w:t xml:space="preserve">５月 </w:t>
      </w:r>
      <w:r w:rsidRPr="00C82AFB">
        <w:rPr>
          <w:rFonts w:hint="eastAsia"/>
        </w:rPr>
        <w:t>貝塚市］</w:t>
      </w:r>
    </w:p>
    <w:p w14:paraId="534988E8" w14:textId="77777777" w:rsidR="00B04103" w:rsidRPr="00C82AFB" w:rsidRDefault="007F6CC9" w:rsidP="008C1A3A">
      <w:pPr>
        <w:pStyle w:val="a4"/>
      </w:pPr>
      <w:r w:rsidRPr="00C82AFB">
        <w:rPr>
          <w:rFonts w:hint="eastAsia"/>
        </w:rPr>
        <w:t>・貝塚市公共建築物個別施設計画（本庁舎及び本庁舎周辺施設編）</w:t>
      </w:r>
    </w:p>
    <w:p w14:paraId="0095C8F9" w14:textId="6B5A51EF" w:rsidR="007F6CC9" w:rsidRPr="00C82AFB" w:rsidRDefault="007F6CC9" w:rsidP="00B04103">
      <w:pPr>
        <w:pStyle w:val="a4"/>
        <w:ind w:leftChars="300" w:left="840"/>
      </w:pPr>
      <w:r w:rsidRPr="00C82AFB">
        <w:rPr>
          <w:rFonts w:hint="eastAsia"/>
        </w:rPr>
        <w:t>［</w:t>
      </w:r>
      <w:r w:rsidR="00FD6229" w:rsidRPr="00C82AFB">
        <w:rPr>
          <w:rFonts w:hint="eastAsia"/>
        </w:rPr>
        <w:t>平成30年</w:t>
      </w:r>
      <w:r w:rsidR="00B04103" w:rsidRPr="00C82AFB">
        <w:rPr>
          <w:rFonts w:hint="eastAsia"/>
        </w:rPr>
        <w:t xml:space="preserve">11月 </w:t>
      </w:r>
      <w:r w:rsidRPr="00C82AFB">
        <w:rPr>
          <w:rFonts w:hint="eastAsia"/>
        </w:rPr>
        <w:t>貝塚市］</w:t>
      </w:r>
    </w:p>
    <w:p w14:paraId="0D4BA4BE" w14:textId="77777777" w:rsidR="007F6CC9" w:rsidRPr="00C82AFB" w:rsidRDefault="007F6CC9" w:rsidP="008C1A3A">
      <w:pPr>
        <w:pStyle w:val="a4"/>
      </w:pPr>
      <w:r w:rsidRPr="00C82AFB">
        <w:rPr>
          <w:rFonts w:hint="eastAsia"/>
        </w:rPr>
        <w:t>・その他関連する計画</w:t>
      </w:r>
    </w:p>
    <w:p w14:paraId="4047D378" w14:textId="6372AEE8" w:rsidR="0069653E" w:rsidRPr="00C82AFB" w:rsidRDefault="00BC6FDD" w:rsidP="000F3876">
      <w:pPr>
        <w:pStyle w:val="4"/>
        <w:spacing w:before="170"/>
        <w:ind w:left="210"/>
      </w:pPr>
      <w:r w:rsidRPr="00C82AFB">
        <w:rPr>
          <w:rFonts w:hint="eastAsia"/>
        </w:rPr>
        <w:t>イ．</w:t>
      </w:r>
      <w:r w:rsidR="0069653E" w:rsidRPr="00C82AFB">
        <w:rPr>
          <w:rFonts w:hint="eastAsia"/>
        </w:rPr>
        <w:t>基準等</w:t>
      </w:r>
    </w:p>
    <w:p w14:paraId="5E9DB6FF" w14:textId="77777777" w:rsidR="00FD6229" w:rsidRPr="00C82AFB" w:rsidRDefault="007F6CC9" w:rsidP="008C1A3A">
      <w:pPr>
        <w:pStyle w:val="a4"/>
      </w:pPr>
      <w:r w:rsidRPr="00C82AFB">
        <w:rPr>
          <w:rFonts w:hint="eastAsia"/>
        </w:rPr>
        <w:t>・官庁施設の基本的性能基準</w:t>
      </w:r>
    </w:p>
    <w:p w14:paraId="5DAB01E5" w14:textId="2597E3AD" w:rsidR="007F6CC9" w:rsidRPr="00C82AFB" w:rsidRDefault="007F6CC9" w:rsidP="00FD6229">
      <w:pPr>
        <w:pStyle w:val="a4"/>
        <w:ind w:leftChars="300" w:left="840"/>
      </w:pPr>
      <w:r w:rsidRPr="00C82AFB">
        <w:rPr>
          <w:rFonts w:hint="eastAsia"/>
        </w:rPr>
        <w:t>［</w:t>
      </w:r>
      <w:r w:rsidR="00FD6229" w:rsidRPr="00C82AFB">
        <w:rPr>
          <w:rFonts w:hint="eastAsia"/>
        </w:rPr>
        <w:t>平成25年版（平成27年一部改定）</w:t>
      </w:r>
      <w:r w:rsidR="00645551" w:rsidRPr="00C82AFB">
        <w:rPr>
          <w:rFonts w:hint="eastAsia"/>
        </w:rPr>
        <w:t xml:space="preserve"> </w:t>
      </w:r>
      <w:r w:rsidRPr="00C82AFB">
        <w:rPr>
          <w:rFonts w:hint="eastAsia"/>
        </w:rPr>
        <w:t>国土交通省大臣官房官庁営繕部］</w:t>
      </w:r>
    </w:p>
    <w:p w14:paraId="1688359D" w14:textId="6ED05752" w:rsidR="00FD6229" w:rsidRPr="00C82AFB" w:rsidRDefault="007F6CC9" w:rsidP="008C1A3A">
      <w:pPr>
        <w:pStyle w:val="a4"/>
      </w:pPr>
      <w:r w:rsidRPr="00C82AFB">
        <w:rPr>
          <w:rFonts w:hint="eastAsia"/>
        </w:rPr>
        <w:t>・官庁施設の総合耐震</w:t>
      </w:r>
      <w:r w:rsidR="00B6024F" w:rsidRPr="00C82AFB">
        <w:rPr>
          <w:rFonts w:hint="eastAsia"/>
        </w:rPr>
        <w:t>･</w:t>
      </w:r>
      <w:r w:rsidRPr="00C82AFB">
        <w:rPr>
          <w:rFonts w:hint="eastAsia"/>
        </w:rPr>
        <w:t>対津波計画基準</w:t>
      </w:r>
    </w:p>
    <w:p w14:paraId="0474A867" w14:textId="4E009141" w:rsidR="007F6CC9" w:rsidRPr="00C82AFB" w:rsidRDefault="007F6CC9" w:rsidP="00FD6229">
      <w:pPr>
        <w:pStyle w:val="a4"/>
        <w:ind w:leftChars="300" w:left="840"/>
      </w:pPr>
      <w:r w:rsidRPr="00C82AFB">
        <w:rPr>
          <w:rFonts w:hint="eastAsia"/>
        </w:rPr>
        <w:t>［</w:t>
      </w:r>
      <w:r w:rsidR="00FD6229" w:rsidRPr="00C82AFB">
        <w:rPr>
          <w:rFonts w:hint="eastAsia"/>
        </w:rPr>
        <w:t>平成25年版</w:t>
      </w:r>
      <w:r w:rsidR="00645551" w:rsidRPr="00C82AFB">
        <w:rPr>
          <w:rFonts w:hint="eastAsia"/>
        </w:rPr>
        <w:t xml:space="preserve"> </w:t>
      </w:r>
      <w:r w:rsidRPr="00C82AFB">
        <w:rPr>
          <w:rFonts w:hint="eastAsia"/>
        </w:rPr>
        <w:t>国土交通省大臣官房官庁営繕部］</w:t>
      </w:r>
    </w:p>
    <w:p w14:paraId="0153CBB2" w14:textId="77777777" w:rsidR="00FD6229" w:rsidRPr="00C82AFB" w:rsidRDefault="007F6CC9" w:rsidP="00FD6229">
      <w:pPr>
        <w:pStyle w:val="a4"/>
      </w:pPr>
      <w:r w:rsidRPr="00C82AFB">
        <w:rPr>
          <w:rFonts w:hint="eastAsia"/>
        </w:rPr>
        <w:t>・官庁施設の環境保全基準</w:t>
      </w:r>
    </w:p>
    <w:p w14:paraId="05E4832B" w14:textId="720645C0" w:rsidR="00FD6229" w:rsidRPr="00C82AFB" w:rsidRDefault="007F6CC9" w:rsidP="00FD6229">
      <w:pPr>
        <w:pStyle w:val="a4"/>
        <w:ind w:leftChars="300" w:left="840"/>
      </w:pPr>
      <w:r w:rsidRPr="00C82AFB">
        <w:rPr>
          <w:rFonts w:hint="eastAsia"/>
        </w:rPr>
        <w:t>［</w:t>
      </w:r>
      <w:r w:rsidR="00FD6229" w:rsidRPr="00C82AFB">
        <w:rPr>
          <w:rFonts w:hint="eastAsia"/>
        </w:rPr>
        <w:t>平成29年改訂版</w:t>
      </w:r>
      <w:r w:rsidR="00645551" w:rsidRPr="00C82AFB">
        <w:rPr>
          <w:rFonts w:hint="eastAsia"/>
        </w:rPr>
        <w:t xml:space="preserve"> </w:t>
      </w:r>
      <w:r w:rsidRPr="00C82AFB">
        <w:rPr>
          <w:rFonts w:hint="eastAsia"/>
        </w:rPr>
        <w:t>国土交通省大臣官房官庁営繕部］</w:t>
      </w:r>
    </w:p>
    <w:p w14:paraId="1C03BAEA" w14:textId="77777777" w:rsidR="00FD6229" w:rsidRPr="00C82AFB" w:rsidRDefault="007F6CC9" w:rsidP="008C1A3A">
      <w:pPr>
        <w:pStyle w:val="a4"/>
      </w:pPr>
      <w:r w:rsidRPr="00C82AFB">
        <w:rPr>
          <w:rFonts w:hint="eastAsia"/>
        </w:rPr>
        <w:t>・官庁施設のユニバーサルデザインに関する基準</w:t>
      </w:r>
    </w:p>
    <w:p w14:paraId="1A8BF3ED" w14:textId="211F116F" w:rsidR="007F6CC9" w:rsidRPr="00C82AFB" w:rsidRDefault="007F6CC9" w:rsidP="00FD6229">
      <w:pPr>
        <w:pStyle w:val="a4"/>
        <w:ind w:leftChars="300" w:left="840"/>
      </w:pPr>
      <w:r w:rsidRPr="00C82AFB">
        <w:rPr>
          <w:rFonts w:hint="eastAsia"/>
        </w:rPr>
        <w:t>［</w:t>
      </w:r>
      <w:r w:rsidR="00FD6229" w:rsidRPr="00C82AFB">
        <w:rPr>
          <w:rFonts w:hint="eastAsia"/>
        </w:rPr>
        <w:t>平成18年版</w:t>
      </w:r>
      <w:r w:rsidR="00645551" w:rsidRPr="00C82AFB">
        <w:rPr>
          <w:rFonts w:hint="eastAsia"/>
        </w:rPr>
        <w:t xml:space="preserve"> </w:t>
      </w:r>
      <w:r w:rsidRPr="00C82AFB">
        <w:rPr>
          <w:rFonts w:hint="eastAsia"/>
        </w:rPr>
        <w:t>国土交通省大臣官房官庁営繕部］</w:t>
      </w:r>
    </w:p>
    <w:p w14:paraId="26F58908" w14:textId="77777777" w:rsidR="00FD6229" w:rsidRPr="00C82AFB" w:rsidRDefault="007F6CC9" w:rsidP="008C1A3A">
      <w:pPr>
        <w:pStyle w:val="a4"/>
      </w:pPr>
      <w:r w:rsidRPr="00C82AFB">
        <w:rPr>
          <w:rFonts w:hint="eastAsia"/>
        </w:rPr>
        <w:t>・官庁施設の防犯に関する基準</w:t>
      </w:r>
    </w:p>
    <w:p w14:paraId="06197B5B" w14:textId="4881113E" w:rsidR="007F6CC9" w:rsidRPr="00C82AFB" w:rsidRDefault="007F6CC9" w:rsidP="00FD6229">
      <w:pPr>
        <w:pStyle w:val="a4"/>
        <w:ind w:leftChars="300" w:left="840"/>
      </w:pPr>
      <w:r w:rsidRPr="00C82AFB">
        <w:rPr>
          <w:rFonts w:hint="eastAsia"/>
        </w:rPr>
        <w:t>［</w:t>
      </w:r>
      <w:r w:rsidR="00FD6229" w:rsidRPr="00C82AFB">
        <w:rPr>
          <w:rFonts w:hint="eastAsia"/>
        </w:rPr>
        <w:t>平成21年６月制定版</w:t>
      </w:r>
      <w:r w:rsidR="00645551" w:rsidRPr="00C82AFB">
        <w:rPr>
          <w:rFonts w:hint="eastAsia"/>
        </w:rPr>
        <w:t xml:space="preserve"> </w:t>
      </w:r>
      <w:r w:rsidRPr="00C82AFB">
        <w:rPr>
          <w:rFonts w:hint="eastAsia"/>
        </w:rPr>
        <w:t>国土交通省大臣官房官庁営繕部］</w:t>
      </w:r>
    </w:p>
    <w:p w14:paraId="15A104B6" w14:textId="77777777" w:rsidR="00FD6229" w:rsidRPr="00C82AFB" w:rsidRDefault="007F6CC9" w:rsidP="008C1A3A">
      <w:pPr>
        <w:pStyle w:val="a4"/>
      </w:pPr>
      <w:r w:rsidRPr="00C82AFB">
        <w:rPr>
          <w:rFonts w:hint="eastAsia"/>
        </w:rPr>
        <w:t>・建築設計基準、同資料</w:t>
      </w:r>
    </w:p>
    <w:p w14:paraId="1A9E04A3" w14:textId="54722965" w:rsidR="007F6CC9" w:rsidRPr="00C82AFB" w:rsidRDefault="007F6CC9" w:rsidP="00FD6229">
      <w:pPr>
        <w:pStyle w:val="a4"/>
        <w:ind w:leftChars="300" w:left="840"/>
      </w:pPr>
      <w:r w:rsidRPr="00C82AFB">
        <w:rPr>
          <w:rFonts w:hint="eastAsia"/>
        </w:rPr>
        <w:t>［</w:t>
      </w:r>
      <w:r w:rsidR="00FD6229" w:rsidRPr="00C82AFB">
        <w:rPr>
          <w:rFonts w:hint="eastAsia"/>
        </w:rPr>
        <w:t>平成26年版（資料は平成27年版）</w:t>
      </w:r>
      <w:r w:rsidR="00645551" w:rsidRPr="00C82AFB">
        <w:rPr>
          <w:rFonts w:hint="eastAsia"/>
        </w:rPr>
        <w:t xml:space="preserve"> </w:t>
      </w:r>
      <w:r w:rsidRPr="00C82AFB">
        <w:rPr>
          <w:rFonts w:hint="eastAsia"/>
        </w:rPr>
        <w:t>国土交通省大臣官房官庁営繕部］</w:t>
      </w:r>
    </w:p>
    <w:p w14:paraId="30D70550" w14:textId="77777777" w:rsidR="00FD6229" w:rsidRPr="00C82AFB" w:rsidRDefault="007F6CC9" w:rsidP="008C1A3A">
      <w:pPr>
        <w:pStyle w:val="a4"/>
      </w:pPr>
      <w:r w:rsidRPr="00C82AFB">
        <w:rPr>
          <w:rFonts w:hint="eastAsia"/>
        </w:rPr>
        <w:t>・建築構造設計基準、同資料</w:t>
      </w:r>
    </w:p>
    <w:p w14:paraId="3B24ABFE" w14:textId="5612444B" w:rsidR="007F6CC9" w:rsidRPr="00C82AFB" w:rsidRDefault="007F6CC9" w:rsidP="00FD6229">
      <w:pPr>
        <w:pStyle w:val="a4"/>
        <w:ind w:leftChars="300" w:left="840"/>
      </w:pPr>
      <w:r w:rsidRPr="00C82AFB">
        <w:rPr>
          <w:rFonts w:hint="eastAsia"/>
        </w:rPr>
        <w:t>［</w:t>
      </w:r>
      <w:r w:rsidR="00FD6229" w:rsidRPr="00C82AFB">
        <w:rPr>
          <w:rFonts w:hint="eastAsia"/>
        </w:rPr>
        <w:t>平成30年版</w:t>
      </w:r>
      <w:r w:rsidR="00645551" w:rsidRPr="00C82AFB">
        <w:rPr>
          <w:rFonts w:hint="eastAsia"/>
        </w:rPr>
        <w:t xml:space="preserve"> </w:t>
      </w:r>
      <w:r w:rsidRPr="00C82AFB">
        <w:rPr>
          <w:rFonts w:hint="eastAsia"/>
        </w:rPr>
        <w:t>国土交通省大臣官房官庁営繕部］</w:t>
      </w:r>
    </w:p>
    <w:p w14:paraId="4356EDDF" w14:textId="77777777" w:rsidR="00702028" w:rsidRPr="00C82AFB" w:rsidRDefault="007F6CC9" w:rsidP="008C1A3A">
      <w:pPr>
        <w:pStyle w:val="a4"/>
      </w:pPr>
      <w:r w:rsidRPr="00C82AFB">
        <w:rPr>
          <w:rFonts w:hint="eastAsia"/>
        </w:rPr>
        <w:t>・構内舗装･排水設計基準、同資料</w:t>
      </w:r>
    </w:p>
    <w:p w14:paraId="08E713C2" w14:textId="465851FB" w:rsidR="007F6CC9" w:rsidRPr="00C82AFB" w:rsidRDefault="007F6CC9" w:rsidP="00702028">
      <w:pPr>
        <w:pStyle w:val="a4"/>
        <w:ind w:leftChars="300" w:left="840"/>
      </w:pPr>
      <w:r w:rsidRPr="00C82AFB">
        <w:rPr>
          <w:rFonts w:hint="eastAsia"/>
        </w:rPr>
        <w:t>［</w:t>
      </w:r>
      <w:r w:rsidR="00702028" w:rsidRPr="00C82AFB">
        <w:rPr>
          <w:rFonts w:hint="eastAsia"/>
        </w:rPr>
        <w:t>平成27年版</w:t>
      </w:r>
      <w:r w:rsidR="00645551" w:rsidRPr="00C82AFB">
        <w:rPr>
          <w:rFonts w:hint="eastAsia"/>
        </w:rPr>
        <w:t xml:space="preserve"> </w:t>
      </w:r>
      <w:r w:rsidRPr="00C82AFB">
        <w:rPr>
          <w:rFonts w:hint="eastAsia"/>
        </w:rPr>
        <w:t>国土交通省大臣官房官庁営繕部］</w:t>
      </w:r>
    </w:p>
    <w:p w14:paraId="01083DB5" w14:textId="77777777" w:rsidR="00702028" w:rsidRPr="00C82AFB" w:rsidRDefault="007F6CC9" w:rsidP="008C1A3A">
      <w:pPr>
        <w:pStyle w:val="a4"/>
      </w:pPr>
      <w:r w:rsidRPr="00C82AFB">
        <w:rPr>
          <w:rFonts w:hint="eastAsia"/>
        </w:rPr>
        <w:t>・建築設備計画基準</w:t>
      </w:r>
    </w:p>
    <w:p w14:paraId="23ED9CD8" w14:textId="6C82440E" w:rsidR="007F6CC9" w:rsidRPr="00C82AFB" w:rsidRDefault="007F6CC9" w:rsidP="00702028">
      <w:pPr>
        <w:pStyle w:val="a4"/>
        <w:ind w:leftChars="300" w:left="840"/>
      </w:pPr>
      <w:r w:rsidRPr="00C82AFB">
        <w:rPr>
          <w:rFonts w:hint="eastAsia"/>
        </w:rPr>
        <w:t>［</w:t>
      </w:r>
      <w:r w:rsidR="00702028" w:rsidRPr="00C82AFB">
        <w:rPr>
          <w:rFonts w:hint="eastAsia"/>
        </w:rPr>
        <w:t>平成30年版</w:t>
      </w:r>
      <w:r w:rsidR="00645551" w:rsidRPr="00C82AFB">
        <w:rPr>
          <w:rFonts w:hint="eastAsia"/>
        </w:rPr>
        <w:t xml:space="preserve"> </w:t>
      </w:r>
      <w:r w:rsidRPr="00C82AFB">
        <w:rPr>
          <w:rFonts w:hint="eastAsia"/>
        </w:rPr>
        <w:t>国土交通省大臣官房官庁営繕部］</w:t>
      </w:r>
    </w:p>
    <w:p w14:paraId="36770C61" w14:textId="77777777" w:rsidR="00702028" w:rsidRPr="00C82AFB" w:rsidRDefault="007F6CC9" w:rsidP="008C1A3A">
      <w:pPr>
        <w:pStyle w:val="a4"/>
      </w:pPr>
      <w:r w:rsidRPr="00C82AFB">
        <w:rPr>
          <w:rFonts w:hint="eastAsia"/>
        </w:rPr>
        <w:t>・建築設備設計基準</w:t>
      </w:r>
    </w:p>
    <w:p w14:paraId="6DA6DA1D" w14:textId="2BA46226" w:rsidR="007F6CC9" w:rsidRPr="00C82AFB" w:rsidRDefault="007F6CC9" w:rsidP="00702028">
      <w:pPr>
        <w:pStyle w:val="a4"/>
        <w:ind w:leftChars="300" w:left="840"/>
      </w:pPr>
      <w:r w:rsidRPr="00C82AFB">
        <w:rPr>
          <w:rFonts w:hint="eastAsia"/>
        </w:rPr>
        <w:t>［</w:t>
      </w:r>
      <w:r w:rsidR="00702028" w:rsidRPr="00C82AFB">
        <w:rPr>
          <w:rFonts w:hint="eastAsia"/>
        </w:rPr>
        <w:t>平成30年版</w:t>
      </w:r>
      <w:r w:rsidR="00645551" w:rsidRPr="00C82AFB">
        <w:rPr>
          <w:rFonts w:hint="eastAsia"/>
        </w:rPr>
        <w:t xml:space="preserve"> </w:t>
      </w:r>
      <w:r w:rsidRPr="00C82AFB">
        <w:rPr>
          <w:rFonts w:hint="eastAsia"/>
        </w:rPr>
        <w:t>国土交通省大臣官房官庁営繕部］</w:t>
      </w:r>
    </w:p>
    <w:p w14:paraId="4806205D" w14:textId="77777777" w:rsidR="00702028" w:rsidRPr="00C82AFB" w:rsidRDefault="007F6CC9" w:rsidP="008C1A3A">
      <w:pPr>
        <w:pStyle w:val="a4"/>
      </w:pPr>
      <w:r w:rsidRPr="00C82AFB">
        <w:rPr>
          <w:rFonts w:hint="eastAsia"/>
        </w:rPr>
        <w:t>・建築設備耐震設計･施工指針</w:t>
      </w:r>
    </w:p>
    <w:p w14:paraId="350A8DF6" w14:textId="709F72CE" w:rsidR="007F6CC9" w:rsidRPr="00C82AFB" w:rsidRDefault="007F6CC9" w:rsidP="00702028">
      <w:pPr>
        <w:pStyle w:val="a4"/>
        <w:ind w:leftChars="300" w:left="840"/>
      </w:pPr>
      <w:r w:rsidRPr="00C82AFB">
        <w:rPr>
          <w:rFonts w:hint="eastAsia"/>
        </w:rPr>
        <w:t>［</w:t>
      </w:r>
      <w:r w:rsidR="00702028" w:rsidRPr="00C82AFB">
        <w:rPr>
          <w:rFonts w:hint="eastAsia"/>
        </w:rPr>
        <w:t>2014年版</w:t>
      </w:r>
      <w:r w:rsidR="00645551" w:rsidRPr="00C82AFB">
        <w:rPr>
          <w:rFonts w:hint="eastAsia"/>
        </w:rPr>
        <w:t xml:space="preserve"> </w:t>
      </w:r>
      <w:r w:rsidRPr="00C82AFB">
        <w:rPr>
          <w:rFonts w:hint="eastAsia"/>
        </w:rPr>
        <w:t>国立研究開発法人建築研究所監修］</w:t>
      </w:r>
    </w:p>
    <w:p w14:paraId="5F83F80A" w14:textId="77777777" w:rsidR="00702028" w:rsidRPr="00C82AFB" w:rsidRDefault="007F6CC9" w:rsidP="008C1A3A">
      <w:pPr>
        <w:pStyle w:val="a4"/>
      </w:pPr>
      <w:r w:rsidRPr="00C82AFB">
        <w:rPr>
          <w:rFonts w:hint="eastAsia"/>
        </w:rPr>
        <w:t>・建築設備設計計算書作成の手引き</w:t>
      </w:r>
    </w:p>
    <w:p w14:paraId="70F4E0C5" w14:textId="519754FB" w:rsidR="007F6CC9" w:rsidRPr="00C82AFB" w:rsidRDefault="007F6CC9" w:rsidP="00702028">
      <w:pPr>
        <w:pStyle w:val="a4"/>
        <w:ind w:leftChars="300" w:left="840"/>
      </w:pPr>
      <w:r w:rsidRPr="00C82AFB">
        <w:rPr>
          <w:rFonts w:hint="eastAsia"/>
        </w:rPr>
        <w:t>［</w:t>
      </w:r>
      <w:r w:rsidR="00702028" w:rsidRPr="00C82AFB">
        <w:rPr>
          <w:rFonts w:hint="eastAsia"/>
        </w:rPr>
        <w:t>平成30年版</w:t>
      </w:r>
      <w:r w:rsidR="00645551" w:rsidRPr="00C82AFB">
        <w:rPr>
          <w:rFonts w:hint="eastAsia"/>
        </w:rPr>
        <w:t xml:space="preserve"> </w:t>
      </w:r>
      <w:r w:rsidRPr="00C82AFB">
        <w:rPr>
          <w:rFonts w:hint="eastAsia"/>
        </w:rPr>
        <w:t>一般社団法人公共建築協会編集］</w:t>
      </w:r>
    </w:p>
    <w:p w14:paraId="0FF9BBFD" w14:textId="77777777" w:rsidR="00702028" w:rsidRPr="00C82AFB" w:rsidRDefault="007F6CC9" w:rsidP="008C1A3A">
      <w:pPr>
        <w:pStyle w:val="a4"/>
      </w:pPr>
      <w:r w:rsidRPr="00C82AFB">
        <w:rPr>
          <w:rFonts w:hint="eastAsia"/>
        </w:rPr>
        <w:t>・建築工事標準詳細図</w:t>
      </w:r>
    </w:p>
    <w:p w14:paraId="7D5FCD90" w14:textId="67D4C5F0" w:rsidR="007F6CC9" w:rsidRPr="00C82AFB" w:rsidRDefault="007F6CC9" w:rsidP="00702028">
      <w:pPr>
        <w:pStyle w:val="a4"/>
        <w:ind w:leftChars="300" w:left="840"/>
      </w:pPr>
      <w:r w:rsidRPr="00C82AFB">
        <w:rPr>
          <w:rFonts w:hint="eastAsia"/>
        </w:rPr>
        <w:t>［</w:t>
      </w:r>
      <w:r w:rsidR="00702028"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4C51EBF1" w14:textId="77777777" w:rsidR="00702028" w:rsidRPr="00C82AFB" w:rsidRDefault="007F6CC9" w:rsidP="008C1A3A">
      <w:pPr>
        <w:pStyle w:val="a4"/>
      </w:pPr>
      <w:r w:rsidRPr="00C82AFB">
        <w:rPr>
          <w:rFonts w:hint="eastAsia"/>
        </w:rPr>
        <w:t>・公共建築設備工事標準図（電気設備工事編)</w:t>
      </w:r>
    </w:p>
    <w:p w14:paraId="5F5E1202" w14:textId="18552FB3" w:rsidR="007F6CC9" w:rsidRPr="00C82AFB" w:rsidRDefault="007F6CC9" w:rsidP="00702028">
      <w:pPr>
        <w:pStyle w:val="a4"/>
        <w:ind w:leftChars="300" w:left="840"/>
      </w:pPr>
      <w:r w:rsidRPr="00C82AFB">
        <w:rPr>
          <w:rFonts w:hint="eastAsia"/>
        </w:rPr>
        <w:lastRenderedPageBreak/>
        <w:t>［</w:t>
      </w:r>
      <w:r w:rsidR="00702028"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76F458C5" w14:textId="77777777" w:rsidR="00702028" w:rsidRPr="00C82AFB" w:rsidRDefault="007F6CC9" w:rsidP="008C1A3A">
      <w:pPr>
        <w:pStyle w:val="a4"/>
      </w:pPr>
      <w:r w:rsidRPr="00C82AFB">
        <w:rPr>
          <w:rFonts w:hint="eastAsia"/>
        </w:rPr>
        <w:t>・公共建築設備工事標準図（機械設備工事編)</w:t>
      </w:r>
    </w:p>
    <w:p w14:paraId="36E5CAF1" w14:textId="79727BF9" w:rsidR="007F6CC9" w:rsidRPr="00C82AFB" w:rsidRDefault="007F6CC9" w:rsidP="00702028">
      <w:pPr>
        <w:pStyle w:val="a4"/>
        <w:ind w:leftChars="300" w:left="840"/>
      </w:pPr>
      <w:r w:rsidRPr="00C82AFB">
        <w:rPr>
          <w:rFonts w:hint="eastAsia"/>
        </w:rPr>
        <w:t>［</w:t>
      </w:r>
      <w:r w:rsidR="00702028"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07365B27" w14:textId="77777777" w:rsidR="00702028" w:rsidRPr="00C82AFB" w:rsidRDefault="007F6CC9" w:rsidP="008C1A3A">
      <w:pPr>
        <w:pStyle w:val="a4"/>
      </w:pPr>
      <w:r w:rsidRPr="00C82AFB">
        <w:rPr>
          <w:rFonts w:hint="eastAsia"/>
        </w:rPr>
        <w:t>・公共建築工事標準仕様書（建築工事編)</w:t>
      </w:r>
    </w:p>
    <w:p w14:paraId="28A74ED4" w14:textId="120B07A1" w:rsidR="007F6CC9" w:rsidRPr="00C82AFB" w:rsidRDefault="007F6CC9" w:rsidP="00702028">
      <w:pPr>
        <w:pStyle w:val="a4"/>
        <w:ind w:leftChars="300" w:left="840"/>
      </w:pPr>
      <w:r w:rsidRPr="00C82AFB">
        <w:rPr>
          <w:rFonts w:hint="eastAsia"/>
        </w:rPr>
        <w:t>［</w:t>
      </w:r>
      <w:r w:rsidR="00A33EB2" w:rsidRPr="00C82AFB">
        <w:rPr>
          <w:rFonts w:hint="eastAsia"/>
        </w:rPr>
        <w:t>平成28年版（平成28年６月一部改定）</w:t>
      </w:r>
      <w:r w:rsidR="00645551" w:rsidRPr="00C82AFB">
        <w:rPr>
          <w:rFonts w:hint="eastAsia"/>
        </w:rPr>
        <w:t xml:space="preserve"> </w:t>
      </w:r>
      <w:r w:rsidRPr="00C82AFB">
        <w:rPr>
          <w:rFonts w:hint="eastAsia"/>
        </w:rPr>
        <w:t>国土交通省大臣官房官庁営繕部］</w:t>
      </w:r>
    </w:p>
    <w:p w14:paraId="06BE9BA6" w14:textId="77777777" w:rsidR="00A33EB2" w:rsidRPr="00C82AFB" w:rsidRDefault="007F6CC9" w:rsidP="008C1A3A">
      <w:pPr>
        <w:pStyle w:val="a4"/>
      </w:pPr>
      <w:r w:rsidRPr="00C82AFB">
        <w:rPr>
          <w:rFonts w:hint="eastAsia"/>
        </w:rPr>
        <w:t>・公共建築工事標準仕様書（電気設備工事編)</w:t>
      </w:r>
    </w:p>
    <w:p w14:paraId="3587D53C" w14:textId="512EF292" w:rsidR="007F6CC9" w:rsidRPr="00C82AFB" w:rsidRDefault="007F6CC9" w:rsidP="00A33EB2">
      <w:pPr>
        <w:pStyle w:val="a4"/>
        <w:ind w:leftChars="300" w:left="840"/>
      </w:pPr>
      <w:r w:rsidRPr="00C82AFB">
        <w:rPr>
          <w:rFonts w:hint="eastAsia"/>
        </w:rPr>
        <w:t>［</w:t>
      </w:r>
      <w:r w:rsidR="00A33EB2"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349D259F" w14:textId="77777777" w:rsidR="00A33EB2" w:rsidRPr="00C82AFB" w:rsidRDefault="007F6CC9" w:rsidP="008C1A3A">
      <w:pPr>
        <w:pStyle w:val="a4"/>
      </w:pPr>
      <w:r w:rsidRPr="00C82AFB">
        <w:rPr>
          <w:rFonts w:hint="eastAsia"/>
        </w:rPr>
        <w:t>・公共建築工事標準仕様書（機械設備工事編)</w:t>
      </w:r>
    </w:p>
    <w:p w14:paraId="370C3DCF" w14:textId="6FF2374C" w:rsidR="007F6CC9" w:rsidRPr="00C82AFB" w:rsidRDefault="007F6CC9" w:rsidP="00A33EB2">
      <w:pPr>
        <w:pStyle w:val="a4"/>
        <w:ind w:leftChars="300" w:left="840"/>
      </w:pPr>
      <w:r w:rsidRPr="00C82AFB">
        <w:rPr>
          <w:rFonts w:hint="eastAsia"/>
        </w:rPr>
        <w:t>［</w:t>
      </w:r>
      <w:r w:rsidR="00A33EB2"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5833C77A" w14:textId="77777777" w:rsidR="00A33EB2" w:rsidRPr="00C82AFB" w:rsidRDefault="007F6CC9" w:rsidP="008C1A3A">
      <w:pPr>
        <w:pStyle w:val="a4"/>
      </w:pPr>
      <w:r w:rsidRPr="00C82AFB">
        <w:rPr>
          <w:rFonts w:hint="eastAsia"/>
        </w:rPr>
        <w:t>・公共建築工事改修標準仕様書（建築工事編)</w:t>
      </w:r>
    </w:p>
    <w:p w14:paraId="6BABEDF6" w14:textId="41977B9C" w:rsidR="007F6CC9" w:rsidRPr="00C82AFB" w:rsidRDefault="007F6CC9" w:rsidP="00A33EB2">
      <w:pPr>
        <w:pStyle w:val="a4"/>
        <w:ind w:leftChars="300" w:left="840"/>
      </w:pPr>
      <w:r w:rsidRPr="00C82AFB">
        <w:rPr>
          <w:rFonts w:hint="eastAsia"/>
        </w:rPr>
        <w:t>［</w:t>
      </w:r>
      <w:r w:rsidR="00A33EB2" w:rsidRPr="00C82AFB">
        <w:rPr>
          <w:rFonts w:hint="eastAsia"/>
        </w:rPr>
        <w:t>平成28年版（平成28年６月一部改定）</w:t>
      </w:r>
      <w:r w:rsidR="00645551" w:rsidRPr="00C82AFB">
        <w:rPr>
          <w:rFonts w:hint="eastAsia"/>
        </w:rPr>
        <w:t xml:space="preserve"> </w:t>
      </w:r>
      <w:r w:rsidRPr="00C82AFB">
        <w:rPr>
          <w:rFonts w:hint="eastAsia"/>
        </w:rPr>
        <w:t>国土交通省大臣官房官庁営繕部］</w:t>
      </w:r>
    </w:p>
    <w:p w14:paraId="0B2B2B1A" w14:textId="77777777" w:rsidR="00A33EB2" w:rsidRPr="00C82AFB" w:rsidRDefault="007F6CC9" w:rsidP="008C1A3A">
      <w:pPr>
        <w:pStyle w:val="a4"/>
      </w:pPr>
      <w:r w:rsidRPr="00C82AFB">
        <w:rPr>
          <w:rFonts w:hint="eastAsia"/>
        </w:rPr>
        <w:t>・公共建築工事改修標準仕様書（電気設備工事編)</w:t>
      </w:r>
    </w:p>
    <w:p w14:paraId="3DD4E64F" w14:textId="54DEA123" w:rsidR="007F6CC9" w:rsidRPr="00C82AFB" w:rsidRDefault="007F6CC9" w:rsidP="00A33EB2">
      <w:pPr>
        <w:pStyle w:val="a4"/>
        <w:ind w:leftChars="300" w:left="840"/>
      </w:pPr>
      <w:r w:rsidRPr="00C82AFB">
        <w:rPr>
          <w:rFonts w:hint="eastAsia"/>
        </w:rPr>
        <w:t>［</w:t>
      </w:r>
      <w:r w:rsidR="00A33EB2"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1DAABE95" w14:textId="77777777" w:rsidR="00A33EB2" w:rsidRPr="00C82AFB" w:rsidRDefault="007F6CC9" w:rsidP="008C1A3A">
      <w:pPr>
        <w:pStyle w:val="a4"/>
      </w:pPr>
      <w:r w:rsidRPr="00C82AFB">
        <w:rPr>
          <w:rFonts w:hint="eastAsia"/>
        </w:rPr>
        <w:t>・公共建築工事改修標準仕様書（機械設備工事編)</w:t>
      </w:r>
    </w:p>
    <w:p w14:paraId="2B944CC7" w14:textId="52AFF4B7" w:rsidR="007F6CC9" w:rsidRPr="00C82AFB" w:rsidRDefault="007F6CC9" w:rsidP="00A33EB2">
      <w:pPr>
        <w:pStyle w:val="a4"/>
        <w:ind w:leftChars="300" w:left="840"/>
      </w:pPr>
      <w:r w:rsidRPr="00C82AFB">
        <w:rPr>
          <w:rFonts w:hint="eastAsia"/>
        </w:rPr>
        <w:t>［</w:t>
      </w:r>
      <w:r w:rsidR="00A33EB2" w:rsidRPr="00C82AFB">
        <w:rPr>
          <w:rFonts w:hint="eastAsia"/>
        </w:rPr>
        <w:t>平成28年版</w:t>
      </w:r>
      <w:r w:rsidR="00645551" w:rsidRPr="00C82AFB">
        <w:rPr>
          <w:rFonts w:hint="eastAsia"/>
        </w:rPr>
        <w:t xml:space="preserve"> </w:t>
      </w:r>
      <w:r w:rsidRPr="00C82AFB">
        <w:rPr>
          <w:rFonts w:hint="eastAsia"/>
        </w:rPr>
        <w:t>国土交通省大臣官房官庁営繕部］</w:t>
      </w:r>
    </w:p>
    <w:p w14:paraId="4986D394" w14:textId="77777777" w:rsidR="00A33EB2" w:rsidRPr="00C82AFB" w:rsidRDefault="007F6CC9" w:rsidP="008C1A3A">
      <w:pPr>
        <w:pStyle w:val="a4"/>
      </w:pPr>
      <w:r w:rsidRPr="00C82AFB">
        <w:rPr>
          <w:rFonts w:hint="eastAsia"/>
        </w:rPr>
        <w:t>・建築物解体工事共通仕様書</w:t>
      </w:r>
    </w:p>
    <w:p w14:paraId="73522D3B" w14:textId="728B026B" w:rsidR="007F6CC9" w:rsidRPr="00C82AFB" w:rsidRDefault="007F6CC9" w:rsidP="00A33EB2">
      <w:pPr>
        <w:pStyle w:val="a4"/>
        <w:ind w:leftChars="300" w:left="840"/>
      </w:pPr>
      <w:r w:rsidRPr="00C82AFB">
        <w:rPr>
          <w:rFonts w:hint="eastAsia"/>
        </w:rPr>
        <w:t>［</w:t>
      </w:r>
      <w:r w:rsidR="00A33EB2" w:rsidRPr="00C82AFB">
        <w:rPr>
          <w:rFonts w:hint="eastAsia"/>
        </w:rPr>
        <w:t>平成24年版</w:t>
      </w:r>
      <w:r w:rsidR="00645551" w:rsidRPr="00C82AFB">
        <w:rPr>
          <w:rFonts w:hint="eastAsia"/>
        </w:rPr>
        <w:t xml:space="preserve"> </w:t>
      </w:r>
      <w:r w:rsidRPr="00C82AFB">
        <w:rPr>
          <w:rFonts w:hint="eastAsia"/>
        </w:rPr>
        <w:t>国土交通省大臣官房官庁営繕部］</w:t>
      </w:r>
    </w:p>
    <w:p w14:paraId="5B454515" w14:textId="77777777" w:rsidR="00A33EB2" w:rsidRPr="00C82AFB" w:rsidRDefault="007F6CC9" w:rsidP="008C1A3A">
      <w:pPr>
        <w:pStyle w:val="a4"/>
      </w:pPr>
      <w:r w:rsidRPr="00C82AFB">
        <w:rPr>
          <w:rFonts w:hint="eastAsia"/>
        </w:rPr>
        <w:t>・公共建築工事積算基準</w:t>
      </w:r>
    </w:p>
    <w:p w14:paraId="329E2074" w14:textId="55FC87F2" w:rsidR="007F6CC9" w:rsidRPr="00C82AFB" w:rsidRDefault="007F6CC9" w:rsidP="00A33EB2">
      <w:pPr>
        <w:pStyle w:val="a4"/>
        <w:ind w:leftChars="300" w:left="840"/>
      </w:pPr>
      <w:r w:rsidRPr="00C82AFB">
        <w:rPr>
          <w:rFonts w:hint="eastAsia"/>
        </w:rPr>
        <w:t>［</w:t>
      </w:r>
      <w:r w:rsidR="00A33EB2" w:rsidRPr="00C82AFB">
        <w:rPr>
          <w:rFonts w:hint="eastAsia"/>
        </w:rPr>
        <w:t>平成28年12月版</w:t>
      </w:r>
      <w:r w:rsidR="00645551" w:rsidRPr="00C82AFB">
        <w:rPr>
          <w:rFonts w:hint="eastAsia"/>
        </w:rPr>
        <w:t xml:space="preserve"> </w:t>
      </w:r>
      <w:r w:rsidRPr="00C82AFB">
        <w:rPr>
          <w:rFonts w:hint="eastAsia"/>
        </w:rPr>
        <w:t>国土交通省大臣官房官庁営繕部］</w:t>
      </w:r>
    </w:p>
    <w:p w14:paraId="1B5E37C3" w14:textId="77777777" w:rsidR="00A33EB2" w:rsidRPr="00C82AFB" w:rsidRDefault="007F6CC9" w:rsidP="008C1A3A">
      <w:pPr>
        <w:pStyle w:val="a4"/>
      </w:pPr>
      <w:r w:rsidRPr="00C82AFB">
        <w:rPr>
          <w:rFonts w:hint="eastAsia"/>
        </w:rPr>
        <w:t>・公共建築数量積算基準</w:t>
      </w:r>
    </w:p>
    <w:p w14:paraId="774FCAE5" w14:textId="122DBAA5" w:rsidR="007F6CC9" w:rsidRPr="00C82AFB" w:rsidRDefault="007F6CC9" w:rsidP="00A33EB2">
      <w:pPr>
        <w:pStyle w:val="a4"/>
        <w:ind w:leftChars="300" w:left="840"/>
      </w:pPr>
      <w:r w:rsidRPr="00C82AFB">
        <w:rPr>
          <w:rFonts w:hint="eastAsia"/>
        </w:rPr>
        <w:t>［</w:t>
      </w:r>
      <w:r w:rsidR="00A33EB2" w:rsidRPr="00C82AFB">
        <w:rPr>
          <w:rFonts w:hint="eastAsia"/>
        </w:rPr>
        <w:t>平成29年版</w:t>
      </w:r>
      <w:r w:rsidR="00645551" w:rsidRPr="00C82AFB">
        <w:rPr>
          <w:rFonts w:hint="eastAsia"/>
        </w:rPr>
        <w:t xml:space="preserve"> </w:t>
      </w:r>
      <w:r w:rsidRPr="00C82AFB">
        <w:rPr>
          <w:rFonts w:hint="eastAsia"/>
        </w:rPr>
        <w:t>国土交通省大臣官房官庁営繕部］</w:t>
      </w:r>
    </w:p>
    <w:p w14:paraId="4BBE28BF" w14:textId="77777777" w:rsidR="00A33EB2" w:rsidRPr="00C82AFB" w:rsidRDefault="007F6CC9" w:rsidP="008C1A3A">
      <w:pPr>
        <w:pStyle w:val="a4"/>
      </w:pPr>
      <w:r w:rsidRPr="00C82AFB">
        <w:rPr>
          <w:rFonts w:hint="eastAsia"/>
        </w:rPr>
        <w:t>・公共建築設備数量積算基準</w:t>
      </w:r>
    </w:p>
    <w:p w14:paraId="4B279B57" w14:textId="6B77405B" w:rsidR="007F6CC9" w:rsidRPr="00C82AFB" w:rsidRDefault="007F6CC9" w:rsidP="00A33EB2">
      <w:pPr>
        <w:pStyle w:val="a4"/>
        <w:ind w:leftChars="300" w:left="840"/>
      </w:pPr>
      <w:r w:rsidRPr="00C82AFB">
        <w:rPr>
          <w:rFonts w:hint="eastAsia"/>
        </w:rPr>
        <w:t>［</w:t>
      </w:r>
      <w:r w:rsidR="00A33EB2" w:rsidRPr="00C82AFB">
        <w:rPr>
          <w:rFonts w:hint="eastAsia"/>
        </w:rPr>
        <w:t>平成29年版</w:t>
      </w:r>
      <w:r w:rsidR="00645551" w:rsidRPr="00C82AFB">
        <w:rPr>
          <w:rFonts w:hint="eastAsia"/>
        </w:rPr>
        <w:t xml:space="preserve"> </w:t>
      </w:r>
      <w:r w:rsidRPr="00C82AFB">
        <w:rPr>
          <w:rFonts w:hint="eastAsia"/>
        </w:rPr>
        <w:t>国土交通省大臣官房官庁営繕部］</w:t>
      </w:r>
    </w:p>
    <w:p w14:paraId="55031EF7" w14:textId="77777777" w:rsidR="00A33EB2" w:rsidRPr="00C82AFB" w:rsidRDefault="007F6CC9" w:rsidP="008C1A3A">
      <w:pPr>
        <w:pStyle w:val="a4"/>
      </w:pPr>
      <w:r w:rsidRPr="00C82AFB">
        <w:rPr>
          <w:rFonts w:hint="eastAsia"/>
        </w:rPr>
        <w:t>・建設副産物適正処理推進要綱</w:t>
      </w:r>
    </w:p>
    <w:p w14:paraId="497F44E0" w14:textId="7B4A31F2" w:rsidR="007F6CC9" w:rsidRPr="00C82AFB" w:rsidRDefault="007F6CC9" w:rsidP="00A33EB2">
      <w:pPr>
        <w:pStyle w:val="a4"/>
        <w:ind w:leftChars="300" w:left="840"/>
      </w:pPr>
      <w:r w:rsidRPr="00C82AFB">
        <w:rPr>
          <w:rFonts w:hint="eastAsia"/>
        </w:rPr>
        <w:t>［</w:t>
      </w:r>
      <w:r w:rsidR="00A932C1" w:rsidRPr="00C82AFB">
        <w:rPr>
          <w:rFonts w:hint="eastAsia"/>
        </w:rPr>
        <w:t>平成14年5月30日改正</w:t>
      </w:r>
      <w:r w:rsidR="00645551" w:rsidRPr="00C82AFB">
        <w:rPr>
          <w:rFonts w:hint="eastAsia"/>
        </w:rPr>
        <w:t xml:space="preserve"> </w:t>
      </w:r>
      <w:r w:rsidRPr="00C82AFB">
        <w:rPr>
          <w:rFonts w:hint="eastAsia"/>
        </w:rPr>
        <w:t>国土交通省］</w:t>
      </w:r>
    </w:p>
    <w:p w14:paraId="53A072F3" w14:textId="3A87993F" w:rsidR="00A33EB2" w:rsidRPr="00C82AFB" w:rsidRDefault="007F6CC9" w:rsidP="008C1A3A">
      <w:pPr>
        <w:pStyle w:val="a4"/>
      </w:pPr>
      <w:r w:rsidRPr="00C82AFB">
        <w:rPr>
          <w:rFonts w:hint="eastAsia"/>
        </w:rPr>
        <w:t>・</w:t>
      </w:r>
      <w:r w:rsidR="00A932C1" w:rsidRPr="00C82AFB">
        <w:rPr>
          <w:rFonts w:hint="eastAsia"/>
        </w:rPr>
        <w:t>公共建築工事標準仕様書に基づく建築工事の施工管理（施工計画書作成要領）</w:t>
      </w:r>
    </w:p>
    <w:p w14:paraId="32823146" w14:textId="55618B54" w:rsidR="007F6CC9" w:rsidRPr="00C82AFB" w:rsidRDefault="007F6CC9" w:rsidP="00A33EB2">
      <w:pPr>
        <w:pStyle w:val="a4"/>
        <w:ind w:leftChars="300" w:left="840"/>
      </w:pPr>
      <w:r w:rsidRPr="00C82AFB">
        <w:rPr>
          <w:rFonts w:hint="eastAsia"/>
        </w:rPr>
        <w:t>［</w:t>
      </w:r>
      <w:r w:rsidR="00A932C1" w:rsidRPr="00C82AFB">
        <w:rPr>
          <w:rFonts w:hint="eastAsia"/>
        </w:rPr>
        <w:t>平成29年版</w:t>
      </w:r>
      <w:r w:rsidR="00645551" w:rsidRPr="00C82AFB">
        <w:rPr>
          <w:rFonts w:hint="eastAsia"/>
        </w:rPr>
        <w:t xml:space="preserve"> </w:t>
      </w:r>
      <w:r w:rsidRPr="00C82AFB">
        <w:rPr>
          <w:rFonts w:hint="eastAsia"/>
        </w:rPr>
        <w:t>工事施工管理要領改訂委員会］</w:t>
      </w:r>
    </w:p>
    <w:p w14:paraId="77AB4123" w14:textId="6343BE0F" w:rsidR="00A33EB2" w:rsidRPr="00C82AFB" w:rsidRDefault="007F6CC9" w:rsidP="008C1A3A">
      <w:pPr>
        <w:pStyle w:val="a4"/>
      </w:pPr>
      <w:r w:rsidRPr="00C82AFB">
        <w:rPr>
          <w:rFonts w:hint="eastAsia"/>
        </w:rPr>
        <w:t>・</w:t>
      </w:r>
      <w:r w:rsidR="00A932C1" w:rsidRPr="00C82AFB">
        <w:rPr>
          <w:rFonts w:hint="eastAsia"/>
        </w:rPr>
        <w:t>公共建築工事標準仕様書に基づく電気設備工事の施工管理（施工計画書作成要領）</w:t>
      </w:r>
    </w:p>
    <w:p w14:paraId="47A9137C" w14:textId="058D33EF" w:rsidR="007F6CC9" w:rsidRPr="00C82AFB" w:rsidRDefault="007F6CC9" w:rsidP="00A33EB2">
      <w:pPr>
        <w:pStyle w:val="a4"/>
        <w:ind w:leftChars="300" w:left="840"/>
      </w:pPr>
      <w:r w:rsidRPr="00C82AFB">
        <w:rPr>
          <w:rFonts w:hint="eastAsia"/>
        </w:rPr>
        <w:t>［</w:t>
      </w:r>
      <w:r w:rsidR="00A932C1" w:rsidRPr="00C82AFB">
        <w:rPr>
          <w:rFonts w:hint="eastAsia"/>
        </w:rPr>
        <w:t>平成29年版</w:t>
      </w:r>
      <w:r w:rsidR="00645551" w:rsidRPr="00C82AFB">
        <w:rPr>
          <w:rFonts w:hint="eastAsia"/>
        </w:rPr>
        <w:t xml:space="preserve"> </w:t>
      </w:r>
      <w:r w:rsidRPr="00C82AFB">
        <w:rPr>
          <w:rFonts w:hint="eastAsia"/>
        </w:rPr>
        <w:t>工事施工管理要領改訂委員会］</w:t>
      </w:r>
    </w:p>
    <w:p w14:paraId="06753AC8" w14:textId="291FB874" w:rsidR="00A33EB2" w:rsidRPr="00C82AFB" w:rsidRDefault="007F6CC9" w:rsidP="008C1A3A">
      <w:pPr>
        <w:pStyle w:val="a4"/>
      </w:pPr>
      <w:r w:rsidRPr="00C82AFB">
        <w:rPr>
          <w:rFonts w:hint="eastAsia"/>
        </w:rPr>
        <w:t>・</w:t>
      </w:r>
      <w:r w:rsidR="00645551" w:rsidRPr="00C82AFB">
        <w:rPr>
          <w:rFonts w:hint="eastAsia"/>
        </w:rPr>
        <w:t>公共建築工事標準仕様書に基づく機械設備工事の施工管理（施工計画書作成要領）</w:t>
      </w:r>
    </w:p>
    <w:p w14:paraId="3C5D59B5" w14:textId="78A64AB0" w:rsidR="007F6CC9" w:rsidRPr="00C82AFB" w:rsidRDefault="007F6CC9" w:rsidP="00A33EB2">
      <w:pPr>
        <w:pStyle w:val="a4"/>
        <w:ind w:leftChars="300" w:left="840"/>
      </w:pPr>
      <w:r w:rsidRPr="00C82AFB">
        <w:rPr>
          <w:rFonts w:hint="eastAsia"/>
        </w:rPr>
        <w:t>［</w:t>
      </w:r>
      <w:r w:rsidR="00645551" w:rsidRPr="00C82AFB">
        <w:rPr>
          <w:rFonts w:hint="eastAsia"/>
        </w:rPr>
        <w:t xml:space="preserve">平成29年版 </w:t>
      </w:r>
      <w:r w:rsidRPr="00C82AFB">
        <w:rPr>
          <w:rFonts w:hint="eastAsia"/>
        </w:rPr>
        <w:t>工事施工管理要領改訂委員会］</w:t>
      </w:r>
    </w:p>
    <w:p w14:paraId="32BD729C" w14:textId="77777777" w:rsidR="00A33EB2" w:rsidRPr="00C82AFB" w:rsidRDefault="007F6CC9" w:rsidP="008C1A3A">
      <w:pPr>
        <w:pStyle w:val="a4"/>
      </w:pPr>
      <w:r w:rsidRPr="00C82AFB">
        <w:rPr>
          <w:rFonts w:hint="eastAsia"/>
        </w:rPr>
        <w:t>・建築保全業務共通仕様書</w:t>
      </w:r>
    </w:p>
    <w:p w14:paraId="6447508A" w14:textId="70E739D3" w:rsidR="007F6CC9" w:rsidRPr="00C82AFB" w:rsidRDefault="007F6CC9" w:rsidP="00A33EB2">
      <w:pPr>
        <w:pStyle w:val="a4"/>
        <w:ind w:leftChars="300" w:left="840"/>
      </w:pPr>
      <w:r w:rsidRPr="00C82AFB">
        <w:rPr>
          <w:rFonts w:hint="eastAsia"/>
        </w:rPr>
        <w:t>［</w:t>
      </w:r>
      <w:r w:rsidR="00645551" w:rsidRPr="00C82AFB">
        <w:rPr>
          <w:rFonts w:hint="eastAsia"/>
        </w:rPr>
        <w:t xml:space="preserve">平成30年版 </w:t>
      </w:r>
      <w:r w:rsidRPr="00C82AFB">
        <w:rPr>
          <w:rFonts w:hint="eastAsia"/>
        </w:rPr>
        <w:t>国土交通省大臣官房官庁営繕部］</w:t>
      </w:r>
    </w:p>
    <w:p w14:paraId="1A973E36" w14:textId="77777777" w:rsidR="00A33EB2" w:rsidRPr="00C82AFB" w:rsidRDefault="007F6CC9" w:rsidP="008C1A3A">
      <w:pPr>
        <w:pStyle w:val="a4"/>
      </w:pPr>
      <w:r w:rsidRPr="00C82AFB">
        <w:rPr>
          <w:rFonts w:hint="eastAsia"/>
        </w:rPr>
        <w:t>・建築保全業務積算基準</w:t>
      </w:r>
    </w:p>
    <w:p w14:paraId="1EE9AB88" w14:textId="778DB20D" w:rsidR="007F6CC9" w:rsidRPr="00C82AFB" w:rsidRDefault="007F6CC9" w:rsidP="00A33EB2">
      <w:pPr>
        <w:pStyle w:val="a4"/>
        <w:ind w:leftChars="300" w:left="840"/>
      </w:pPr>
      <w:r w:rsidRPr="00C82AFB">
        <w:rPr>
          <w:rFonts w:hint="eastAsia"/>
        </w:rPr>
        <w:t>［</w:t>
      </w:r>
      <w:r w:rsidR="00645551" w:rsidRPr="00C82AFB">
        <w:rPr>
          <w:rFonts w:hint="eastAsia"/>
        </w:rPr>
        <w:t xml:space="preserve">平成30年版 </w:t>
      </w:r>
      <w:r w:rsidRPr="00C82AFB">
        <w:rPr>
          <w:rFonts w:hint="eastAsia"/>
        </w:rPr>
        <w:t>国土交通省大臣官房官庁営繕部］</w:t>
      </w:r>
    </w:p>
    <w:p w14:paraId="55F7B85A" w14:textId="77777777" w:rsidR="00A33EB2" w:rsidRPr="00C82AFB" w:rsidRDefault="007F6CC9" w:rsidP="008C1A3A">
      <w:pPr>
        <w:pStyle w:val="a4"/>
      </w:pPr>
      <w:r w:rsidRPr="00C82AFB">
        <w:rPr>
          <w:rFonts w:hint="eastAsia"/>
        </w:rPr>
        <w:t>・建築物修繕措置判定手法</w:t>
      </w:r>
    </w:p>
    <w:p w14:paraId="05663B61" w14:textId="3B745681" w:rsidR="007F6CC9" w:rsidRPr="00C82AFB" w:rsidRDefault="007F6CC9" w:rsidP="00A33EB2">
      <w:pPr>
        <w:pStyle w:val="a4"/>
        <w:ind w:leftChars="300" w:left="840"/>
      </w:pPr>
      <w:r w:rsidRPr="00C82AFB">
        <w:rPr>
          <w:rFonts w:hint="eastAsia"/>
        </w:rPr>
        <w:t>［</w:t>
      </w:r>
      <w:r w:rsidR="00645551" w:rsidRPr="00C82AFB">
        <w:rPr>
          <w:rFonts w:hint="eastAsia"/>
        </w:rPr>
        <w:t xml:space="preserve">平成５年６月 </w:t>
      </w:r>
      <w:r w:rsidRPr="00C82AFB">
        <w:rPr>
          <w:rFonts w:hint="eastAsia"/>
        </w:rPr>
        <w:t>一般財団法人建築保全センター］</w:t>
      </w:r>
    </w:p>
    <w:p w14:paraId="07FEC1BD" w14:textId="77777777" w:rsidR="00A33EB2" w:rsidRPr="00C82AFB" w:rsidRDefault="007F6CC9" w:rsidP="008C1A3A">
      <w:pPr>
        <w:pStyle w:val="a4"/>
      </w:pPr>
      <w:r w:rsidRPr="00C82AFB">
        <w:rPr>
          <w:rFonts w:hint="eastAsia"/>
        </w:rPr>
        <w:t>・建築設備の維持保全と劣化診断</w:t>
      </w:r>
    </w:p>
    <w:p w14:paraId="3E00A9D7" w14:textId="22F9676E" w:rsidR="007F6CC9" w:rsidRPr="00C82AFB" w:rsidRDefault="007F6CC9" w:rsidP="00A33EB2">
      <w:pPr>
        <w:pStyle w:val="a4"/>
        <w:ind w:leftChars="300" w:left="840"/>
      </w:pPr>
      <w:r w:rsidRPr="00C82AFB">
        <w:rPr>
          <w:rFonts w:hint="eastAsia"/>
        </w:rPr>
        <w:t>［</w:t>
      </w:r>
      <w:r w:rsidR="00645551" w:rsidRPr="00C82AFB">
        <w:rPr>
          <w:rFonts w:hint="eastAsia"/>
        </w:rPr>
        <w:t xml:space="preserve">平成７年版 </w:t>
      </w:r>
      <w:r w:rsidRPr="00C82AFB">
        <w:rPr>
          <w:rFonts w:hint="eastAsia"/>
        </w:rPr>
        <w:t>一般財団法人建築保全センター］</w:t>
      </w:r>
    </w:p>
    <w:p w14:paraId="681561C4" w14:textId="77777777" w:rsidR="00A33EB2" w:rsidRPr="00C82AFB" w:rsidRDefault="007F6CC9" w:rsidP="008C1A3A">
      <w:pPr>
        <w:pStyle w:val="a4"/>
      </w:pPr>
      <w:r w:rsidRPr="00C82AFB">
        <w:rPr>
          <w:rFonts w:hint="eastAsia"/>
        </w:rPr>
        <w:t>・管理者のための建築物保全の手引き</w:t>
      </w:r>
    </w:p>
    <w:p w14:paraId="3A808063" w14:textId="1B36524A" w:rsidR="007F6CC9" w:rsidRPr="00C82AFB" w:rsidRDefault="007F6CC9" w:rsidP="00A33EB2">
      <w:pPr>
        <w:pStyle w:val="a4"/>
        <w:ind w:leftChars="300" w:left="840"/>
      </w:pPr>
      <w:r w:rsidRPr="00C82AFB">
        <w:rPr>
          <w:rFonts w:hint="eastAsia"/>
        </w:rPr>
        <w:lastRenderedPageBreak/>
        <w:t>［</w:t>
      </w:r>
      <w:r w:rsidR="00645551" w:rsidRPr="00C82AFB">
        <w:rPr>
          <w:rFonts w:hint="eastAsia"/>
        </w:rPr>
        <w:t xml:space="preserve">平成８年版 </w:t>
      </w:r>
      <w:r w:rsidRPr="00C82AFB">
        <w:rPr>
          <w:rFonts w:hint="eastAsia"/>
        </w:rPr>
        <w:t>一般財団法人建築保全センター］</w:t>
      </w:r>
    </w:p>
    <w:p w14:paraId="237159EC" w14:textId="77777777" w:rsidR="00A33EB2" w:rsidRPr="00C82AFB" w:rsidRDefault="007F6CC9" w:rsidP="008C1A3A">
      <w:pPr>
        <w:pStyle w:val="a4"/>
      </w:pPr>
      <w:r w:rsidRPr="00C82AFB">
        <w:rPr>
          <w:rFonts w:hint="eastAsia"/>
        </w:rPr>
        <w:t>・</w:t>
      </w:r>
      <w:r w:rsidRPr="00C82AFB">
        <w:t>防災拠点等となる建築物に係る機能継続ガイドライン</w:t>
      </w:r>
    </w:p>
    <w:p w14:paraId="6ECA234A" w14:textId="4C4DE0BD" w:rsidR="007F6CC9" w:rsidRPr="00C82AFB" w:rsidRDefault="007F6CC9" w:rsidP="00A33EB2">
      <w:pPr>
        <w:pStyle w:val="a4"/>
        <w:ind w:leftChars="300" w:left="840"/>
      </w:pPr>
      <w:r w:rsidRPr="00C82AFB">
        <w:rPr>
          <w:rFonts w:hint="eastAsia"/>
        </w:rPr>
        <w:t>［</w:t>
      </w:r>
      <w:r w:rsidR="00645551" w:rsidRPr="00C82AFB">
        <w:rPr>
          <w:rFonts w:hint="eastAsia"/>
        </w:rPr>
        <w:t xml:space="preserve">平成30年５月 </w:t>
      </w:r>
      <w:r w:rsidRPr="00C82AFB">
        <w:rPr>
          <w:rFonts w:hint="eastAsia"/>
        </w:rPr>
        <w:t>国土交通省住宅局］</w:t>
      </w:r>
    </w:p>
    <w:p w14:paraId="09D5DF7F" w14:textId="77777777" w:rsidR="00A33EB2" w:rsidRPr="00C82AFB" w:rsidRDefault="007F6CC9" w:rsidP="008C1A3A">
      <w:pPr>
        <w:pStyle w:val="a4"/>
      </w:pPr>
      <w:r w:rsidRPr="00C82AFB">
        <w:rPr>
          <w:rFonts w:hint="eastAsia"/>
        </w:rPr>
        <w:t>・</w:t>
      </w:r>
      <w:r w:rsidRPr="00C82AFB">
        <w:t>業務継続のための官庁施設の機能確保に関する指針</w:t>
      </w:r>
    </w:p>
    <w:p w14:paraId="5BB8B91B" w14:textId="5278FCFC" w:rsidR="007F6CC9" w:rsidRPr="00C82AFB" w:rsidRDefault="007F6CC9" w:rsidP="00A33EB2">
      <w:pPr>
        <w:pStyle w:val="a4"/>
        <w:ind w:leftChars="300" w:left="840"/>
      </w:pPr>
      <w:r w:rsidRPr="00C82AFB">
        <w:rPr>
          <w:rFonts w:hint="eastAsia"/>
        </w:rPr>
        <w:t>［</w:t>
      </w:r>
      <w:r w:rsidR="00645551" w:rsidRPr="00C82AFB">
        <w:rPr>
          <w:rFonts w:hint="eastAsia"/>
        </w:rPr>
        <w:t>平成28年版</w:t>
      </w:r>
      <w:r w:rsidR="00B04103" w:rsidRPr="00C82AFB">
        <w:rPr>
          <w:rFonts w:hint="eastAsia"/>
        </w:rPr>
        <w:t xml:space="preserve"> </w:t>
      </w:r>
      <w:r w:rsidRPr="00C82AFB">
        <w:rPr>
          <w:rFonts w:hint="eastAsia"/>
        </w:rPr>
        <w:t>国土交通省大臣官房官庁営繕部］</w:t>
      </w:r>
    </w:p>
    <w:p w14:paraId="2C440FF7" w14:textId="77777777" w:rsidR="00A33EB2" w:rsidRPr="00C82AFB" w:rsidRDefault="00643518" w:rsidP="008C1A3A">
      <w:pPr>
        <w:pStyle w:val="a4"/>
      </w:pPr>
      <w:r w:rsidRPr="00C82AFB">
        <w:rPr>
          <w:rFonts w:hint="eastAsia"/>
        </w:rPr>
        <w:t>・身体障害者社会参加支援施設の設備及び運営に関する基準</w:t>
      </w:r>
    </w:p>
    <w:p w14:paraId="1DEBF478" w14:textId="664EB4B4" w:rsidR="00643518" w:rsidRPr="00C82AFB" w:rsidRDefault="00A33EB2" w:rsidP="00A33EB2">
      <w:pPr>
        <w:pStyle w:val="a4"/>
        <w:ind w:leftChars="314" w:left="869"/>
      </w:pPr>
      <w:r w:rsidRPr="00C82AFB">
        <w:rPr>
          <w:rFonts w:hint="eastAsia"/>
        </w:rPr>
        <w:t>［</w:t>
      </w:r>
      <w:r w:rsidR="00643518" w:rsidRPr="00C82AFB">
        <w:rPr>
          <w:rFonts w:hint="eastAsia"/>
        </w:rPr>
        <w:t xml:space="preserve">平成15年3月12日 </w:t>
      </w:r>
      <w:r w:rsidR="00643518" w:rsidRPr="00C82AFB">
        <w:rPr>
          <w:rFonts w:hint="eastAsia"/>
          <w:shd w:val="clear" w:color="auto" w:fill="FFFFFF"/>
        </w:rPr>
        <w:t>厚生労働省令第21号</w:t>
      </w:r>
      <w:r w:rsidRPr="00C82AFB">
        <w:rPr>
          <w:rFonts w:hint="eastAsia"/>
        </w:rPr>
        <w:t>］</w:t>
      </w:r>
    </w:p>
    <w:p w14:paraId="131553C9" w14:textId="77777777" w:rsidR="00A33EB2" w:rsidRPr="00C82AFB" w:rsidRDefault="00643518" w:rsidP="008C1A3A">
      <w:pPr>
        <w:pStyle w:val="a4"/>
      </w:pPr>
      <w:r w:rsidRPr="00C82AFB">
        <w:rPr>
          <w:rFonts w:hint="eastAsia"/>
        </w:rPr>
        <w:t>・福祉避難所の確保･運営ガイドライン</w:t>
      </w:r>
    </w:p>
    <w:p w14:paraId="000E547F" w14:textId="7EB79721" w:rsidR="00643518" w:rsidRPr="00C82AFB" w:rsidRDefault="00643518" w:rsidP="00A33EB2">
      <w:pPr>
        <w:pStyle w:val="a4"/>
        <w:ind w:leftChars="300" w:left="840"/>
      </w:pPr>
      <w:r w:rsidRPr="00C82AFB">
        <w:rPr>
          <w:rFonts w:hint="eastAsia"/>
        </w:rPr>
        <w:t>［</w:t>
      </w:r>
      <w:r w:rsidR="00645551" w:rsidRPr="00C82AFB">
        <w:rPr>
          <w:rFonts w:hint="eastAsia"/>
        </w:rPr>
        <w:t xml:space="preserve">平成28年４月 </w:t>
      </w:r>
      <w:r w:rsidRPr="00C82AFB">
        <w:rPr>
          <w:rFonts w:hint="eastAsia"/>
        </w:rPr>
        <w:t>内閣府（防災担当)］</w:t>
      </w:r>
    </w:p>
    <w:p w14:paraId="40CC48C1" w14:textId="77777777" w:rsidR="00643518" w:rsidRDefault="00643518" w:rsidP="008C1A3A">
      <w:pPr>
        <w:pStyle w:val="a4"/>
      </w:pPr>
      <w:r w:rsidRPr="00C82AFB">
        <w:rPr>
          <w:rFonts w:hint="eastAsia"/>
        </w:rPr>
        <w:t>・その他関連する基準等</w:t>
      </w:r>
    </w:p>
    <w:p w14:paraId="418AAB1E" w14:textId="7A4F1944" w:rsidR="00C12A3D" w:rsidRPr="00C82AFB" w:rsidRDefault="00C12A3D" w:rsidP="00C12A3D">
      <w:pPr>
        <w:pStyle w:val="2"/>
      </w:pPr>
      <w:bookmarkStart w:id="9" w:name="_Toc5091101"/>
      <w:r>
        <w:rPr>
          <w:rFonts w:hint="eastAsia"/>
        </w:rPr>
        <w:t>５．事業計画の策定</w:t>
      </w:r>
      <w:bookmarkEnd w:id="9"/>
    </w:p>
    <w:p w14:paraId="6045EFD7" w14:textId="2999DCC8" w:rsidR="00C12A3D" w:rsidRDefault="00C12A3D" w:rsidP="00C12A3D">
      <w:pPr>
        <w:pStyle w:val="a6"/>
      </w:pPr>
      <w:r w:rsidRPr="00C82AFB">
        <w:rPr>
          <w:rFonts w:hint="eastAsia"/>
        </w:rPr>
        <w:t>PFI事業者は、</w:t>
      </w:r>
      <w:r w:rsidRPr="00C12A3D">
        <w:rPr>
          <w:rFonts w:hint="eastAsia"/>
        </w:rPr>
        <w:t>事業契約締結後速やかに、</w:t>
      </w:r>
      <w:r>
        <w:rPr>
          <w:rFonts w:hint="eastAsia"/>
        </w:rPr>
        <w:t>公募型プロポーザル方式による民間事業者の募集及び選定の手続きにおいて提出した提案書に基づき、調査業務、設計業務、工事監理業務、建設業務、新庁舎開庁準備業務、維持管理業務、運営業務及びその他</w:t>
      </w:r>
      <w:proofErr w:type="spellStart"/>
      <w:r>
        <w:rPr>
          <w:rFonts w:hint="eastAsia"/>
        </w:rPr>
        <w:t>PFI</w:t>
      </w:r>
      <w:proofErr w:type="spellEnd"/>
      <w:r>
        <w:rPr>
          <w:rFonts w:hint="eastAsia"/>
        </w:rPr>
        <w:t>事業者による提案業務に関する事業計画の策定を行う。</w:t>
      </w:r>
    </w:p>
    <w:p w14:paraId="399F9A7D" w14:textId="3DC5D208" w:rsidR="00185511" w:rsidRPr="00C82AFB" w:rsidRDefault="00C12A3D" w:rsidP="00185511">
      <w:pPr>
        <w:pStyle w:val="2"/>
      </w:pPr>
      <w:bookmarkStart w:id="10" w:name="_Toc5091102"/>
      <w:r>
        <w:rPr>
          <w:rFonts w:hint="eastAsia"/>
        </w:rPr>
        <w:t>６</w:t>
      </w:r>
      <w:r w:rsidR="00185511" w:rsidRPr="00C82AFB">
        <w:rPr>
          <w:rFonts w:hint="eastAsia"/>
        </w:rPr>
        <w:t>．施設整備</w:t>
      </w:r>
      <w:r w:rsidR="00501D3A" w:rsidRPr="00C82AFB">
        <w:rPr>
          <w:rFonts w:hint="eastAsia"/>
        </w:rPr>
        <w:t>の</w:t>
      </w:r>
      <w:r w:rsidR="00185511" w:rsidRPr="00C82AFB">
        <w:rPr>
          <w:rFonts w:hint="eastAsia"/>
        </w:rPr>
        <w:t>実施体制</w:t>
      </w:r>
      <w:bookmarkEnd w:id="10"/>
    </w:p>
    <w:p w14:paraId="3AF68839" w14:textId="2D1CDC4C" w:rsidR="00185511" w:rsidRPr="00C82AFB" w:rsidRDefault="00185511" w:rsidP="00185511">
      <w:pPr>
        <w:pStyle w:val="a6"/>
      </w:pPr>
      <w:r w:rsidRPr="00C82AFB">
        <w:rPr>
          <w:rFonts w:hint="eastAsia"/>
        </w:rPr>
        <w:t>PFI事業者は、施設整備（設計、建設及び工事監理）を確実に実施するため、施設整備の全体を総合的に把握し、調整を行う責任者である施設整備業務総括責任者</w:t>
      </w:r>
      <w:r w:rsidR="009465C7" w:rsidRPr="00C82AFB">
        <w:rPr>
          <w:rFonts w:hint="eastAsia"/>
        </w:rPr>
        <w:t>を定めるとともに、設計業務責任者、建設業務責任者及び工事監理業務責任者</w:t>
      </w:r>
      <w:r w:rsidRPr="00C82AFB">
        <w:rPr>
          <w:rFonts w:hint="eastAsia"/>
        </w:rPr>
        <w:t>を定め</w:t>
      </w:r>
      <w:r w:rsidR="009465C7" w:rsidRPr="00C82AFB">
        <w:rPr>
          <w:rFonts w:hint="eastAsia"/>
        </w:rPr>
        <w:t>、業務の開始前に市に届けるものとする。</w:t>
      </w:r>
    </w:p>
    <w:p w14:paraId="6F93CC50" w14:textId="3E546FE0" w:rsidR="00C00165" w:rsidRPr="00C82AFB" w:rsidRDefault="00C12A3D" w:rsidP="00E066DA">
      <w:pPr>
        <w:pStyle w:val="2"/>
      </w:pPr>
      <w:bookmarkStart w:id="11" w:name="_Toc5091103"/>
      <w:r>
        <w:rPr>
          <w:rFonts w:hint="eastAsia"/>
        </w:rPr>
        <w:t>７</w:t>
      </w:r>
      <w:r w:rsidR="00C00165" w:rsidRPr="00C82AFB">
        <w:rPr>
          <w:rFonts w:hint="eastAsia"/>
        </w:rPr>
        <w:t>．要求水準書の変更</w:t>
      </w:r>
      <w:bookmarkEnd w:id="11"/>
    </w:p>
    <w:p w14:paraId="141219B8" w14:textId="26726DE0" w:rsidR="00C00165" w:rsidRPr="00C82AFB" w:rsidRDefault="00C00165" w:rsidP="000B011C">
      <w:pPr>
        <w:pStyle w:val="a6"/>
      </w:pPr>
      <w:r w:rsidRPr="00C82AFB">
        <w:rPr>
          <w:rFonts w:hint="eastAsia"/>
        </w:rPr>
        <w:t>市は</w:t>
      </w:r>
      <w:r w:rsidR="00590643" w:rsidRPr="00C82AFB">
        <w:rPr>
          <w:rFonts w:hint="eastAsia"/>
        </w:rPr>
        <w:t>、</w:t>
      </w:r>
      <w:r w:rsidR="0094224C" w:rsidRPr="00C82AFB">
        <w:rPr>
          <w:rFonts w:hint="eastAsia"/>
        </w:rPr>
        <w:t>本事業の事業期間中に要求水準</w:t>
      </w:r>
      <w:r w:rsidRPr="00C82AFB">
        <w:rPr>
          <w:rFonts w:hint="eastAsia"/>
        </w:rPr>
        <w:t>を変更することがある。以下に、要求水準書の変更にかかる手続きを示すとともに、これに伴う</w:t>
      </w:r>
      <w:r w:rsidR="00897038" w:rsidRPr="00C82AFB">
        <w:rPr>
          <w:rFonts w:hint="eastAsia"/>
        </w:rPr>
        <w:t>事業者</w:t>
      </w:r>
      <w:r w:rsidRPr="00C82AFB">
        <w:rPr>
          <w:rFonts w:hint="eastAsia"/>
        </w:rPr>
        <w:t>の対応を規定する。</w:t>
      </w:r>
    </w:p>
    <w:p w14:paraId="3816F27B" w14:textId="77777777" w:rsidR="00C00165" w:rsidRPr="00C82AFB" w:rsidRDefault="00897038" w:rsidP="00D41531">
      <w:pPr>
        <w:pStyle w:val="3"/>
      </w:pPr>
      <w:r w:rsidRPr="00C82AFB">
        <w:rPr>
          <w:rFonts w:hint="eastAsia"/>
        </w:rPr>
        <w:t>（</w:t>
      </w:r>
      <w:r w:rsidR="00C00165" w:rsidRPr="00C82AFB">
        <w:rPr>
          <w:rFonts w:hint="eastAsia"/>
        </w:rPr>
        <w:t>１）要求水準書の変更の手続き</w:t>
      </w:r>
    </w:p>
    <w:p w14:paraId="63612509" w14:textId="201322C9" w:rsidR="00C00165" w:rsidRPr="00C82AFB" w:rsidRDefault="0094224C" w:rsidP="000B011C">
      <w:pPr>
        <w:pStyle w:val="a6"/>
      </w:pPr>
      <w:r w:rsidRPr="00C82AFB">
        <w:rPr>
          <w:rFonts w:hint="eastAsia"/>
        </w:rPr>
        <w:t>市は</w:t>
      </w:r>
      <w:r w:rsidR="00590643" w:rsidRPr="00C82AFB">
        <w:rPr>
          <w:rFonts w:hint="eastAsia"/>
        </w:rPr>
        <w:t>、</w:t>
      </w:r>
      <w:r w:rsidRPr="00C82AFB">
        <w:rPr>
          <w:rFonts w:hint="eastAsia"/>
        </w:rPr>
        <w:t>本事業の事業期間中に次のいずれかの事由が生じた場合、要求水準書の変更を行う。変更の手続きは</w:t>
      </w:r>
      <w:r w:rsidR="00D204B7" w:rsidRPr="00C82AFB">
        <w:rPr>
          <w:rFonts w:hint="eastAsia"/>
        </w:rPr>
        <w:t>事業契約書</w:t>
      </w:r>
      <w:r w:rsidR="00C00165" w:rsidRPr="00C82AFB">
        <w:rPr>
          <w:rFonts w:hint="eastAsia"/>
        </w:rPr>
        <w:t>で定める。</w:t>
      </w:r>
    </w:p>
    <w:p w14:paraId="20D6A7A2" w14:textId="4D3DC752" w:rsidR="00C00165" w:rsidRPr="00C82AFB" w:rsidRDefault="00087C9A" w:rsidP="00087C9A">
      <w:pPr>
        <w:pStyle w:val="ac"/>
      </w:pPr>
      <w:r w:rsidRPr="00C82AFB">
        <w:rPr>
          <w:rFonts w:hint="eastAsia"/>
        </w:rPr>
        <w:t>ａ．</w:t>
      </w:r>
      <w:r w:rsidR="00C00165" w:rsidRPr="00C82AFB">
        <w:rPr>
          <w:rFonts w:hint="eastAsia"/>
        </w:rPr>
        <w:t>法令の変更等により業務内容を変更する必要が生じたとき。</w:t>
      </w:r>
    </w:p>
    <w:p w14:paraId="65E9B1C3" w14:textId="28710E65" w:rsidR="00C00165" w:rsidRPr="00C82AFB" w:rsidRDefault="00087C9A" w:rsidP="00087C9A">
      <w:pPr>
        <w:pStyle w:val="ac"/>
      </w:pPr>
      <w:r w:rsidRPr="00C82AFB">
        <w:rPr>
          <w:rFonts w:hint="eastAsia"/>
        </w:rPr>
        <w:t>ｂ．</w:t>
      </w:r>
      <w:r w:rsidR="00C00165" w:rsidRPr="00C82AFB">
        <w:rPr>
          <w:rFonts w:hint="eastAsia"/>
        </w:rPr>
        <w:t>災害、事故等により特別な業務を行う必要が生じたとき。</w:t>
      </w:r>
    </w:p>
    <w:p w14:paraId="515583B8" w14:textId="2AF98849" w:rsidR="00C00165" w:rsidRPr="00C82AFB" w:rsidRDefault="00087C9A" w:rsidP="00087C9A">
      <w:pPr>
        <w:pStyle w:val="ac"/>
      </w:pPr>
      <w:r w:rsidRPr="00C82AFB">
        <w:rPr>
          <w:rFonts w:hint="eastAsia"/>
        </w:rPr>
        <w:t>ｃ．</w:t>
      </w:r>
      <w:r w:rsidR="00C00165" w:rsidRPr="00C82AFB">
        <w:rPr>
          <w:rFonts w:hint="eastAsia"/>
        </w:rPr>
        <w:t>その他、業務内容の変更が特に必要と認められるとき。</w:t>
      </w:r>
    </w:p>
    <w:p w14:paraId="349F17E7" w14:textId="77777777" w:rsidR="00C00165" w:rsidRPr="00C82AFB" w:rsidRDefault="00897038" w:rsidP="00D41531">
      <w:pPr>
        <w:pStyle w:val="3"/>
      </w:pPr>
      <w:r w:rsidRPr="00C82AFB">
        <w:rPr>
          <w:rFonts w:hint="eastAsia"/>
        </w:rPr>
        <w:t>（</w:t>
      </w:r>
      <w:r w:rsidR="00C00165" w:rsidRPr="00C82AFB">
        <w:rPr>
          <w:rFonts w:hint="eastAsia"/>
        </w:rPr>
        <w:t>２）要求水準の変更に伴う契約変更</w:t>
      </w:r>
    </w:p>
    <w:p w14:paraId="5664BB87" w14:textId="2A5CC76E" w:rsidR="00045751" w:rsidRPr="00C82AFB" w:rsidRDefault="00426266" w:rsidP="000B011C">
      <w:pPr>
        <w:pStyle w:val="a6"/>
      </w:pPr>
      <w:r w:rsidRPr="00C82AFB">
        <w:rPr>
          <w:rFonts w:hint="eastAsia"/>
        </w:rPr>
        <w:t>市</w:t>
      </w:r>
      <w:r w:rsidR="00C00165" w:rsidRPr="00C82AFB">
        <w:rPr>
          <w:rFonts w:hint="eastAsia"/>
        </w:rPr>
        <w:t>と</w:t>
      </w:r>
      <w:r w:rsidR="00897038" w:rsidRPr="00C82AFB">
        <w:rPr>
          <w:rFonts w:hint="eastAsia"/>
        </w:rPr>
        <w:t>PFI事業者</w:t>
      </w:r>
      <w:r w:rsidRPr="00C82AFB">
        <w:rPr>
          <w:rFonts w:hint="eastAsia"/>
        </w:rPr>
        <w:t>は、要求水準書の変更に伴い、</w:t>
      </w:r>
      <w:r w:rsidR="00897038" w:rsidRPr="00C82AFB">
        <w:rPr>
          <w:rFonts w:hint="eastAsia"/>
        </w:rPr>
        <w:t>PFI事業者</w:t>
      </w:r>
      <w:r w:rsidRPr="00C82AFB">
        <w:rPr>
          <w:rFonts w:hint="eastAsia"/>
        </w:rPr>
        <w:t>が行うべき業務内容が変更された</w:t>
      </w:r>
      <w:r w:rsidR="0094224C" w:rsidRPr="00C82AFB">
        <w:rPr>
          <w:rFonts w:hint="eastAsia"/>
        </w:rPr>
        <w:t>場合</w:t>
      </w:r>
      <w:r w:rsidR="00E3349A" w:rsidRPr="00C82AFB">
        <w:rPr>
          <w:rFonts w:hint="eastAsia"/>
        </w:rPr>
        <w:t>、必要に応じ</w:t>
      </w:r>
      <w:r w:rsidR="0094224C" w:rsidRPr="00C82AFB">
        <w:rPr>
          <w:rFonts w:hint="eastAsia"/>
        </w:rPr>
        <w:t>、</w:t>
      </w:r>
      <w:r w:rsidRPr="00C82AFB">
        <w:rPr>
          <w:rFonts w:hint="eastAsia"/>
        </w:rPr>
        <w:t>本事業</w:t>
      </w:r>
      <w:r w:rsidR="0094224C" w:rsidRPr="00C82AFB">
        <w:rPr>
          <w:rFonts w:hint="eastAsia"/>
        </w:rPr>
        <w:t>の対価等について</w:t>
      </w:r>
      <w:r w:rsidR="00E3349A" w:rsidRPr="00C82AFB">
        <w:rPr>
          <w:rFonts w:hint="eastAsia"/>
        </w:rPr>
        <w:t>、</w:t>
      </w:r>
      <w:r w:rsidR="00D204B7" w:rsidRPr="00C82AFB">
        <w:rPr>
          <w:rFonts w:hint="eastAsia"/>
        </w:rPr>
        <w:t>事業契約書</w:t>
      </w:r>
      <w:r w:rsidR="0094224C" w:rsidRPr="00C82AFB">
        <w:rPr>
          <w:rFonts w:hint="eastAsia"/>
        </w:rPr>
        <w:t>の変更を行うものとする。詳細は</w:t>
      </w:r>
      <w:r w:rsidR="00590643" w:rsidRPr="00C82AFB">
        <w:rPr>
          <w:rFonts w:hint="eastAsia"/>
        </w:rPr>
        <w:t>、</w:t>
      </w:r>
      <w:r w:rsidR="00D204B7" w:rsidRPr="00C82AFB">
        <w:rPr>
          <w:rFonts w:hint="eastAsia"/>
        </w:rPr>
        <w:t>事業契約書</w:t>
      </w:r>
      <w:r w:rsidR="00C00165" w:rsidRPr="00C82AFB">
        <w:rPr>
          <w:rFonts w:hint="eastAsia"/>
        </w:rPr>
        <w:t>で定める。</w:t>
      </w:r>
    </w:p>
    <w:p w14:paraId="1A49CA9C" w14:textId="77777777" w:rsidR="00292362" w:rsidRPr="00C82AFB" w:rsidRDefault="00292362" w:rsidP="006D622F">
      <w:pPr>
        <w:pStyle w:val="1"/>
      </w:pPr>
      <w:bookmarkStart w:id="12" w:name="_Toc5091104"/>
      <w:r w:rsidRPr="00C82AFB">
        <w:rPr>
          <w:rFonts w:hint="eastAsia"/>
        </w:rPr>
        <w:lastRenderedPageBreak/>
        <w:t>第２　本事業における整備対象施設等</w:t>
      </w:r>
      <w:bookmarkEnd w:id="12"/>
    </w:p>
    <w:p w14:paraId="1BEE8091" w14:textId="77777777" w:rsidR="00292362" w:rsidRPr="00C82AFB" w:rsidRDefault="00292362" w:rsidP="00E066DA">
      <w:pPr>
        <w:pStyle w:val="2"/>
      </w:pPr>
      <w:bookmarkStart w:id="13" w:name="_Toc5091105"/>
      <w:r w:rsidRPr="00C82AFB">
        <w:rPr>
          <w:rFonts w:hint="eastAsia"/>
        </w:rPr>
        <w:t>１．事業用地の</w:t>
      </w:r>
      <w:r w:rsidR="00DE375D" w:rsidRPr="00C82AFB">
        <w:rPr>
          <w:rFonts w:hint="eastAsia"/>
        </w:rPr>
        <w:t>概要</w:t>
      </w:r>
      <w:bookmarkEnd w:id="13"/>
    </w:p>
    <w:p w14:paraId="27C6EF81" w14:textId="77777777" w:rsidR="008501D8" w:rsidRPr="00C82AFB" w:rsidRDefault="00897038" w:rsidP="00D41531">
      <w:pPr>
        <w:pStyle w:val="3"/>
      </w:pPr>
      <w:r w:rsidRPr="00C82AFB">
        <w:rPr>
          <w:rFonts w:hint="eastAsia"/>
        </w:rPr>
        <w:t>（</w:t>
      </w:r>
      <w:r w:rsidR="008501D8" w:rsidRPr="00C82AFB">
        <w:rPr>
          <w:rFonts w:hint="eastAsia"/>
        </w:rPr>
        <w:t>１）位置及び基本的条件</w:t>
      </w:r>
    </w:p>
    <w:p w14:paraId="0053A897" w14:textId="77777777" w:rsidR="00E670AF" w:rsidRPr="00C82AFB" w:rsidRDefault="008501D8" w:rsidP="000B011C">
      <w:pPr>
        <w:pStyle w:val="a6"/>
      </w:pPr>
      <w:r w:rsidRPr="00C82AFB">
        <w:rPr>
          <w:rFonts w:hint="eastAsia"/>
        </w:rPr>
        <w:t>事業用地の基本的な条件は</w:t>
      </w:r>
      <w:r w:rsidR="00A32767" w:rsidRPr="00C82AFB">
        <w:rPr>
          <w:rFonts w:hint="eastAsia"/>
        </w:rPr>
        <w:t>、</w:t>
      </w:r>
      <w:r w:rsidR="004B4086" w:rsidRPr="00C82AFB">
        <w:rPr>
          <w:rFonts w:hint="eastAsia"/>
        </w:rPr>
        <w:t>次</w:t>
      </w:r>
      <w:r w:rsidRPr="00C82AFB">
        <w:rPr>
          <w:rFonts w:hint="eastAsia"/>
        </w:rPr>
        <w:t>の</w:t>
      </w:r>
      <w:r w:rsidR="00D204B7" w:rsidRPr="00C82AFB">
        <w:rPr>
          <w:rFonts w:hint="eastAsia"/>
        </w:rPr>
        <w:t>とおり</w:t>
      </w:r>
      <w:r w:rsidRPr="00C82AFB">
        <w:rPr>
          <w:rFonts w:hint="eastAsia"/>
        </w:rPr>
        <w:t>である</w:t>
      </w:r>
      <w:r w:rsidR="00DE375D" w:rsidRPr="00C82AFB">
        <w:rPr>
          <w:rFonts w:hint="eastAsia"/>
        </w:rPr>
        <w:t>。</w:t>
      </w:r>
    </w:p>
    <w:p w14:paraId="491E0932" w14:textId="6F527D26" w:rsidR="00E670AF" w:rsidRPr="00C82AFB" w:rsidRDefault="00C2360D" w:rsidP="000B011C">
      <w:pPr>
        <w:pStyle w:val="a6"/>
      </w:pPr>
      <w:r w:rsidRPr="00C82AFB">
        <w:rPr>
          <w:rFonts w:hint="eastAsia"/>
        </w:rPr>
        <w:t>事業用地の位置は</w:t>
      </w:r>
      <w:r w:rsidR="00A32767" w:rsidRPr="00C82AFB">
        <w:rPr>
          <w:rFonts w:hint="eastAsia"/>
        </w:rPr>
        <w:t>、</w:t>
      </w:r>
      <w:r w:rsidRPr="00C82AFB">
        <w:rPr>
          <w:rFonts w:hint="eastAsia"/>
        </w:rPr>
        <w:t>「別紙</w:t>
      </w:r>
      <w:r w:rsidR="00EA4FAF" w:rsidRPr="00C82AFB">
        <w:rPr>
          <w:rFonts w:hint="eastAsia"/>
        </w:rPr>
        <w:t>１</w:t>
      </w:r>
      <w:r w:rsidRPr="00C82AFB">
        <w:rPr>
          <w:rFonts w:hint="eastAsia"/>
        </w:rPr>
        <w:t>：事業用地付近見取図」</w:t>
      </w:r>
      <w:r w:rsidR="007B0485" w:rsidRPr="00C82AFB">
        <w:rPr>
          <w:rFonts w:hint="eastAsia"/>
        </w:rPr>
        <w:t>に、事業用地の</w:t>
      </w:r>
      <w:r w:rsidR="005A02A5" w:rsidRPr="00C82AFB">
        <w:rPr>
          <w:rFonts w:hint="eastAsia"/>
        </w:rPr>
        <w:t>区域と</w:t>
      </w:r>
      <w:r w:rsidR="007B0485" w:rsidRPr="00C82AFB">
        <w:rPr>
          <w:rFonts w:hint="eastAsia"/>
        </w:rPr>
        <w:t>現況は</w:t>
      </w:r>
      <w:r w:rsidR="00A32767" w:rsidRPr="00C82AFB">
        <w:rPr>
          <w:rFonts w:hint="eastAsia"/>
        </w:rPr>
        <w:t>、</w:t>
      </w:r>
      <w:r w:rsidRPr="00C82AFB">
        <w:rPr>
          <w:rFonts w:hint="eastAsia"/>
        </w:rPr>
        <w:t>「</w:t>
      </w:r>
      <w:r w:rsidR="004B4086" w:rsidRPr="00C82AFB">
        <w:rPr>
          <w:rFonts w:hint="eastAsia"/>
        </w:rPr>
        <w:t>別紙</w:t>
      </w:r>
      <w:r w:rsidR="00EA4FAF" w:rsidRPr="00C82AFB">
        <w:rPr>
          <w:rFonts w:hint="eastAsia"/>
        </w:rPr>
        <w:t>２</w:t>
      </w:r>
      <w:r w:rsidRPr="00C82AFB">
        <w:rPr>
          <w:rFonts w:hint="eastAsia"/>
        </w:rPr>
        <w:t>：事業用地現況図」に示す。</w:t>
      </w:r>
      <w:r w:rsidR="00FF46BC" w:rsidRPr="00C82AFB">
        <w:rPr>
          <w:rFonts w:hint="eastAsia"/>
        </w:rPr>
        <w:t>また</w:t>
      </w:r>
      <w:r w:rsidR="00E670AF" w:rsidRPr="00C82AFB">
        <w:rPr>
          <w:rFonts w:hint="eastAsia"/>
        </w:rPr>
        <w:t>、現庁舎等の既存施設は、「参考資料</w:t>
      </w:r>
      <w:r w:rsidR="00EA4FAF" w:rsidRPr="00C82AFB">
        <w:rPr>
          <w:rFonts w:hint="eastAsia"/>
        </w:rPr>
        <w:t>１</w:t>
      </w:r>
      <w:r w:rsidR="00E670AF" w:rsidRPr="00C82AFB">
        <w:rPr>
          <w:rFonts w:hint="eastAsia"/>
        </w:rPr>
        <w:t>：既存施設図面」に示す。</w:t>
      </w:r>
    </w:p>
    <w:p w14:paraId="21E4C687" w14:textId="77777777" w:rsidR="00E77523" w:rsidRPr="00C82AFB" w:rsidRDefault="00E77523" w:rsidP="006015EF">
      <w:pPr>
        <w:pStyle w:val="a9"/>
      </w:pPr>
      <w:r w:rsidRPr="00C82AFB">
        <w:rPr>
          <w:rFonts w:hint="eastAsia"/>
        </w:rPr>
        <w:t>表：事業用地の基本的な条件</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229"/>
      </w:tblGrid>
      <w:tr w:rsidR="00455A2F" w:rsidRPr="00C82AFB" w14:paraId="241DC76E" w14:textId="77777777" w:rsidTr="0025582A">
        <w:tc>
          <w:tcPr>
            <w:tcW w:w="1741" w:type="dxa"/>
          </w:tcPr>
          <w:p w14:paraId="60A0FE03" w14:textId="77777777" w:rsidR="00DE375D" w:rsidRPr="00C82AFB" w:rsidRDefault="00DE375D" w:rsidP="0015799E">
            <w:pPr>
              <w:snapToGrid w:val="0"/>
              <w:rPr>
                <w:sz w:val="18"/>
              </w:rPr>
            </w:pPr>
            <w:r w:rsidRPr="00C82AFB">
              <w:rPr>
                <w:rFonts w:hint="eastAsia"/>
                <w:sz w:val="18"/>
              </w:rPr>
              <w:t>所在地</w:t>
            </w:r>
          </w:p>
        </w:tc>
        <w:tc>
          <w:tcPr>
            <w:tcW w:w="7229" w:type="dxa"/>
          </w:tcPr>
          <w:p w14:paraId="1B3D922F" w14:textId="6D1A426F" w:rsidR="00DE375D" w:rsidRPr="00C82AFB" w:rsidRDefault="00CE6096" w:rsidP="0015799E">
            <w:pPr>
              <w:snapToGrid w:val="0"/>
              <w:rPr>
                <w:sz w:val="18"/>
              </w:rPr>
            </w:pPr>
            <w:r w:rsidRPr="00C82AFB">
              <w:rPr>
                <w:rFonts w:hint="eastAsia"/>
                <w:sz w:val="18"/>
              </w:rPr>
              <w:t>大阪府貝塚市畠中</w:t>
            </w:r>
            <w:r w:rsidR="00643518" w:rsidRPr="00C82AFB">
              <w:rPr>
                <w:rFonts w:hint="eastAsia"/>
                <w:sz w:val="18"/>
              </w:rPr>
              <w:t>１</w:t>
            </w:r>
            <w:r w:rsidRPr="00C82AFB">
              <w:rPr>
                <w:rFonts w:hint="eastAsia"/>
                <w:sz w:val="18"/>
              </w:rPr>
              <w:t>丁目17番</w:t>
            </w:r>
            <w:r w:rsidR="00643518" w:rsidRPr="00C82AFB">
              <w:rPr>
                <w:rFonts w:hint="eastAsia"/>
                <w:sz w:val="18"/>
              </w:rPr>
              <w:t>１</w:t>
            </w:r>
            <w:r w:rsidRPr="00C82AFB">
              <w:rPr>
                <w:rFonts w:hint="eastAsia"/>
                <w:sz w:val="18"/>
              </w:rPr>
              <w:t>号他</w:t>
            </w:r>
          </w:p>
        </w:tc>
      </w:tr>
      <w:tr w:rsidR="00455A2F" w:rsidRPr="00C82AFB" w14:paraId="062E9B51" w14:textId="77777777" w:rsidTr="0025582A">
        <w:tc>
          <w:tcPr>
            <w:tcW w:w="1741" w:type="dxa"/>
          </w:tcPr>
          <w:p w14:paraId="25787CD6" w14:textId="77777777" w:rsidR="00DE375D" w:rsidRPr="00C82AFB" w:rsidRDefault="00DE375D" w:rsidP="0015799E">
            <w:pPr>
              <w:snapToGrid w:val="0"/>
              <w:rPr>
                <w:sz w:val="18"/>
              </w:rPr>
            </w:pPr>
            <w:r w:rsidRPr="00C82AFB">
              <w:rPr>
                <w:rFonts w:hint="eastAsia"/>
                <w:sz w:val="18"/>
              </w:rPr>
              <w:t>用途地域</w:t>
            </w:r>
          </w:p>
        </w:tc>
        <w:tc>
          <w:tcPr>
            <w:tcW w:w="7229" w:type="dxa"/>
          </w:tcPr>
          <w:p w14:paraId="1A59E839" w14:textId="77777777" w:rsidR="00DE375D" w:rsidRPr="00C82AFB" w:rsidRDefault="00CE6096" w:rsidP="0015799E">
            <w:pPr>
              <w:snapToGrid w:val="0"/>
              <w:rPr>
                <w:sz w:val="18"/>
              </w:rPr>
            </w:pPr>
            <w:r w:rsidRPr="00C82AFB">
              <w:rPr>
                <w:rFonts w:hint="eastAsia"/>
                <w:sz w:val="18"/>
              </w:rPr>
              <w:t>近隣商業地域</w:t>
            </w:r>
          </w:p>
        </w:tc>
      </w:tr>
      <w:tr w:rsidR="00455A2F" w:rsidRPr="00C82AFB" w14:paraId="3CB7EBB3" w14:textId="77777777" w:rsidTr="0025582A">
        <w:tc>
          <w:tcPr>
            <w:tcW w:w="1741" w:type="dxa"/>
          </w:tcPr>
          <w:p w14:paraId="45092647" w14:textId="77777777" w:rsidR="00DE375D" w:rsidRPr="00C82AFB" w:rsidRDefault="00DE375D" w:rsidP="0015799E">
            <w:pPr>
              <w:snapToGrid w:val="0"/>
              <w:rPr>
                <w:sz w:val="18"/>
              </w:rPr>
            </w:pPr>
            <w:r w:rsidRPr="00C82AFB">
              <w:rPr>
                <w:rFonts w:hint="eastAsia"/>
                <w:sz w:val="18"/>
              </w:rPr>
              <w:t>防火地域</w:t>
            </w:r>
          </w:p>
        </w:tc>
        <w:tc>
          <w:tcPr>
            <w:tcW w:w="7229" w:type="dxa"/>
          </w:tcPr>
          <w:p w14:paraId="0B0E3FF2" w14:textId="77777777" w:rsidR="00DE375D" w:rsidRPr="00C82AFB" w:rsidRDefault="00CE6096" w:rsidP="0015799E">
            <w:pPr>
              <w:snapToGrid w:val="0"/>
              <w:rPr>
                <w:sz w:val="18"/>
              </w:rPr>
            </w:pPr>
            <w:r w:rsidRPr="00C82AFB">
              <w:rPr>
                <w:rFonts w:hint="eastAsia"/>
                <w:sz w:val="18"/>
              </w:rPr>
              <w:t>準防火地域</w:t>
            </w:r>
          </w:p>
        </w:tc>
      </w:tr>
      <w:tr w:rsidR="00455A2F" w:rsidRPr="00C82AFB" w14:paraId="4030F2F9" w14:textId="77777777" w:rsidTr="0025582A">
        <w:tc>
          <w:tcPr>
            <w:tcW w:w="1741" w:type="dxa"/>
          </w:tcPr>
          <w:p w14:paraId="76DA021F" w14:textId="77777777" w:rsidR="00DE375D" w:rsidRPr="00C82AFB" w:rsidRDefault="00CE6096" w:rsidP="0015799E">
            <w:pPr>
              <w:snapToGrid w:val="0"/>
              <w:rPr>
                <w:sz w:val="18"/>
              </w:rPr>
            </w:pPr>
            <w:r w:rsidRPr="00C82AFB">
              <w:rPr>
                <w:rFonts w:hint="eastAsia"/>
                <w:sz w:val="18"/>
              </w:rPr>
              <w:t>事業用地</w:t>
            </w:r>
            <w:r w:rsidR="00DE375D" w:rsidRPr="00C82AFB">
              <w:rPr>
                <w:rFonts w:hint="eastAsia"/>
                <w:sz w:val="18"/>
              </w:rPr>
              <w:t>面積</w:t>
            </w:r>
          </w:p>
        </w:tc>
        <w:tc>
          <w:tcPr>
            <w:tcW w:w="7229" w:type="dxa"/>
          </w:tcPr>
          <w:p w14:paraId="24906622" w14:textId="77777777" w:rsidR="00CE6096" w:rsidRPr="00C82AFB" w:rsidRDefault="00A30403" w:rsidP="0015799E">
            <w:pPr>
              <w:snapToGrid w:val="0"/>
              <w:rPr>
                <w:sz w:val="18"/>
              </w:rPr>
            </w:pPr>
            <w:r w:rsidRPr="00C82AFB">
              <w:rPr>
                <w:rFonts w:hint="eastAsia"/>
                <w:sz w:val="18"/>
              </w:rPr>
              <w:t>事業用地</w:t>
            </w:r>
            <w:r w:rsidR="00CE6096" w:rsidRPr="00C82AFB">
              <w:rPr>
                <w:rFonts w:hint="eastAsia"/>
                <w:sz w:val="18"/>
              </w:rPr>
              <w:t>：</w:t>
            </w:r>
            <w:r w:rsidR="00E77523" w:rsidRPr="00C82AFB">
              <w:rPr>
                <w:rFonts w:hint="eastAsia"/>
                <w:sz w:val="18"/>
              </w:rPr>
              <w:t>約49,500</w:t>
            </w:r>
            <w:r w:rsidR="00CE6096" w:rsidRPr="00C82AFB">
              <w:rPr>
                <w:rFonts w:hint="eastAsia"/>
                <w:sz w:val="18"/>
              </w:rPr>
              <w:t>㎡</w:t>
            </w:r>
          </w:p>
          <w:p w14:paraId="52AAFE64" w14:textId="6A9FA93E" w:rsidR="005A02A5" w:rsidRPr="00C82AFB" w:rsidRDefault="00A30403" w:rsidP="0015799E">
            <w:pPr>
              <w:snapToGrid w:val="0"/>
              <w:ind w:firstLineChars="100" w:firstLine="180"/>
              <w:rPr>
                <w:sz w:val="18"/>
              </w:rPr>
            </w:pPr>
            <w:r w:rsidRPr="00C82AFB">
              <w:rPr>
                <w:rFonts w:hint="eastAsia"/>
                <w:sz w:val="18"/>
              </w:rPr>
              <w:t>うち新庁舎整備用地</w:t>
            </w:r>
            <w:r w:rsidR="00E77523" w:rsidRPr="00C82AFB">
              <w:rPr>
                <w:rFonts w:hint="eastAsia"/>
                <w:sz w:val="18"/>
              </w:rPr>
              <w:t>：約</w:t>
            </w:r>
            <w:r w:rsidR="00643518" w:rsidRPr="00C82AFB">
              <w:rPr>
                <w:rFonts w:hint="eastAsia"/>
                <w:sz w:val="18"/>
              </w:rPr>
              <w:t>16,1</w:t>
            </w:r>
            <w:r w:rsidR="00E77523" w:rsidRPr="00C82AFB">
              <w:rPr>
                <w:rFonts w:hint="eastAsia"/>
                <w:sz w:val="18"/>
              </w:rPr>
              <w:t>00</w:t>
            </w:r>
            <w:r w:rsidR="005A02A5" w:rsidRPr="00C82AFB">
              <w:rPr>
                <w:rFonts w:hint="eastAsia"/>
                <w:sz w:val="18"/>
              </w:rPr>
              <w:t>㎡</w:t>
            </w:r>
          </w:p>
          <w:p w14:paraId="04EE2C95" w14:textId="07B316B8" w:rsidR="00CE6096" w:rsidRPr="00C82AFB" w:rsidRDefault="00A30403" w:rsidP="0015799E">
            <w:pPr>
              <w:snapToGrid w:val="0"/>
              <w:ind w:firstLineChars="100" w:firstLine="180"/>
              <w:rPr>
                <w:sz w:val="18"/>
              </w:rPr>
            </w:pPr>
            <w:r w:rsidRPr="00C82AFB">
              <w:rPr>
                <w:rFonts w:hint="eastAsia"/>
                <w:sz w:val="18"/>
              </w:rPr>
              <w:t>うち民間収益施設整備用地</w:t>
            </w:r>
            <w:r w:rsidR="00CE6096" w:rsidRPr="00C82AFB">
              <w:rPr>
                <w:rFonts w:hint="eastAsia"/>
                <w:sz w:val="18"/>
              </w:rPr>
              <w:t>：</w:t>
            </w:r>
            <w:r w:rsidR="00E77523" w:rsidRPr="00C82AFB">
              <w:rPr>
                <w:rFonts w:hint="eastAsia"/>
                <w:sz w:val="18"/>
              </w:rPr>
              <w:t>約1,</w:t>
            </w:r>
            <w:r w:rsidR="00BE6B7B" w:rsidRPr="00C82AFB">
              <w:rPr>
                <w:rFonts w:hint="eastAsia"/>
                <w:sz w:val="18"/>
              </w:rPr>
              <w:t>3</w:t>
            </w:r>
            <w:r w:rsidR="00E77523" w:rsidRPr="00C82AFB">
              <w:rPr>
                <w:rFonts w:hint="eastAsia"/>
                <w:sz w:val="18"/>
              </w:rPr>
              <w:t>00</w:t>
            </w:r>
            <w:r w:rsidR="005174FD" w:rsidRPr="00C82AFB">
              <w:rPr>
                <w:rFonts w:hint="eastAsia"/>
                <w:sz w:val="18"/>
              </w:rPr>
              <w:t>㎡</w:t>
            </w:r>
          </w:p>
        </w:tc>
      </w:tr>
      <w:tr w:rsidR="00455A2F" w:rsidRPr="00C82AFB" w14:paraId="4286D89D" w14:textId="77777777" w:rsidTr="0025582A">
        <w:tc>
          <w:tcPr>
            <w:tcW w:w="1741" w:type="dxa"/>
          </w:tcPr>
          <w:p w14:paraId="30E5FFB1" w14:textId="77777777" w:rsidR="00DE375D" w:rsidRPr="00C82AFB" w:rsidRDefault="00DE375D" w:rsidP="0015799E">
            <w:pPr>
              <w:snapToGrid w:val="0"/>
              <w:rPr>
                <w:sz w:val="18"/>
              </w:rPr>
            </w:pPr>
            <w:r w:rsidRPr="00C82AFB">
              <w:rPr>
                <w:rFonts w:hint="eastAsia"/>
                <w:sz w:val="18"/>
              </w:rPr>
              <w:t>指定建ぺい率</w:t>
            </w:r>
          </w:p>
        </w:tc>
        <w:tc>
          <w:tcPr>
            <w:tcW w:w="7229" w:type="dxa"/>
          </w:tcPr>
          <w:p w14:paraId="028EFCDA" w14:textId="77777777" w:rsidR="00DE375D" w:rsidRPr="00C82AFB" w:rsidRDefault="00312B13" w:rsidP="0015799E">
            <w:pPr>
              <w:snapToGrid w:val="0"/>
              <w:rPr>
                <w:sz w:val="18"/>
              </w:rPr>
            </w:pPr>
            <w:r w:rsidRPr="00C82AFB">
              <w:rPr>
                <w:rFonts w:hint="eastAsia"/>
                <w:sz w:val="18"/>
              </w:rPr>
              <w:t>80％</w:t>
            </w:r>
          </w:p>
        </w:tc>
      </w:tr>
      <w:tr w:rsidR="00455A2F" w:rsidRPr="00C82AFB" w14:paraId="6E852863" w14:textId="77777777" w:rsidTr="0025582A">
        <w:tc>
          <w:tcPr>
            <w:tcW w:w="1741" w:type="dxa"/>
          </w:tcPr>
          <w:p w14:paraId="4A30D953" w14:textId="77777777" w:rsidR="00DE375D" w:rsidRPr="00C82AFB" w:rsidRDefault="00DE375D" w:rsidP="0015799E">
            <w:pPr>
              <w:snapToGrid w:val="0"/>
              <w:rPr>
                <w:sz w:val="18"/>
              </w:rPr>
            </w:pPr>
            <w:r w:rsidRPr="00C82AFB">
              <w:rPr>
                <w:rFonts w:hint="eastAsia"/>
                <w:sz w:val="18"/>
              </w:rPr>
              <w:t>指定容積率</w:t>
            </w:r>
          </w:p>
        </w:tc>
        <w:tc>
          <w:tcPr>
            <w:tcW w:w="7229" w:type="dxa"/>
          </w:tcPr>
          <w:p w14:paraId="4F0E3146" w14:textId="77777777" w:rsidR="00DE375D" w:rsidRPr="00C82AFB" w:rsidRDefault="00312B13" w:rsidP="0015799E">
            <w:pPr>
              <w:snapToGrid w:val="0"/>
              <w:rPr>
                <w:sz w:val="18"/>
              </w:rPr>
            </w:pPr>
            <w:r w:rsidRPr="00C82AFB">
              <w:rPr>
                <w:rFonts w:hint="eastAsia"/>
                <w:sz w:val="18"/>
              </w:rPr>
              <w:t>300％</w:t>
            </w:r>
          </w:p>
        </w:tc>
      </w:tr>
      <w:tr w:rsidR="00455A2F" w:rsidRPr="00C82AFB" w14:paraId="5963F3F8" w14:textId="77777777" w:rsidTr="0025582A">
        <w:tc>
          <w:tcPr>
            <w:tcW w:w="1741" w:type="dxa"/>
          </w:tcPr>
          <w:p w14:paraId="056B55A1" w14:textId="77777777" w:rsidR="00DE375D" w:rsidRPr="00C82AFB" w:rsidRDefault="00C2360D" w:rsidP="0015799E">
            <w:pPr>
              <w:snapToGrid w:val="0"/>
              <w:rPr>
                <w:sz w:val="18"/>
              </w:rPr>
            </w:pPr>
            <w:r w:rsidRPr="00C82AFB">
              <w:rPr>
                <w:rFonts w:hint="eastAsia"/>
                <w:sz w:val="18"/>
              </w:rPr>
              <w:t>日影規制</w:t>
            </w:r>
          </w:p>
        </w:tc>
        <w:tc>
          <w:tcPr>
            <w:tcW w:w="7229" w:type="dxa"/>
          </w:tcPr>
          <w:p w14:paraId="01C0B81D" w14:textId="40522B5C" w:rsidR="00DE375D" w:rsidRPr="00C82AFB" w:rsidRDefault="00643518" w:rsidP="0015799E">
            <w:pPr>
              <w:snapToGrid w:val="0"/>
              <w:rPr>
                <w:sz w:val="18"/>
              </w:rPr>
            </w:pPr>
            <w:r w:rsidRPr="00C82AFB">
              <w:rPr>
                <w:rFonts w:hint="eastAsia"/>
                <w:sz w:val="18"/>
              </w:rPr>
              <w:t>８</w:t>
            </w:r>
            <w:r w:rsidR="00312B13" w:rsidRPr="00C82AFB">
              <w:rPr>
                <w:rFonts w:hint="eastAsia"/>
                <w:sz w:val="18"/>
              </w:rPr>
              <w:t>時～16時、測定点4.0m、5mライン</w:t>
            </w:r>
            <w:r w:rsidRPr="00C82AFB">
              <w:rPr>
                <w:rFonts w:hint="eastAsia"/>
                <w:sz w:val="18"/>
              </w:rPr>
              <w:t>５</w:t>
            </w:r>
            <w:r w:rsidR="00312B13" w:rsidRPr="00C82AFB">
              <w:rPr>
                <w:rFonts w:hint="eastAsia"/>
                <w:sz w:val="18"/>
              </w:rPr>
              <w:t>時間、10mライン</w:t>
            </w:r>
            <w:r w:rsidRPr="00C82AFB">
              <w:rPr>
                <w:rFonts w:hint="eastAsia"/>
                <w:sz w:val="18"/>
              </w:rPr>
              <w:t>３</w:t>
            </w:r>
            <w:r w:rsidR="00312B13" w:rsidRPr="00C82AFB">
              <w:rPr>
                <w:rFonts w:hint="eastAsia"/>
                <w:sz w:val="18"/>
              </w:rPr>
              <w:t>時間</w:t>
            </w:r>
          </w:p>
        </w:tc>
      </w:tr>
      <w:tr w:rsidR="00455A2F" w:rsidRPr="00C82AFB" w14:paraId="57C2D82D" w14:textId="77777777" w:rsidTr="0025582A">
        <w:tc>
          <w:tcPr>
            <w:tcW w:w="1741" w:type="dxa"/>
          </w:tcPr>
          <w:p w14:paraId="6A935D37" w14:textId="77777777" w:rsidR="00DE375D" w:rsidRPr="00C82AFB" w:rsidRDefault="00C2360D" w:rsidP="0015799E">
            <w:pPr>
              <w:snapToGrid w:val="0"/>
              <w:rPr>
                <w:sz w:val="18"/>
              </w:rPr>
            </w:pPr>
            <w:r w:rsidRPr="00C82AFB">
              <w:rPr>
                <w:rFonts w:hint="eastAsia"/>
                <w:sz w:val="18"/>
              </w:rPr>
              <w:t>斜線制限</w:t>
            </w:r>
          </w:p>
        </w:tc>
        <w:tc>
          <w:tcPr>
            <w:tcW w:w="7229" w:type="dxa"/>
          </w:tcPr>
          <w:p w14:paraId="17D9567C" w14:textId="77777777" w:rsidR="006C38B9" w:rsidRPr="00C82AFB" w:rsidRDefault="00312B13" w:rsidP="0015799E">
            <w:pPr>
              <w:snapToGrid w:val="0"/>
              <w:rPr>
                <w:sz w:val="18"/>
              </w:rPr>
            </w:pPr>
            <w:r w:rsidRPr="00C82AFB">
              <w:rPr>
                <w:rFonts w:hint="eastAsia"/>
                <w:sz w:val="18"/>
              </w:rPr>
              <w:t>道路斜線：1.5勾配</w:t>
            </w:r>
          </w:p>
          <w:p w14:paraId="73AD3B24" w14:textId="07D7A300" w:rsidR="00312B13" w:rsidRPr="00C82AFB" w:rsidRDefault="00312B13" w:rsidP="0015799E">
            <w:pPr>
              <w:snapToGrid w:val="0"/>
              <w:rPr>
                <w:sz w:val="18"/>
              </w:rPr>
            </w:pPr>
            <w:r w:rsidRPr="00C82AFB">
              <w:rPr>
                <w:rFonts w:hint="eastAsia"/>
                <w:sz w:val="18"/>
              </w:rPr>
              <w:t>隣地斜線：31m＋2.5勾配</w:t>
            </w:r>
          </w:p>
        </w:tc>
      </w:tr>
    </w:tbl>
    <w:p w14:paraId="448EC397" w14:textId="77777777" w:rsidR="00DE375D" w:rsidRPr="00C82AFB" w:rsidRDefault="00897038" w:rsidP="00D41531">
      <w:pPr>
        <w:pStyle w:val="3"/>
      </w:pPr>
      <w:r w:rsidRPr="00C82AFB">
        <w:rPr>
          <w:rFonts w:hint="eastAsia"/>
        </w:rPr>
        <w:t>（</w:t>
      </w:r>
      <w:r w:rsidR="008501D8" w:rsidRPr="00C82AFB">
        <w:rPr>
          <w:rFonts w:hint="eastAsia"/>
        </w:rPr>
        <w:t>２）周辺インフラ整備状況</w:t>
      </w:r>
    </w:p>
    <w:p w14:paraId="33F25571" w14:textId="63E94439" w:rsidR="008501D8" w:rsidRPr="00C82AFB" w:rsidRDefault="009440B8" w:rsidP="000F3876">
      <w:pPr>
        <w:pStyle w:val="4"/>
        <w:spacing w:before="170"/>
        <w:ind w:left="210"/>
      </w:pPr>
      <w:r w:rsidRPr="00C82AFB">
        <w:rPr>
          <w:rFonts w:hint="eastAsia"/>
        </w:rPr>
        <w:t>ア．</w:t>
      </w:r>
      <w:r w:rsidR="008501D8" w:rsidRPr="00C82AFB">
        <w:rPr>
          <w:rFonts w:hint="eastAsia"/>
        </w:rPr>
        <w:t>道路</w:t>
      </w:r>
    </w:p>
    <w:p w14:paraId="72C4A4DE" w14:textId="25227FAE" w:rsidR="008501D8" w:rsidRPr="00C82AFB" w:rsidRDefault="004B4086" w:rsidP="000B011C">
      <w:pPr>
        <w:pStyle w:val="a6"/>
      </w:pPr>
      <w:r w:rsidRPr="00C82AFB">
        <w:rPr>
          <w:rFonts w:hint="eastAsia"/>
        </w:rPr>
        <w:t>事業用地</w:t>
      </w:r>
      <w:r w:rsidR="00C70BEB" w:rsidRPr="00C82AFB">
        <w:rPr>
          <w:rFonts w:hint="eastAsia"/>
        </w:rPr>
        <w:t>周辺における道路</w:t>
      </w:r>
      <w:r w:rsidRPr="00C82AFB">
        <w:rPr>
          <w:rFonts w:hint="eastAsia"/>
        </w:rPr>
        <w:t>状況は</w:t>
      </w:r>
      <w:r w:rsidR="00A32767" w:rsidRPr="00C82AFB">
        <w:rPr>
          <w:rFonts w:hint="eastAsia"/>
        </w:rPr>
        <w:t>、</w:t>
      </w:r>
      <w:r w:rsidRPr="00C82AFB">
        <w:rPr>
          <w:rFonts w:hint="eastAsia"/>
        </w:rPr>
        <w:t>次</w:t>
      </w:r>
      <w:r w:rsidR="00127AB0" w:rsidRPr="00C82AFB">
        <w:rPr>
          <w:rFonts w:hint="eastAsia"/>
        </w:rPr>
        <w:t>表</w:t>
      </w:r>
      <w:r w:rsidRPr="00C82AFB">
        <w:rPr>
          <w:rFonts w:hint="eastAsia"/>
        </w:rPr>
        <w:t>の</w:t>
      </w:r>
      <w:r w:rsidR="00D204B7" w:rsidRPr="00C82AFB">
        <w:rPr>
          <w:rFonts w:hint="eastAsia"/>
        </w:rPr>
        <w:t>とおり</w:t>
      </w:r>
      <w:r w:rsidRPr="00C82AFB">
        <w:rPr>
          <w:rFonts w:hint="eastAsia"/>
        </w:rPr>
        <w:t>である。</w:t>
      </w:r>
    </w:p>
    <w:p w14:paraId="7CF5CA29" w14:textId="77777777" w:rsidR="008E748B" w:rsidRPr="00C82AFB" w:rsidRDefault="008E748B" w:rsidP="006015EF">
      <w:pPr>
        <w:pStyle w:val="a9"/>
      </w:pPr>
      <w:r w:rsidRPr="00C82AFB">
        <w:rPr>
          <w:rFonts w:hint="eastAsia"/>
        </w:rPr>
        <w:t>表：事業用地周辺道路</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990"/>
        <w:gridCol w:w="2990"/>
      </w:tblGrid>
      <w:tr w:rsidR="00455A2F" w:rsidRPr="00C82AFB" w14:paraId="65FAC450" w14:textId="77777777" w:rsidTr="0015799E">
        <w:trPr>
          <w:trHeight w:val="188"/>
        </w:trPr>
        <w:tc>
          <w:tcPr>
            <w:tcW w:w="2990" w:type="dxa"/>
          </w:tcPr>
          <w:p w14:paraId="7C598E49" w14:textId="77777777" w:rsidR="00C2521B" w:rsidRPr="00C82AFB" w:rsidRDefault="00C2521B" w:rsidP="006015EF">
            <w:pPr>
              <w:snapToGrid w:val="0"/>
              <w:rPr>
                <w:sz w:val="18"/>
              </w:rPr>
            </w:pPr>
            <w:r w:rsidRPr="00C82AFB">
              <w:rPr>
                <w:rFonts w:hint="eastAsia"/>
                <w:sz w:val="18"/>
              </w:rPr>
              <w:t>位置</w:t>
            </w:r>
          </w:p>
        </w:tc>
        <w:tc>
          <w:tcPr>
            <w:tcW w:w="2990" w:type="dxa"/>
          </w:tcPr>
          <w:p w14:paraId="12B48F6B" w14:textId="77777777" w:rsidR="00C2521B" w:rsidRPr="00C82AFB" w:rsidRDefault="00C2521B" w:rsidP="006015EF">
            <w:pPr>
              <w:snapToGrid w:val="0"/>
              <w:rPr>
                <w:sz w:val="18"/>
              </w:rPr>
            </w:pPr>
            <w:r w:rsidRPr="00C82AFB">
              <w:rPr>
                <w:rFonts w:hint="eastAsia"/>
                <w:sz w:val="18"/>
              </w:rPr>
              <w:t>名称</w:t>
            </w:r>
          </w:p>
        </w:tc>
        <w:tc>
          <w:tcPr>
            <w:tcW w:w="2990" w:type="dxa"/>
          </w:tcPr>
          <w:p w14:paraId="33EEA9F4" w14:textId="77777777" w:rsidR="00C2521B" w:rsidRPr="00C82AFB" w:rsidRDefault="00C2521B" w:rsidP="006015EF">
            <w:pPr>
              <w:snapToGrid w:val="0"/>
              <w:rPr>
                <w:sz w:val="18"/>
              </w:rPr>
            </w:pPr>
            <w:r w:rsidRPr="00C82AFB">
              <w:rPr>
                <w:rFonts w:hint="eastAsia"/>
                <w:sz w:val="18"/>
              </w:rPr>
              <w:t>道路幅員</w:t>
            </w:r>
          </w:p>
        </w:tc>
      </w:tr>
      <w:tr w:rsidR="00455A2F" w:rsidRPr="00C82AFB" w14:paraId="24D4D523" w14:textId="77777777" w:rsidTr="0015799E">
        <w:trPr>
          <w:trHeight w:val="220"/>
        </w:trPr>
        <w:tc>
          <w:tcPr>
            <w:tcW w:w="2990" w:type="dxa"/>
          </w:tcPr>
          <w:p w14:paraId="604A26A0" w14:textId="77777777" w:rsidR="00C2521B" w:rsidRPr="00C82AFB" w:rsidRDefault="00C2521B" w:rsidP="006015EF">
            <w:pPr>
              <w:snapToGrid w:val="0"/>
              <w:rPr>
                <w:sz w:val="18"/>
              </w:rPr>
            </w:pPr>
            <w:r w:rsidRPr="00C82AFB">
              <w:rPr>
                <w:rFonts w:hint="eastAsia"/>
                <w:sz w:val="18"/>
              </w:rPr>
              <w:t>北西側前面道路</w:t>
            </w:r>
          </w:p>
        </w:tc>
        <w:tc>
          <w:tcPr>
            <w:tcW w:w="2990" w:type="dxa"/>
          </w:tcPr>
          <w:p w14:paraId="17B8A1BE" w14:textId="77777777" w:rsidR="00C2521B" w:rsidRPr="00C82AFB" w:rsidRDefault="00C2521B" w:rsidP="006015EF">
            <w:pPr>
              <w:snapToGrid w:val="0"/>
              <w:rPr>
                <w:sz w:val="18"/>
              </w:rPr>
            </w:pPr>
            <w:r w:rsidRPr="00C82AFB">
              <w:rPr>
                <w:rFonts w:hint="eastAsia"/>
                <w:sz w:val="18"/>
              </w:rPr>
              <w:t>市道</w:t>
            </w:r>
            <w:r w:rsidR="00F2210B" w:rsidRPr="00C82AFB">
              <w:rPr>
                <w:rFonts w:hint="eastAsia"/>
                <w:sz w:val="18"/>
              </w:rPr>
              <w:t>1090</w:t>
            </w:r>
            <w:r w:rsidR="00E77523" w:rsidRPr="00C82AFB">
              <w:rPr>
                <w:rFonts w:hint="eastAsia"/>
                <w:sz w:val="18"/>
              </w:rPr>
              <w:t>号鳥羽畠中線</w:t>
            </w:r>
          </w:p>
        </w:tc>
        <w:tc>
          <w:tcPr>
            <w:tcW w:w="2990" w:type="dxa"/>
          </w:tcPr>
          <w:p w14:paraId="2121B2CB" w14:textId="77777777" w:rsidR="00C2521B" w:rsidRPr="00C82AFB" w:rsidRDefault="00C2521B" w:rsidP="006015EF">
            <w:pPr>
              <w:snapToGrid w:val="0"/>
              <w:rPr>
                <w:sz w:val="18"/>
              </w:rPr>
            </w:pPr>
            <w:r w:rsidRPr="00C82AFB">
              <w:rPr>
                <w:rFonts w:hint="eastAsia"/>
                <w:sz w:val="18"/>
              </w:rPr>
              <w:t>約</w:t>
            </w:r>
            <w:r w:rsidR="00F2210B" w:rsidRPr="00C82AFB">
              <w:rPr>
                <w:rFonts w:hint="eastAsia"/>
                <w:sz w:val="18"/>
              </w:rPr>
              <w:t>16.0</w:t>
            </w:r>
            <w:r w:rsidRPr="00C82AFB">
              <w:rPr>
                <w:rFonts w:hint="eastAsia"/>
                <w:sz w:val="18"/>
              </w:rPr>
              <w:t>m</w:t>
            </w:r>
          </w:p>
        </w:tc>
      </w:tr>
      <w:tr w:rsidR="00455A2F" w:rsidRPr="00C82AFB" w14:paraId="088848E8" w14:textId="77777777" w:rsidTr="0015799E">
        <w:trPr>
          <w:trHeight w:val="53"/>
        </w:trPr>
        <w:tc>
          <w:tcPr>
            <w:tcW w:w="2990" w:type="dxa"/>
          </w:tcPr>
          <w:p w14:paraId="14016CD2" w14:textId="77777777" w:rsidR="00C2521B" w:rsidRPr="00C82AFB" w:rsidRDefault="00C2521B" w:rsidP="006015EF">
            <w:pPr>
              <w:snapToGrid w:val="0"/>
              <w:rPr>
                <w:sz w:val="18"/>
              </w:rPr>
            </w:pPr>
            <w:r w:rsidRPr="00C82AFB">
              <w:rPr>
                <w:rFonts w:hint="eastAsia"/>
                <w:sz w:val="18"/>
              </w:rPr>
              <w:t>北東側前面道路</w:t>
            </w:r>
          </w:p>
        </w:tc>
        <w:tc>
          <w:tcPr>
            <w:tcW w:w="2990" w:type="dxa"/>
          </w:tcPr>
          <w:p w14:paraId="15B8643F" w14:textId="77777777" w:rsidR="00C2521B" w:rsidRPr="00C82AFB" w:rsidRDefault="00F2210B" w:rsidP="006015EF">
            <w:pPr>
              <w:snapToGrid w:val="0"/>
              <w:rPr>
                <w:sz w:val="18"/>
              </w:rPr>
            </w:pPr>
            <w:r w:rsidRPr="00C82AFB">
              <w:rPr>
                <w:rFonts w:hint="eastAsia"/>
                <w:sz w:val="18"/>
              </w:rPr>
              <w:t>市道1066</w:t>
            </w:r>
            <w:r w:rsidR="00E77523" w:rsidRPr="00C82AFB">
              <w:rPr>
                <w:rFonts w:hint="eastAsia"/>
                <w:sz w:val="18"/>
              </w:rPr>
              <w:t>号脇浜石才線</w:t>
            </w:r>
          </w:p>
        </w:tc>
        <w:tc>
          <w:tcPr>
            <w:tcW w:w="2990" w:type="dxa"/>
          </w:tcPr>
          <w:p w14:paraId="5DEA81F4" w14:textId="77777777" w:rsidR="00C2521B" w:rsidRPr="00C82AFB" w:rsidRDefault="00F2210B" w:rsidP="006015EF">
            <w:pPr>
              <w:snapToGrid w:val="0"/>
              <w:rPr>
                <w:sz w:val="18"/>
              </w:rPr>
            </w:pPr>
            <w:r w:rsidRPr="00C82AFB">
              <w:rPr>
                <w:rFonts w:hint="eastAsia"/>
                <w:sz w:val="18"/>
              </w:rPr>
              <w:t>約20.5</w:t>
            </w:r>
            <w:r w:rsidR="00C2521B" w:rsidRPr="00C82AFB">
              <w:rPr>
                <w:rFonts w:hint="eastAsia"/>
                <w:sz w:val="18"/>
              </w:rPr>
              <w:t>m</w:t>
            </w:r>
          </w:p>
        </w:tc>
      </w:tr>
      <w:tr w:rsidR="00455A2F" w:rsidRPr="00C82AFB" w14:paraId="1F292321" w14:textId="77777777" w:rsidTr="0015799E">
        <w:trPr>
          <w:trHeight w:val="53"/>
        </w:trPr>
        <w:tc>
          <w:tcPr>
            <w:tcW w:w="2990" w:type="dxa"/>
          </w:tcPr>
          <w:p w14:paraId="6F61A8E5" w14:textId="77777777" w:rsidR="00E77523" w:rsidRPr="00C82AFB" w:rsidRDefault="00E77523" w:rsidP="006015EF">
            <w:pPr>
              <w:snapToGrid w:val="0"/>
              <w:rPr>
                <w:sz w:val="18"/>
              </w:rPr>
            </w:pPr>
            <w:r w:rsidRPr="00C82AFB">
              <w:rPr>
                <w:rFonts w:hint="eastAsia"/>
                <w:sz w:val="18"/>
              </w:rPr>
              <w:t>南東側前面道路</w:t>
            </w:r>
          </w:p>
        </w:tc>
        <w:tc>
          <w:tcPr>
            <w:tcW w:w="2990" w:type="dxa"/>
          </w:tcPr>
          <w:p w14:paraId="10995760" w14:textId="77777777" w:rsidR="00E77523" w:rsidRPr="00C82AFB" w:rsidRDefault="00E77523" w:rsidP="006015EF">
            <w:pPr>
              <w:snapToGrid w:val="0"/>
              <w:rPr>
                <w:sz w:val="18"/>
              </w:rPr>
            </w:pPr>
            <w:r w:rsidRPr="00C82AFB">
              <w:rPr>
                <w:rFonts w:hint="eastAsia"/>
                <w:sz w:val="18"/>
              </w:rPr>
              <w:t>市道1094号文化会館山手線</w:t>
            </w:r>
          </w:p>
        </w:tc>
        <w:tc>
          <w:tcPr>
            <w:tcW w:w="2990" w:type="dxa"/>
          </w:tcPr>
          <w:p w14:paraId="65B9ACDA" w14:textId="3BBC00D6" w:rsidR="00E77523" w:rsidRPr="00C82AFB" w:rsidRDefault="00E77523" w:rsidP="006015EF">
            <w:pPr>
              <w:snapToGrid w:val="0"/>
              <w:rPr>
                <w:sz w:val="18"/>
              </w:rPr>
            </w:pPr>
            <w:r w:rsidRPr="00C82AFB">
              <w:rPr>
                <w:rFonts w:hint="eastAsia"/>
                <w:sz w:val="18"/>
              </w:rPr>
              <w:t>約</w:t>
            </w:r>
            <w:r w:rsidR="0025582A" w:rsidRPr="00C82AFB">
              <w:rPr>
                <w:rFonts w:hint="eastAsia"/>
                <w:sz w:val="18"/>
              </w:rPr>
              <w:t>12.0</w:t>
            </w:r>
            <w:r w:rsidRPr="00C82AFB">
              <w:rPr>
                <w:rFonts w:hint="eastAsia"/>
                <w:sz w:val="18"/>
              </w:rPr>
              <w:t>m</w:t>
            </w:r>
          </w:p>
        </w:tc>
      </w:tr>
    </w:tbl>
    <w:p w14:paraId="08356D1A" w14:textId="3191C148" w:rsidR="00DE375D" w:rsidRPr="00C82AFB" w:rsidRDefault="009440B8" w:rsidP="000F3876">
      <w:pPr>
        <w:pStyle w:val="4"/>
        <w:spacing w:before="170"/>
        <w:ind w:left="210"/>
      </w:pPr>
      <w:r w:rsidRPr="00C82AFB">
        <w:rPr>
          <w:rFonts w:hint="eastAsia"/>
        </w:rPr>
        <w:t>イ．</w:t>
      </w:r>
      <w:r w:rsidR="00C2521B" w:rsidRPr="00C82AFB">
        <w:rPr>
          <w:rFonts w:hint="eastAsia"/>
        </w:rPr>
        <w:t>上水道</w:t>
      </w:r>
      <w:r w:rsidR="00B6024F" w:rsidRPr="00C82AFB">
        <w:rPr>
          <w:rFonts w:hint="eastAsia"/>
        </w:rPr>
        <w:t>、下水道、電気、電話、</w:t>
      </w:r>
      <w:r w:rsidR="0054058A" w:rsidRPr="00C82AFB">
        <w:rPr>
          <w:rFonts w:hint="eastAsia"/>
        </w:rPr>
        <w:t>ガス等</w:t>
      </w:r>
    </w:p>
    <w:p w14:paraId="04A73632" w14:textId="329947ED" w:rsidR="0054058A" w:rsidRPr="00C82AFB" w:rsidRDefault="00220781" w:rsidP="000B011C">
      <w:pPr>
        <w:pStyle w:val="a6"/>
      </w:pPr>
      <w:r w:rsidRPr="00C82AFB">
        <w:rPr>
          <w:rFonts w:hint="eastAsia"/>
        </w:rPr>
        <w:t>本事業に必要な上水道管、下水道管、</w:t>
      </w:r>
      <w:r w:rsidR="007E30C5" w:rsidRPr="00C82AFB">
        <w:rPr>
          <w:rFonts w:hint="eastAsia"/>
        </w:rPr>
        <w:t>電柱、電線</w:t>
      </w:r>
      <w:r w:rsidR="0025582A" w:rsidRPr="00C82AFB">
        <w:rPr>
          <w:rFonts w:hint="eastAsia"/>
        </w:rPr>
        <w:t>、ガス管</w:t>
      </w:r>
      <w:r w:rsidR="007E30C5" w:rsidRPr="00C82AFB">
        <w:rPr>
          <w:rFonts w:hint="eastAsia"/>
        </w:rPr>
        <w:t>等における敷設、撤去、移設、増径等は</w:t>
      </w:r>
      <w:r w:rsidRPr="00C82AFB">
        <w:rPr>
          <w:rFonts w:hint="eastAsia"/>
        </w:rPr>
        <w:t>、</w:t>
      </w:r>
      <w:r w:rsidR="007E30C5" w:rsidRPr="00C82AFB">
        <w:rPr>
          <w:rFonts w:hint="eastAsia"/>
        </w:rPr>
        <w:t>市及び関係機関等と協議の</w:t>
      </w:r>
      <w:r w:rsidR="00425223" w:rsidRPr="00C82AFB">
        <w:rPr>
          <w:rFonts w:hint="eastAsia"/>
        </w:rPr>
        <w:t>上</w:t>
      </w:r>
      <w:r w:rsidR="007E30C5" w:rsidRPr="00C82AFB">
        <w:rPr>
          <w:rFonts w:hint="eastAsia"/>
        </w:rPr>
        <w:t>決定し、適正な事務手続きを経て実施すること。</w:t>
      </w:r>
    </w:p>
    <w:p w14:paraId="1DD6D509" w14:textId="77777777" w:rsidR="0054058A" w:rsidRPr="00C82AFB" w:rsidRDefault="003F55EB" w:rsidP="000B011C">
      <w:pPr>
        <w:pStyle w:val="a6"/>
      </w:pPr>
      <w:r w:rsidRPr="00C82AFB">
        <w:rPr>
          <w:rFonts w:hint="eastAsia"/>
        </w:rPr>
        <w:t>なお、</w:t>
      </w:r>
      <w:r w:rsidR="00220781" w:rsidRPr="00C82AFB">
        <w:rPr>
          <w:rFonts w:hint="eastAsia"/>
        </w:rPr>
        <w:t>上記インフラ施設の整備や移転等に係る費用</w:t>
      </w:r>
      <w:r w:rsidR="00A30403" w:rsidRPr="00C82AFB">
        <w:rPr>
          <w:rFonts w:hint="eastAsia"/>
        </w:rPr>
        <w:t>（市が実施する手続きの支援を含む。）</w:t>
      </w:r>
      <w:r w:rsidR="00220781" w:rsidRPr="00C82AFB">
        <w:rPr>
          <w:rFonts w:hint="eastAsia"/>
        </w:rPr>
        <w:t>は、</w:t>
      </w:r>
      <w:r w:rsidR="00897038" w:rsidRPr="00C82AFB">
        <w:rPr>
          <w:rFonts w:hint="eastAsia"/>
        </w:rPr>
        <w:t>PFI事業者</w:t>
      </w:r>
      <w:r w:rsidR="0054058A" w:rsidRPr="00C82AFB">
        <w:rPr>
          <w:rFonts w:hint="eastAsia"/>
        </w:rPr>
        <w:t>の負担とする。</w:t>
      </w:r>
    </w:p>
    <w:p w14:paraId="23F0062F" w14:textId="2BCA2C23" w:rsidR="00153F25" w:rsidRPr="00C82AFB" w:rsidRDefault="00557143" w:rsidP="000B011C">
      <w:pPr>
        <w:pStyle w:val="a6"/>
      </w:pPr>
      <w:r w:rsidRPr="00C82AFB">
        <w:rPr>
          <w:rFonts w:hint="eastAsia"/>
        </w:rPr>
        <w:t>参考に示す</w:t>
      </w:r>
      <w:r w:rsidR="00153F25" w:rsidRPr="00C82AFB">
        <w:rPr>
          <w:rFonts w:hint="eastAsia"/>
        </w:rPr>
        <w:t>「別紙</w:t>
      </w:r>
      <w:r w:rsidR="00EA4FAF" w:rsidRPr="00C82AFB">
        <w:rPr>
          <w:rFonts w:hint="eastAsia"/>
        </w:rPr>
        <w:t>３</w:t>
      </w:r>
      <w:r w:rsidR="00153F25" w:rsidRPr="00C82AFB">
        <w:rPr>
          <w:rFonts w:hint="eastAsia"/>
        </w:rPr>
        <w:t>：インフラ施設現況図」</w:t>
      </w:r>
      <w:r w:rsidRPr="00C82AFB">
        <w:rPr>
          <w:rFonts w:hint="eastAsia"/>
        </w:rPr>
        <w:t>の</w:t>
      </w:r>
      <w:r w:rsidR="00153F25" w:rsidRPr="00C82AFB">
        <w:rPr>
          <w:rFonts w:hint="eastAsia"/>
        </w:rPr>
        <w:t>とおり、</w:t>
      </w:r>
      <w:r w:rsidR="0025582A" w:rsidRPr="00C82AFB">
        <w:rPr>
          <w:rFonts w:hint="eastAsia"/>
        </w:rPr>
        <w:t>市役所本庁舎に対して、給水、電気、電話、通信及びガスは、市道10</w:t>
      </w:r>
      <w:r w:rsidR="00917D0E" w:rsidRPr="00C82AFB">
        <w:rPr>
          <w:rFonts w:hint="eastAsia"/>
        </w:rPr>
        <w:t>66</w:t>
      </w:r>
      <w:r w:rsidR="0025582A" w:rsidRPr="00C82AFB">
        <w:rPr>
          <w:rFonts w:hint="eastAsia"/>
        </w:rPr>
        <w:t>号脇浜石才線にある各インフラ施設から引き込まれており、汚水についても、市道</w:t>
      </w:r>
      <w:r w:rsidR="00400645" w:rsidRPr="00C82AFB">
        <w:rPr>
          <w:rFonts w:hint="eastAsia"/>
        </w:rPr>
        <w:t>1066</w:t>
      </w:r>
      <w:r w:rsidR="0025582A" w:rsidRPr="00C82AFB">
        <w:rPr>
          <w:rFonts w:hint="eastAsia"/>
        </w:rPr>
        <w:t>号脇浜石才線</w:t>
      </w:r>
      <w:r w:rsidR="00153F25" w:rsidRPr="00C82AFB">
        <w:rPr>
          <w:rFonts w:hint="eastAsia"/>
        </w:rPr>
        <w:t>にある下水道本管に接続されている。</w:t>
      </w:r>
    </w:p>
    <w:p w14:paraId="5AB9BA4D" w14:textId="037FA150" w:rsidR="0025582A" w:rsidRPr="00C82AFB" w:rsidRDefault="00153F25" w:rsidP="000B011C">
      <w:pPr>
        <w:pStyle w:val="a6"/>
      </w:pPr>
      <w:r w:rsidRPr="00C82AFB">
        <w:rPr>
          <w:rFonts w:hint="eastAsia"/>
        </w:rPr>
        <w:t>なお、市道1094号文化会館山手線には</w:t>
      </w:r>
      <w:r w:rsidR="00561607" w:rsidRPr="00C82AFB">
        <w:rPr>
          <w:rFonts w:hint="eastAsia"/>
        </w:rPr>
        <w:t>、</w:t>
      </w:r>
      <w:r w:rsidR="00425223" w:rsidRPr="00C82AFB">
        <w:rPr>
          <w:rFonts w:hint="eastAsia"/>
        </w:rPr>
        <w:t>ガス</w:t>
      </w:r>
      <w:r w:rsidRPr="00C82AFB">
        <w:rPr>
          <w:rFonts w:hint="eastAsia"/>
        </w:rPr>
        <w:t>中圧</w:t>
      </w:r>
      <w:r w:rsidR="00561607" w:rsidRPr="00C82AFB">
        <w:rPr>
          <w:rFonts w:hint="eastAsia"/>
        </w:rPr>
        <w:t>導</w:t>
      </w:r>
      <w:r w:rsidRPr="00C82AFB">
        <w:rPr>
          <w:rFonts w:hint="eastAsia"/>
        </w:rPr>
        <w:t>管</w:t>
      </w:r>
      <w:r w:rsidR="00400645" w:rsidRPr="00C82AFB">
        <w:rPr>
          <w:rFonts w:hint="eastAsia"/>
        </w:rPr>
        <w:t>（A200）</w:t>
      </w:r>
      <w:r w:rsidRPr="00C82AFB">
        <w:rPr>
          <w:rFonts w:hint="eastAsia"/>
        </w:rPr>
        <w:t>が埋設されている。</w:t>
      </w:r>
    </w:p>
    <w:p w14:paraId="55B78EF0" w14:textId="33DD35EA" w:rsidR="0054058A" w:rsidRPr="00C82AFB" w:rsidRDefault="00BA34DB" w:rsidP="000F3876">
      <w:pPr>
        <w:pStyle w:val="4"/>
        <w:spacing w:before="170"/>
        <w:ind w:left="210"/>
      </w:pPr>
      <w:r w:rsidRPr="00C82AFB">
        <w:rPr>
          <w:rFonts w:hint="eastAsia"/>
        </w:rPr>
        <w:t>ウ．</w:t>
      </w:r>
      <w:r w:rsidR="00220781" w:rsidRPr="00C82AFB">
        <w:rPr>
          <w:rFonts w:hint="eastAsia"/>
        </w:rPr>
        <w:t>給水</w:t>
      </w:r>
      <w:r w:rsidR="00C053D5" w:rsidRPr="00C82AFB">
        <w:rPr>
          <w:rFonts w:hint="eastAsia"/>
        </w:rPr>
        <w:t>装置工事申請に係る納付</w:t>
      </w:r>
      <w:r w:rsidR="00220781" w:rsidRPr="00C82AFB">
        <w:rPr>
          <w:rFonts w:hint="eastAsia"/>
        </w:rPr>
        <w:t>金</w:t>
      </w:r>
    </w:p>
    <w:p w14:paraId="6EE4D29D" w14:textId="121FA3D6" w:rsidR="001D51A3" w:rsidRPr="00C82AFB" w:rsidRDefault="00561607" w:rsidP="000B011C">
      <w:pPr>
        <w:pStyle w:val="a6"/>
      </w:pPr>
      <w:r w:rsidRPr="00C82AFB">
        <w:rPr>
          <w:rFonts w:hint="eastAsia"/>
        </w:rPr>
        <w:t>市役所本</w:t>
      </w:r>
      <w:r w:rsidR="001D394D" w:rsidRPr="00C82AFB">
        <w:rPr>
          <w:rFonts w:hint="eastAsia"/>
        </w:rPr>
        <w:t>庁舎</w:t>
      </w:r>
      <w:r w:rsidR="00C053D5" w:rsidRPr="00C82AFB">
        <w:rPr>
          <w:rFonts w:hint="eastAsia"/>
        </w:rPr>
        <w:t>には、75mm口径の給水メーターが設置されている。</w:t>
      </w:r>
    </w:p>
    <w:p w14:paraId="6A23F8F2" w14:textId="768DBAA4" w:rsidR="00561607" w:rsidRPr="00C82AFB" w:rsidRDefault="00C053D5" w:rsidP="000B011C">
      <w:pPr>
        <w:pStyle w:val="a6"/>
      </w:pPr>
      <w:r w:rsidRPr="00C82AFB">
        <w:rPr>
          <w:rFonts w:hint="eastAsia"/>
        </w:rPr>
        <w:t>建替えに際して、本メーターを継続して利用することは差し支えない</w:t>
      </w:r>
      <w:r w:rsidR="001D51A3" w:rsidRPr="00C82AFB">
        <w:rPr>
          <w:rFonts w:hint="eastAsia"/>
        </w:rPr>
        <w:t>が、</w:t>
      </w:r>
      <w:r w:rsidRPr="00C82AFB">
        <w:rPr>
          <w:rFonts w:hint="eastAsia"/>
        </w:rPr>
        <w:t>75mmを超える給</w:t>
      </w:r>
      <w:r w:rsidRPr="00C82AFB">
        <w:rPr>
          <w:rFonts w:hint="eastAsia"/>
        </w:rPr>
        <w:lastRenderedPageBreak/>
        <w:t>水メーターの口径</w:t>
      </w:r>
      <w:r w:rsidR="001D51A3" w:rsidRPr="00C82AFB">
        <w:rPr>
          <w:rFonts w:hint="eastAsia"/>
        </w:rPr>
        <w:t>への</w:t>
      </w:r>
      <w:r w:rsidR="005B4B0F" w:rsidRPr="00C82AFB">
        <w:rPr>
          <w:rFonts w:hint="eastAsia"/>
        </w:rPr>
        <w:t>取替え</w:t>
      </w:r>
      <w:r w:rsidRPr="00C82AFB">
        <w:rPr>
          <w:rFonts w:hint="eastAsia"/>
        </w:rPr>
        <w:t>が必要となった場合</w:t>
      </w:r>
      <w:r w:rsidR="001D51A3" w:rsidRPr="00C82AFB">
        <w:rPr>
          <w:rFonts w:hint="eastAsia"/>
        </w:rPr>
        <w:t>には</w:t>
      </w:r>
      <w:r w:rsidRPr="00C82AFB">
        <w:rPr>
          <w:rFonts w:hint="eastAsia"/>
        </w:rPr>
        <w:t>、PFI事業者の負担により、必要となる</w:t>
      </w:r>
      <w:r w:rsidR="001D51A3" w:rsidRPr="00C82AFB">
        <w:rPr>
          <w:rFonts w:hint="eastAsia"/>
        </w:rPr>
        <w:t>納付金（75mm口径のメーターとの</w:t>
      </w:r>
      <w:r w:rsidRPr="00C82AFB">
        <w:rPr>
          <w:rFonts w:hint="eastAsia"/>
        </w:rPr>
        <w:t>差額分</w:t>
      </w:r>
      <w:r w:rsidR="001D51A3" w:rsidRPr="00C82AFB">
        <w:rPr>
          <w:rFonts w:hint="eastAsia"/>
        </w:rPr>
        <w:t>）</w:t>
      </w:r>
      <w:r w:rsidRPr="00C82AFB">
        <w:rPr>
          <w:rFonts w:hint="eastAsia"/>
        </w:rPr>
        <w:t>を納付</w:t>
      </w:r>
      <w:r w:rsidR="001D51A3" w:rsidRPr="00C82AFB">
        <w:rPr>
          <w:rFonts w:hint="eastAsia"/>
        </w:rPr>
        <w:t>しなければいけない。</w:t>
      </w:r>
    </w:p>
    <w:p w14:paraId="7F39F866" w14:textId="14566DA4" w:rsidR="00A8608D" w:rsidRPr="00C82AFB" w:rsidRDefault="0071672D" w:rsidP="000F3876">
      <w:pPr>
        <w:pStyle w:val="4"/>
        <w:spacing w:before="170"/>
        <w:ind w:left="210"/>
      </w:pPr>
      <w:r w:rsidRPr="00C82AFB">
        <w:rPr>
          <w:rFonts w:hint="eastAsia"/>
        </w:rPr>
        <w:t>エ．</w:t>
      </w:r>
      <w:r w:rsidR="00A8608D" w:rsidRPr="00C82AFB">
        <w:rPr>
          <w:rFonts w:hint="eastAsia"/>
        </w:rPr>
        <w:t>公共下水道受益者負担金</w:t>
      </w:r>
    </w:p>
    <w:p w14:paraId="6DFB6227" w14:textId="68922044" w:rsidR="00A8608D" w:rsidRPr="00C82AFB" w:rsidRDefault="00A8608D" w:rsidP="000B011C">
      <w:pPr>
        <w:pStyle w:val="a6"/>
      </w:pPr>
      <w:r w:rsidRPr="00C82AFB">
        <w:rPr>
          <w:rFonts w:hint="eastAsia"/>
        </w:rPr>
        <w:t>公共下水道の受益者負担金</w:t>
      </w:r>
      <w:r w:rsidR="001D51A3" w:rsidRPr="00C82AFB">
        <w:rPr>
          <w:rFonts w:hint="eastAsia"/>
        </w:rPr>
        <w:t>の納付は不要とする。</w:t>
      </w:r>
    </w:p>
    <w:p w14:paraId="5FF1712B" w14:textId="24364872" w:rsidR="00A8608D" w:rsidRPr="00C82AFB" w:rsidRDefault="0071672D" w:rsidP="000F3876">
      <w:pPr>
        <w:pStyle w:val="4"/>
        <w:spacing w:before="170"/>
        <w:ind w:left="210"/>
      </w:pPr>
      <w:r w:rsidRPr="00C82AFB">
        <w:rPr>
          <w:rFonts w:hint="eastAsia"/>
        </w:rPr>
        <w:t>オ．</w:t>
      </w:r>
      <w:r w:rsidR="00A8608D" w:rsidRPr="00C82AFB">
        <w:rPr>
          <w:rFonts w:hint="eastAsia"/>
        </w:rPr>
        <w:t>土壌汚染</w:t>
      </w:r>
    </w:p>
    <w:p w14:paraId="3754BE16" w14:textId="3908C518" w:rsidR="00D262B6" w:rsidRPr="00C82AFB" w:rsidRDefault="003C6CDE" w:rsidP="000B011C">
      <w:pPr>
        <w:pStyle w:val="a6"/>
      </w:pPr>
      <w:r w:rsidRPr="00C82AFB">
        <w:rPr>
          <w:rFonts w:hint="eastAsia"/>
        </w:rPr>
        <w:t>事業用地は</w:t>
      </w:r>
      <w:r w:rsidR="00A32767" w:rsidRPr="00C82AFB">
        <w:rPr>
          <w:rFonts w:hint="eastAsia"/>
        </w:rPr>
        <w:t>、</w:t>
      </w:r>
      <w:r w:rsidRPr="00C82AFB">
        <w:rPr>
          <w:rFonts w:hint="eastAsia"/>
        </w:rPr>
        <w:t>「別紙</w:t>
      </w:r>
      <w:r w:rsidR="00EA4FAF" w:rsidRPr="00C82AFB">
        <w:rPr>
          <w:rFonts w:hint="eastAsia"/>
        </w:rPr>
        <w:t>４</w:t>
      </w:r>
      <w:r w:rsidRPr="00C82AFB">
        <w:rPr>
          <w:rFonts w:hint="eastAsia"/>
        </w:rPr>
        <w:t>：土地の利用履歴等調査</w:t>
      </w:r>
      <w:r w:rsidR="00E300DF" w:rsidRPr="00C82AFB">
        <w:rPr>
          <w:rFonts w:hint="eastAsia"/>
        </w:rPr>
        <w:t>概要</w:t>
      </w:r>
      <w:r w:rsidRPr="00C82AFB">
        <w:rPr>
          <w:rFonts w:hint="eastAsia"/>
        </w:rPr>
        <w:t>」に示す</w:t>
      </w:r>
      <w:r w:rsidR="00D204B7" w:rsidRPr="00C82AFB">
        <w:rPr>
          <w:rFonts w:hint="eastAsia"/>
        </w:rPr>
        <w:t>とおり</w:t>
      </w:r>
      <w:r w:rsidRPr="00C82AFB">
        <w:rPr>
          <w:rFonts w:hint="eastAsia"/>
        </w:rPr>
        <w:t>、</w:t>
      </w:r>
      <w:r w:rsidR="00A8608D" w:rsidRPr="00C82AFB">
        <w:rPr>
          <w:rFonts w:hint="eastAsia"/>
        </w:rPr>
        <w:t>土地履歴から土壌の汚染は認められないが、汚染が発見された場合は、市の</w:t>
      </w:r>
      <w:r w:rsidR="00DD62FF" w:rsidRPr="00C82AFB">
        <w:rPr>
          <w:rFonts w:hint="eastAsia"/>
        </w:rPr>
        <w:t>責めにおいて</w:t>
      </w:r>
      <w:r w:rsidR="00E3349A" w:rsidRPr="00C82AFB">
        <w:rPr>
          <w:rFonts w:hint="eastAsia"/>
        </w:rPr>
        <w:t>対処を行う</w:t>
      </w:r>
      <w:r w:rsidR="00A8608D" w:rsidRPr="00C82AFB">
        <w:rPr>
          <w:rFonts w:hint="eastAsia"/>
        </w:rPr>
        <w:t>。</w:t>
      </w:r>
    </w:p>
    <w:p w14:paraId="490D161A" w14:textId="77777777" w:rsidR="00D262B6" w:rsidRPr="00C82AFB" w:rsidRDefault="00897038" w:rsidP="00D41531">
      <w:pPr>
        <w:pStyle w:val="3"/>
      </w:pPr>
      <w:r w:rsidRPr="00C82AFB">
        <w:rPr>
          <w:rFonts w:hint="eastAsia"/>
        </w:rPr>
        <w:t>（</w:t>
      </w:r>
      <w:r w:rsidR="00D262B6" w:rsidRPr="00C82AFB">
        <w:rPr>
          <w:rFonts w:hint="eastAsia"/>
        </w:rPr>
        <w:t>３）開発行為等における基本的考え方</w:t>
      </w:r>
    </w:p>
    <w:p w14:paraId="1615C18F" w14:textId="73E334E0" w:rsidR="00D262B6" w:rsidRPr="00C82AFB" w:rsidRDefault="00D262B6" w:rsidP="000B011C">
      <w:pPr>
        <w:pStyle w:val="a6"/>
      </w:pPr>
      <w:r w:rsidRPr="00C82AFB">
        <w:rPr>
          <w:rFonts w:hint="eastAsia"/>
        </w:rPr>
        <w:t>本事業に</w:t>
      </w:r>
      <w:r w:rsidR="00695C16" w:rsidRPr="00C82AFB">
        <w:rPr>
          <w:rFonts w:hint="eastAsia"/>
        </w:rPr>
        <w:t>おける</w:t>
      </w:r>
      <w:r w:rsidRPr="00C82AFB">
        <w:rPr>
          <w:rFonts w:hint="eastAsia"/>
        </w:rPr>
        <w:t>新庁舎整備</w:t>
      </w:r>
      <w:r w:rsidR="00E3349A" w:rsidRPr="00C82AFB">
        <w:rPr>
          <w:rFonts w:hint="eastAsia"/>
        </w:rPr>
        <w:t>は、区画及び</w:t>
      </w:r>
      <w:r w:rsidR="00695C16" w:rsidRPr="00C82AFB">
        <w:rPr>
          <w:rFonts w:hint="eastAsia"/>
        </w:rPr>
        <w:t>形質の変更を伴わない場合、開発行為に該当しない。</w:t>
      </w:r>
      <w:r w:rsidR="00A32767" w:rsidRPr="00C82AFB">
        <w:rPr>
          <w:rFonts w:hint="eastAsia"/>
        </w:rPr>
        <w:t>その場合</w:t>
      </w:r>
      <w:r w:rsidR="00695C16" w:rsidRPr="00C82AFB">
        <w:rPr>
          <w:rFonts w:hint="eastAsia"/>
        </w:rPr>
        <w:t>、都市計画法施行規則</w:t>
      </w:r>
      <w:r w:rsidR="001D394D" w:rsidRPr="00C82AFB">
        <w:rPr>
          <w:rFonts w:hint="eastAsia"/>
        </w:rPr>
        <w:t>（昭和44年建設省令第49号）</w:t>
      </w:r>
      <w:r w:rsidR="00695C16" w:rsidRPr="00C82AFB">
        <w:rPr>
          <w:rFonts w:hint="eastAsia"/>
        </w:rPr>
        <w:t>第60</w:t>
      </w:r>
      <w:r w:rsidR="00152991" w:rsidRPr="00C82AFB">
        <w:rPr>
          <w:rFonts w:hint="eastAsia"/>
        </w:rPr>
        <w:t>条にかかる適合証明書の交付手続きを行う</w:t>
      </w:r>
      <w:r w:rsidR="00695C16" w:rsidRPr="00C82AFB">
        <w:rPr>
          <w:rFonts w:hint="eastAsia"/>
        </w:rPr>
        <w:t>。</w:t>
      </w:r>
    </w:p>
    <w:p w14:paraId="5BAF43D2" w14:textId="79D54D73" w:rsidR="00A30403" w:rsidRPr="00C82AFB" w:rsidRDefault="00A30403" w:rsidP="000B011C">
      <w:pPr>
        <w:pStyle w:val="a6"/>
      </w:pPr>
      <w:r w:rsidRPr="00C82AFB">
        <w:rPr>
          <w:rFonts w:hint="eastAsia"/>
        </w:rPr>
        <w:t>新庁舎整備は、貝塚市開発指導要綱</w:t>
      </w:r>
      <w:r w:rsidR="001D394D" w:rsidRPr="00C82AFB">
        <w:rPr>
          <w:rFonts w:hint="eastAsia"/>
        </w:rPr>
        <w:t>（昭和48年５月25日施行）</w:t>
      </w:r>
      <w:r w:rsidRPr="00C82AFB">
        <w:rPr>
          <w:rFonts w:hint="eastAsia"/>
        </w:rPr>
        <w:t>の適用</w:t>
      </w:r>
      <w:r w:rsidR="00FA400C" w:rsidRPr="00C82AFB">
        <w:rPr>
          <w:rFonts w:hint="eastAsia"/>
        </w:rPr>
        <w:t>除外</w:t>
      </w:r>
      <w:r w:rsidR="00064C89" w:rsidRPr="00C82AFB">
        <w:rPr>
          <w:rFonts w:hint="eastAsia"/>
        </w:rPr>
        <w:t>に</w:t>
      </w:r>
      <w:r w:rsidR="00FA400C" w:rsidRPr="00C82AFB">
        <w:rPr>
          <w:rFonts w:hint="eastAsia"/>
        </w:rPr>
        <w:t>該当する</w:t>
      </w:r>
      <w:r w:rsidRPr="00C82AFB">
        <w:rPr>
          <w:rFonts w:hint="eastAsia"/>
        </w:rPr>
        <w:t>が、</w:t>
      </w:r>
      <w:r w:rsidR="00547432" w:rsidRPr="00C82AFB">
        <w:rPr>
          <w:rFonts w:hint="eastAsia"/>
        </w:rPr>
        <w:t>貝塚市</w:t>
      </w:r>
      <w:r w:rsidR="00152991" w:rsidRPr="00C82AFB">
        <w:rPr>
          <w:rFonts w:hint="eastAsia"/>
        </w:rPr>
        <w:t>開発指導要綱に示す事前協議及び関係課協議に準じた手続きを行う</w:t>
      </w:r>
      <w:r w:rsidRPr="00C82AFB">
        <w:rPr>
          <w:rFonts w:hint="eastAsia"/>
        </w:rPr>
        <w:t>。</w:t>
      </w:r>
    </w:p>
    <w:p w14:paraId="6BA3D195" w14:textId="77777777" w:rsidR="00A8608D" w:rsidRPr="00C82AFB" w:rsidRDefault="00897038" w:rsidP="00D41531">
      <w:pPr>
        <w:pStyle w:val="3"/>
      </w:pPr>
      <w:r w:rsidRPr="00C82AFB">
        <w:rPr>
          <w:rFonts w:hint="eastAsia"/>
        </w:rPr>
        <w:t>（</w:t>
      </w:r>
      <w:r w:rsidR="00AA13EB" w:rsidRPr="00C82AFB">
        <w:rPr>
          <w:rFonts w:hint="eastAsia"/>
        </w:rPr>
        <w:t>４）</w:t>
      </w:r>
      <w:r w:rsidR="00A8608D" w:rsidRPr="00C82AFB">
        <w:rPr>
          <w:rFonts w:hint="eastAsia"/>
        </w:rPr>
        <w:t>埋蔵文化財</w:t>
      </w:r>
    </w:p>
    <w:p w14:paraId="06AC2A68" w14:textId="77777777" w:rsidR="00955890" w:rsidRPr="00C82AFB" w:rsidRDefault="00501C5B" w:rsidP="000B011C">
      <w:pPr>
        <w:pStyle w:val="a6"/>
      </w:pPr>
      <w:r w:rsidRPr="00C82AFB">
        <w:rPr>
          <w:rFonts w:hint="eastAsia"/>
        </w:rPr>
        <w:t>事業用地は</w:t>
      </w:r>
      <w:r w:rsidR="00A32767" w:rsidRPr="00C82AFB">
        <w:rPr>
          <w:rFonts w:hint="eastAsia"/>
        </w:rPr>
        <w:t>、</w:t>
      </w:r>
      <w:r w:rsidRPr="00C82AFB">
        <w:rPr>
          <w:rFonts w:hint="eastAsia"/>
        </w:rPr>
        <w:t>埋蔵文化財包蔵地である「加治･神前･畠中遺跡」の範囲に位置する。</w:t>
      </w:r>
    </w:p>
    <w:p w14:paraId="3A3A1D76" w14:textId="62BE54C9" w:rsidR="009B57AA" w:rsidRPr="00C82AFB" w:rsidRDefault="00955890" w:rsidP="000B011C">
      <w:pPr>
        <w:pStyle w:val="a6"/>
      </w:pPr>
      <w:r w:rsidRPr="00C82AFB">
        <w:rPr>
          <w:rFonts w:hint="eastAsia"/>
        </w:rPr>
        <w:t>市</w:t>
      </w:r>
      <w:r w:rsidR="00064C89" w:rsidRPr="00C82AFB">
        <w:rPr>
          <w:rFonts w:hint="eastAsia"/>
        </w:rPr>
        <w:t>は</w:t>
      </w:r>
      <w:r w:rsidRPr="00C82AFB">
        <w:rPr>
          <w:rFonts w:hint="eastAsia"/>
        </w:rPr>
        <w:t>2018年8</w:t>
      </w:r>
      <w:r w:rsidR="00064C89" w:rsidRPr="00C82AFB">
        <w:rPr>
          <w:rFonts w:hint="eastAsia"/>
        </w:rPr>
        <w:t>月に試掘を実施した</w:t>
      </w:r>
      <w:r w:rsidRPr="00C82AFB">
        <w:rPr>
          <w:rFonts w:hint="eastAsia"/>
        </w:rPr>
        <w:t>。</w:t>
      </w:r>
      <w:r w:rsidR="009B57AA" w:rsidRPr="00C82AFB">
        <w:rPr>
          <w:rFonts w:hint="eastAsia"/>
        </w:rPr>
        <w:t>調査の結果、鋤溝１条、土杭２基を検出したが、中世以降のものと判明している。</w:t>
      </w:r>
      <w:r w:rsidR="00FF46BC" w:rsidRPr="00C82AFB">
        <w:rPr>
          <w:rFonts w:hint="eastAsia"/>
        </w:rPr>
        <w:t>また</w:t>
      </w:r>
      <w:r w:rsidR="009B57AA" w:rsidRPr="00C82AFB">
        <w:rPr>
          <w:rFonts w:hint="eastAsia"/>
        </w:rPr>
        <w:t>、遺物は須恵器、土師器、瓦</w:t>
      </w:r>
      <w:r w:rsidR="00C5605F" w:rsidRPr="00C82AFB">
        <w:rPr>
          <w:rFonts w:hint="eastAsia"/>
        </w:rPr>
        <w:t>器、瓦</w:t>
      </w:r>
      <w:r w:rsidR="009B57AA" w:rsidRPr="00C82AFB">
        <w:rPr>
          <w:rFonts w:hint="eastAsia"/>
        </w:rPr>
        <w:t>が出土しているが、少量であり、遺物包含層とまでは</w:t>
      </w:r>
      <w:r w:rsidR="00E3349A" w:rsidRPr="00C82AFB">
        <w:rPr>
          <w:rFonts w:hint="eastAsia"/>
        </w:rPr>
        <w:t>い</w:t>
      </w:r>
      <w:r w:rsidR="009B57AA" w:rsidRPr="00C82AFB">
        <w:rPr>
          <w:rFonts w:hint="eastAsia"/>
        </w:rPr>
        <w:t>えない。</w:t>
      </w:r>
    </w:p>
    <w:p w14:paraId="7D19E443" w14:textId="0709398E" w:rsidR="009B57AA" w:rsidRPr="00C82AFB" w:rsidRDefault="009B57AA" w:rsidP="000B011C">
      <w:pPr>
        <w:pStyle w:val="a6"/>
      </w:pPr>
      <w:r w:rsidRPr="00C82AFB">
        <w:rPr>
          <w:rFonts w:hint="eastAsia"/>
        </w:rPr>
        <w:t>このような状況から判断して、新庁舎を「別紙</w:t>
      </w:r>
      <w:r w:rsidR="00EA4FAF" w:rsidRPr="00C82AFB">
        <w:rPr>
          <w:rFonts w:hint="eastAsia"/>
        </w:rPr>
        <w:t>５</w:t>
      </w:r>
      <w:r w:rsidRPr="00C82AFB">
        <w:rPr>
          <w:rFonts w:hint="eastAsia"/>
        </w:rPr>
        <w:t>：</w:t>
      </w:r>
      <w:r w:rsidR="00421B80" w:rsidRPr="00C82AFB">
        <w:rPr>
          <w:rFonts w:hint="eastAsia"/>
        </w:rPr>
        <w:t>埋蔵文化財試掘範囲図</w:t>
      </w:r>
      <w:r w:rsidRPr="00C82AFB">
        <w:rPr>
          <w:rFonts w:hint="eastAsia"/>
        </w:rPr>
        <w:t>」に示す</w:t>
      </w:r>
      <w:r w:rsidR="00100FD9" w:rsidRPr="00C82AFB">
        <w:rPr>
          <w:rFonts w:hint="eastAsia"/>
        </w:rPr>
        <w:t>範囲に建設する場合は、本発掘調査を必要としないが、工事掘削時に</w:t>
      </w:r>
      <w:r w:rsidRPr="00C82AFB">
        <w:rPr>
          <w:rFonts w:hint="eastAsia"/>
        </w:rPr>
        <w:t>市教育部社会教育課による立会調査を実施し、地層等の記録を</w:t>
      </w:r>
      <w:r w:rsidR="00100FD9" w:rsidRPr="00C82AFB">
        <w:rPr>
          <w:rFonts w:hint="eastAsia"/>
        </w:rPr>
        <w:t>行う</w:t>
      </w:r>
      <w:r w:rsidRPr="00C82AFB">
        <w:rPr>
          <w:rFonts w:hint="eastAsia"/>
        </w:rPr>
        <w:t>必要がある。</w:t>
      </w:r>
    </w:p>
    <w:p w14:paraId="6E194E3C" w14:textId="07F1AAF8" w:rsidR="00AD25E5" w:rsidRPr="00C82AFB" w:rsidRDefault="00FF46BC" w:rsidP="00AD25E5">
      <w:pPr>
        <w:pStyle w:val="a6"/>
      </w:pPr>
      <w:r w:rsidRPr="00C82AFB">
        <w:rPr>
          <w:rFonts w:hint="eastAsia"/>
        </w:rPr>
        <w:t>また</w:t>
      </w:r>
      <w:r w:rsidR="00AD25E5" w:rsidRPr="00C82AFB">
        <w:rPr>
          <w:rFonts w:hint="eastAsia"/>
        </w:rPr>
        <w:t>、民間収益施設を教育庁舎立地範囲内に建設する場合は、原則として、埋蔵文化財本発掘調査を必要としない。ただし、新庁舎建設と同じく、工事掘削時に市教育部社会教育課による立会調査を実施し、地層等の記録を行う必要がある。</w:t>
      </w:r>
    </w:p>
    <w:p w14:paraId="6A5B132B" w14:textId="6EFB292D" w:rsidR="00643518" w:rsidRPr="00C82AFB" w:rsidRDefault="00643518" w:rsidP="00E066DA">
      <w:pPr>
        <w:pStyle w:val="2"/>
      </w:pPr>
      <w:bookmarkStart w:id="14" w:name="_Toc5091106"/>
      <w:r w:rsidRPr="00C82AFB">
        <w:rPr>
          <w:rFonts w:hint="eastAsia"/>
        </w:rPr>
        <w:t>２．土地利用の</w:t>
      </w:r>
      <w:r w:rsidR="00E670AF" w:rsidRPr="00C82AFB">
        <w:rPr>
          <w:rFonts w:hint="eastAsia"/>
        </w:rPr>
        <w:t>条件</w:t>
      </w:r>
      <w:bookmarkEnd w:id="14"/>
    </w:p>
    <w:p w14:paraId="42FB5467" w14:textId="4264614C" w:rsidR="00643518" w:rsidRPr="00C82AFB" w:rsidRDefault="00E670AF" w:rsidP="000B011C">
      <w:pPr>
        <w:pStyle w:val="a6"/>
      </w:pPr>
      <w:r w:rsidRPr="00C82AFB">
        <w:rPr>
          <w:rFonts w:hint="eastAsia"/>
        </w:rPr>
        <w:t>事業用地の土地利用条件</w:t>
      </w:r>
      <w:r w:rsidR="00076438" w:rsidRPr="00C82AFB">
        <w:rPr>
          <w:rFonts w:hint="eastAsia"/>
        </w:rPr>
        <w:t>は、「</w:t>
      </w:r>
      <w:r w:rsidRPr="00C82AFB">
        <w:rPr>
          <w:rFonts w:hint="eastAsia"/>
        </w:rPr>
        <w:t>別紙</w:t>
      </w:r>
      <w:r w:rsidR="00EA4FAF" w:rsidRPr="00C82AFB">
        <w:rPr>
          <w:rFonts w:hint="eastAsia"/>
        </w:rPr>
        <w:t>６</w:t>
      </w:r>
      <w:r w:rsidRPr="00C82AFB">
        <w:rPr>
          <w:rFonts w:hint="eastAsia"/>
        </w:rPr>
        <w:t>：事業用地における土地利用条件</w:t>
      </w:r>
      <w:r w:rsidR="00076438" w:rsidRPr="00C82AFB">
        <w:rPr>
          <w:rFonts w:hint="eastAsia"/>
        </w:rPr>
        <w:t>図」</w:t>
      </w:r>
      <w:r w:rsidRPr="00C82AFB">
        <w:rPr>
          <w:rFonts w:hint="eastAsia"/>
        </w:rPr>
        <w:t>に示す</w:t>
      </w:r>
      <w:r w:rsidR="00076438" w:rsidRPr="00C82AFB">
        <w:rPr>
          <w:rFonts w:hint="eastAsia"/>
        </w:rPr>
        <w:t>。</w:t>
      </w:r>
    </w:p>
    <w:p w14:paraId="5CB2761A" w14:textId="1EF0DAF6" w:rsidR="00A8608D" w:rsidRPr="00C82AFB" w:rsidRDefault="00076438" w:rsidP="00E066DA">
      <w:pPr>
        <w:pStyle w:val="2"/>
      </w:pPr>
      <w:bookmarkStart w:id="15" w:name="_Toc5091107"/>
      <w:r w:rsidRPr="00C82AFB">
        <w:rPr>
          <w:rFonts w:hint="eastAsia"/>
        </w:rPr>
        <w:t>３</w:t>
      </w:r>
      <w:r w:rsidR="000C4BA2" w:rsidRPr="00C82AFB">
        <w:rPr>
          <w:rFonts w:hint="eastAsia"/>
        </w:rPr>
        <w:t>．事業用地における</w:t>
      </w:r>
      <w:r w:rsidR="00643518" w:rsidRPr="00C82AFB">
        <w:rPr>
          <w:rFonts w:hint="eastAsia"/>
        </w:rPr>
        <w:t>建設手順</w:t>
      </w:r>
      <w:bookmarkEnd w:id="15"/>
    </w:p>
    <w:p w14:paraId="7DF0272E" w14:textId="77777777" w:rsidR="00076438" w:rsidRPr="00C82AFB" w:rsidRDefault="00076438" w:rsidP="000B011C">
      <w:pPr>
        <w:pStyle w:val="a6"/>
      </w:pPr>
      <w:r w:rsidRPr="00C82AFB">
        <w:rPr>
          <w:rFonts w:hint="eastAsia"/>
        </w:rPr>
        <w:t>市が想定している新庁舎建設の手順を以下に示す。</w:t>
      </w:r>
    </w:p>
    <w:p w14:paraId="011C0D25" w14:textId="77777777" w:rsidR="00076438" w:rsidRPr="00C82AFB" w:rsidRDefault="00076438" w:rsidP="000B011C">
      <w:pPr>
        <w:pStyle w:val="a6"/>
      </w:pPr>
      <w:r w:rsidRPr="00C82AFB">
        <w:rPr>
          <w:rFonts w:hint="eastAsia"/>
        </w:rPr>
        <w:t>ただし、事業効果を高める応募者の提案を妨げるものではない。</w:t>
      </w:r>
    </w:p>
    <w:p w14:paraId="2C30FA77" w14:textId="769CEE54" w:rsidR="00076438" w:rsidRPr="00C82AFB" w:rsidRDefault="00076438" w:rsidP="008C1A3A">
      <w:pPr>
        <w:pStyle w:val="a4"/>
      </w:pPr>
      <w:r w:rsidRPr="00C82AFB">
        <w:rPr>
          <w:rFonts w:hint="eastAsia"/>
        </w:rPr>
        <w:t>・現庁舎南側の駐車場を新庁舎の建設場所とする。</w:t>
      </w:r>
      <w:r w:rsidR="00557143" w:rsidRPr="00C82AFB">
        <w:rPr>
          <w:rFonts w:hint="eastAsia"/>
        </w:rPr>
        <w:t>仮囲いの設置位置</w:t>
      </w:r>
      <w:r w:rsidR="00425223" w:rsidRPr="00C82AFB">
        <w:rPr>
          <w:rFonts w:hint="eastAsia"/>
        </w:rPr>
        <w:t>等</w:t>
      </w:r>
      <w:r w:rsidR="00557143" w:rsidRPr="00C82AFB">
        <w:rPr>
          <w:rFonts w:hint="eastAsia"/>
        </w:rPr>
        <w:t>、工事ヤード</w:t>
      </w:r>
      <w:r w:rsidR="006C38B9" w:rsidRPr="00C82AFB">
        <w:rPr>
          <w:rFonts w:hint="eastAsia"/>
        </w:rPr>
        <w:t>等</w:t>
      </w:r>
      <w:r w:rsidR="00557143" w:rsidRPr="00C82AFB">
        <w:rPr>
          <w:rFonts w:hint="eastAsia"/>
        </w:rPr>
        <w:t>の考え方</w:t>
      </w:r>
      <w:r w:rsidR="006C38B9" w:rsidRPr="00C82AFB">
        <w:rPr>
          <w:rFonts w:hint="eastAsia"/>
        </w:rPr>
        <w:t>を</w:t>
      </w:r>
      <w:r w:rsidR="00557143" w:rsidRPr="00C82AFB">
        <w:rPr>
          <w:rFonts w:hint="eastAsia"/>
        </w:rPr>
        <w:t>「別紙2</w:t>
      </w:r>
      <w:r w:rsidR="008E47FC" w:rsidRPr="00C82AFB">
        <w:rPr>
          <w:rFonts w:hint="eastAsia"/>
        </w:rPr>
        <w:t>5</w:t>
      </w:r>
      <w:r w:rsidR="00557143" w:rsidRPr="00C82AFB">
        <w:rPr>
          <w:rFonts w:hint="eastAsia"/>
        </w:rPr>
        <w:t>：仮設計画図」に示す。</w:t>
      </w:r>
    </w:p>
    <w:p w14:paraId="6E057FA5" w14:textId="77777777" w:rsidR="00076438" w:rsidRPr="00C82AFB" w:rsidRDefault="00076438" w:rsidP="008C1A3A">
      <w:pPr>
        <w:pStyle w:val="a4"/>
      </w:pPr>
      <w:r w:rsidRPr="00C82AFB">
        <w:rPr>
          <w:rFonts w:hint="eastAsia"/>
        </w:rPr>
        <w:t>・現庁舎北側に、新庁舎建設に伴い必要となる代替の仮設駐車場を整備する。</w:t>
      </w:r>
    </w:p>
    <w:p w14:paraId="63FECF2B" w14:textId="77777777" w:rsidR="00076438" w:rsidRPr="00C82AFB" w:rsidRDefault="00076438" w:rsidP="008C1A3A">
      <w:pPr>
        <w:pStyle w:val="a4"/>
      </w:pPr>
      <w:r w:rsidRPr="00C82AFB">
        <w:rPr>
          <w:rFonts w:hint="eastAsia"/>
        </w:rPr>
        <w:t>・解体対象施設（「市役所本庁舎」「市役所分室（都市整備部分室)」「教育庁舎」「市民福祉センター」「職員会館」及び関連付帯施設)から新庁舎への移転が完了次第、これらの施設を</w:t>
      </w:r>
      <w:r w:rsidRPr="00C82AFB">
        <w:rPr>
          <w:rFonts w:hint="eastAsia"/>
        </w:rPr>
        <w:lastRenderedPageBreak/>
        <w:t>解体する。</w:t>
      </w:r>
    </w:p>
    <w:p w14:paraId="6381EB61" w14:textId="0C7C7489" w:rsidR="00076438" w:rsidRPr="00C82AFB" w:rsidRDefault="00076438" w:rsidP="008C1A3A">
      <w:pPr>
        <w:pStyle w:val="a4"/>
      </w:pPr>
      <w:r w:rsidRPr="00C82AFB">
        <w:rPr>
          <w:rFonts w:hint="eastAsia"/>
        </w:rPr>
        <w:t>・新庁舎建設に支障がある場合、「市役所分室（都市整備部分室)」を先に解体することを認める。ただし、その場合、PFI事業者の負担により市役所第２別館内に代替の執務室を整備する。</w:t>
      </w:r>
    </w:p>
    <w:p w14:paraId="0A2FD291" w14:textId="77777777" w:rsidR="00076438" w:rsidRPr="00C82AFB" w:rsidRDefault="00076438" w:rsidP="008C1A3A">
      <w:pPr>
        <w:pStyle w:val="a4"/>
      </w:pPr>
      <w:r w:rsidRPr="00C82AFB">
        <w:rPr>
          <w:rFonts w:hint="eastAsia"/>
        </w:rPr>
        <w:t>・解体対象施設の解体後、新庁舎北側には市民広場を整備し、平常時は市民交流の場、災害時は防災広場として活用する。併せて、新庁舎周辺に駐車場を整備する。</w:t>
      </w:r>
    </w:p>
    <w:p w14:paraId="67ADAE7C" w14:textId="34106877" w:rsidR="00076438" w:rsidRPr="00C82AFB" w:rsidRDefault="00076438" w:rsidP="008C1A3A">
      <w:pPr>
        <w:pStyle w:val="a4"/>
      </w:pPr>
      <w:r w:rsidRPr="00C82AFB">
        <w:rPr>
          <w:rFonts w:hint="eastAsia"/>
        </w:rPr>
        <w:t>・「市役所別館」「市役所第２別館」「ストックヤード」「保健･福祉合同庁舎」</w:t>
      </w:r>
      <w:r w:rsidR="00C36D62" w:rsidRPr="00C82AFB">
        <w:rPr>
          <w:rFonts w:hint="eastAsia"/>
        </w:rPr>
        <w:t>「市民文化会館」</w:t>
      </w:r>
      <w:r w:rsidRPr="00C82AFB">
        <w:rPr>
          <w:rFonts w:hint="eastAsia"/>
        </w:rPr>
        <w:t>は継続して利用する。継続して利用する各施設の建物やインフラ</w:t>
      </w:r>
      <w:r w:rsidR="00064C89" w:rsidRPr="00C82AFB">
        <w:rPr>
          <w:rFonts w:hint="eastAsia"/>
        </w:rPr>
        <w:t>設備</w:t>
      </w:r>
      <w:r w:rsidRPr="00C82AFB">
        <w:rPr>
          <w:rFonts w:hint="eastAsia"/>
        </w:rPr>
        <w:t>（電気、</w:t>
      </w:r>
      <w:r w:rsidR="00064C89" w:rsidRPr="00C82AFB">
        <w:rPr>
          <w:rFonts w:hint="eastAsia"/>
        </w:rPr>
        <w:t>電話、</w:t>
      </w:r>
      <w:r w:rsidRPr="00C82AFB">
        <w:rPr>
          <w:rFonts w:hint="eastAsia"/>
        </w:rPr>
        <w:t>通信、ガス</w:t>
      </w:r>
      <w:r w:rsidR="00064C89" w:rsidRPr="00C82AFB">
        <w:rPr>
          <w:rFonts w:hint="eastAsia"/>
        </w:rPr>
        <w:t>、</w:t>
      </w:r>
      <w:r w:rsidRPr="00C82AFB">
        <w:rPr>
          <w:rFonts w:hint="eastAsia"/>
        </w:rPr>
        <w:t>上下水道等)について、「市役所本庁舎」の解体後においても各種法令に適合した状態で継続して機能するよう必要な復旧及び改修等を行う。</w:t>
      </w:r>
    </w:p>
    <w:p w14:paraId="48F1DF8B" w14:textId="0CE8D05C" w:rsidR="00AA13EB" w:rsidRPr="00C82AFB" w:rsidRDefault="00E77523" w:rsidP="006015EF">
      <w:pPr>
        <w:pStyle w:val="a9"/>
      </w:pPr>
      <w:r w:rsidRPr="00C82AFB">
        <w:rPr>
          <w:rFonts w:hint="eastAsia"/>
        </w:rPr>
        <w:t>表：既存施設の概要及び活用方針</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635"/>
        <w:gridCol w:w="956"/>
        <w:gridCol w:w="949"/>
        <w:gridCol w:w="951"/>
        <w:gridCol w:w="1026"/>
        <w:gridCol w:w="983"/>
        <w:gridCol w:w="983"/>
      </w:tblGrid>
      <w:tr w:rsidR="00455A2F" w:rsidRPr="00C82AFB" w14:paraId="6E1BB483" w14:textId="77777777" w:rsidTr="00C41EF0">
        <w:trPr>
          <w:trHeight w:val="64"/>
        </w:trPr>
        <w:tc>
          <w:tcPr>
            <w:tcW w:w="486" w:type="dxa"/>
            <w:vMerge w:val="restart"/>
            <w:vAlign w:val="center"/>
          </w:tcPr>
          <w:p w14:paraId="0219C3D9" w14:textId="77777777" w:rsidR="00F06E87" w:rsidRPr="00C82AFB" w:rsidRDefault="00F06E87" w:rsidP="009A36A3">
            <w:pPr>
              <w:snapToGrid w:val="0"/>
              <w:jc w:val="center"/>
              <w:rPr>
                <w:sz w:val="18"/>
                <w:szCs w:val="18"/>
              </w:rPr>
            </w:pPr>
            <w:r w:rsidRPr="00C82AFB">
              <w:rPr>
                <w:rFonts w:hint="eastAsia"/>
                <w:sz w:val="18"/>
                <w:szCs w:val="18"/>
              </w:rPr>
              <w:t>No.</w:t>
            </w:r>
          </w:p>
        </w:tc>
        <w:tc>
          <w:tcPr>
            <w:tcW w:w="2667" w:type="dxa"/>
            <w:vMerge w:val="restart"/>
            <w:vAlign w:val="center"/>
          </w:tcPr>
          <w:p w14:paraId="317B01F9" w14:textId="77777777" w:rsidR="00F06E87" w:rsidRPr="00C82AFB" w:rsidRDefault="00F06E87" w:rsidP="009A36A3">
            <w:pPr>
              <w:snapToGrid w:val="0"/>
              <w:jc w:val="center"/>
              <w:rPr>
                <w:sz w:val="18"/>
                <w:szCs w:val="18"/>
              </w:rPr>
            </w:pPr>
            <w:r w:rsidRPr="00C82AFB">
              <w:rPr>
                <w:rFonts w:hint="eastAsia"/>
                <w:sz w:val="18"/>
                <w:szCs w:val="18"/>
              </w:rPr>
              <w:t>施設名称</w:t>
            </w:r>
          </w:p>
        </w:tc>
        <w:tc>
          <w:tcPr>
            <w:tcW w:w="958" w:type="dxa"/>
            <w:vMerge w:val="restart"/>
            <w:vAlign w:val="center"/>
          </w:tcPr>
          <w:p w14:paraId="57077264" w14:textId="77777777" w:rsidR="00F06E87" w:rsidRPr="00C82AFB" w:rsidRDefault="00F06E87" w:rsidP="009A36A3">
            <w:pPr>
              <w:snapToGrid w:val="0"/>
              <w:jc w:val="center"/>
              <w:rPr>
                <w:sz w:val="18"/>
                <w:szCs w:val="18"/>
              </w:rPr>
            </w:pPr>
            <w:r w:rsidRPr="00C82AFB">
              <w:rPr>
                <w:rFonts w:hint="eastAsia"/>
                <w:sz w:val="18"/>
                <w:szCs w:val="18"/>
              </w:rPr>
              <w:t>建築年月</w:t>
            </w:r>
          </w:p>
        </w:tc>
        <w:tc>
          <w:tcPr>
            <w:tcW w:w="958" w:type="dxa"/>
            <w:vMerge w:val="restart"/>
            <w:vAlign w:val="center"/>
          </w:tcPr>
          <w:p w14:paraId="53BC5B5E" w14:textId="77777777" w:rsidR="00F06E87" w:rsidRPr="00C82AFB" w:rsidRDefault="00F06E87" w:rsidP="009A36A3">
            <w:pPr>
              <w:snapToGrid w:val="0"/>
              <w:jc w:val="center"/>
              <w:rPr>
                <w:sz w:val="18"/>
                <w:szCs w:val="18"/>
              </w:rPr>
            </w:pPr>
            <w:r w:rsidRPr="00C82AFB">
              <w:rPr>
                <w:rFonts w:hint="eastAsia"/>
                <w:sz w:val="18"/>
                <w:szCs w:val="18"/>
              </w:rPr>
              <w:t>構造</w:t>
            </w:r>
          </w:p>
        </w:tc>
        <w:tc>
          <w:tcPr>
            <w:tcW w:w="958" w:type="dxa"/>
            <w:vMerge w:val="restart"/>
            <w:vAlign w:val="center"/>
          </w:tcPr>
          <w:p w14:paraId="7C09F458" w14:textId="77777777" w:rsidR="00F06E87" w:rsidRPr="00C82AFB" w:rsidRDefault="00F06E87" w:rsidP="009A36A3">
            <w:pPr>
              <w:snapToGrid w:val="0"/>
              <w:jc w:val="center"/>
              <w:rPr>
                <w:sz w:val="18"/>
                <w:szCs w:val="18"/>
              </w:rPr>
            </w:pPr>
            <w:r w:rsidRPr="00C82AFB">
              <w:rPr>
                <w:rFonts w:hint="eastAsia"/>
                <w:sz w:val="18"/>
                <w:szCs w:val="18"/>
              </w:rPr>
              <w:t>階数</w:t>
            </w:r>
          </w:p>
          <w:p w14:paraId="24EFD3F3" w14:textId="77777777" w:rsidR="00F06E87" w:rsidRPr="00C82AFB" w:rsidRDefault="00F06E87" w:rsidP="009A36A3">
            <w:pPr>
              <w:snapToGrid w:val="0"/>
              <w:jc w:val="center"/>
              <w:rPr>
                <w:w w:val="80"/>
                <w:sz w:val="18"/>
                <w:szCs w:val="18"/>
              </w:rPr>
            </w:pPr>
            <w:r w:rsidRPr="00C82AFB">
              <w:rPr>
                <w:rFonts w:hint="eastAsia"/>
                <w:w w:val="80"/>
                <w:sz w:val="16"/>
                <w:szCs w:val="18"/>
              </w:rPr>
              <w:t>[地上/地下]</w:t>
            </w:r>
          </w:p>
        </w:tc>
        <w:tc>
          <w:tcPr>
            <w:tcW w:w="959" w:type="dxa"/>
            <w:vMerge w:val="restart"/>
            <w:vAlign w:val="center"/>
          </w:tcPr>
          <w:p w14:paraId="1FA2CE0C" w14:textId="77777777" w:rsidR="00F06E87" w:rsidRPr="00C82AFB" w:rsidRDefault="00F06E87" w:rsidP="009A36A3">
            <w:pPr>
              <w:snapToGrid w:val="0"/>
              <w:jc w:val="center"/>
              <w:rPr>
                <w:sz w:val="18"/>
                <w:szCs w:val="18"/>
              </w:rPr>
            </w:pPr>
            <w:r w:rsidRPr="00C82AFB">
              <w:rPr>
                <w:rFonts w:hint="eastAsia"/>
                <w:sz w:val="18"/>
                <w:szCs w:val="18"/>
              </w:rPr>
              <w:t>延床面積</w:t>
            </w:r>
          </w:p>
          <w:p w14:paraId="43C761C0" w14:textId="77777777" w:rsidR="00F06E87" w:rsidRPr="00C82AFB" w:rsidRDefault="00F06E87" w:rsidP="009A36A3">
            <w:pPr>
              <w:snapToGrid w:val="0"/>
              <w:jc w:val="center"/>
              <w:rPr>
                <w:sz w:val="18"/>
                <w:szCs w:val="18"/>
              </w:rPr>
            </w:pPr>
            <w:r w:rsidRPr="00C82AFB">
              <w:rPr>
                <w:rFonts w:hint="eastAsia"/>
                <w:sz w:val="18"/>
                <w:szCs w:val="18"/>
              </w:rPr>
              <w:t>[㎡]</w:t>
            </w:r>
          </w:p>
        </w:tc>
        <w:tc>
          <w:tcPr>
            <w:tcW w:w="1984" w:type="dxa"/>
            <w:gridSpan w:val="2"/>
            <w:vAlign w:val="center"/>
          </w:tcPr>
          <w:p w14:paraId="52FDCFDA" w14:textId="77777777" w:rsidR="00F06E87" w:rsidRPr="00C82AFB" w:rsidRDefault="00F06E87" w:rsidP="009A36A3">
            <w:pPr>
              <w:snapToGrid w:val="0"/>
              <w:jc w:val="center"/>
              <w:rPr>
                <w:sz w:val="18"/>
                <w:szCs w:val="18"/>
              </w:rPr>
            </w:pPr>
            <w:r w:rsidRPr="00C82AFB">
              <w:rPr>
                <w:rFonts w:hint="eastAsia"/>
                <w:sz w:val="18"/>
                <w:szCs w:val="18"/>
              </w:rPr>
              <w:t>活用方針</w:t>
            </w:r>
          </w:p>
        </w:tc>
      </w:tr>
      <w:tr w:rsidR="00455A2F" w:rsidRPr="00C82AFB" w14:paraId="1D91318A" w14:textId="77777777" w:rsidTr="00C41EF0">
        <w:trPr>
          <w:trHeight w:val="64"/>
        </w:trPr>
        <w:tc>
          <w:tcPr>
            <w:tcW w:w="486" w:type="dxa"/>
            <w:vMerge/>
            <w:vAlign w:val="center"/>
          </w:tcPr>
          <w:p w14:paraId="37E8E905" w14:textId="77777777" w:rsidR="00F06E87" w:rsidRPr="00C82AFB" w:rsidRDefault="00F06E87" w:rsidP="009A36A3">
            <w:pPr>
              <w:snapToGrid w:val="0"/>
              <w:jc w:val="center"/>
              <w:rPr>
                <w:sz w:val="18"/>
                <w:szCs w:val="18"/>
              </w:rPr>
            </w:pPr>
          </w:p>
        </w:tc>
        <w:tc>
          <w:tcPr>
            <w:tcW w:w="2667" w:type="dxa"/>
            <w:vMerge/>
            <w:vAlign w:val="center"/>
          </w:tcPr>
          <w:p w14:paraId="7D404027" w14:textId="77777777" w:rsidR="00F06E87" w:rsidRPr="00C82AFB" w:rsidRDefault="00F06E87" w:rsidP="009A36A3">
            <w:pPr>
              <w:snapToGrid w:val="0"/>
              <w:jc w:val="center"/>
              <w:rPr>
                <w:sz w:val="18"/>
                <w:szCs w:val="18"/>
              </w:rPr>
            </w:pPr>
          </w:p>
        </w:tc>
        <w:tc>
          <w:tcPr>
            <w:tcW w:w="958" w:type="dxa"/>
            <w:vMerge/>
            <w:vAlign w:val="center"/>
          </w:tcPr>
          <w:p w14:paraId="24EA021E" w14:textId="77777777" w:rsidR="00F06E87" w:rsidRPr="00C82AFB" w:rsidRDefault="00F06E87" w:rsidP="009A36A3">
            <w:pPr>
              <w:snapToGrid w:val="0"/>
              <w:jc w:val="center"/>
              <w:rPr>
                <w:sz w:val="18"/>
                <w:szCs w:val="18"/>
              </w:rPr>
            </w:pPr>
          </w:p>
        </w:tc>
        <w:tc>
          <w:tcPr>
            <w:tcW w:w="958" w:type="dxa"/>
            <w:vMerge/>
            <w:vAlign w:val="center"/>
          </w:tcPr>
          <w:p w14:paraId="40600CBE" w14:textId="77777777" w:rsidR="00F06E87" w:rsidRPr="00C82AFB" w:rsidRDefault="00F06E87" w:rsidP="009A36A3">
            <w:pPr>
              <w:snapToGrid w:val="0"/>
              <w:jc w:val="center"/>
              <w:rPr>
                <w:sz w:val="18"/>
                <w:szCs w:val="18"/>
              </w:rPr>
            </w:pPr>
          </w:p>
        </w:tc>
        <w:tc>
          <w:tcPr>
            <w:tcW w:w="958" w:type="dxa"/>
            <w:vMerge/>
            <w:vAlign w:val="center"/>
          </w:tcPr>
          <w:p w14:paraId="3FD5B8AE" w14:textId="77777777" w:rsidR="00F06E87" w:rsidRPr="00C82AFB" w:rsidRDefault="00F06E87" w:rsidP="009A36A3">
            <w:pPr>
              <w:snapToGrid w:val="0"/>
              <w:jc w:val="center"/>
              <w:rPr>
                <w:sz w:val="18"/>
                <w:szCs w:val="18"/>
              </w:rPr>
            </w:pPr>
          </w:p>
        </w:tc>
        <w:tc>
          <w:tcPr>
            <w:tcW w:w="959" w:type="dxa"/>
            <w:vMerge/>
            <w:vAlign w:val="center"/>
          </w:tcPr>
          <w:p w14:paraId="051AB505" w14:textId="77777777" w:rsidR="00F06E87" w:rsidRPr="00C82AFB" w:rsidRDefault="00F06E87" w:rsidP="009A36A3">
            <w:pPr>
              <w:snapToGrid w:val="0"/>
              <w:jc w:val="center"/>
              <w:rPr>
                <w:sz w:val="18"/>
                <w:szCs w:val="18"/>
              </w:rPr>
            </w:pPr>
          </w:p>
        </w:tc>
        <w:tc>
          <w:tcPr>
            <w:tcW w:w="992" w:type="dxa"/>
            <w:vAlign w:val="center"/>
          </w:tcPr>
          <w:p w14:paraId="6C9F3111" w14:textId="77777777" w:rsidR="00F06E87" w:rsidRPr="00C82AFB" w:rsidRDefault="00F06E87" w:rsidP="009A36A3">
            <w:pPr>
              <w:snapToGrid w:val="0"/>
              <w:jc w:val="center"/>
              <w:rPr>
                <w:sz w:val="18"/>
                <w:szCs w:val="18"/>
              </w:rPr>
            </w:pPr>
            <w:r w:rsidRPr="00C82AFB">
              <w:rPr>
                <w:rFonts w:hint="eastAsia"/>
                <w:sz w:val="18"/>
                <w:szCs w:val="18"/>
              </w:rPr>
              <w:t>継続利用</w:t>
            </w:r>
          </w:p>
        </w:tc>
        <w:tc>
          <w:tcPr>
            <w:tcW w:w="992" w:type="dxa"/>
            <w:vAlign w:val="center"/>
          </w:tcPr>
          <w:p w14:paraId="322A587B" w14:textId="77777777" w:rsidR="00F06E87" w:rsidRPr="00C82AFB" w:rsidRDefault="00F06E87" w:rsidP="009A36A3">
            <w:pPr>
              <w:snapToGrid w:val="0"/>
              <w:jc w:val="center"/>
              <w:rPr>
                <w:sz w:val="18"/>
                <w:szCs w:val="18"/>
              </w:rPr>
            </w:pPr>
            <w:r w:rsidRPr="00C82AFB">
              <w:rPr>
                <w:rFonts w:hint="eastAsia"/>
                <w:sz w:val="18"/>
                <w:szCs w:val="18"/>
              </w:rPr>
              <w:t>解体</w:t>
            </w:r>
          </w:p>
        </w:tc>
      </w:tr>
      <w:tr w:rsidR="00455A2F" w:rsidRPr="00C82AFB" w14:paraId="5F7D476D" w14:textId="77777777" w:rsidTr="004503D4">
        <w:tc>
          <w:tcPr>
            <w:tcW w:w="486" w:type="dxa"/>
            <w:vAlign w:val="center"/>
          </w:tcPr>
          <w:p w14:paraId="66264037" w14:textId="77777777" w:rsidR="00F06E87" w:rsidRPr="00C82AFB" w:rsidRDefault="00F06E87" w:rsidP="009A36A3">
            <w:pPr>
              <w:snapToGrid w:val="0"/>
              <w:jc w:val="center"/>
              <w:rPr>
                <w:sz w:val="18"/>
                <w:szCs w:val="18"/>
              </w:rPr>
            </w:pPr>
            <w:r w:rsidRPr="00C82AFB">
              <w:rPr>
                <w:rFonts w:hint="eastAsia"/>
                <w:sz w:val="18"/>
                <w:szCs w:val="18"/>
              </w:rPr>
              <w:t>1</w:t>
            </w:r>
          </w:p>
        </w:tc>
        <w:tc>
          <w:tcPr>
            <w:tcW w:w="2667" w:type="dxa"/>
            <w:vAlign w:val="center"/>
          </w:tcPr>
          <w:p w14:paraId="647A69F3" w14:textId="77777777" w:rsidR="00F06E87" w:rsidRPr="00C82AFB" w:rsidRDefault="00F06E87" w:rsidP="009A36A3">
            <w:pPr>
              <w:snapToGrid w:val="0"/>
              <w:rPr>
                <w:sz w:val="18"/>
                <w:szCs w:val="18"/>
              </w:rPr>
            </w:pPr>
            <w:r w:rsidRPr="00C82AFB">
              <w:rPr>
                <w:rFonts w:hint="eastAsia"/>
                <w:sz w:val="18"/>
                <w:szCs w:val="18"/>
              </w:rPr>
              <w:t>市役所本庁舎</w:t>
            </w:r>
          </w:p>
        </w:tc>
        <w:tc>
          <w:tcPr>
            <w:tcW w:w="958" w:type="dxa"/>
            <w:vAlign w:val="center"/>
          </w:tcPr>
          <w:p w14:paraId="473F85AA" w14:textId="154476D1" w:rsidR="00F06E87" w:rsidRPr="00C82AFB" w:rsidRDefault="00F06E87" w:rsidP="005B4B0F">
            <w:pPr>
              <w:snapToGrid w:val="0"/>
              <w:ind w:firstLineChars="50" w:firstLine="90"/>
              <w:jc w:val="left"/>
              <w:rPr>
                <w:sz w:val="18"/>
                <w:szCs w:val="18"/>
              </w:rPr>
            </w:pPr>
            <w:r w:rsidRPr="00C82AFB">
              <w:rPr>
                <w:rFonts w:hint="eastAsia"/>
                <w:sz w:val="18"/>
                <w:szCs w:val="18"/>
              </w:rPr>
              <w:t>1965/</w:t>
            </w:r>
            <w:r w:rsidR="005B4B0F" w:rsidRPr="00C82AFB">
              <w:rPr>
                <w:rFonts w:hint="eastAsia"/>
                <w:sz w:val="18"/>
                <w:szCs w:val="18"/>
              </w:rPr>
              <w:t xml:space="preserve"> </w:t>
            </w:r>
            <w:r w:rsidRPr="00C82AFB">
              <w:rPr>
                <w:rFonts w:hint="eastAsia"/>
                <w:sz w:val="18"/>
                <w:szCs w:val="18"/>
              </w:rPr>
              <w:t>3</w:t>
            </w:r>
          </w:p>
        </w:tc>
        <w:tc>
          <w:tcPr>
            <w:tcW w:w="958" w:type="dxa"/>
            <w:vAlign w:val="center"/>
          </w:tcPr>
          <w:p w14:paraId="6AF7A44B"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3966D3C6" w14:textId="77777777" w:rsidR="00F06E87" w:rsidRPr="00C82AFB" w:rsidRDefault="00F06E87" w:rsidP="009A36A3">
            <w:pPr>
              <w:snapToGrid w:val="0"/>
              <w:jc w:val="center"/>
              <w:rPr>
                <w:sz w:val="18"/>
                <w:szCs w:val="18"/>
              </w:rPr>
            </w:pPr>
            <w:r w:rsidRPr="00C82AFB">
              <w:rPr>
                <w:rFonts w:hint="eastAsia"/>
                <w:sz w:val="18"/>
                <w:szCs w:val="18"/>
              </w:rPr>
              <w:t>4/1</w:t>
            </w:r>
          </w:p>
        </w:tc>
        <w:tc>
          <w:tcPr>
            <w:tcW w:w="959" w:type="dxa"/>
            <w:vAlign w:val="center"/>
          </w:tcPr>
          <w:p w14:paraId="38D71697" w14:textId="77777777" w:rsidR="00F06E87" w:rsidRPr="00C82AFB" w:rsidRDefault="00F06E87" w:rsidP="005B4B0F">
            <w:pPr>
              <w:snapToGrid w:val="0"/>
              <w:jc w:val="right"/>
              <w:rPr>
                <w:sz w:val="18"/>
                <w:szCs w:val="18"/>
              </w:rPr>
            </w:pPr>
            <w:r w:rsidRPr="00C82AFB">
              <w:rPr>
                <w:rFonts w:hint="eastAsia"/>
                <w:sz w:val="18"/>
                <w:szCs w:val="18"/>
              </w:rPr>
              <w:t>5,711.38</w:t>
            </w:r>
          </w:p>
        </w:tc>
        <w:tc>
          <w:tcPr>
            <w:tcW w:w="992" w:type="dxa"/>
          </w:tcPr>
          <w:p w14:paraId="2E8A7985" w14:textId="77777777" w:rsidR="00F06E87" w:rsidRPr="00C82AFB" w:rsidRDefault="00F06E87" w:rsidP="009A36A3">
            <w:pPr>
              <w:snapToGrid w:val="0"/>
              <w:jc w:val="center"/>
              <w:rPr>
                <w:sz w:val="18"/>
                <w:szCs w:val="18"/>
              </w:rPr>
            </w:pPr>
          </w:p>
        </w:tc>
        <w:tc>
          <w:tcPr>
            <w:tcW w:w="992" w:type="dxa"/>
          </w:tcPr>
          <w:p w14:paraId="1164B4EB" w14:textId="77777777" w:rsidR="00F06E87" w:rsidRPr="00C82AFB" w:rsidRDefault="00F06E87" w:rsidP="009A36A3">
            <w:pPr>
              <w:snapToGrid w:val="0"/>
              <w:jc w:val="center"/>
              <w:rPr>
                <w:sz w:val="18"/>
                <w:szCs w:val="18"/>
              </w:rPr>
            </w:pPr>
            <w:r w:rsidRPr="00C82AFB">
              <w:rPr>
                <w:rFonts w:hint="eastAsia"/>
                <w:sz w:val="18"/>
                <w:szCs w:val="18"/>
              </w:rPr>
              <w:t>○</w:t>
            </w:r>
          </w:p>
        </w:tc>
      </w:tr>
      <w:tr w:rsidR="00455A2F" w:rsidRPr="00C82AFB" w14:paraId="0ABE6D5A" w14:textId="77777777" w:rsidTr="004503D4">
        <w:tc>
          <w:tcPr>
            <w:tcW w:w="486" w:type="dxa"/>
            <w:vAlign w:val="center"/>
          </w:tcPr>
          <w:p w14:paraId="642A194E" w14:textId="77777777" w:rsidR="00F06E87" w:rsidRPr="00C82AFB" w:rsidRDefault="00F06E87" w:rsidP="009A36A3">
            <w:pPr>
              <w:snapToGrid w:val="0"/>
              <w:jc w:val="center"/>
              <w:rPr>
                <w:sz w:val="18"/>
                <w:szCs w:val="18"/>
              </w:rPr>
            </w:pPr>
            <w:r w:rsidRPr="00C82AFB">
              <w:rPr>
                <w:rFonts w:hint="eastAsia"/>
                <w:sz w:val="18"/>
                <w:szCs w:val="18"/>
              </w:rPr>
              <w:t>2</w:t>
            </w:r>
          </w:p>
        </w:tc>
        <w:tc>
          <w:tcPr>
            <w:tcW w:w="2667" w:type="dxa"/>
            <w:vAlign w:val="center"/>
          </w:tcPr>
          <w:p w14:paraId="3E19B714" w14:textId="77777777" w:rsidR="00F06E87" w:rsidRPr="00C82AFB" w:rsidRDefault="00F06E87" w:rsidP="009A36A3">
            <w:pPr>
              <w:snapToGrid w:val="0"/>
              <w:rPr>
                <w:sz w:val="18"/>
                <w:szCs w:val="18"/>
              </w:rPr>
            </w:pPr>
            <w:r w:rsidRPr="00C82AFB">
              <w:rPr>
                <w:rFonts w:hint="eastAsia"/>
                <w:sz w:val="18"/>
                <w:szCs w:val="18"/>
              </w:rPr>
              <w:t>市役所別館</w:t>
            </w:r>
          </w:p>
        </w:tc>
        <w:tc>
          <w:tcPr>
            <w:tcW w:w="958" w:type="dxa"/>
            <w:vAlign w:val="center"/>
          </w:tcPr>
          <w:p w14:paraId="7B9149C3" w14:textId="37DF86D5" w:rsidR="00F06E87" w:rsidRPr="00C82AFB" w:rsidRDefault="00F06E87" w:rsidP="005B4B0F">
            <w:pPr>
              <w:snapToGrid w:val="0"/>
              <w:ind w:firstLineChars="50" w:firstLine="90"/>
              <w:jc w:val="left"/>
              <w:rPr>
                <w:sz w:val="18"/>
                <w:szCs w:val="18"/>
              </w:rPr>
            </w:pPr>
            <w:r w:rsidRPr="00C82AFB">
              <w:rPr>
                <w:rFonts w:hint="eastAsia"/>
                <w:sz w:val="18"/>
                <w:szCs w:val="18"/>
              </w:rPr>
              <w:t>1991/</w:t>
            </w:r>
            <w:r w:rsidR="005B4B0F" w:rsidRPr="00C82AFB">
              <w:rPr>
                <w:rFonts w:hint="eastAsia"/>
                <w:sz w:val="18"/>
                <w:szCs w:val="18"/>
              </w:rPr>
              <w:t xml:space="preserve"> </w:t>
            </w:r>
            <w:r w:rsidRPr="00C82AFB">
              <w:rPr>
                <w:rFonts w:hint="eastAsia"/>
                <w:sz w:val="18"/>
                <w:szCs w:val="18"/>
              </w:rPr>
              <w:t>3</w:t>
            </w:r>
          </w:p>
        </w:tc>
        <w:tc>
          <w:tcPr>
            <w:tcW w:w="958" w:type="dxa"/>
            <w:vAlign w:val="center"/>
          </w:tcPr>
          <w:p w14:paraId="0FC7B355"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7B377029" w14:textId="77777777" w:rsidR="00F06E87" w:rsidRPr="00C82AFB" w:rsidRDefault="00F06E87" w:rsidP="009A36A3">
            <w:pPr>
              <w:snapToGrid w:val="0"/>
              <w:jc w:val="center"/>
              <w:rPr>
                <w:sz w:val="18"/>
                <w:szCs w:val="18"/>
              </w:rPr>
            </w:pPr>
            <w:r w:rsidRPr="00C82AFB">
              <w:rPr>
                <w:rFonts w:hint="eastAsia"/>
                <w:sz w:val="18"/>
                <w:szCs w:val="18"/>
              </w:rPr>
              <w:t>4/1</w:t>
            </w:r>
          </w:p>
        </w:tc>
        <w:tc>
          <w:tcPr>
            <w:tcW w:w="959" w:type="dxa"/>
            <w:vAlign w:val="center"/>
          </w:tcPr>
          <w:p w14:paraId="18D6BC26" w14:textId="77777777" w:rsidR="00F06E87" w:rsidRPr="00C82AFB" w:rsidRDefault="00F06E87" w:rsidP="005B4B0F">
            <w:pPr>
              <w:snapToGrid w:val="0"/>
              <w:jc w:val="right"/>
              <w:rPr>
                <w:sz w:val="18"/>
                <w:szCs w:val="18"/>
              </w:rPr>
            </w:pPr>
            <w:r w:rsidRPr="00C82AFB">
              <w:rPr>
                <w:rFonts w:hint="eastAsia"/>
                <w:sz w:val="18"/>
                <w:szCs w:val="18"/>
              </w:rPr>
              <w:t>2,597.37</w:t>
            </w:r>
          </w:p>
        </w:tc>
        <w:tc>
          <w:tcPr>
            <w:tcW w:w="992" w:type="dxa"/>
          </w:tcPr>
          <w:p w14:paraId="00FCBCF9" w14:textId="77777777" w:rsidR="00F06E87" w:rsidRPr="00C82AFB" w:rsidRDefault="00F06E87" w:rsidP="009A36A3">
            <w:pPr>
              <w:snapToGrid w:val="0"/>
              <w:jc w:val="center"/>
              <w:rPr>
                <w:sz w:val="18"/>
                <w:szCs w:val="18"/>
              </w:rPr>
            </w:pPr>
            <w:r w:rsidRPr="00C82AFB">
              <w:rPr>
                <w:rFonts w:hint="eastAsia"/>
                <w:sz w:val="18"/>
                <w:szCs w:val="18"/>
              </w:rPr>
              <w:t>○</w:t>
            </w:r>
          </w:p>
        </w:tc>
        <w:tc>
          <w:tcPr>
            <w:tcW w:w="992" w:type="dxa"/>
          </w:tcPr>
          <w:p w14:paraId="7AEA54A6" w14:textId="77777777" w:rsidR="00F06E87" w:rsidRPr="00C82AFB" w:rsidRDefault="00F06E87" w:rsidP="009A36A3">
            <w:pPr>
              <w:snapToGrid w:val="0"/>
              <w:jc w:val="center"/>
              <w:rPr>
                <w:sz w:val="18"/>
                <w:szCs w:val="18"/>
              </w:rPr>
            </w:pPr>
          </w:p>
        </w:tc>
      </w:tr>
      <w:tr w:rsidR="00455A2F" w:rsidRPr="00C82AFB" w14:paraId="6567FAEA" w14:textId="77777777" w:rsidTr="004503D4">
        <w:tc>
          <w:tcPr>
            <w:tcW w:w="486" w:type="dxa"/>
            <w:vAlign w:val="center"/>
          </w:tcPr>
          <w:p w14:paraId="4675DD40" w14:textId="77777777" w:rsidR="00F06E87" w:rsidRPr="00C82AFB" w:rsidRDefault="00F06E87" w:rsidP="009A36A3">
            <w:pPr>
              <w:snapToGrid w:val="0"/>
              <w:jc w:val="center"/>
              <w:rPr>
                <w:sz w:val="18"/>
                <w:szCs w:val="18"/>
              </w:rPr>
            </w:pPr>
            <w:r w:rsidRPr="00C82AFB">
              <w:rPr>
                <w:rFonts w:hint="eastAsia"/>
                <w:sz w:val="18"/>
                <w:szCs w:val="18"/>
              </w:rPr>
              <w:t>3</w:t>
            </w:r>
          </w:p>
        </w:tc>
        <w:tc>
          <w:tcPr>
            <w:tcW w:w="2667" w:type="dxa"/>
            <w:vAlign w:val="center"/>
          </w:tcPr>
          <w:p w14:paraId="32B5CBFF" w14:textId="32671AD5" w:rsidR="00F06E87" w:rsidRPr="00C82AFB" w:rsidRDefault="00F06E87" w:rsidP="000339C4">
            <w:pPr>
              <w:snapToGrid w:val="0"/>
              <w:rPr>
                <w:sz w:val="18"/>
                <w:szCs w:val="18"/>
              </w:rPr>
            </w:pPr>
            <w:r w:rsidRPr="00C82AFB">
              <w:rPr>
                <w:rFonts w:hint="eastAsia"/>
                <w:sz w:val="18"/>
                <w:szCs w:val="18"/>
              </w:rPr>
              <w:t>市役所第</w:t>
            </w:r>
            <w:r w:rsidR="000339C4" w:rsidRPr="00C82AFB">
              <w:rPr>
                <w:rFonts w:hint="eastAsia"/>
                <w:sz w:val="18"/>
                <w:szCs w:val="18"/>
              </w:rPr>
              <w:t>２</w:t>
            </w:r>
            <w:r w:rsidRPr="00C82AFB">
              <w:rPr>
                <w:rFonts w:hint="eastAsia"/>
                <w:sz w:val="18"/>
                <w:szCs w:val="18"/>
              </w:rPr>
              <w:t>別館</w:t>
            </w:r>
          </w:p>
        </w:tc>
        <w:tc>
          <w:tcPr>
            <w:tcW w:w="958" w:type="dxa"/>
            <w:vAlign w:val="center"/>
          </w:tcPr>
          <w:p w14:paraId="035FD71F" w14:textId="6AED97A5" w:rsidR="00F06E87" w:rsidRPr="00C82AFB" w:rsidRDefault="00F06E87" w:rsidP="005B4B0F">
            <w:pPr>
              <w:snapToGrid w:val="0"/>
              <w:ind w:firstLineChars="50" w:firstLine="90"/>
              <w:jc w:val="left"/>
              <w:rPr>
                <w:sz w:val="18"/>
                <w:szCs w:val="18"/>
              </w:rPr>
            </w:pPr>
            <w:r w:rsidRPr="00C82AFB">
              <w:rPr>
                <w:rFonts w:hint="eastAsia"/>
                <w:sz w:val="18"/>
                <w:szCs w:val="18"/>
              </w:rPr>
              <w:t>1992/</w:t>
            </w:r>
            <w:r w:rsidR="005B4B0F" w:rsidRPr="00C82AFB">
              <w:rPr>
                <w:rFonts w:hint="eastAsia"/>
                <w:sz w:val="18"/>
                <w:szCs w:val="18"/>
              </w:rPr>
              <w:t xml:space="preserve"> </w:t>
            </w:r>
            <w:r w:rsidRPr="00C82AFB">
              <w:rPr>
                <w:rFonts w:hint="eastAsia"/>
                <w:sz w:val="18"/>
                <w:szCs w:val="18"/>
              </w:rPr>
              <w:t>3</w:t>
            </w:r>
          </w:p>
        </w:tc>
        <w:tc>
          <w:tcPr>
            <w:tcW w:w="958" w:type="dxa"/>
            <w:vAlign w:val="center"/>
          </w:tcPr>
          <w:p w14:paraId="0ECC7FCE" w14:textId="77777777" w:rsidR="00F06E87" w:rsidRPr="00C82AFB" w:rsidRDefault="00F06E87" w:rsidP="009A36A3">
            <w:pPr>
              <w:snapToGrid w:val="0"/>
              <w:jc w:val="center"/>
              <w:rPr>
                <w:sz w:val="18"/>
                <w:szCs w:val="18"/>
              </w:rPr>
            </w:pPr>
            <w:r w:rsidRPr="00C82AFB">
              <w:rPr>
                <w:rFonts w:hint="eastAsia"/>
                <w:sz w:val="18"/>
                <w:szCs w:val="18"/>
              </w:rPr>
              <w:t>S造</w:t>
            </w:r>
          </w:p>
        </w:tc>
        <w:tc>
          <w:tcPr>
            <w:tcW w:w="958" w:type="dxa"/>
            <w:vAlign w:val="center"/>
          </w:tcPr>
          <w:p w14:paraId="564FB682" w14:textId="77777777" w:rsidR="00F06E87" w:rsidRPr="00C82AFB" w:rsidRDefault="00F06E87" w:rsidP="009A36A3">
            <w:pPr>
              <w:snapToGrid w:val="0"/>
              <w:jc w:val="center"/>
              <w:rPr>
                <w:sz w:val="18"/>
                <w:szCs w:val="18"/>
              </w:rPr>
            </w:pPr>
            <w:r w:rsidRPr="00C82AFB">
              <w:rPr>
                <w:rFonts w:hint="eastAsia"/>
                <w:sz w:val="18"/>
                <w:szCs w:val="18"/>
              </w:rPr>
              <w:t>2/-</w:t>
            </w:r>
          </w:p>
        </w:tc>
        <w:tc>
          <w:tcPr>
            <w:tcW w:w="959" w:type="dxa"/>
            <w:vAlign w:val="center"/>
          </w:tcPr>
          <w:p w14:paraId="4B198DAA" w14:textId="77777777" w:rsidR="00F06E87" w:rsidRPr="00C82AFB" w:rsidRDefault="00F06E87" w:rsidP="005B4B0F">
            <w:pPr>
              <w:snapToGrid w:val="0"/>
              <w:jc w:val="right"/>
              <w:rPr>
                <w:sz w:val="18"/>
                <w:szCs w:val="18"/>
              </w:rPr>
            </w:pPr>
            <w:r w:rsidRPr="00C82AFB">
              <w:rPr>
                <w:rFonts w:hint="eastAsia"/>
                <w:sz w:val="18"/>
                <w:szCs w:val="18"/>
              </w:rPr>
              <w:t>1,593.32</w:t>
            </w:r>
          </w:p>
        </w:tc>
        <w:tc>
          <w:tcPr>
            <w:tcW w:w="992" w:type="dxa"/>
          </w:tcPr>
          <w:p w14:paraId="2E5C96F0" w14:textId="77777777" w:rsidR="00F06E87" w:rsidRPr="00C82AFB" w:rsidRDefault="00F06E87" w:rsidP="009A36A3">
            <w:pPr>
              <w:snapToGrid w:val="0"/>
              <w:jc w:val="center"/>
              <w:rPr>
                <w:sz w:val="18"/>
                <w:szCs w:val="18"/>
              </w:rPr>
            </w:pPr>
            <w:r w:rsidRPr="00C82AFB">
              <w:rPr>
                <w:rFonts w:hint="eastAsia"/>
                <w:sz w:val="18"/>
                <w:szCs w:val="18"/>
              </w:rPr>
              <w:t>○</w:t>
            </w:r>
          </w:p>
        </w:tc>
        <w:tc>
          <w:tcPr>
            <w:tcW w:w="992" w:type="dxa"/>
          </w:tcPr>
          <w:p w14:paraId="31174968" w14:textId="77777777" w:rsidR="00F06E87" w:rsidRPr="00C82AFB" w:rsidRDefault="00F06E87" w:rsidP="009A36A3">
            <w:pPr>
              <w:snapToGrid w:val="0"/>
              <w:jc w:val="center"/>
              <w:rPr>
                <w:sz w:val="18"/>
                <w:szCs w:val="18"/>
              </w:rPr>
            </w:pPr>
          </w:p>
        </w:tc>
      </w:tr>
      <w:tr w:rsidR="00455A2F" w:rsidRPr="00C82AFB" w14:paraId="481E4149" w14:textId="77777777" w:rsidTr="004503D4">
        <w:tc>
          <w:tcPr>
            <w:tcW w:w="486" w:type="dxa"/>
            <w:vAlign w:val="center"/>
          </w:tcPr>
          <w:p w14:paraId="6111BE92" w14:textId="77777777" w:rsidR="00F06E87" w:rsidRPr="00C82AFB" w:rsidRDefault="00F06E87" w:rsidP="009A36A3">
            <w:pPr>
              <w:snapToGrid w:val="0"/>
              <w:jc w:val="center"/>
              <w:rPr>
                <w:sz w:val="18"/>
                <w:szCs w:val="18"/>
              </w:rPr>
            </w:pPr>
            <w:r w:rsidRPr="00C82AFB">
              <w:rPr>
                <w:rFonts w:hint="eastAsia"/>
                <w:sz w:val="18"/>
                <w:szCs w:val="18"/>
              </w:rPr>
              <w:t>4</w:t>
            </w:r>
          </w:p>
        </w:tc>
        <w:tc>
          <w:tcPr>
            <w:tcW w:w="2667" w:type="dxa"/>
            <w:vAlign w:val="center"/>
          </w:tcPr>
          <w:p w14:paraId="00C8BF89" w14:textId="77777777" w:rsidR="00F06E87" w:rsidRPr="00C82AFB" w:rsidRDefault="00F06E87" w:rsidP="009A36A3">
            <w:pPr>
              <w:snapToGrid w:val="0"/>
              <w:rPr>
                <w:sz w:val="18"/>
                <w:szCs w:val="18"/>
              </w:rPr>
            </w:pPr>
            <w:r w:rsidRPr="00C82AFB">
              <w:rPr>
                <w:rFonts w:hint="eastAsia"/>
                <w:sz w:val="18"/>
                <w:szCs w:val="18"/>
              </w:rPr>
              <w:t>市役所分室（都市整備部分室）</w:t>
            </w:r>
          </w:p>
        </w:tc>
        <w:tc>
          <w:tcPr>
            <w:tcW w:w="958" w:type="dxa"/>
            <w:vAlign w:val="center"/>
          </w:tcPr>
          <w:p w14:paraId="30688BBD" w14:textId="77777777" w:rsidR="00F06E87" w:rsidRPr="00C82AFB" w:rsidRDefault="00F06E87" w:rsidP="005B4B0F">
            <w:pPr>
              <w:snapToGrid w:val="0"/>
              <w:ind w:firstLineChars="50" w:firstLine="90"/>
              <w:jc w:val="left"/>
              <w:rPr>
                <w:sz w:val="18"/>
                <w:szCs w:val="18"/>
              </w:rPr>
            </w:pPr>
            <w:r w:rsidRPr="00C82AFB">
              <w:rPr>
                <w:rFonts w:hint="eastAsia"/>
                <w:sz w:val="18"/>
                <w:szCs w:val="18"/>
              </w:rPr>
              <w:t>1991/10</w:t>
            </w:r>
          </w:p>
        </w:tc>
        <w:tc>
          <w:tcPr>
            <w:tcW w:w="958" w:type="dxa"/>
            <w:vAlign w:val="center"/>
          </w:tcPr>
          <w:p w14:paraId="35C5A881"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7ADE2FD8" w14:textId="77777777" w:rsidR="00F06E87" w:rsidRPr="00C82AFB" w:rsidRDefault="00F06E87" w:rsidP="009A36A3">
            <w:pPr>
              <w:snapToGrid w:val="0"/>
              <w:jc w:val="center"/>
              <w:rPr>
                <w:sz w:val="18"/>
                <w:szCs w:val="18"/>
              </w:rPr>
            </w:pPr>
            <w:r w:rsidRPr="00C82AFB">
              <w:rPr>
                <w:rFonts w:hint="eastAsia"/>
                <w:sz w:val="18"/>
                <w:szCs w:val="18"/>
              </w:rPr>
              <w:t>2/-</w:t>
            </w:r>
          </w:p>
        </w:tc>
        <w:tc>
          <w:tcPr>
            <w:tcW w:w="959" w:type="dxa"/>
            <w:vAlign w:val="center"/>
          </w:tcPr>
          <w:p w14:paraId="38DE64DC" w14:textId="77777777" w:rsidR="00F06E87" w:rsidRPr="00C82AFB" w:rsidRDefault="00F06E87" w:rsidP="005B4B0F">
            <w:pPr>
              <w:snapToGrid w:val="0"/>
              <w:jc w:val="right"/>
              <w:rPr>
                <w:sz w:val="18"/>
                <w:szCs w:val="18"/>
              </w:rPr>
            </w:pPr>
            <w:r w:rsidRPr="00C82AFB">
              <w:rPr>
                <w:rFonts w:hint="eastAsia"/>
                <w:sz w:val="18"/>
                <w:szCs w:val="18"/>
              </w:rPr>
              <w:t>200.00</w:t>
            </w:r>
          </w:p>
        </w:tc>
        <w:tc>
          <w:tcPr>
            <w:tcW w:w="992" w:type="dxa"/>
          </w:tcPr>
          <w:p w14:paraId="46D01B45" w14:textId="77777777" w:rsidR="00F06E87" w:rsidRPr="00C82AFB" w:rsidRDefault="00F06E87" w:rsidP="009A36A3">
            <w:pPr>
              <w:snapToGrid w:val="0"/>
              <w:jc w:val="center"/>
              <w:rPr>
                <w:sz w:val="18"/>
                <w:szCs w:val="18"/>
              </w:rPr>
            </w:pPr>
          </w:p>
        </w:tc>
        <w:tc>
          <w:tcPr>
            <w:tcW w:w="992" w:type="dxa"/>
          </w:tcPr>
          <w:p w14:paraId="38B30D9E" w14:textId="77777777" w:rsidR="00F06E87" w:rsidRPr="00C82AFB" w:rsidRDefault="00F06E87" w:rsidP="009A36A3">
            <w:pPr>
              <w:snapToGrid w:val="0"/>
              <w:jc w:val="center"/>
              <w:rPr>
                <w:sz w:val="18"/>
                <w:szCs w:val="18"/>
              </w:rPr>
            </w:pPr>
            <w:r w:rsidRPr="00C82AFB">
              <w:rPr>
                <w:rFonts w:hint="eastAsia"/>
                <w:sz w:val="18"/>
                <w:szCs w:val="18"/>
              </w:rPr>
              <w:t>○</w:t>
            </w:r>
          </w:p>
        </w:tc>
      </w:tr>
      <w:tr w:rsidR="00455A2F" w:rsidRPr="00C82AFB" w14:paraId="557F08D2" w14:textId="77777777" w:rsidTr="004503D4">
        <w:tc>
          <w:tcPr>
            <w:tcW w:w="486" w:type="dxa"/>
            <w:vAlign w:val="center"/>
          </w:tcPr>
          <w:p w14:paraId="4BBB7405" w14:textId="77777777" w:rsidR="00F06E87" w:rsidRPr="00C82AFB" w:rsidRDefault="00851A08" w:rsidP="009A36A3">
            <w:pPr>
              <w:snapToGrid w:val="0"/>
              <w:jc w:val="center"/>
              <w:rPr>
                <w:sz w:val="18"/>
                <w:szCs w:val="18"/>
              </w:rPr>
            </w:pPr>
            <w:r w:rsidRPr="00C82AFB">
              <w:rPr>
                <w:rFonts w:hint="eastAsia"/>
                <w:sz w:val="18"/>
                <w:szCs w:val="18"/>
              </w:rPr>
              <w:t>5</w:t>
            </w:r>
          </w:p>
        </w:tc>
        <w:tc>
          <w:tcPr>
            <w:tcW w:w="2667" w:type="dxa"/>
            <w:vAlign w:val="center"/>
          </w:tcPr>
          <w:p w14:paraId="715ED03C" w14:textId="77777777" w:rsidR="00F06E87" w:rsidRPr="00C82AFB" w:rsidRDefault="00F06E87" w:rsidP="009A36A3">
            <w:pPr>
              <w:snapToGrid w:val="0"/>
              <w:rPr>
                <w:sz w:val="18"/>
                <w:szCs w:val="18"/>
              </w:rPr>
            </w:pPr>
            <w:r w:rsidRPr="00C82AFB">
              <w:rPr>
                <w:rFonts w:hint="eastAsia"/>
                <w:sz w:val="18"/>
                <w:szCs w:val="18"/>
              </w:rPr>
              <w:t>ストックヤード</w:t>
            </w:r>
          </w:p>
        </w:tc>
        <w:tc>
          <w:tcPr>
            <w:tcW w:w="958" w:type="dxa"/>
            <w:vAlign w:val="center"/>
          </w:tcPr>
          <w:p w14:paraId="5D6787A1" w14:textId="22712D8F" w:rsidR="00F06E87" w:rsidRPr="00C82AFB" w:rsidRDefault="00F06E87" w:rsidP="005B4B0F">
            <w:pPr>
              <w:snapToGrid w:val="0"/>
              <w:ind w:firstLineChars="50" w:firstLine="90"/>
              <w:jc w:val="left"/>
              <w:rPr>
                <w:sz w:val="18"/>
                <w:szCs w:val="18"/>
              </w:rPr>
            </w:pPr>
            <w:r w:rsidRPr="00C82AFB">
              <w:rPr>
                <w:rFonts w:hint="eastAsia"/>
                <w:sz w:val="18"/>
                <w:szCs w:val="18"/>
              </w:rPr>
              <w:t>2012/</w:t>
            </w:r>
            <w:r w:rsidR="005B4B0F" w:rsidRPr="00C82AFB">
              <w:rPr>
                <w:rFonts w:hint="eastAsia"/>
                <w:sz w:val="18"/>
                <w:szCs w:val="18"/>
              </w:rPr>
              <w:t xml:space="preserve"> </w:t>
            </w:r>
            <w:r w:rsidRPr="00C82AFB">
              <w:rPr>
                <w:rFonts w:hint="eastAsia"/>
                <w:sz w:val="18"/>
                <w:szCs w:val="18"/>
              </w:rPr>
              <w:t>3</w:t>
            </w:r>
          </w:p>
        </w:tc>
        <w:tc>
          <w:tcPr>
            <w:tcW w:w="958" w:type="dxa"/>
            <w:vAlign w:val="center"/>
          </w:tcPr>
          <w:p w14:paraId="67CB12D0" w14:textId="77777777" w:rsidR="00F06E87" w:rsidRPr="00C82AFB" w:rsidRDefault="00F06E87" w:rsidP="009A36A3">
            <w:pPr>
              <w:snapToGrid w:val="0"/>
              <w:jc w:val="center"/>
              <w:rPr>
                <w:sz w:val="18"/>
                <w:szCs w:val="18"/>
              </w:rPr>
            </w:pPr>
            <w:r w:rsidRPr="00C82AFB">
              <w:rPr>
                <w:rFonts w:hint="eastAsia"/>
                <w:sz w:val="18"/>
                <w:szCs w:val="18"/>
              </w:rPr>
              <w:t>S造</w:t>
            </w:r>
          </w:p>
        </w:tc>
        <w:tc>
          <w:tcPr>
            <w:tcW w:w="958" w:type="dxa"/>
            <w:vAlign w:val="center"/>
          </w:tcPr>
          <w:p w14:paraId="749DA1E8" w14:textId="77777777" w:rsidR="00F06E87" w:rsidRPr="00C82AFB" w:rsidRDefault="00F06E87" w:rsidP="009A36A3">
            <w:pPr>
              <w:snapToGrid w:val="0"/>
              <w:jc w:val="center"/>
              <w:rPr>
                <w:sz w:val="18"/>
                <w:szCs w:val="18"/>
              </w:rPr>
            </w:pPr>
            <w:r w:rsidRPr="00C82AFB">
              <w:rPr>
                <w:rFonts w:hint="eastAsia"/>
                <w:sz w:val="18"/>
                <w:szCs w:val="18"/>
              </w:rPr>
              <w:t>1/-</w:t>
            </w:r>
          </w:p>
        </w:tc>
        <w:tc>
          <w:tcPr>
            <w:tcW w:w="959" w:type="dxa"/>
            <w:vAlign w:val="center"/>
          </w:tcPr>
          <w:p w14:paraId="5E593425" w14:textId="77777777" w:rsidR="00F06E87" w:rsidRPr="00C82AFB" w:rsidRDefault="00F06E87" w:rsidP="005B4B0F">
            <w:pPr>
              <w:snapToGrid w:val="0"/>
              <w:jc w:val="right"/>
              <w:rPr>
                <w:sz w:val="18"/>
                <w:szCs w:val="18"/>
              </w:rPr>
            </w:pPr>
            <w:r w:rsidRPr="00C82AFB">
              <w:rPr>
                <w:rFonts w:hint="eastAsia"/>
                <w:sz w:val="18"/>
                <w:szCs w:val="18"/>
              </w:rPr>
              <w:t>27.84</w:t>
            </w:r>
          </w:p>
        </w:tc>
        <w:tc>
          <w:tcPr>
            <w:tcW w:w="992" w:type="dxa"/>
          </w:tcPr>
          <w:p w14:paraId="1F325AD1" w14:textId="77777777" w:rsidR="00F06E87" w:rsidRPr="00C82AFB" w:rsidRDefault="00F06E87" w:rsidP="009A36A3">
            <w:pPr>
              <w:snapToGrid w:val="0"/>
              <w:jc w:val="center"/>
              <w:rPr>
                <w:sz w:val="18"/>
                <w:szCs w:val="18"/>
              </w:rPr>
            </w:pPr>
            <w:r w:rsidRPr="00C82AFB">
              <w:rPr>
                <w:rFonts w:hint="eastAsia"/>
                <w:sz w:val="18"/>
                <w:szCs w:val="18"/>
              </w:rPr>
              <w:t>○</w:t>
            </w:r>
          </w:p>
        </w:tc>
        <w:tc>
          <w:tcPr>
            <w:tcW w:w="992" w:type="dxa"/>
          </w:tcPr>
          <w:p w14:paraId="69D2C290" w14:textId="77777777" w:rsidR="00F06E87" w:rsidRPr="00C82AFB" w:rsidRDefault="00F06E87" w:rsidP="009A36A3">
            <w:pPr>
              <w:snapToGrid w:val="0"/>
              <w:jc w:val="center"/>
              <w:rPr>
                <w:sz w:val="18"/>
                <w:szCs w:val="18"/>
              </w:rPr>
            </w:pPr>
          </w:p>
        </w:tc>
      </w:tr>
      <w:tr w:rsidR="00455A2F" w:rsidRPr="00C82AFB" w14:paraId="25D5CE3D" w14:textId="77777777" w:rsidTr="004503D4">
        <w:tc>
          <w:tcPr>
            <w:tcW w:w="486" w:type="dxa"/>
            <w:vAlign w:val="center"/>
          </w:tcPr>
          <w:p w14:paraId="05823975" w14:textId="77777777" w:rsidR="00F06E87" w:rsidRPr="00C82AFB" w:rsidRDefault="00851A08" w:rsidP="009A36A3">
            <w:pPr>
              <w:snapToGrid w:val="0"/>
              <w:jc w:val="center"/>
              <w:rPr>
                <w:sz w:val="18"/>
                <w:szCs w:val="18"/>
              </w:rPr>
            </w:pPr>
            <w:r w:rsidRPr="00C82AFB">
              <w:rPr>
                <w:rFonts w:hint="eastAsia"/>
                <w:sz w:val="18"/>
                <w:szCs w:val="18"/>
              </w:rPr>
              <w:t>6</w:t>
            </w:r>
          </w:p>
        </w:tc>
        <w:tc>
          <w:tcPr>
            <w:tcW w:w="2667" w:type="dxa"/>
            <w:vAlign w:val="center"/>
          </w:tcPr>
          <w:p w14:paraId="6FE2F6D2" w14:textId="77777777" w:rsidR="00F06E87" w:rsidRPr="00C82AFB" w:rsidRDefault="00F06E87" w:rsidP="009A36A3">
            <w:pPr>
              <w:snapToGrid w:val="0"/>
              <w:rPr>
                <w:sz w:val="18"/>
                <w:szCs w:val="18"/>
              </w:rPr>
            </w:pPr>
            <w:r w:rsidRPr="00C82AFB">
              <w:rPr>
                <w:rFonts w:hint="eastAsia"/>
                <w:sz w:val="18"/>
                <w:szCs w:val="18"/>
              </w:rPr>
              <w:t>保健･福祉合同庁舎</w:t>
            </w:r>
          </w:p>
        </w:tc>
        <w:tc>
          <w:tcPr>
            <w:tcW w:w="958" w:type="dxa"/>
            <w:vAlign w:val="center"/>
          </w:tcPr>
          <w:p w14:paraId="7123D4C4" w14:textId="77777777" w:rsidR="00F06E87" w:rsidRPr="00C82AFB" w:rsidRDefault="00F06E87" w:rsidP="005B4B0F">
            <w:pPr>
              <w:snapToGrid w:val="0"/>
              <w:ind w:firstLineChars="50" w:firstLine="90"/>
              <w:jc w:val="left"/>
              <w:rPr>
                <w:sz w:val="18"/>
                <w:szCs w:val="18"/>
              </w:rPr>
            </w:pPr>
            <w:r w:rsidRPr="00C82AFB">
              <w:rPr>
                <w:rFonts w:hint="eastAsia"/>
                <w:sz w:val="18"/>
                <w:szCs w:val="18"/>
              </w:rPr>
              <w:t>1995/10</w:t>
            </w:r>
          </w:p>
        </w:tc>
        <w:tc>
          <w:tcPr>
            <w:tcW w:w="958" w:type="dxa"/>
            <w:vAlign w:val="center"/>
          </w:tcPr>
          <w:p w14:paraId="06A6546C"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36017865" w14:textId="77777777" w:rsidR="00F06E87" w:rsidRPr="00C82AFB" w:rsidRDefault="00F06E87" w:rsidP="009A36A3">
            <w:pPr>
              <w:snapToGrid w:val="0"/>
              <w:jc w:val="center"/>
              <w:rPr>
                <w:sz w:val="18"/>
                <w:szCs w:val="18"/>
              </w:rPr>
            </w:pPr>
            <w:r w:rsidRPr="00C82AFB">
              <w:rPr>
                <w:rFonts w:hint="eastAsia"/>
                <w:sz w:val="18"/>
                <w:szCs w:val="18"/>
              </w:rPr>
              <w:t>4/-</w:t>
            </w:r>
          </w:p>
        </w:tc>
        <w:tc>
          <w:tcPr>
            <w:tcW w:w="959" w:type="dxa"/>
            <w:vAlign w:val="center"/>
          </w:tcPr>
          <w:p w14:paraId="71748744" w14:textId="77777777" w:rsidR="00F06E87" w:rsidRPr="00C82AFB" w:rsidRDefault="00F06E87" w:rsidP="005B4B0F">
            <w:pPr>
              <w:snapToGrid w:val="0"/>
              <w:jc w:val="right"/>
              <w:rPr>
                <w:sz w:val="18"/>
                <w:szCs w:val="18"/>
              </w:rPr>
            </w:pPr>
            <w:r w:rsidRPr="00C82AFB">
              <w:rPr>
                <w:rFonts w:hint="eastAsia"/>
                <w:sz w:val="18"/>
                <w:szCs w:val="18"/>
              </w:rPr>
              <w:t>3,570.97</w:t>
            </w:r>
          </w:p>
        </w:tc>
        <w:tc>
          <w:tcPr>
            <w:tcW w:w="992" w:type="dxa"/>
          </w:tcPr>
          <w:p w14:paraId="1E762DF9" w14:textId="77777777" w:rsidR="00F06E87" w:rsidRPr="00C82AFB" w:rsidRDefault="00F06E87" w:rsidP="009A36A3">
            <w:pPr>
              <w:snapToGrid w:val="0"/>
              <w:jc w:val="center"/>
              <w:rPr>
                <w:sz w:val="18"/>
                <w:szCs w:val="18"/>
              </w:rPr>
            </w:pPr>
            <w:r w:rsidRPr="00C82AFB">
              <w:rPr>
                <w:rFonts w:hint="eastAsia"/>
                <w:sz w:val="18"/>
                <w:szCs w:val="18"/>
              </w:rPr>
              <w:t>○</w:t>
            </w:r>
          </w:p>
        </w:tc>
        <w:tc>
          <w:tcPr>
            <w:tcW w:w="992" w:type="dxa"/>
          </w:tcPr>
          <w:p w14:paraId="36CE5D15" w14:textId="77777777" w:rsidR="00F06E87" w:rsidRPr="00C82AFB" w:rsidRDefault="00F06E87" w:rsidP="009A36A3">
            <w:pPr>
              <w:snapToGrid w:val="0"/>
              <w:jc w:val="center"/>
              <w:rPr>
                <w:sz w:val="18"/>
                <w:szCs w:val="18"/>
              </w:rPr>
            </w:pPr>
          </w:p>
        </w:tc>
      </w:tr>
      <w:tr w:rsidR="00455A2F" w:rsidRPr="00C82AFB" w14:paraId="5DD41226" w14:textId="77777777" w:rsidTr="004503D4">
        <w:tc>
          <w:tcPr>
            <w:tcW w:w="486" w:type="dxa"/>
            <w:vAlign w:val="center"/>
          </w:tcPr>
          <w:p w14:paraId="1655CB4F" w14:textId="77777777" w:rsidR="00F06E87" w:rsidRPr="00C82AFB" w:rsidRDefault="00851A08" w:rsidP="009A36A3">
            <w:pPr>
              <w:snapToGrid w:val="0"/>
              <w:jc w:val="center"/>
              <w:rPr>
                <w:sz w:val="18"/>
                <w:szCs w:val="18"/>
              </w:rPr>
            </w:pPr>
            <w:r w:rsidRPr="00C82AFB">
              <w:rPr>
                <w:rFonts w:hint="eastAsia"/>
                <w:sz w:val="18"/>
                <w:szCs w:val="18"/>
              </w:rPr>
              <w:t>7</w:t>
            </w:r>
          </w:p>
        </w:tc>
        <w:tc>
          <w:tcPr>
            <w:tcW w:w="2667" w:type="dxa"/>
            <w:vAlign w:val="center"/>
          </w:tcPr>
          <w:p w14:paraId="746564AC" w14:textId="77777777" w:rsidR="00F06E87" w:rsidRPr="00C82AFB" w:rsidRDefault="00F06E87" w:rsidP="009A36A3">
            <w:pPr>
              <w:snapToGrid w:val="0"/>
              <w:rPr>
                <w:sz w:val="18"/>
                <w:szCs w:val="18"/>
              </w:rPr>
            </w:pPr>
            <w:r w:rsidRPr="00C82AFB">
              <w:rPr>
                <w:rFonts w:hint="eastAsia"/>
                <w:sz w:val="18"/>
                <w:szCs w:val="18"/>
              </w:rPr>
              <w:t>教育庁舎</w:t>
            </w:r>
          </w:p>
        </w:tc>
        <w:tc>
          <w:tcPr>
            <w:tcW w:w="958" w:type="dxa"/>
            <w:vAlign w:val="center"/>
          </w:tcPr>
          <w:p w14:paraId="70D4058E" w14:textId="77777777" w:rsidR="00F06E87" w:rsidRPr="00C82AFB" w:rsidRDefault="00F06E87" w:rsidP="005B4B0F">
            <w:pPr>
              <w:snapToGrid w:val="0"/>
              <w:ind w:firstLineChars="50" w:firstLine="90"/>
              <w:jc w:val="left"/>
              <w:rPr>
                <w:sz w:val="18"/>
                <w:szCs w:val="18"/>
              </w:rPr>
            </w:pPr>
            <w:r w:rsidRPr="00C82AFB">
              <w:rPr>
                <w:rFonts w:hint="eastAsia"/>
                <w:sz w:val="18"/>
                <w:szCs w:val="18"/>
              </w:rPr>
              <w:t>1964/10</w:t>
            </w:r>
          </w:p>
        </w:tc>
        <w:tc>
          <w:tcPr>
            <w:tcW w:w="958" w:type="dxa"/>
            <w:vAlign w:val="center"/>
          </w:tcPr>
          <w:p w14:paraId="10E60828"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63D3ABD7" w14:textId="77777777" w:rsidR="00F06E87" w:rsidRPr="00C82AFB" w:rsidRDefault="00F06E87" w:rsidP="009A36A3">
            <w:pPr>
              <w:snapToGrid w:val="0"/>
              <w:jc w:val="center"/>
              <w:rPr>
                <w:sz w:val="18"/>
                <w:szCs w:val="18"/>
              </w:rPr>
            </w:pPr>
            <w:r w:rsidRPr="00C82AFB">
              <w:rPr>
                <w:rFonts w:hint="eastAsia"/>
                <w:sz w:val="18"/>
                <w:szCs w:val="18"/>
              </w:rPr>
              <w:t>3/1</w:t>
            </w:r>
          </w:p>
        </w:tc>
        <w:tc>
          <w:tcPr>
            <w:tcW w:w="959" w:type="dxa"/>
            <w:vAlign w:val="center"/>
          </w:tcPr>
          <w:p w14:paraId="4A74319E" w14:textId="77777777" w:rsidR="00F06E87" w:rsidRPr="00C82AFB" w:rsidRDefault="00F06E87" w:rsidP="005B4B0F">
            <w:pPr>
              <w:snapToGrid w:val="0"/>
              <w:jc w:val="right"/>
              <w:rPr>
                <w:sz w:val="18"/>
                <w:szCs w:val="18"/>
              </w:rPr>
            </w:pPr>
            <w:r w:rsidRPr="00C82AFB">
              <w:rPr>
                <w:rFonts w:hint="eastAsia"/>
                <w:sz w:val="18"/>
                <w:szCs w:val="18"/>
              </w:rPr>
              <w:t>1,647.86</w:t>
            </w:r>
          </w:p>
        </w:tc>
        <w:tc>
          <w:tcPr>
            <w:tcW w:w="992" w:type="dxa"/>
          </w:tcPr>
          <w:p w14:paraId="66A0646C" w14:textId="77777777" w:rsidR="00F06E87" w:rsidRPr="00C82AFB" w:rsidRDefault="00F06E87" w:rsidP="009A36A3">
            <w:pPr>
              <w:snapToGrid w:val="0"/>
              <w:jc w:val="center"/>
              <w:rPr>
                <w:sz w:val="18"/>
                <w:szCs w:val="18"/>
              </w:rPr>
            </w:pPr>
          </w:p>
        </w:tc>
        <w:tc>
          <w:tcPr>
            <w:tcW w:w="992" w:type="dxa"/>
          </w:tcPr>
          <w:p w14:paraId="32395DE6" w14:textId="77777777" w:rsidR="00F06E87" w:rsidRPr="00C82AFB" w:rsidRDefault="00F06E87" w:rsidP="009A36A3">
            <w:pPr>
              <w:snapToGrid w:val="0"/>
              <w:jc w:val="center"/>
              <w:rPr>
                <w:sz w:val="18"/>
                <w:szCs w:val="18"/>
              </w:rPr>
            </w:pPr>
            <w:r w:rsidRPr="00C82AFB">
              <w:rPr>
                <w:rFonts w:hint="eastAsia"/>
                <w:sz w:val="18"/>
                <w:szCs w:val="18"/>
              </w:rPr>
              <w:t>○</w:t>
            </w:r>
          </w:p>
        </w:tc>
      </w:tr>
      <w:tr w:rsidR="00455A2F" w:rsidRPr="00C82AFB" w14:paraId="77A40AEF" w14:textId="77777777" w:rsidTr="004503D4">
        <w:tc>
          <w:tcPr>
            <w:tcW w:w="486" w:type="dxa"/>
            <w:vAlign w:val="center"/>
          </w:tcPr>
          <w:p w14:paraId="2BC93497" w14:textId="77777777" w:rsidR="00F06E87" w:rsidRPr="00C82AFB" w:rsidRDefault="00851A08" w:rsidP="009A36A3">
            <w:pPr>
              <w:snapToGrid w:val="0"/>
              <w:jc w:val="center"/>
              <w:rPr>
                <w:sz w:val="18"/>
                <w:szCs w:val="18"/>
              </w:rPr>
            </w:pPr>
            <w:r w:rsidRPr="00C82AFB">
              <w:rPr>
                <w:rFonts w:hint="eastAsia"/>
                <w:sz w:val="18"/>
                <w:szCs w:val="18"/>
              </w:rPr>
              <w:t>8</w:t>
            </w:r>
          </w:p>
        </w:tc>
        <w:tc>
          <w:tcPr>
            <w:tcW w:w="2667" w:type="dxa"/>
            <w:vAlign w:val="center"/>
          </w:tcPr>
          <w:p w14:paraId="60F35733" w14:textId="77777777" w:rsidR="00F06E87" w:rsidRPr="00C82AFB" w:rsidRDefault="00F06E87" w:rsidP="009A36A3">
            <w:pPr>
              <w:snapToGrid w:val="0"/>
              <w:rPr>
                <w:sz w:val="18"/>
                <w:szCs w:val="18"/>
              </w:rPr>
            </w:pPr>
            <w:r w:rsidRPr="00C82AFB">
              <w:rPr>
                <w:rFonts w:hint="eastAsia"/>
                <w:sz w:val="18"/>
                <w:szCs w:val="18"/>
              </w:rPr>
              <w:t>市民福祉センター</w:t>
            </w:r>
            <w:r w:rsidR="00A56A89" w:rsidRPr="00C82AFB">
              <w:rPr>
                <w:rFonts w:hint="eastAsia"/>
                <w:sz w:val="18"/>
                <w:szCs w:val="18"/>
              </w:rPr>
              <w:t xml:space="preserve">　※</w:t>
            </w:r>
          </w:p>
        </w:tc>
        <w:tc>
          <w:tcPr>
            <w:tcW w:w="958" w:type="dxa"/>
            <w:vAlign w:val="center"/>
          </w:tcPr>
          <w:p w14:paraId="72653144" w14:textId="22E0BAF6" w:rsidR="00F06E87" w:rsidRPr="00C82AFB" w:rsidRDefault="00F06E87" w:rsidP="005B4B0F">
            <w:pPr>
              <w:snapToGrid w:val="0"/>
              <w:ind w:firstLineChars="50" w:firstLine="90"/>
              <w:jc w:val="left"/>
              <w:rPr>
                <w:sz w:val="18"/>
                <w:szCs w:val="18"/>
              </w:rPr>
            </w:pPr>
            <w:r w:rsidRPr="00C82AFB">
              <w:rPr>
                <w:rFonts w:hint="eastAsia"/>
                <w:sz w:val="18"/>
                <w:szCs w:val="18"/>
              </w:rPr>
              <w:t>1980/</w:t>
            </w:r>
            <w:r w:rsidR="005B4B0F" w:rsidRPr="00C82AFB">
              <w:rPr>
                <w:rFonts w:hint="eastAsia"/>
                <w:sz w:val="18"/>
                <w:szCs w:val="18"/>
              </w:rPr>
              <w:t xml:space="preserve"> </w:t>
            </w:r>
            <w:r w:rsidRPr="00C82AFB">
              <w:rPr>
                <w:rFonts w:hint="eastAsia"/>
                <w:sz w:val="18"/>
                <w:szCs w:val="18"/>
              </w:rPr>
              <w:t>4</w:t>
            </w:r>
          </w:p>
        </w:tc>
        <w:tc>
          <w:tcPr>
            <w:tcW w:w="958" w:type="dxa"/>
            <w:vAlign w:val="center"/>
          </w:tcPr>
          <w:p w14:paraId="2F1FF391"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77CFD0DF" w14:textId="77777777" w:rsidR="00F06E87" w:rsidRPr="00C82AFB" w:rsidRDefault="00F06E87" w:rsidP="009A36A3">
            <w:pPr>
              <w:snapToGrid w:val="0"/>
              <w:jc w:val="center"/>
              <w:rPr>
                <w:sz w:val="18"/>
                <w:szCs w:val="18"/>
              </w:rPr>
            </w:pPr>
            <w:r w:rsidRPr="00C82AFB">
              <w:rPr>
                <w:rFonts w:hint="eastAsia"/>
                <w:sz w:val="18"/>
                <w:szCs w:val="18"/>
              </w:rPr>
              <w:t>5/-</w:t>
            </w:r>
          </w:p>
        </w:tc>
        <w:tc>
          <w:tcPr>
            <w:tcW w:w="959" w:type="dxa"/>
            <w:vAlign w:val="center"/>
          </w:tcPr>
          <w:p w14:paraId="7A8CFAFC" w14:textId="77777777" w:rsidR="00F06E87" w:rsidRPr="00C82AFB" w:rsidRDefault="00F06E87" w:rsidP="005B4B0F">
            <w:pPr>
              <w:snapToGrid w:val="0"/>
              <w:jc w:val="right"/>
              <w:rPr>
                <w:sz w:val="18"/>
                <w:szCs w:val="18"/>
              </w:rPr>
            </w:pPr>
            <w:r w:rsidRPr="00C82AFB">
              <w:rPr>
                <w:rFonts w:hint="eastAsia"/>
                <w:sz w:val="18"/>
                <w:szCs w:val="18"/>
              </w:rPr>
              <w:t>4,001.36</w:t>
            </w:r>
          </w:p>
        </w:tc>
        <w:tc>
          <w:tcPr>
            <w:tcW w:w="992" w:type="dxa"/>
          </w:tcPr>
          <w:p w14:paraId="0D859F0B" w14:textId="77777777" w:rsidR="00F06E87" w:rsidRPr="00C82AFB" w:rsidRDefault="00F06E87" w:rsidP="009A36A3">
            <w:pPr>
              <w:snapToGrid w:val="0"/>
              <w:jc w:val="center"/>
              <w:rPr>
                <w:sz w:val="18"/>
                <w:szCs w:val="18"/>
              </w:rPr>
            </w:pPr>
          </w:p>
        </w:tc>
        <w:tc>
          <w:tcPr>
            <w:tcW w:w="992" w:type="dxa"/>
          </w:tcPr>
          <w:p w14:paraId="5A332876" w14:textId="77777777" w:rsidR="00F06E87" w:rsidRPr="00C82AFB" w:rsidRDefault="00F06E87" w:rsidP="009A36A3">
            <w:pPr>
              <w:snapToGrid w:val="0"/>
              <w:jc w:val="center"/>
              <w:rPr>
                <w:sz w:val="18"/>
                <w:szCs w:val="18"/>
              </w:rPr>
            </w:pPr>
            <w:r w:rsidRPr="00C82AFB">
              <w:rPr>
                <w:rFonts w:hint="eastAsia"/>
                <w:sz w:val="18"/>
                <w:szCs w:val="18"/>
              </w:rPr>
              <w:t>○</w:t>
            </w:r>
          </w:p>
        </w:tc>
      </w:tr>
      <w:tr w:rsidR="00455A2F" w:rsidRPr="00C82AFB" w14:paraId="0CB4E187" w14:textId="77777777" w:rsidTr="004503D4">
        <w:tc>
          <w:tcPr>
            <w:tcW w:w="486" w:type="dxa"/>
            <w:vAlign w:val="center"/>
          </w:tcPr>
          <w:p w14:paraId="6B446B62" w14:textId="77777777" w:rsidR="00F06E87" w:rsidRPr="00C82AFB" w:rsidRDefault="00851A08" w:rsidP="009A36A3">
            <w:pPr>
              <w:snapToGrid w:val="0"/>
              <w:jc w:val="center"/>
              <w:rPr>
                <w:sz w:val="18"/>
                <w:szCs w:val="18"/>
              </w:rPr>
            </w:pPr>
            <w:r w:rsidRPr="00C82AFB">
              <w:rPr>
                <w:rFonts w:hint="eastAsia"/>
                <w:sz w:val="18"/>
                <w:szCs w:val="18"/>
              </w:rPr>
              <w:t>9</w:t>
            </w:r>
          </w:p>
        </w:tc>
        <w:tc>
          <w:tcPr>
            <w:tcW w:w="2667" w:type="dxa"/>
            <w:vAlign w:val="center"/>
          </w:tcPr>
          <w:p w14:paraId="3AD8727B" w14:textId="77777777" w:rsidR="00F06E87" w:rsidRPr="00C82AFB" w:rsidRDefault="00F06E87" w:rsidP="009A36A3">
            <w:pPr>
              <w:snapToGrid w:val="0"/>
              <w:rPr>
                <w:sz w:val="18"/>
                <w:szCs w:val="18"/>
              </w:rPr>
            </w:pPr>
            <w:r w:rsidRPr="00C82AFB">
              <w:rPr>
                <w:rFonts w:hint="eastAsia"/>
                <w:sz w:val="18"/>
                <w:szCs w:val="18"/>
              </w:rPr>
              <w:t>職員会館</w:t>
            </w:r>
          </w:p>
        </w:tc>
        <w:tc>
          <w:tcPr>
            <w:tcW w:w="958" w:type="dxa"/>
            <w:vAlign w:val="center"/>
          </w:tcPr>
          <w:p w14:paraId="1CACB778" w14:textId="77777777" w:rsidR="00F06E87" w:rsidRPr="00C82AFB" w:rsidRDefault="00F06E87" w:rsidP="005B4B0F">
            <w:pPr>
              <w:snapToGrid w:val="0"/>
              <w:ind w:firstLineChars="50" w:firstLine="90"/>
              <w:jc w:val="left"/>
              <w:rPr>
                <w:sz w:val="18"/>
                <w:szCs w:val="18"/>
              </w:rPr>
            </w:pPr>
            <w:r w:rsidRPr="00C82AFB">
              <w:rPr>
                <w:rFonts w:hint="eastAsia"/>
                <w:sz w:val="18"/>
                <w:szCs w:val="18"/>
              </w:rPr>
              <w:t>1964/11</w:t>
            </w:r>
          </w:p>
        </w:tc>
        <w:tc>
          <w:tcPr>
            <w:tcW w:w="958" w:type="dxa"/>
            <w:vAlign w:val="center"/>
          </w:tcPr>
          <w:p w14:paraId="290747D1" w14:textId="77777777" w:rsidR="00F06E87" w:rsidRPr="00C82AFB" w:rsidRDefault="00F06E87" w:rsidP="009A36A3">
            <w:pPr>
              <w:snapToGrid w:val="0"/>
              <w:jc w:val="center"/>
              <w:rPr>
                <w:sz w:val="18"/>
                <w:szCs w:val="18"/>
              </w:rPr>
            </w:pPr>
            <w:r w:rsidRPr="00C82AFB">
              <w:rPr>
                <w:rFonts w:hint="eastAsia"/>
                <w:sz w:val="18"/>
                <w:szCs w:val="18"/>
              </w:rPr>
              <w:t>RC造</w:t>
            </w:r>
          </w:p>
        </w:tc>
        <w:tc>
          <w:tcPr>
            <w:tcW w:w="958" w:type="dxa"/>
            <w:vAlign w:val="center"/>
          </w:tcPr>
          <w:p w14:paraId="175AF2DF" w14:textId="77777777" w:rsidR="00F06E87" w:rsidRPr="00C82AFB" w:rsidRDefault="00F06E87" w:rsidP="009A36A3">
            <w:pPr>
              <w:snapToGrid w:val="0"/>
              <w:jc w:val="center"/>
              <w:rPr>
                <w:sz w:val="18"/>
                <w:szCs w:val="18"/>
              </w:rPr>
            </w:pPr>
            <w:r w:rsidRPr="00C82AFB">
              <w:rPr>
                <w:rFonts w:hint="eastAsia"/>
                <w:sz w:val="18"/>
                <w:szCs w:val="18"/>
              </w:rPr>
              <w:t>2/-</w:t>
            </w:r>
          </w:p>
        </w:tc>
        <w:tc>
          <w:tcPr>
            <w:tcW w:w="959" w:type="dxa"/>
            <w:vAlign w:val="center"/>
          </w:tcPr>
          <w:p w14:paraId="1724159A" w14:textId="77777777" w:rsidR="00F06E87" w:rsidRPr="00C82AFB" w:rsidRDefault="00F06E87" w:rsidP="005B4B0F">
            <w:pPr>
              <w:snapToGrid w:val="0"/>
              <w:jc w:val="right"/>
              <w:rPr>
                <w:sz w:val="18"/>
                <w:szCs w:val="18"/>
              </w:rPr>
            </w:pPr>
            <w:r w:rsidRPr="00C82AFB">
              <w:rPr>
                <w:rFonts w:hint="eastAsia"/>
                <w:sz w:val="18"/>
                <w:szCs w:val="18"/>
              </w:rPr>
              <w:t>955.05</w:t>
            </w:r>
          </w:p>
        </w:tc>
        <w:tc>
          <w:tcPr>
            <w:tcW w:w="992" w:type="dxa"/>
          </w:tcPr>
          <w:p w14:paraId="5E5D7E73" w14:textId="77777777" w:rsidR="00F06E87" w:rsidRPr="00C82AFB" w:rsidRDefault="00F06E87" w:rsidP="009A36A3">
            <w:pPr>
              <w:snapToGrid w:val="0"/>
              <w:jc w:val="center"/>
              <w:rPr>
                <w:sz w:val="18"/>
                <w:szCs w:val="18"/>
              </w:rPr>
            </w:pPr>
          </w:p>
        </w:tc>
        <w:tc>
          <w:tcPr>
            <w:tcW w:w="992" w:type="dxa"/>
          </w:tcPr>
          <w:p w14:paraId="43C8E2E2" w14:textId="77777777" w:rsidR="00F06E87" w:rsidRPr="00C82AFB" w:rsidRDefault="00F06E87" w:rsidP="009A36A3">
            <w:pPr>
              <w:snapToGrid w:val="0"/>
              <w:jc w:val="center"/>
              <w:rPr>
                <w:sz w:val="18"/>
                <w:szCs w:val="18"/>
              </w:rPr>
            </w:pPr>
            <w:r w:rsidRPr="00C82AFB">
              <w:rPr>
                <w:rFonts w:hint="eastAsia"/>
                <w:sz w:val="18"/>
                <w:szCs w:val="18"/>
              </w:rPr>
              <w:t>○</w:t>
            </w:r>
          </w:p>
        </w:tc>
      </w:tr>
      <w:tr w:rsidR="00455A2F" w:rsidRPr="00C82AFB" w14:paraId="66309B39" w14:textId="77777777" w:rsidTr="004503D4">
        <w:tc>
          <w:tcPr>
            <w:tcW w:w="486" w:type="dxa"/>
            <w:vAlign w:val="center"/>
          </w:tcPr>
          <w:p w14:paraId="0E0F21CA" w14:textId="71BFB74A" w:rsidR="00C36D62" w:rsidRPr="00C82AFB" w:rsidRDefault="00C36D62" w:rsidP="009A36A3">
            <w:pPr>
              <w:snapToGrid w:val="0"/>
              <w:jc w:val="center"/>
              <w:rPr>
                <w:sz w:val="18"/>
                <w:szCs w:val="18"/>
              </w:rPr>
            </w:pPr>
            <w:r w:rsidRPr="00C82AFB">
              <w:rPr>
                <w:rFonts w:hint="eastAsia"/>
                <w:sz w:val="18"/>
                <w:szCs w:val="18"/>
              </w:rPr>
              <w:t>10</w:t>
            </w:r>
          </w:p>
        </w:tc>
        <w:tc>
          <w:tcPr>
            <w:tcW w:w="2667" w:type="dxa"/>
            <w:vAlign w:val="center"/>
          </w:tcPr>
          <w:p w14:paraId="758FF901" w14:textId="047CC77A" w:rsidR="00C36D62" w:rsidRPr="00C82AFB" w:rsidRDefault="00C36D62" w:rsidP="009A36A3">
            <w:pPr>
              <w:snapToGrid w:val="0"/>
              <w:rPr>
                <w:sz w:val="18"/>
                <w:szCs w:val="18"/>
              </w:rPr>
            </w:pPr>
            <w:r w:rsidRPr="00C82AFB">
              <w:rPr>
                <w:rFonts w:hint="eastAsia"/>
                <w:sz w:val="18"/>
                <w:szCs w:val="18"/>
              </w:rPr>
              <w:t>市民文化会館</w:t>
            </w:r>
          </w:p>
        </w:tc>
        <w:tc>
          <w:tcPr>
            <w:tcW w:w="958" w:type="dxa"/>
            <w:vAlign w:val="center"/>
          </w:tcPr>
          <w:p w14:paraId="2F50852A" w14:textId="19C482F5" w:rsidR="00C36D62" w:rsidRPr="00C82AFB" w:rsidRDefault="00C36D62" w:rsidP="005B4B0F">
            <w:pPr>
              <w:snapToGrid w:val="0"/>
              <w:ind w:firstLineChars="50" w:firstLine="90"/>
              <w:jc w:val="left"/>
              <w:rPr>
                <w:sz w:val="18"/>
                <w:szCs w:val="18"/>
              </w:rPr>
            </w:pPr>
            <w:r w:rsidRPr="00C82AFB">
              <w:rPr>
                <w:rFonts w:hint="eastAsia"/>
                <w:sz w:val="18"/>
                <w:szCs w:val="18"/>
              </w:rPr>
              <w:t>1993/</w:t>
            </w:r>
            <w:r w:rsidR="005B4B0F" w:rsidRPr="00C82AFB">
              <w:rPr>
                <w:rFonts w:hint="eastAsia"/>
                <w:sz w:val="18"/>
                <w:szCs w:val="18"/>
              </w:rPr>
              <w:t xml:space="preserve"> </w:t>
            </w:r>
            <w:r w:rsidRPr="00C82AFB">
              <w:rPr>
                <w:rFonts w:hint="eastAsia"/>
                <w:sz w:val="18"/>
                <w:szCs w:val="18"/>
              </w:rPr>
              <w:t>3</w:t>
            </w:r>
          </w:p>
        </w:tc>
        <w:tc>
          <w:tcPr>
            <w:tcW w:w="958" w:type="dxa"/>
            <w:vAlign w:val="center"/>
          </w:tcPr>
          <w:p w14:paraId="3F116204" w14:textId="6C1359B4" w:rsidR="00C36D62" w:rsidRPr="00C82AFB" w:rsidRDefault="00C36D62" w:rsidP="009A36A3">
            <w:pPr>
              <w:snapToGrid w:val="0"/>
              <w:jc w:val="center"/>
              <w:rPr>
                <w:sz w:val="18"/>
                <w:szCs w:val="18"/>
              </w:rPr>
            </w:pPr>
            <w:r w:rsidRPr="00C82AFB">
              <w:rPr>
                <w:rFonts w:hint="eastAsia"/>
                <w:sz w:val="18"/>
                <w:szCs w:val="18"/>
              </w:rPr>
              <w:t>RC＋S造</w:t>
            </w:r>
          </w:p>
        </w:tc>
        <w:tc>
          <w:tcPr>
            <w:tcW w:w="958" w:type="dxa"/>
            <w:vAlign w:val="center"/>
          </w:tcPr>
          <w:p w14:paraId="18EA116A" w14:textId="71E8CC72" w:rsidR="00C36D62" w:rsidRPr="00C82AFB" w:rsidRDefault="00C36D62" w:rsidP="009A36A3">
            <w:pPr>
              <w:snapToGrid w:val="0"/>
              <w:jc w:val="center"/>
              <w:rPr>
                <w:sz w:val="18"/>
                <w:szCs w:val="18"/>
              </w:rPr>
            </w:pPr>
            <w:r w:rsidRPr="00C82AFB">
              <w:rPr>
                <w:rFonts w:hint="eastAsia"/>
                <w:sz w:val="18"/>
                <w:szCs w:val="18"/>
              </w:rPr>
              <w:t>4/1</w:t>
            </w:r>
          </w:p>
        </w:tc>
        <w:tc>
          <w:tcPr>
            <w:tcW w:w="959" w:type="dxa"/>
            <w:vAlign w:val="center"/>
          </w:tcPr>
          <w:p w14:paraId="66AAE0CE" w14:textId="6B36D8A3" w:rsidR="00C36D62" w:rsidRPr="00C82AFB" w:rsidRDefault="00C36D62" w:rsidP="005B4B0F">
            <w:pPr>
              <w:snapToGrid w:val="0"/>
              <w:jc w:val="right"/>
              <w:rPr>
                <w:sz w:val="18"/>
                <w:szCs w:val="18"/>
              </w:rPr>
            </w:pPr>
            <w:r w:rsidRPr="00C82AFB">
              <w:rPr>
                <w:rFonts w:hint="eastAsia"/>
                <w:sz w:val="18"/>
                <w:szCs w:val="18"/>
              </w:rPr>
              <w:t>12,470.00</w:t>
            </w:r>
          </w:p>
        </w:tc>
        <w:tc>
          <w:tcPr>
            <w:tcW w:w="992" w:type="dxa"/>
          </w:tcPr>
          <w:p w14:paraId="447F1BBF" w14:textId="3221E20C" w:rsidR="00C36D62" w:rsidRPr="00C82AFB" w:rsidRDefault="00C36D62" w:rsidP="009A36A3">
            <w:pPr>
              <w:snapToGrid w:val="0"/>
              <w:jc w:val="center"/>
              <w:rPr>
                <w:sz w:val="18"/>
                <w:szCs w:val="18"/>
              </w:rPr>
            </w:pPr>
            <w:r w:rsidRPr="00C82AFB">
              <w:rPr>
                <w:rFonts w:hint="eastAsia"/>
                <w:sz w:val="18"/>
                <w:szCs w:val="18"/>
              </w:rPr>
              <w:t>○</w:t>
            </w:r>
          </w:p>
        </w:tc>
        <w:tc>
          <w:tcPr>
            <w:tcW w:w="992" w:type="dxa"/>
          </w:tcPr>
          <w:p w14:paraId="5B585137" w14:textId="77777777" w:rsidR="00C36D62" w:rsidRPr="00C82AFB" w:rsidRDefault="00C36D62" w:rsidP="009A36A3">
            <w:pPr>
              <w:snapToGrid w:val="0"/>
              <w:jc w:val="center"/>
              <w:rPr>
                <w:sz w:val="18"/>
                <w:szCs w:val="18"/>
              </w:rPr>
            </w:pPr>
          </w:p>
        </w:tc>
      </w:tr>
    </w:tbl>
    <w:p w14:paraId="123CC153" w14:textId="77777777" w:rsidR="00AA13EB" w:rsidRPr="00C82AFB" w:rsidRDefault="00A56A89" w:rsidP="00A56A89">
      <w:pPr>
        <w:ind w:leftChars="100" w:left="210"/>
        <w:rPr>
          <w:sz w:val="18"/>
        </w:rPr>
      </w:pPr>
      <w:r w:rsidRPr="00C82AFB">
        <w:rPr>
          <w:rFonts w:hint="eastAsia"/>
          <w:sz w:val="18"/>
        </w:rPr>
        <w:t>※市民福祉センターは老人福祉センター講座室（ゆうゆう館）を含むものとする。</w:t>
      </w:r>
    </w:p>
    <w:p w14:paraId="18BEAEB6" w14:textId="6F45E28F" w:rsidR="00AD25E5" w:rsidRPr="00C82AFB" w:rsidRDefault="00AD25E5" w:rsidP="00C41EF0">
      <w:pPr>
        <w:pStyle w:val="a6"/>
      </w:pPr>
      <w:r w:rsidRPr="00C82AFB">
        <w:br w:type="page"/>
      </w:r>
    </w:p>
    <w:p w14:paraId="1D21A3D6" w14:textId="09006292" w:rsidR="00DF6B2E" w:rsidRPr="00C82AFB" w:rsidRDefault="00030908" w:rsidP="006D622F">
      <w:pPr>
        <w:pStyle w:val="1"/>
      </w:pPr>
      <w:bookmarkStart w:id="16" w:name="_Toc5091108"/>
      <w:r w:rsidRPr="00C82AFB">
        <w:rPr>
          <w:rFonts w:hint="eastAsia"/>
        </w:rPr>
        <w:lastRenderedPageBreak/>
        <w:t>第３　新庁舎整備</w:t>
      </w:r>
      <w:r w:rsidR="00987432" w:rsidRPr="00C82AFB">
        <w:rPr>
          <w:rFonts w:hint="eastAsia"/>
        </w:rPr>
        <w:t>に関する</w:t>
      </w:r>
      <w:r w:rsidRPr="00C82AFB">
        <w:rPr>
          <w:rFonts w:hint="eastAsia"/>
        </w:rPr>
        <w:t>要求水準</w:t>
      </w:r>
      <w:bookmarkEnd w:id="16"/>
    </w:p>
    <w:p w14:paraId="249A5728" w14:textId="3B6A3AD3" w:rsidR="00501D3A" w:rsidRPr="00C82AFB" w:rsidRDefault="00501D3A" w:rsidP="00501D3A">
      <w:pPr>
        <w:pStyle w:val="2"/>
      </w:pPr>
      <w:bookmarkStart w:id="17" w:name="_Toc5091109"/>
      <w:r w:rsidRPr="00C82AFB">
        <w:rPr>
          <w:rFonts w:hint="eastAsia"/>
        </w:rPr>
        <w:t>１．新庁舎の概要</w:t>
      </w:r>
      <w:bookmarkEnd w:id="17"/>
    </w:p>
    <w:p w14:paraId="500E5805" w14:textId="77777777" w:rsidR="00501D3A" w:rsidRPr="00C82AFB" w:rsidRDefault="00501D3A" w:rsidP="00501D3A">
      <w:pPr>
        <w:pStyle w:val="3"/>
      </w:pPr>
      <w:r w:rsidRPr="00C82AFB">
        <w:rPr>
          <w:rFonts w:hint="eastAsia"/>
        </w:rPr>
        <w:t>（１）新庁舎の構成</w:t>
      </w:r>
    </w:p>
    <w:p w14:paraId="5153A463" w14:textId="4C5CDE20" w:rsidR="00501D3A" w:rsidRPr="00C82AFB" w:rsidRDefault="00501D3A" w:rsidP="00501D3A">
      <w:pPr>
        <w:pStyle w:val="a6"/>
      </w:pPr>
      <w:r w:rsidRPr="00C82AFB">
        <w:rPr>
          <w:rFonts w:hint="eastAsia"/>
        </w:rPr>
        <w:t>新庁舎は、地上６階建て</w:t>
      </w:r>
      <w:r w:rsidR="001D394D" w:rsidRPr="00C82AFB">
        <w:rPr>
          <w:rFonts w:hint="eastAsia"/>
        </w:rPr>
        <w:t>を想定</w:t>
      </w:r>
      <w:r w:rsidRPr="00C82AFB">
        <w:rPr>
          <w:rFonts w:hint="eastAsia"/>
        </w:rPr>
        <w:t>し、以下のような諸室の構成を想定している。諸室配置の考え方は、</w:t>
      </w:r>
      <w:r w:rsidR="002B1814" w:rsidRPr="00C82AFB">
        <w:rPr>
          <w:rFonts w:hint="eastAsia"/>
        </w:rPr>
        <w:t>「別紙12：諸室の構成</w:t>
      </w:r>
      <w:r w:rsidR="004B308D" w:rsidRPr="00C82AFB">
        <w:rPr>
          <w:rFonts w:hint="eastAsia"/>
        </w:rPr>
        <w:t>及び性能</w:t>
      </w:r>
      <w:r w:rsidR="002B1814" w:rsidRPr="00C82AFB">
        <w:rPr>
          <w:rFonts w:hint="eastAsia"/>
        </w:rPr>
        <w:t>」</w:t>
      </w:r>
      <w:r w:rsidRPr="00C82AFB">
        <w:rPr>
          <w:rFonts w:hint="eastAsia"/>
        </w:rPr>
        <w:t>を参照すること。</w:t>
      </w:r>
    </w:p>
    <w:p w14:paraId="10D64B60" w14:textId="77777777" w:rsidR="00501D3A" w:rsidRPr="00C82AFB" w:rsidRDefault="00501D3A" w:rsidP="00501D3A">
      <w:pPr>
        <w:pStyle w:val="a6"/>
      </w:pPr>
      <w:r w:rsidRPr="00C82AFB">
        <w:rPr>
          <w:rFonts w:hint="eastAsia"/>
        </w:rPr>
        <w:t>ただし、応募者の提案を妨げるものではない。</w:t>
      </w:r>
    </w:p>
    <w:p w14:paraId="1DBC4C5A" w14:textId="0312CAE5" w:rsidR="00C24B7F" w:rsidRPr="00C82AFB" w:rsidRDefault="008F07DB" w:rsidP="00501D3A">
      <w:pPr>
        <w:pStyle w:val="a4"/>
      </w:pPr>
      <w:r w:rsidRPr="00C82AFB">
        <w:rPr>
          <w:rFonts w:hint="eastAsia"/>
        </w:rPr>
        <w:t>・新庁舎には、市役所、議会、市民福祉センター、市民利用スペースの各諸室を複合的に配置する。</w:t>
      </w:r>
      <w:r w:rsidR="00CE6D89" w:rsidRPr="00C82AFB">
        <w:rPr>
          <w:rFonts w:hint="eastAsia"/>
        </w:rPr>
        <w:t>なお、</w:t>
      </w:r>
      <w:r w:rsidRPr="00C82AFB">
        <w:rPr>
          <w:rFonts w:hint="eastAsia"/>
        </w:rPr>
        <w:t>それぞれの諸室は、適切な管理区分が可能となるよう配慮する。</w:t>
      </w:r>
    </w:p>
    <w:p w14:paraId="08165A73" w14:textId="5BC9CD4B" w:rsidR="00501D3A" w:rsidRPr="00C82AFB" w:rsidRDefault="00501D3A" w:rsidP="00501D3A">
      <w:pPr>
        <w:pStyle w:val="a4"/>
      </w:pPr>
      <w:r w:rsidRPr="00C82AFB">
        <w:rPr>
          <w:rFonts w:hint="eastAsia"/>
        </w:rPr>
        <w:t>・来庁者が多く訪れる窓口業務を中心とする執務スペースは、低層階に集約して配置し、ワンストップサービスの実現をめざす。</w:t>
      </w:r>
      <w:r w:rsidR="00C457A3" w:rsidRPr="00C82AFB">
        <w:rPr>
          <w:rFonts w:hint="eastAsia"/>
        </w:rPr>
        <w:t>また</w:t>
      </w:r>
      <w:r w:rsidRPr="00C82AFB">
        <w:rPr>
          <w:rFonts w:hint="eastAsia"/>
        </w:rPr>
        <w:t>、１階には、総合案内、市民交流スペース、売店等を配置する。</w:t>
      </w:r>
    </w:p>
    <w:p w14:paraId="5C98A692" w14:textId="6F67593C" w:rsidR="00501D3A" w:rsidRPr="00C82AFB" w:rsidRDefault="00501D3A" w:rsidP="00501D3A">
      <w:pPr>
        <w:pStyle w:val="a4"/>
      </w:pPr>
      <w:r w:rsidRPr="00C82AFB">
        <w:rPr>
          <w:rFonts w:hint="eastAsia"/>
        </w:rPr>
        <w:t>・現在の市民福祉センター２階の「身体障害者福祉センター」及び３階の「老人福祉センター」は、新庁舎の中間階に移転整備する</w:t>
      </w:r>
      <w:r w:rsidR="001D394D" w:rsidRPr="00C82AFB">
        <w:rPr>
          <w:rFonts w:hint="eastAsia"/>
        </w:rPr>
        <w:t>とともに、市民福祉センター４階の「大会議室」は、多目的ホールとして、新庁舎最上階に</w:t>
      </w:r>
      <w:r w:rsidRPr="00C82AFB">
        <w:rPr>
          <w:rFonts w:hint="eastAsia"/>
        </w:rPr>
        <w:t>配置する。</w:t>
      </w:r>
    </w:p>
    <w:p w14:paraId="673B231A" w14:textId="77777777" w:rsidR="00501D3A" w:rsidRPr="00C82AFB" w:rsidRDefault="00501D3A" w:rsidP="00501D3A">
      <w:pPr>
        <w:pStyle w:val="a4"/>
      </w:pPr>
      <w:r w:rsidRPr="00C82AFB">
        <w:rPr>
          <w:rFonts w:hint="eastAsia"/>
        </w:rPr>
        <w:t>・大規模災害等における防災拠点となる災害対策本部は、迅速な意思決定を図るため、各部署との連携を考慮し、庁舎の中間階に配置する。なお、平常時は、会議室として利用する。</w:t>
      </w:r>
    </w:p>
    <w:p w14:paraId="62BE8425" w14:textId="0125E04F" w:rsidR="00501D3A" w:rsidRPr="00C82AFB" w:rsidRDefault="00501D3A" w:rsidP="00501D3A">
      <w:pPr>
        <w:pStyle w:val="a4"/>
      </w:pPr>
      <w:r w:rsidRPr="00C82AFB">
        <w:rPr>
          <w:rFonts w:hint="eastAsia"/>
        </w:rPr>
        <w:t>・最上階には、議会スペースを配置する。</w:t>
      </w:r>
      <w:r w:rsidR="00C457A3" w:rsidRPr="00C82AFB">
        <w:rPr>
          <w:rFonts w:hint="eastAsia"/>
        </w:rPr>
        <w:t>また</w:t>
      </w:r>
      <w:r w:rsidRPr="00C82AFB">
        <w:rPr>
          <w:rFonts w:hint="eastAsia"/>
        </w:rPr>
        <w:t>、多目的ホールの他、展望テラス、喫茶コーナー（自動販売機による飲料等の提供)を配置する。</w:t>
      </w:r>
    </w:p>
    <w:p w14:paraId="41E06844" w14:textId="77777777" w:rsidR="00501D3A" w:rsidRPr="00C82AFB" w:rsidRDefault="00501D3A" w:rsidP="00501D3A">
      <w:pPr>
        <w:pStyle w:val="3"/>
      </w:pPr>
      <w:r w:rsidRPr="00C82AFB">
        <w:rPr>
          <w:rFonts w:hint="eastAsia"/>
        </w:rPr>
        <w:t>（２）新庁舎の面積</w:t>
      </w:r>
    </w:p>
    <w:p w14:paraId="06D7EC8B" w14:textId="590CD6F6" w:rsidR="00501D3A" w:rsidRPr="00C82AFB" w:rsidRDefault="00501D3A" w:rsidP="00501D3A">
      <w:pPr>
        <w:pStyle w:val="a6"/>
      </w:pPr>
      <w:r w:rsidRPr="00C82AFB">
        <w:rPr>
          <w:rFonts w:hint="eastAsia"/>
        </w:rPr>
        <w:t>新庁舎の規模は、延床面積12,700㎡程度とし、±10％以内の増減を認めるものとする。</w:t>
      </w:r>
    </w:p>
    <w:p w14:paraId="2E970BCE" w14:textId="7234BA4F" w:rsidR="00C03833" w:rsidRPr="00C82AFB" w:rsidRDefault="00501D3A" w:rsidP="00E066DA">
      <w:pPr>
        <w:pStyle w:val="2"/>
      </w:pPr>
      <w:bookmarkStart w:id="18" w:name="_Toc5091110"/>
      <w:r w:rsidRPr="00C82AFB">
        <w:rPr>
          <w:rFonts w:hint="eastAsia"/>
        </w:rPr>
        <w:t>２</w:t>
      </w:r>
      <w:r w:rsidR="00030908" w:rsidRPr="00C82AFB">
        <w:rPr>
          <w:rFonts w:hint="eastAsia"/>
        </w:rPr>
        <w:t>．建築計画</w:t>
      </w:r>
      <w:bookmarkEnd w:id="18"/>
    </w:p>
    <w:p w14:paraId="49D84C6C" w14:textId="753023E6" w:rsidR="000B0C80" w:rsidRPr="00C82AFB" w:rsidRDefault="000B0C80" w:rsidP="00D41531">
      <w:pPr>
        <w:pStyle w:val="3"/>
      </w:pPr>
      <w:r w:rsidRPr="00C82AFB">
        <w:rPr>
          <w:rFonts w:hint="eastAsia"/>
        </w:rPr>
        <w:t>（１）ユニバーサルデザイン</w:t>
      </w:r>
    </w:p>
    <w:p w14:paraId="5D245E90" w14:textId="6AD75685" w:rsidR="00032079" w:rsidRPr="00C82AFB" w:rsidRDefault="00032079" w:rsidP="00032079">
      <w:pPr>
        <w:pStyle w:val="a4"/>
      </w:pPr>
      <w:r w:rsidRPr="00C82AFB">
        <w:rPr>
          <w:rFonts w:hint="eastAsia"/>
        </w:rPr>
        <w:t>・ユニバーサルデザインの考え方を積極的に取り入れ、すべての利用者が円滑かつ快適に利用できる庁舎を実現する。</w:t>
      </w:r>
    </w:p>
    <w:p w14:paraId="574CB0D9" w14:textId="77777777" w:rsidR="00032079" w:rsidRPr="00C82AFB" w:rsidRDefault="00032079" w:rsidP="00032079">
      <w:pPr>
        <w:pStyle w:val="a4"/>
      </w:pPr>
      <w:r w:rsidRPr="00C82AFB">
        <w:rPr>
          <w:rFonts w:hint="eastAsia"/>
        </w:rPr>
        <w:t>・新庁舎整備に当たっては、「高齢者、障害者等の移動等の円滑化の促進に関する法律（平成18年法律第91号）」及び「大阪府福祉のまちづくり条例（平成４年大阪府条例第36号）」を遵守する。</w:t>
      </w:r>
    </w:p>
    <w:p w14:paraId="34295C4F" w14:textId="77777777" w:rsidR="00032079" w:rsidRPr="00C82AFB" w:rsidRDefault="00032079" w:rsidP="00032079">
      <w:pPr>
        <w:pStyle w:val="a4"/>
      </w:pPr>
      <w:r w:rsidRPr="00C82AFB">
        <w:rPr>
          <w:rFonts w:hint="eastAsia"/>
        </w:rPr>
        <w:t>・光環境、音環境、熱環境、空気質環境、色彩環境、触感等について、身体感覚に加え、心理的影響を考慮し快適性に配慮したものとする。</w:t>
      </w:r>
    </w:p>
    <w:p w14:paraId="47C95B47" w14:textId="4908741C" w:rsidR="00632C0A" w:rsidRPr="00C82AFB" w:rsidRDefault="00897038" w:rsidP="00D41531">
      <w:pPr>
        <w:pStyle w:val="3"/>
      </w:pPr>
      <w:r w:rsidRPr="00C82AFB">
        <w:rPr>
          <w:rFonts w:hint="eastAsia"/>
        </w:rPr>
        <w:t>（</w:t>
      </w:r>
      <w:r w:rsidR="008D1627" w:rsidRPr="00C82AFB">
        <w:rPr>
          <w:rFonts w:hint="eastAsia"/>
        </w:rPr>
        <w:t>２</w:t>
      </w:r>
      <w:r w:rsidR="00632C0A" w:rsidRPr="00C82AFB">
        <w:rPr>
          <w:rFonts w:hint="eastAsia"/>
        </w:rPr>
        <w:t>）動線計画</w:t>
      </w:r>
    </w:p>
    <w:p w14:paraId="12BF9A0C" w14:textId="27CC1ADB" w:rsidR="00632C0A" w:rsidRPr="00C82AFB" w:rsidRDefault="00A93BCB" w:rsidP="000F3876">
      <w:pPr>
        <w:pStyle w:val="4"/>
        <w:spacing w:before="170"/>
        <w:ind w:left="210"/>
      </w:pPr>
      <w:r w:rsidRPr="00C82AFB">
        <w:rPr>
          <w:rFonts w:hint="eastAsia"/>
        </w:rPr>
        <w:t>ア．</w:t>
      </w:r>
      <w:r w:rsidR="00632C0A" w:rsidRPr="00C82AFB">
        <w:rPr>
          <w:rFonts w:hint="eastAsia"/>
        </w:rPr>
        <w:t>屋外動線</w:t>
      </w:r>
    </w:p>
    <w:p w14:paraId="163DBDCE" w14:textId="77777777" w:rsidR="00032079" w:rsidRPr="00C82AFB" w:rsidRDefault="00032079" w:rsidP="00032079">
      <w:pPr>
        <w:pStyle w:val="a4"/>
      </w:pPr>
      <w:r w:rsidRPr="00C82AFB">
        <w:rPr>
          <w:rFonts w:hint="eastAsia"/>
        </w:rPr>
        <w:t>・新庁舎及び周辺公共施設の状況や歩車分離に配慮した、安全な動線計画とする。</w:t>
      </w:r>
    </w:p>
    <w:p w14:paraId="2579B3B4" w14:textId="065989EC" w:rsidR="00400645" w:rsidRPr="00C82AFB" w:rsidRDefault="00032079" w:rsidP="00400645">
      <w:pPr>
        <w:pStyle w:val="a4"/>
      </w:pPr>
      <w:r w:rsidRPr="00C82AFB">
        <w:rPr>
          <w:rFonts w:hint="eastAsia"/>
        </w:rPr>
        <w:t>・新庁舎、駐車場、継続して利用する施設（市役所第２別館、保健･福祉合同庁舎、市民文化</w:t>
      </w:r>
      <w:r w:rsidRPr="00C82AFB">
        <w:rPr>
          <w:rFonts w:hint="eastAsia"/>
        </w:rPr>
        <w:lastRenderedPageBreak/>
        <w:t>会館等</w:t>
      </w:r>
      <w:r w:rsidR="00400645" w:rsidRPr="00C82AFB">
        <w:rPr>
          <w:rFonts w:hint="eastAsia"/>
        </w:rPr>
        <w:t>）は、相互にスムーズに移動できる動線計画とするとともに、一体的な空間利用の実現に配慮すること。</w:t>
      </w:r>
    </w:p>
    <w:p w14:paraId="7FE31A7F" w14:textId="77777777" w:rsidR="00032079" w:rsidRPr="00C82AFB" w:rsidRDefault="00032079" w:rsidP="00032079">
      <w:pPr>
        <w:pStyle w:val="a4"/>
      </w:pPr>
      <w:r w:rsidRPr="00C82AFB">
        <w:rPr>
          <w:rFonts w:hint="eastAsia"/>
        </w:rPr>
        <w:t>・来庁者の車両の出入りがスムーズに行われる動線計画とする。</w:t>
      </w:r>
    </w:p>
    <w:p w14:paraId="467C85F4" w14:textId="5062B619" w:rsidR="00032079" w:rsidRPr="00C82AFB" w:rsidRDefault="00032079" w:rsidP="00032079">
      <w:pPr>
        <w:pStyle w:val="a4"/>
      </w:pPr>
      <w:r w:rsidRPr="00C82AFB">
        <w:rPr>
          <w:rFonts w:hint="eastAsia"/>
        </w:rPr>
        <w:t>・新庁舎整備用地への公共交通機関</w:t>
      </w:r>
      <w:r w:rsidR="00E92A13" w:rsidRPr="00C82AFB">
        <w:rPr>
          <w:rFonts w:hint="eastAsia"/>
        </w:rPr>
        <w:t>等</w:t>
      </w:r>
      <w:r w:rsidRPr="00C82AFB">
        <w:rPr>
          <w:rFonts w:hint="eastAsia"/>
        </w:rPr>
        <w:t>（コミュニティバス、タクシー）の乗り入れを考慮した動線計画とする。</w:t>
      </w:r>
    </w:p>
    <w:p w14:paraId="322BB93C" w14:textId="47F82EFF" w:rsidR="00032079" w:rsidRPr="00C82AFB" w:rsidRDefault="00032079" w:rsidP="00032079">
      <w:pPr>
        <w:pStyle w:val="a4"/>
      </w:pPr>
      <w:r w:rsidRPr="00C82AFB">
        <w:rPr>
          <w:rFonts w:hint="eastAsia"/>
        </w:rPr>
        <w:t>・サービス車両等</w:t>
      </w:r>
      <w:r w:rsidR="001D394D" w:rsidRPr="00C82AFB">
        <w:rPr>
          <w:rFonts w:hint="eastAsia"/>
        </w:rPr>
        <w:t>による</w:t>
      </w:r>
      <w:r w:rsidRPr="00C82AFB">
        <w:rPr>
          <w:rFonts w:hint="eastAsia"/>
        </w:rPr>
        <w:t>荷物の搬出入に支障のない動線計画とする。</w:t>
      </w:r>
    </w:p>
    <w:p w14:paraId="526DF33C" w14:textId="77777777" w:rsidR="00032079" w:rsidRPr="00C82AFB" w:rsidRDefault="00032079" w:rsidP="00032079">
      <w:pPr>
        <w:pStyle w:val="a4"/>
      </w:pPr>
      <w:r w:rsidRPr="00C82AFB">
        <w:rPr>
          <w:rFonts w:hint="eastAsia"/>
        </w:rPr>
        <w:t>・駐輪場は、新庁舎へのアプローチや景観に配慮して設置する。</w:t>
      </w:r>
    </w:p>
    <w:p w14:paraId="5F1926BA" w14:textId="5E8CD228" w:rsidR="00032079" w:rsidRPr="00C82AFB" w:rsidRDefault="00032079" w:rsidP="008D4D9E">
      <w:pPr>
        <w:pStyle w:val="a4"/>
      </w:pPr>
      <w:r w:rsidRPr="00C82AFB">
        <w:rPr>
          <w:rFonts w:hint="eastAsia"/>
        </w:rPr>
        <w:t>・新庁舎と市民文化会館との一体的な利用や、市道1090号鳥羽畠中線</w:t>
      </w:r>
      <w:r w:rsidR="008D4D9E" w:rsidRPr="00C82AFB">
        <w:rPr>
          <w:rFonts w:hint="eastAsia"/>
        </w:rPr>
        <w:t>、市道1066号脇浜石才線</w:t>
      </w:r>
      <w:r w:rsidRPr="00C82AFB">
        <w:rPr>
          <w:rFonts w:hint="eastAsia"/>
        </w:rPr>
        <w:t>から市民文化会館に向かう歩行者動線を確保する。</w:t>
      </w:r>
    </w:p>
    <w:p w14:paraId="3F029DEE" w14:textId="65125EA1" w:rsidR="00D25ABF" w:rsidRPr="00C82AFB" w:rsidRDefault="00270965" w:rsidP="000F3876">
      <w:pPr>
        <w:pStyle w:val="4"/>
        <w:spacing w:before="170"/>
        <w:ind w:left="210"/>
      </w:pPr>
      <w:r w:rsidRPr="00C82AFB">
        <w:rPr>
          <w:rFonts w:hint="eastAsia"/>
        </w:rPr>
        <w:t>イ．</w:t>
      </w:r>
      <w:r w:rsidR="00D25ABF" w:rsidRPr="00C82AFB">
        <w:rPr>
          <w:rFonts w:hint="eastAsia"/>
        </w:rPr>
        <w:t>屋内動線</w:t>
      </w:r>
    </w:p>
    <w:p w14:paraId="3226717B" w14:textId="77777777" w:rsidR="00032079" w:rsidRPr="00C82AFB" w:rsidRDefault="00032079" w:rsidP="00032079">
      <w:pPr>
        <w:pStyle w:val="a4"/>
      </w:pPr>
      <w:r w:rsidRPr="00C82AFB">
        <w:rPr>
          <w:rFonts w:hint="eastAsia"/>
        </w:rPr>
        <w:t>・諸室構成の特性に応じた利用動線を確保する。</w:t>
      </w:r>
    </w:p>
    <w:p w14:paraId="07DC4438" w14:textId="77777777" w:rsidR="00032079" w:rsidRPr="00C82AFB" w:rsidRDefault="00032079" w:rsidP="00032079">
      <w:pPr>
        <w:pStyle w:val="a4"/>
      </w:pPr>
      <w:r w:rsidRPr="00C82AFB">
        <w:rPr>
          <w:rFonts w:hint="eastAsia"/>
        </w:rPr>
        <w:t>・来庁者動線と職員動線を適切に分離する。</w:t>
      </w:r>
    </w:p>
    <w:p w14:paraId="2831C53A" w14:textId="77777777" w:rsidR="00032079" w:rsidRPr="00C82AFB" w:rsidRDefault="00032079" w:rsidP="00032079">
      <w:pPr>
        <w:pStyle w:val="a4"/>
      </w:pPr>
      <w:r w:rsidRPr="00C82AFB">
        <w:rPr>
          <w:rFonts w:hint="eastAsia"/>
        </w:rPr>
        <w:t>・来庁者の利便性、安全性、防災性（避難誘導の容易さ等）、プライバシー確保等を考慮した動線計画とする。</w:t>
      </w:r>
    </w:p>
    <w:p w14:paraId="18681458" w14:textId="6CD71D42" w:rsidR="00032079" w:rsidRPr="00C82AFB" w:rsidRDefault="00032079" w:rsidP="00032079">
      <w:pPr>
        <w:pStyle w:val="a4"/>
      </w:pPr>
      <w:r w:rsidRPr="00C82AFB">
        <w:rPr>
          <w:rFonts w:hint="eastAsia"/>
        </w:rPr>
        <w:t>・市民利用スペース（市民交流スペース、多目的ホール、展望テラス及び喫茶コーナー）及び市民福祉センターにおける休日</w:t>
      </w:r>
      <w:r w:rsidR="001D394D" w:rsidRPr="00C82AFB">
        <w:rPr>
          <w:rFonts w:hint="eastAsia"/>
        </w:rPr>
        <w:t>、</w:t>
      </w:r>
      <w:r w:rsidRPr="00C82AFB">
        <w:rPr>
          <w:rFonts w:hint="eastAsia"/>
        </w:rPr>
        <w:t>夜間利用も想定し、執務空間とのセキュリティ区分や、エレベーターを複数箇所整備する等、利用形態に配慮した動線計画とする。</w:t>
      </w:r>
    </w:p>
    <w:p w14:paraId="6BE13860" w14:textId="77777777" w:rsidR="00032079" w:rsidRPr="00C82AFB" w:rsidRDefault="00032079" w:rsidP="00032079">
      <w:pPr>
        <w:pStyle w:val="a4"/>
      </w:pPr>
      <w:r w:rsidRPr="00C82AFB">
        <w:rPr>
          <w:rFonts w:hint="eastAsia"/>
        </w:rPr>
        <w:t>・「市役所エントランス」「市民福祉センターエントランス」「通用口」の３ヶ所の屋外への出入口（以下「主要エントランス」という。）を設置する。ただし、提案に応じて他の出入口を設置してもよい。</w:t>
      </w:r>
    </w:p>
    <w:p w14:paraId="3A3CB4DC" w14:textId="77777777" w:rsidR="00032079" w:rsidRPr="00C82AFB" w:rsidRDefault="00032079" w:rsidP="00032079">
      <w:pPr>
        <w:pStyle w:val="a4"/>
      </w:pPr>
      <w:r w:rsidRPr="00C82AFB">
        <w:rPr>
          <w:rFonts w:hint="eastAsia"/>
        </w:rPr>
        <w:t>・通用口は、市民の時間外の届出や職員利用を想定し、閉庁時の出入りに配慮した計画とする。</w:t>
      </w:r>
    </w:p>
    <w:p w14:paraId="21EDFFBA" w14:textId="77777777" w:rsidR="00DF57C0" w:rsidRPr="00C82AFB" w:rsidRDefault="00897038" w:rsidP="00D41531">
      <w:pPr>
        <w:pStyle w:val="3"/>
      </w:pPr>
      <w:r w:rsidRPr="00C82AFB">
        <w:rPr>
          <w:rFonts w:hint="eastAsia"/>
        </w:rPr>
        <w:t>（</w:t>
      </w:r>
      <w:r w:rsidR="00DF57C0" w:rsidRPr="00C82AFB">
        <w:rPr>
          <w:rFonts w:hint="eastAsia"/>
        </w:rPr>
        <w:t>３）平面計画</w:t>
      </w:r>
    </w:p>
    <w:p w14:paraId="43293496" w14:textId="1983F03F" w:rsidR="00E670AF" w:rsidRPr="00C82AFB" w:rsidRDefault="008A3C43" w:rsidP="00032079">
      <w:pPr>
        <w:pStyle w:val="a4"/>
      </w:pPr>
      <w:r w:rsidRPr="00C82AFB">
        <w:rPr>
          <w:rFonts w:hint="eastAsia"/>
        </w:rPr>
        <w:t>・新庁舎は市役所及び市民福祉センター</w:t>
      </w:r>
      <w:r w:rsidR="00E670AF" w:rsidRPr="00C82AFB">
        <w:rPr>
          <w:rFonts w:hint="eastAsia"/>
        </w:rPr>
        <w:t>との複合施設となる。</w:t>
      </w:r>
      <w:r w:rsidR="00400645" w:rsidRPr="00C82AFB">
        <w:rPr>
          <w:rFonts w:hint="eastAsia"/>
        </w:rPr>
        <w:t>管理</w:t>
      </w:r>
      <w:r w:rsidR="00E670AF" w:rsidRPr="00C82AFB">
        <w:rPr>
          <w:rFonts w:hint="eastAsia"/>
        </w:rPr>
        <w:t>区分を明確にする</w:t>
      </w:r>
      <w:r w:rsidR="00425223" w:rsidRPr="00C82AFB">
        <w:rPr>
          <w:rFonts w:hint="eastAsia"/>
        </w:rPr>
        <w:t>等</w:t>
      </w:r>
      <w:r w:rsidR="00E670AF" w:rsidRPr="00C82AFB">
        <w:rPr>
          <w:rFonts w:hint="eastAsia"/>
        </w:rPr>
        <w:t>、両者の利用時間帯や利用形態に配慮した計画とする。</w:t>
      </w:r>
      <w:r w:rsidR="00C457A3" w:rsidRPr="00C82AFB">
        <w:rPr>
          <w:rFonts w:hint="eastAsia"/>
        </w:rPr>
        <w:t>また</w:t>
      </w:r>
      <w:r w:rsidR="00E670AF" w:rsidRPr="00C82AFB">
        <w:rPr>
          <w:rFonts w:hint="eastAsia"/>
        </w:rPr>
        <w:t>、複合施設の利点を最大限活かし、合理的で効率的な計画とする。</w:t>
      </w:r>
    </w:p>
    <w:p w14:paraId="7DA0906B" w14:textId="4BBAF474" w:rsidR="00032079" w:rsidRPr="00C82AFB" w:rsidRDefault="00032079" w:rsidP="00032079">
      <w:pPr>
        <w:pStyle w:val="a4"/>
      </w:pPr>
      <w:r w:rsidRPr="00C82AFB">
        <w:rPr>
          <w:rFonts w:hint="eastAsia"/>
        </w:rPr>
        <w:t>・諸室の特性を把握し、機能性や利便性に配慮した平面計画とする。</w:t>
      </w:r>
    </w:p>
    <w:p w14:paraId="13D14C1D" w14:textId="77777777" w:rsidR="00032079" w:rsidRPr="00C82AFB" w:rsidRDefault="00032079" w:rsidP="00032079">
      <w:pPr>
        <w:pStyle w:val="a4"/>
      </w:pPr>
      <w:r w:rsidRPr="00C82AFB">
        <w:rPr>
          <w:rFonts w:hint="eastAsia"/>
        </w:rPr>
        <w:t>・誰もが容易に理解できる、分かりやすい配置や空間構成とする。</w:t>
      </w:r>
    </w:p>
    <w:p w14:paraId="5F61B5F2" w14:textId="77777777" w:rsidR="00032079" w:rsidRPr="00C82AFB" w:rsidRDefault="00032079" w:rsidP="00032079">
      <w:pPr>
        <w:pStyle w:val="a4"/>
      </w:pPr>
      <w:r w:rsidRPr="00C82AFB">
        <w:rPr>
          <w:rFonts w:hint="eastAsia"/>
        </w:rPr>
        <w:t>・平面計画及び階構成に当たっては、部門や諸室の特性を把握し、適切に配置する。</w:t>
      </w:r>
    </w:p>
    <w:p w14:paraId="428DF4B5" w14:textId="1D6D229F" w:rsidR="00032079" w:rsidRPr="00C82AFB" w:rsidRDefault="00032079" w:rsidP="00032079">
      <w:pPr>
        <w:pStyle w:val="a4"/>
      </w:pPr>
      <w:r w:rsidRPr="00C82AFB">
        <w:rPr>
          <w:rFonts w:hint="eastAsia"/>
        </w:rPr>
        <w:t>・新庁舎で執務を行う部署及び職員数は、「別紙</w:t>
      </w:r>
      <w:r w:rsidR="00EA4FAF" w:rsidRPr="00C82AFB">
        <w:rPr>
          <w:rFonts w:hint="eastAsia"/>
        </w:rPr>
        <w:t>７</w:t>
      </w:r>
      <w:r w:rsidRPr="00C82AFB">
        <w:rPr>
          <w:rFonts w:hint="eastAsia"/>
        </w:rPr>
        <w:t>：</w:t>
      </w:r>
      <w:r w:rsidR="00FF4928" w:rsidRPr="00C82AFB">
        <w:rPr>
          <w:rFonts w:hint="eastAsia"/>
        </w:rPr>
        <w:t>新庁舎に設置する部課及び事務分掌</w:t>
      </w:r>
      <w:r w:rsidRPr="00C82AFB">
        <w:rPr>
          <w:rFonts w:hint="eastAsia"/>
        </w:rPr>
        <w:t>」</w:t>
      </w:r>
      <w:r w:rsidR="00555D6B" w:rsidRPr="00C82AFB">
        <w:rPr>
          <w:rFonts w:hint="eastAsia"/>
        </w:rPr>
        <w:t>及び「別紙12：諸室の構成及び性能」</w:t>
      </w:r>
      <w:r w:rsidRPr="00C82AFB">
        <w:rPr>
          <w:rFonts w:hint="eastAsia"/>
        </w:rPr>
        <w:t>に示すとおりであるが、将来的な職員数の増減や、組織改編に柔軟に対応できる計画とする。</w:t>
      </w:r>
    </w:p>
    <w:p w14:paraId="5AF19DE4" w14:textId="77777777" w:rsidR="00032079" w:rsidRPr="00C82AFB" w:rsidRDefault="00032079" w:rsidP="00032079">
      <w:pPr>
        <w:pStyle w:val="a4"/>
      </w:pPr>
      <w:r w:rsidRPr="00C82AFB">
        <w:rPr>
          <w:rFonts w:hint="eastAsia"/>
        </w:rPr>
        <w:t>・諸室、エントランス、廊下、階段、傾斜路等は、来庁者数や利用方法等に応じたスペースや寸法等を確保する。</w:t>
      </w:r>
    </w:p>
    <w:p w14:paraId="02432161" w14:textId="4D782CE5" w:rsidR="00032079" w:rsidRPr="00C82AFB" w:rsidRDefault="00032079" w:rsidP="00032079">
      <w:pPr>
        <w:pStyle w:val="a4"/>
      </w:pPr>
      <w:r w:rsidRPr="00C82AFB">
        <w:rPr>
          <w:rFonts w:hint="eastAsia"/>
        </w:rPr>
        <w:t>・仕上げ、詳細の収まり等における配慮、見通しの確保等により、転倒、転落、衝突等の事故の防止に努める。</w:t>
      </w:r>
      <w:r w:rsidR="00C457A3" w:rsidRPr="00C82AFB">
        <w:rPr>
          <w:rFonts w:hint="eastAsia"/>
        </w:rPr>
        <w:t>また</w:t>
      </w:r>
      <w:r w:rsidRPr="00C82AFB">
        <w:rPr>
          <w:rFonts w:hint="eastAsia"/>
        </w:rPr>
        <w:t>、通行に支障を及ぼす突出物や段差等は設置しない。</w:t>
      </w:r>
    </w:p>
    <w:p w14:paraId="25E31742" w14:textId="77777777" w:rsidR="00ED2281" w:rsidRPr="00C82AFB" w:rsidRDefault="00897038" w:rsidP="00D41531">
      <w:pPr>
        <w:pStyle w:val="3"/>
      </w:pPr>
      <w:r w:rsidRPr="00C82AFB">
        <w:rPr>
          <w:rFonts w:hint="eastAsia"/>
        </w:rPr>
        <w:lastRenderedPageBreak/>
        <w:t>（</w:t>
      </w:r>
      <w:r w:rsidR="00BF0D63" w:rsidRPr="00C82AFB">
        <w:rPr>
          <w:rFonts w:hint="eastAsia"/>
        </w:rPr>
        <w:t>４）</w:t>
      </w:r>
      <w:r w:rsidR="004E2BFF" w:rsidRPr="00C82AFB">
        <w:rPr>
          <w:rFonts w:hint="eastAsia"/>
        </w:rPr>
        <w:t>内</w:t>
      </w:r>
      <w:r w:rsidR="00BF0D63" w:rsidRPr="00C82AFB">
        <w:rPr>
          <w:rFonts w:hint="eastAsia"/>
        </w:rPr>
        <w:t>外装計画</w:t>
      </w:r>
    </w:p>
    <w:p w14:paraId="070F6590" w14:textId="00167E6A" w:rsidR="00032079" w:rsidRPr="00C82AFB" w:rsidRDefault="00032079" w:rsidP="00032079">
      <w:pPr>
        <w:pStyle w:val="a4"/>
      </w:pPr>
      <w:r w:rsidRPr="00C82AFB">
        <w:rPr>
          <w:rFonts w:hint="eastAsia"/>
        </w:rPr>
        <w:t>・華美な仕上げ材や装飾を避け</w:t>
      </w:r>
      <w:r w:rsidR="00400645" w:rsidRPr="00C82AFB">
        <w:rPr>
          <w:rFonts w:hint="eastAsia"/>
        </w:rPr>
        <w:t>、維持管理のしやすさに配慮した、</w:t>
      </w:r>
      <w:r w:rsidRPr="00C82AFB">
        <w:rPr>
          <w:rFonts w:hint="eastAsia"/>
        </w:rPr>
        <w:t>シンプルかつ統一性のある計画とする。</w:t>
      </w:r>
    </w:p>
    <w:p w14:paraId="74B7F544" w14:textId="77777777" w:rsidR="00032079" w:rsidRPr="00C82AFB" w:rsidRDefault="00032079" w:rsidP="00032079">
      <w:pPr>
        <w:pStyle w:val="a4"/>
      </w:pPr>
      <w:r w:rsidRPr="00C82AFB">
        <w:rPr>
          <w:rFonts w:hint="eastAsia"/>
        </w:rPr>
        <w:t>・周辺環境との調和を図るとともに、景観づくりに配慮した計画とする。</w:t>
      </w:r>
    </w:p>
    <w:p w14:paraId="50491522" w14:textId="77777777" w:rsidR="00032079" w:rsidRPr="00C82AFB" w:rsidRDefault="00032079" w:rsidP="00032079">
      <w:pPr>
        <w:pStyle w:val="a4"/>
      </w:pPr>
      <w:r w:rsidRPr="00C82AFB">
        <w:rPr>
          <w:rFonts w:hint="eastAsia"/>
        </w:rPr>
        <w:t>・気候の影響、経年劣化、維持管理のしやすさ等に配慮し、長期的に機能及び美観が保たれる計画とする。</w:t>
      </w:r>
    </w:p>
    <w:p w14:paraId="1EBC94B1" w14:textId="3FC33D3D" w:rsidR="00032079" w:rsidRPr="00C82AFB" w:rsidRDefault="00032079" w:rsidP="00032079">
      <w:pPr>
        <w:pStyle w:val="a4"/>
      </w:pPr>
      <w:r w:rsidRPr="00C82AFB">
        <w:rPr>
          <w:rFonts w:hint="eastAsia"/>
        </w:rPr>
        <w:t>・仕上</w:t>
      </w:r>
      <w:r w:rsidR="008A3C43" w:rsidRPr="00C82AFB">
        <w:rPr>
          <w:rFonts w:hint="eastAsia"/>
        </w:rPr>
        <w:t>げ材は、諸室の用途や特性、使用頻度等に応じて、機能性や維持管理</w:t>
      </w:r>
      <w:r w:rsidRPr="00C82AFB">
        <w:rPr>
          <w:rFonts w:hint="eastAsia"/>
        </w:rPr>
        <w:t>に配慮した適切な材料を選定する。</w:t>
      </w:r>
    </w:p>
    <w:p w14:paraId="43A10DE3" w14:textId="4CD771AD" w:rsidR="00032079" w:rsidRPr="00C82AFB" w:rsidRDefault="00032079" w:rsidP="00032079">
      <w:pPr>
        <w:pStyle w:val="a4"/>
      </w:pPr>
      <w:r w:rsidRPr="00C82AFB">
        <w:rPr>
          <w:rFonts w:hint="eastAsia"/>
        </w:rPr>
        <w:t>・人が触れる範囲の仕上げ材は、利用者がケガをしない、傷みが気にならない、定期的な修繕がしやすい汎用性のある材料</w:t>
      </w:r>
      <w:r w:rsidR="009754D3" w:rsidRPr="00C82AFB">
        <w:rPr>
          <w:rFonts w:hint="eastAsia"/>
        </w:rPr>
        <w:t>とする</w:t>
      </w:r>
      <w:r w:rsidRPr="00C82AFB">
        <w:rPr>
          <w:rFonts w:hint="eastAsia"/>
        </w:rPr>
        <w:t>。</w:t>
      </w:r>
    </w:p>
    <w:p w14:paraId="149E912A" w14:textId="77777777" w:rsidR="00032079" w:rsidRPr="00C82AFB" w:rsidRDefault="00032079" w:rsidP="00032079">
      <w:pPr>
        <w:pStyle w:val="a4"/>
      </w:pPr>
      <w:r w:rsidRPr="00C82AFB">
        <w:rPr>
          <w:rFonts w:hint="eastAsia"/>
        </w:rPr>
        <w:t>・内装に木材を活用する等、市民に親しまれる暖かみのある雰囲気やイメージを備えた計画とする。</w:t>
      </w:r>
    </w:p>
    <w:p w14:paraId="2233A79D" w14:textId="77777777" w:rsidR="00032079" w:rsidRPr="00C82AFB" w:rsidRDefault="00032079" w:rsidP="00032079">
      <w:pPr>
        <w:pStyle w:val="a4"/>
      </w:pPr>
      <w:r w:rsidRPr="00C82AFB">
        <w:rPr>
          <w:rFonts w:hint="eastAsia"/>
        </w:rPr>
        <w:t>・使用材料は、ホルムアルデヒドや揮発性有機化合物等の化学物質を含むものを極力避け、環境面や改修時への対応にも配慮する。</w:t>
      </w:r>
    </w:p>
    <w:p w14:paraId="32B20415" w14:textId="77777777" w:rsidR="00032079" w:rsidRPr="00C82AFB" w:rsidRDefault="00032079" w:rsidP="00032079">
      <w:pPr>
        <w:pStyle w:val="a4"/>
      </w:pPr>
      <w:r w:rsidRPr="00C82AFB">
        <w:rPr>
          <w:rFonts w:hint="eastAsia"/>
        </w:rPr>
        <w:t>・廊下や階段等には、スリップ防止や衝突防止等の安全確保に配慮する。</w:t>
      </w:r>
    </w:p>
    <w:p w14:paraId="72536F7E" w14:textId="77777777" w:rsidR="00032079" w:rsidRPr="00C82AFB" w:rsidRDefault="00032079" w:rsidP="00032079">
      <w:pPr>
        <w:pStyle w:val="a4"/>
      </w:pPr>
      <w:r w:rsidRPr="00C82AFB">
        <w:rPr>
          <w:rFonts w:hint="eastAsia"/>
        </w:rPr>
        <w:t>・仕上げ材や設備機器等について、地震時の剥落や落下を防止する計画とする。</w:t>
      </w:r>
    </w:p>
    <w:p w14:paraId="7E51B594" w14:textId="77777777" w:rsidR="0006632B" w:rsidRPr="00C82AFB" w:rsidRDefault="00897038" w:rsidP="00D41531">
      <w:pPr>
        <w:pStyle w:val="3"/>
      </w:pPr>
      <w:r w:rsidRPr="00C82AFB">
        <w:rPr>
          <w:rFonts w:hint="eastAsia"/>
        </w:rPr>
        <w:t>（</w:t>
      </w:r>
      <w:r w:rsidR="0017521B" w:rsidRPr="00C82AFB">
        <w:rPr>
          <w:rFonts w:hint="eastAsia"/>
        </w:rPr>
        <w:t>５</w:t>
      </w:r>
      <w:r w:rsidR="0006632B" w:rsidRPr="00C82AFB">
        <w:rPr>
          <w:rFonts w:hint="eastAsia"/>
        </w:rPr>
        <w:t>）サイン計画</w:t>
      </w:r>
    </w:p>
    <w:p w14:paraId="7CDBE4B9" w14:textId="77777777" w:rsidR="00032079" w:rsidRPr="00C82AFB" w:rsidRDefault="00032079" w:rsidP="00032079">
      <w:pPr>
        <w:pStyle w:val="a4"/>
      </w:pPr>
      <w:r w:rsidRPr="00C82AFB">
        <w:rPr>
          <w:rFonts w:hint="eastAsia"/>
        </w:rPr>
        <w:t>・ユニバーサルデザインを取り入れた、誰もがわかりやすいサイン計画とする。</w:t>
      </w:r>
    </w:p>
    <w:p w14:paraId="1AE279C8" w14:textId="3260A927" w:rsidR="00032079" w:rsidRPr="00C82AFB" w:rsidRDefault="00032079" w:rsidP="00032079">
      <w:pPr>
        <w:pStyle w:val="a4"/>
      </w:pPr>
      <w:r w:rsidRPr="00C82AFB">
        <w:rPr>
          <w:rFonts w:hint="eastAsia"/>
        </w:rPr>
        <w:t>・案内情報は、視覚情報、音声</w:t>
      </w:r>
      <w:r w:rsidR="00B6024F" w:rsidRPr="00C82AFB">
        <w:rPr>
          <w:rFonts w:hint="eastAsia"/>
        </w:rPr>
        <w:t>、</w:t>
      </w:r>
      <w:r w:rsidRPr="00C82AFB">
        <w:rPr>
          <w:rFonts w:hint="eastAsia"/>
        </w:rPr>
        <w:t>音響情報及び触知情報を適切に併用して多角的に提供する。</w:t>
      </w:r>
      <w:r w:rsidR="00C457A3" w:rsidRPr="00C82AFB">
        <w:rPr>
          <w:rFonts w:hint="eastAsia"/>
        </w:rPr>
        <w:t>また</w:t>
      </w:r>
      <w:r w:rsidRPr="00C82AFB">
        <w:rPr>
          <w:rFonts w:hint="eastAsia"/>
        </w:rPr>
        <w:t>、図記号による表示、外国語（</w:t>
      </w:r>
      <w:r w:rsidR="002E5B7D" w:rsidRPr="00C82AFB">
        <w:rPr>
          <w:rFonts w:hint="eastAsia"/>
        </w:rPr>
        <w:t>英語、中国語、韓国語</w:t>
      </w:r>
      <w:r w:rsidRPr="00C82AFB">
        <w:rPr>
          <w:rFonts w:hint="eastAsia"/>
        </w:rPr>
        <w:t>）やひらがなの併用等により、誰もが情報の内容を容易に理解できるよう配慮する。</w:t>
      </w:r>
    </w:p>
    <w:p w14:paraId="689E189E" w14:textId="77777777" w:rsidR="009754D3" w:rsidRPr="00C82AFB" w:rsidRDefault="009754D3" w:rsidP="009754D3">
      <w:pPr>
        <w:pStyle w:val="a4"/>
      </w:pPr>
      <w:r w:rsidRPr="00C82AFB">
        <w:rPr>
          <w:rFonts w:hint="eastAsia"/>
        </w:rPr>
        <w:t>・外部の主要動線から視認できる位置に、施設名称を知らせるサインを設置する。</w:t>
      </w:r>
    </w:p>
    <w:p w14:paraId="7D66A8C5" w14:textId="77777777" w:rsidR="00032079" w:rsidRPr="00C82AFB" w:rsidRDefault="00032079" w:rsidP="00032079">
      <w:pPr>
        <w:pStyle w:val="a4"/>
      </w:pPr>
      <w:r w:rsidRPr="00C82AFB">
        <w:rPr>
          <w:rFonts w:hint="eastAsia"/>
        </w:rPr>
        <w:t>・屋外に、主要な出入口へ誘導する触知図案内板を設置する。</w:t>
      </w:r>
    </w:p>
    <w:p w14:paraId="666599D5" w14:textId="77777777" w:rsidR="00032079" w:rsidRPr="00C82AFB" w:rsidRDefault="00032079" w:rsidP="00032079">
      <w:pPr>
        <w:pStyle w:val="a4"/>
      </w:pPr>
      <w:r w:rsidRPr="00C82AFB">
        <w:rPr>
          <w:rFonts w:hint="eastAsia"/>
        </w:rPr>
        <w:t>・来庁者が利用する各出入口には触知図案内板及び音声案内設備を設置する。</w:t>
      </w:r>
    </w:p>
    <w:p w14:paraId="5AA76A00" w14:textId="77777777" w:rsidR="009754D3" w:rsidRPr="00C82AFB" w:rsidRDefault="009754D3" w:rsidP="009754D3">
      <w:pPr>
        <w:pStyle w:val="a4"/>
      </w:pPr>
      <w:r w:rsidRPr="00C82AFB">
        <w:rPr>
          <w:rFonts w:hint="eastAsia"/>
        </w:rPr>
        <w:t>・主要エントランスに、新庁舎の全体構成を示す総合案内サインを設置する。表示は、外国語（英語、中国語、韓国語）の表記を行い、その内容はシンプルな表現とする。なお、総合案内サインは、デジタルサイネージを活用してもよい。</w:t>
      </w:r>
    </w:p>
    <w:p w14:paraId="1FF9E98B" w14:textId="77777777" w:rsidR="009754D3" w:rsidRPr="00C82AFB" w:rsidRDefault="009754D3" w:rsidP="009754D3">
      <w:pPr>
        <w:pStyle w:val="a4"/>
      </w:pPr>
      <w:r w:rsidRPr="00C82AFB">
        <w:rPr>
          <w:rFonts w:hint="eastAsia"/>
        </w:rPr>
        <w:t>・誘導サインを、ロビー、階段室、エレベーターホール等の各所に設置する。</w:t>
      </w:r>
    </w:p>
    <w:p w14:paraId="674D902A" w14:textId="77777777" w:rsidR="009754D3" w:rsidRPr="00C82AFB" w:rsidRDefault="009754D3" w:rsidP="009754D3">
      <w:pPr>
        <w:pStyle w:val="a4"/>
      </w:pPr>
      <w:r w:rsidRPr="00C82AFB">
        <w:rPr>
          <w:rFonts w:hint="eastAsia"/>
        </w:rPr>
        <w:t>・諸室の入口や窓口に室名サインを設置する。必要に応じて「使用中」の表示や「関係者以外立入禁止」等を明示する等、来庁者に分かりやすいサイン計画とする。</w:t>
      </w:r>
    </w:p>
    <w:p w14:paraId="62CB5B6A" w14:textId="77777777" w:rsidR="00032079" w:rsidRPr="00C82AFB" w:rsidRDefault="00032079" w:rsidP="00032079">
      <w:pPr>
        <w:pStyle w:val="a4"/>
        <w:jc w:val="left"/>
      </w:pPr>
      <w:r w:rsidRPr="00C82AFB">
        <w:rPr>
          <w:rFonts w:hint="eastAsia"/>
        </w:rPr>
        <w:t>・各種サインは、設置及び機構改革等による変更が容易で、費用対効果に優れた仕様とする。なお、事業期間内におけるサインの変更は、PFI事業者の負担とする。</w:t>
      </w:r>
    </w:p>
    <w:p w14:paraId="39A50B97" w14:textId="77777777" w:rsidR="0006632B" w:rsidRPr="00C82AFB" w:rsidRDefault="00897038" w:rsidP="00D41531">
      <w:pPr>
        <w:pStyle w:val="3"/>
      </w:pPr>
      <w:r w:rsidRPr="00C82AFB">
        <w:rPr>
          <w:rFonts w:hint="eastAsia"/>
        </w:rPr>
        <w:t>（</w:t>
      </w:r>
      <w:r w:rsidR="0017521B" w:rsidRPr="00C82AFB">
        <w:rPr>
          <w:rFonts w:hint="eastAsia"/>
        </w:rPr>
        <w:t>６</w:t>
      </w:r>
      <w:r w:rsidR="00FE2F10" w:rsidRPr="00C82AFB">
        <w:rPr>
          <w:rFonts w:hint="eastAsia"/>
        </w:rPr>
        <w:t>）環境保全</w:t>
      </w:r>
      <w:r w:rsidR="002465CF" w:rsidRPr="00C82AFB">
        <w:rPr>
          <w:rFonts w:hint="eastAsia"/>
        </w:rPr>
        <w:t>計画</w:t>
      </w:r>
    </w:p>
    <w:p w14:paraId="3B46342D" w14:textId="77777777" w:rsidR="00032079" w:rsidRPr="00C82AFB" w:rsidRDefault="00032079" w:rsidP="00032079">
      <w:pPr>
        <w:pStyle w:val="a4"/>
      </w:pPr>
      <w:r w:rsidRPr="00C82AFB">
        <w:rPr>
          <w:rFonts w:hint="eastAsia"/>
        </w:rPr>
        <w:t>・大阪府建築環境総合性能評価システムによる建築物の環境効率（BEE値）が1.5以上となるように計画する。</w:t>
      </w:r>
    </w:p>
    <w:p w14:paraId="602FF335" w14:textId="77777777" w:rsidR="008A3C43" w:rsidRPr="00C82AFB" w:rsidRDefault="008A3C43" w:rsidP="008A3C43">
      <w:pPr>
        <w:pStyle w:val="a4"/>
      </w:pPr>
      <w:r w:rsidRPr="00C82AFB">
        <w:rPr>
          <w:rFonts w:hint="eastAsia"/>
        </w:rPr>
        <w:t>・緑化の推進、水循環の構築等により、熱負荷の低減や、地域生態系の保全、都市気候の緩和等に配慮する。</w:t>
      </w:r>
    </w:p>
    <w:p w14:paraId="0F4C6CAE" w14:textId="77777777" w:rsidR="00032079" w:rsidRPr="00C82AFB" w:rsidRDefault="00032079" w:rsidP="00032079">
      <w:pPr>
        <w:pStyle w:val="a4"/>
      </w:pPr>
      <w:r w:rsidRPr="00C82AFB">
        <w:rPr>
          <w:rFonts w:hint="eastAsia"/>
        </w:rPr>
        <w:t>・耐久性に優れた構造体、維持管理に配慮された適切な作業スペースの確保等に配慮し、新</w:t>
      </w:r>
      <w:r w:rsidRPr="00C82AFB">
        <w:rPr>
          <w:rFonts w:hint="eastAsia"/>
        </w:rPr>
        <w:lastRenderedPageBreak/>
        <w:t>庁舎の長寿命化を図る。</w:t>
      </w:r>
    </w:p>
    <w:p w14:paraId="01F209E2" w14:textId="77777777" w:rsidR="00032079" w:rsidRPr="00C82AFB" w:rsidRDefault="00032079" w:rsidP="00032079">
      <w:pPr>
        <w:pStyle w:val="a4"/>
      </w:pPr>
      <w:r w:rsidRPr="00C82AFB">
        <w:rPr>
          <w:rFonts w:hint="eastAsia"/>
        </w:rPr>
        <w:t>・建設副産物の削減及び適正処理、資源の循環利用等を行う。</w:t>
      </w:r>
    </w:p>
    <w:p w14:paraId="3D71DF32" w14:textId="77777777" w:rsidR="00032079" w:rsidRPr="00C82AFB" w:rsidRDefault="00032079" w:rsidP="00032079">
      <w:pPr>
        <w:pStyle w:val="a4"/>
      </w:pPr>
      <w:r w:rsidRPr="00C82AFB">
        <w:rPr>
          <w:rFonts w:hint="eastAsia"/>
        </w:rPr>
        <w:t>・環境負荷の少ない材料や再生資源の使用に配慮する。</w:t>
      </w:r>
    </w:p>
    <w:p w14:paraId="548C4E91" w14:textId="77777777" w:rsidR="00032079" w:rsidRPr="00C82AFB" w:rsidRDefault="00032079" w:rsidP="00032079">
      <w:pPr>
        <w:pStyle w:val="a4"/>
      </w:pPr>
      <w:r w:rsidRPr="00C82AFB">
        <w:rPr>
          <w:rFonts w:hint="eastAsia"/>
        </w:rPr>
        <w:t>・外壁や躯体、開口部を通じた熱負荷の低減、室内で発生した熱及び汚染物質の拡散抑制等に配慮し、建築設備への負荷を抑制する。</w:t>
      </w:r>
    </w:p>
    <w:p w14:paraId="25AEF382" w14:textId="191A22C1" w:rsidR="00032079" w:rsidRPr="00C82AFB" w:rsidRDefault="00032079" w:rsidP="00032079">
      <w:pPr>
        <w:pStyle w:val="a4"/>
      </w:pPr>
      <w:r w:rsidRPr="00C82AFB">
        <w:rPr>
          <w:rFonts w:hint="eastAsia"/>
        </w:rPr>
        <w:t>・自然採光による照明負荷の低減や、自然通風による冷房負荷の低減に配慮する等、自然エネルギーの有効活用を図る。</w:t>
      </w:r>
      <w:r w:rsidR="004F6FF0" w:rsidRPr="00C82AFB">
        <w:rPr>
          <w:rFonts w:hint="eastAsia"/>
        </w:rPr>
        <w:t>なお</w:t>
      </w:r>
      <w:r w:rsidRPr="00C82AFB">
        <w:rPr>
          <w:rFonts w:hint="eastAsia"/>
        </w:rPr>
        <w:t>、自然通風を行う開口部には、網戸を設置する。</w:t>
      </w:r>
    </w:p>
    <w:p w14:paraId="1AB40D00" w14:textId="580CABB4" w:rsidR="00587578" w:rsidRPr="00C82AFB" w:rsidRDefault="00587578" w:rsidP="00032079">
      <w:pPr>
        <w:pStyle w:val="a4"/>
      </w:pPr>
      <w:r w:rsidRPr="00C82AFB">
        <w:rPr>
          <w:rFonts w:hint="eastAsia"/>
        </w:rPr>
        <w:t>・窓にはブラインド（ブラインドボックスとも）等を設置する。ブラインド等は維持管理コストがかさまず、メンテナンスの容易なもので、風通しを妨げないものとする。</w:t>
      </w:r>
    </w:p>
    <w:p w14:paraId="43C08C1B" w14:textId="77777777" w:rsidR="00032079" w:rsidRPr="00C82AFB" w:rsidRDefault="00032079" w:rsidP="00032079">
      <w:pPr>
        <w:pStyle w:val="a4"/>
      </w:pPr>
      <w:r w:rsidRPr="00C82AFB">
        <w:rPr>
          <w:rFonts w:hint="eastAsia"/>
        </w:rPr>
        <w:t>・エネルギー効率の高い建築設備システムの採用、電力負荷の低減及び平準化、節水システムの活用等による水資源の有効活用等に配慮し、エネルギーや資源の有効利用を図る。</w:t>
      </w:r>
    </w:p>
    <w:p w14:paraId="7BC9C768" w14:textId="77777777" w:rsidR="0078171B" w:rsidRPr="00C82AFB" w:rsidRDefault="00897038" w:rsidP="00D41531">
      <w:pPr>
        <w:pStyle w:val="3"/>
      </w:pPr>
      <w:r w:rsidRPr="00C82AFB">
        <w:rPr>
          <w:rFonts w:hint="eastAsia"/>
        </w:rPr>
        <w:t>（</w:t>
      </w:r>
      <w:r w:rsidR="0017521B" w:rsidRPr="00C82AFB">
        <w:rPr>
          <w:rFonts w:hint="eastAsia"/>
        </w:rPr>
        <w:t>７</w:t>
      </w:r>
      <w:r w:rsidR="0078171B" w:rsidRPr="00C82AFB">
        <w:rPr>
          <w:rFonts w:hint="eastAsia"/>
        </w:rPr>
        <w:t>）防災計画</w:t>
      </w:r>
    </w:p>
    <w:p w14:paraId="4F9F93DC" w14:textId="76A68BB6" w:rsidR="00032079" w:rsidRPr="00C82AFB" w:rsidRDefault="00032079" w:rsidP="00032079">
      <w:pPr>
        <w:pStyle w:val="a4"/>
      </w:pPr>
      <w:r w:rsidRPr="00C82AFB">
        <w:rPr>
          <w:rFonts w:hint="eastAsia"/>
        </w:rPr>
        <w:t>・新庁舎には、災害対策本部を設置し、災害時の防災拠点として必要な機能を整備する。</w:t>
      </w:r>
      <w:r w:rsidR="00C457A3" w:rsidRPr="00C82AFB">
        <w:rPr>
          <w:rFonts w:hint="eastAsia"/>
        </w:rPr>
        <w:t>また</w:t>
      </w:r>
      <w:r w:rsidRPr="00C82AFB">
        <w:rPr>
          <w:rFonts w:hint="eastAsia"/>
        </w:rPr>
        <w:t>、平常時においても利用者の安全を確保するとともに、各種重要情報を適切に管理する。</w:t>
      </w:r>
    </w:p>
    <w:p w14:paraId="37F83D7B" w14:textId="77777777" w:rsidR="00032079" w:rsidRPr="00C82AFB" w:rsidRDefault="00032079" w:rsidP="00032079">
      <w:pPr>
        <w:pStyle w:val="a4"/>
      </w:pPr>
      <w:r w:rsidRPr="00C82AFB">
        <w:rPr>
          <w:rFonts w:hint="eastAsia"/>
        </w:rPr>
        <w:t>・駐車場や市民広場は、災害時における救援物資の受入れ場所等支援活動の場として活用できる計画とする。</w:t>
      </w:r>
    </w:p>
    <w:p w14:paraId="495B7A5D" w14:textId="3CD73631" w:rsidR="00032079" w:rsidRPr="00C82AFB" w:rsidRDefault="00032079" w:rsidP="00032079">
      <w:pPr>
        <w:pStyle w:val="a4"/>
      </w:pPr>
      <w:r w:rsidRPr="00C82AFB">
        <w:rPr>
          <w:rFonts w:hint="eastAsia"/>
        </w:rPr>
        <w:t>・災害時に容易かつ安全に避難することができる計画とする。新庁舎には市民福祉センターが整備されることから、障害者や高齢者等自力で避難することが難しい来庁者に対し</w:t>
      </w:r>
      <w:r w:rsidR="008A3C43" w:rsidRPr="00C82AFB">
        <w:rPr>
          <w:rFonts w:hint="eastAsia"/>
        </w:rPr>
        <w:t>て</w:t>
      </w:r>
      <w:r w:rsidRPr="00C82AFB">
        <w:rPr>
          <w:rFonts w:hint="eastAsia"/>
        </w:rPr>
        <w:t>十分に配慮する。</w:t>
      </w:r>
      <w:r w:rsidR="00C457A3" w:rsidRPr="00C82AFB">
        <w:rPr>
          <w:rFonts w:hint="eastAsia"/>
        </w:rPr>
        <w:t>また</w:t>
      </w:r>
      <w:r w:rsidRPr="00C82AFB">
        <w:rPr>
          <w:rFonts w:hint="eastAsia"/>
        </w:rPr>
        <w:t>、避難誘導のためのサインや設備、空間を適切に設置する。</w:t>
      </w:r>
    </w:p>
    <w:p w14:paraId="55722417" w14:textId="27960D2E" w:rsidR="00032079" w:rsidRPr="00C82AFB" w:rsidRDefault="00032079" w:rsidP="00032079">
      <w:pPr>
        <w:pStyle w:val="a4"/>
      </w:pPr>
      <w:r w:rsidRPr="00C82AFB">
        <w:rPr>
          <w:rFonts w:hint="eastAsia"/>
        </w:rPr>
        <w:t>・</w:t>
      </w:r>
      <w:r w:rsidR="004F6FF0" w:rsidRPr="00C82AFB">
        <w:rPr>
          <w:rFonts w:hint="eastAsia"/>
        </w:rPr>
        <w:t>確実な避難情報を伝達するため、光や音を用いる等の多角的な手段により、すべての利用者が安全に避難できるように配慮する。</w:t>
      </w:r>
    </w:p>
    <w:p w14:paraId="16DF6C30" w14:textId="2746D2DD" w:rsidR="00032079" w:rsidRPr="00C82AFB" w:rsidRDefault="00032079" w:rsidP="00032079">
      <w:pPr>
        <w:pStyle w:val="a4"/>
      </w:pPr>
      <w:r w:rsidRPr="00C82AFB">
        <w:rPr>
          <w:rFonts w:hint="eastAsia"/>
        </w:rPr>
        <w:t>・建物内外について災害時の避難動線を確保し、来庁者の安全を守るとともに、緊急車両の動線や寄</w:t>
      </w:r>
      <w:r w:rsidR="008A3C43" w:rsidRPr="00C82AFB">
        <w:rPr>
          <w:rFonts w:hint="eastAsia"/>
        </w:rPr>
        <w:t>り</w:t>
      </w:r>
      <w:r w:rsidRPr="00C82AFB">
        <w:rPr>
          <w:rFonts w:hint="eastAsia"/>
        </w:rPr>
        <w:t>付きにも配慮する。</w:t>
      </w:r>
    </w:p>
    <w:p w14:paraId="14461B26" w14:textId="77777777" w:rsidR="00032079" w:rsidRPr="00C82AFB" w:rsidRDefault="00032079" w:rsidP="00032079">
      <w:pPr>
        <w:pStyle w:val="a4"/>
      </w:pPr>
      <w:r w:rsidRPr="00C82AFB">
        <w:rPr>
          <w:rFonts w:hint="eastAsia"/>
        </w:rPr>
        <w:t>・災害時の業務継続機能を確保するために、ライフラインが途絶した場合においても、電力供給機能、通信情報機能、給排水機能、空調機能の確保に配慮した計画とする。</w:t>
      </w:r>
    </w:p>
    <w:p w14:paraId="608C2CA3" w14:textId="77777777" w:rsidR="00032079" w:rsidRPr="00C82AFB" w:rsidRDefault="00032079" w:rsidP="00032079">
      <w:pPr>
        <w:pStyle w:val="a4"/>
      </w:pPr>
      <w:r w:rsidRPr="00C82AFB">
        <w:rPr>
          <w:rFonts w:hint="eastAsia"/>
        </w:rPr>
        <w:t>・災害対応に従事する職員、支援者や一時的な避難者に対する非常用の食料、飲料水、医薬品及び生活物資を備蓄する倉庫を設置する。</w:t>
      </w:r>
    </w:p>
    <w:p w14:paraId="7C994D04" w14:textId="6B00C77D" w:rsidR="00032079" w:rsidRPr="00C82AFB" w:rsidRDefault="00032079" w:rsidP="00032079">
      <w:pPr>
        <w:pStyle w:val="a4"/>
      </w:pPr>
      <w:r w:rsidRPr="00C82AFB">
        <w:rPr>
          <w:rFonts w:hint="eastAsia"/>
        </w:rPr>
        <w:t>・新庁舎整備用地内において、100</w:t>
      </w:r>
      <w:r w:rsidR="008D4D9E" w:rsidRPr="00C82AFB">
        <w:rPr>
          <w:rFonts w:hint="eastAsia"/>
        </w:rPr>
        <w:t>立方メートル</w:t>
      </w:r>
      <w:r w:rsidRPr="00C82AFB">
        <w:rPr>
          <w:rFonts w:hint="eastAsia"/>
        </w:rPr>
        <w:t>級の防火水槽を設置する。</w:t>
      </w:r>
    </w:p>
    <w:p w14:paraId="2D9D8BAD" w14:textId="77777777" w:rsidR="000336AC" w:rsidRPr="00C82AFB" w:rsidRDefault="00897038" w:rsidP="00D41531">
      <w:pPr>
        <w:pStyle w:val="3"/>
      </w:pPr>
      <w:r w:rsidRPr="00C82AFB">
        <w:rPr>
          <w:rFonts w:hint="eastAsia"/>
        </w:rPr>
        <w:t>（</w:t>
      </w:r>
      <w:r w:rsidR="0017521B" w:rsidRPr="00C82AFB">
        <w:rPr>
          <w:rFonts w:hint="eastAsia"/>
        </w:rPr>
        <w:t>８</w:t>
      </w:r>
      <w:r w:rsidR="000336AC" w:rsidRPr="00C82AFB">
        <w:rPr>
          <w:rFonts w:hint="eastAsia"/>
        </w:rPr>
        <w:t>）防犯計画</w:t>
      </w:r>
    </w:p>
    <w:p w14:paraId="07947B29" w14:textId="6D85B556" w:rsidR="00032079" w:rsidRPr="00C82AFB" w:rsidRDefault="00032079" w:rsidP="00E670AF">
      <w:pPr>
        <w:pStyle w:val="a4"/>
      </w:pPr>
      <w:r w:rsidRPr="00C82AFB">
        <w:rPr>
          <w:rFonts w:hint="eastAsia"/>
        </w:rPr>
        <w:t>・来庁者や職員の動線、犯罪企図者の侵入経路等を考慮し、</w:t>
      </w:r>
      <w:r w:rsidR="00E670AF" w:rsidRPr="00C82AFB">
        <w:rPr>
          <w:rFonts w:hint="eastAsia"/>
        </w:rPr>
        <w:t>「別紙</w:t>
      </w:r>
      <w:r w:rsidR="00EA4FAF" w:rsidRPr="00C82AFB">
        <w:rPr>
          <w:rFonts w:hint="eastAsia"/>
        </w:rPr>
        <w:t>８</w:t>
      </w:r>
      <w:r w:rsidR="00E670AF" w:rsidRPr="00C82AFB">
        <w:rPr>
          <w:rFonts w:hint="eastAsia"/>
        </w:rPr>
        <w:t>：新庁舎におけるセキュリティ方針」に示す、諸室</w:t>
      </w:r>
      <w:r w:rsidRPr="00C82AFB">
        <w:rPr>
          <w:rFonts w:hint="eastAsia"/>
        </w:rPr>
        <w:t>分類</w:t>
      </w:r>
      <w:r w:rsidR="00C55660" w:rsidRPr="00C82AFB">
        <w:rPr>
          <w:rFonts w:hint="eastAsia"/>
        </w:rPr>
        <w:t>及びセキュリティレベル</w:t>
      </w:r>
      <w:r w:rsidRPr="00C82AFB">
        <w:rPr>
          <w:rFonts w:hint="eastAsia"/>
        </w:rPr>
        <w:t>に応じたセキュリティライン及びセキュリティエリアを適切に設定する。</w:t>
      </w:r>
    </w:p>
    <w:p w14:paraId="66459B99" w14:textId="0206B2EC" w:rsidR="00032079" w:rsidRPr="00C82AFB" w:rsidRDefault="00D4535B" w:rsidP="00032079">
      <w:pPr>
        <w:pStyle w:val="a4"/>
      </w:pPr>
      <w:r w:rsidRPr="00C82AFB">
        <w:rPr>
          <w:rFonts w:hint="eastAsia"/>
        </w:rPr>
        <w:t>・建築及び防犯設備、運用管理による対策を適切に組み合わ</w:t>
      </w:r>
      <w:r w:rsidR="00032079" w:rsidRPr="00C82AFB">
        <w:rPr>
          <w:rFonts w:hint="eastAsia"/>
        </w:rPr>
        <w:t>せる。</w:t>
      </w:r>
    </w:p>
    <w:p w14:paraId="176F3645" w14:textId="77777777" w:rsidR="00032079" w:rsidRPr="00C82AFB" w:rsidRDefault="00032079" w:rsidP="00032079">
      <w:pPr>
        <w:pStyle w:val="a4"/>
      </w:pPr>
      <w:r w:rsidRPr="00C82AFB">
        <w:rPr>
          <w:rFonts w:hint="eastAsia"/>
        </w:rPr>
        <w:t>・地域における防犯環境の向上に貢献する。</w:t>
      </w:r>
    </w:p>
    <w:p w14:paraId="2081A7F2" w14:textId="66E7BC55" w:rsidR="00032079" w:rsidRPr="00C82AFB" w:rsidRDefault="00032079" w:rsidP="00032079">
      <w:pPr>
        <w:pStyle w:val="a4"/>
      </w:pPr>
      <w:r w:rsidRPr="00C82AFB">
        <w:rPr>
          <w:rFonts w:hint="eastAsia"/>
        </w:rPr>
        <w:t>・庁舎内や駐車場等には、必要に応じて防犯カメラを設置し、セキュリティの向上を図る。</w:t>
      </w:r>
    </w:p>
    <w:p w14:paraId="2914AF34" w14:textId="77777777" w:rsidR="00032079" w:rsidRPr="00C82AFB" w:rsidRDefault="00032079" w:rsidP="00032079">
      <w:pPr>
        <w:pStyle w:val="a4"/>
      </w:pPr>
      <w:r w:rsidRPr="00C82AFB">
        <w:rPr>
          <w:rFonts w:hint="eastAsia"/>
        </w:rPr>
        <w:t>・個人情報等の重要な情報資産を適切に管理、保護するため、コンピューター室や書庫等では、入退室管理設備を導入する等の情報セキュリティ対策を講じる。</w:t>
      </w:r>
    </w:p>
    <w:p w14:paraId="199231E3" w14:textId="77777777" w:rsidR="00032079" w:rsidRPr="00C82AFB" w:rsidRDefault="00032079" w:rsidP="00032079">
      <w:pPr>
        <w:pStyle w:val="a4"/>
      </w:pPr>
      <w:r w:rsidRPr="00C82AFB">
        <w:rPr>
          <w:rFonts w:hint="eastAsia"/>
        </w:rPr>
        <w:t>・新庁舎は、グランドマスターキーシステムとし、セキュリティエリアに応じた鍵の管理を</w:t>
      </w:r>
      <w:r w:rsidRPr="00C82AFB">
        <w:rPr>
          <w:rFonts w:hint="eastAsia"/>
        </w:rPr>
        <w:lastRenderedPageBreak/>
        <w:t>行うものとする。</w:t>
      </w:r>
    </w:p>
    <w:p w14:paraId="538D51EE" w14:textId="1E5529BA" w:rsidR="00F04C75" w:rsidRPr="00C82AFB" w:rsidRDefault="00897038" w:rsidP="00D41531">
      <w:pPr>
        <w:pStyle w:val="3"/>
      </w:pPr>
      <w:r w:rsidRPr="00C82AFB">
        <w:rPr>
          <w:rFonts w:hint="eastAsia"/>
        </w:rPr>
        <w:t>（</w:t>
      </w:r>
      <w:r w:rsidR="008D1627" w:rsidRPr="00C82AFB">
        <w:rPr>
          <w:rFonts w:hint="eastAsia"/>
        </w:rPr>
        <w:t>９</w:t>
      </w:r>
      <w:r w:rsidR="00F04C75" w:rsidRPr="00C82AFB">
        <w:rPr>
          <w:rFonts w:hint="eastAsia"/>
        </w:rPr>
        <w:t>）維持管理計画</w:t>
      </w:r>
    </w:p>
    <w:p w14:paraId="5EC7CBA1" w14:textId="77777777" w:rsidR="00032079" w:rsidRPr="00C82AFB" w:rsidRDefault="00032079" w:rsidP="002E7AC9">
      <w:pPr>
        <w:pStyle w:val="a4"/>
        <w:ind w:rightChars="-68" w:right="-143"/>
      </w:pPr>
      <w:r w:rsidRPr="00C82AFB">
        <w:rPr>
          <w:rFonts w:hint="eastAsia"/>
        </w:rPr>
        <w:t>・耐久性に優れた建築構造や材料を選定し、ライフサイクルコストの低減を図る計画とする。</w:t>
      </w:r>
    </w:p>
    <w:p w14:paraId="31DBCEC2" w14:textId="77777777" w:rsidR="00032079" w:rsidRPr="00C82AFB" w:rsidRDefault="00032079" w:rsidP="00032079">
      <w:pPr>
        <w:pStyle w:val="a4"/>
      </w:pPr>
      <w:r w:rsidRPr="00C82AFB">
        <w:rPr>
          <w:rFonts w:hint="eastAsia"/>
        </w:rPr>
        <w:t>・日常の維持管理並びに将来の更新や改修が容易となる構造や設備を採用し、新庁舎の長寿命化を図る。</w:t>
      </w:r>
    </w:p>
    <w:p w14:paraId="5897B833" w14:textId="77777777" w:rsidR="00032079" w:rsidRPr="00C82AFB" w:rsidRDefault="00032079" w:rsidP="00032079">
      <w:pPr>
        <w:pStyle w:val="a4"/>
      </w:pPr>
      <w:r w:rsidRPr="00C82AFB">
        <w:rPr>
          <w:rFonts w:hint="eastAsia"/>
        </w:rPr>
        <w:t>・将来の行政ニーズや情報通信技術等の変化、用途変更、改修等に対応できるように、適正な階高及び積載荷重を設定し、設備や間仕切りが容易である等フレキシビリティが高く、長期使用に耐え得る十分な性能を確保する。</w:t>
      </w:r>
    </w:p>
    <w:p w14:paraId="4F82608E" w14:textId="77777777" w:rsidR="00032079" w:rsidRPr="00C82AFB" w:rsidRDefault="00032079" w:rsidP="00032079">
      <w:pPr>
        <w:pStyle w:val="a4"/>
      </w:pPr>
      <w:r w:rsidRPr="00C82AFB">
        <w:rPr>
          <w:rFonts w:hint="eastAsia"/>
        </w:rPr>
        <w:t>・設備更新における搬入経路の確保や点検口の設置を行い、建築及び設備の修繕や更新を容易に行える計画とする。</w:t>
      </w:r>
    </w:p>
    <w:p w14:paraId="5FBADBE3" w14:textId="53001F31" w:rsidR="00030908" w:rsidRPr="00C82AFB" w:rsidRDefault="00501D3A" w:rsidP="00E066DA">
      <w:pPr>
        <w:pStyle w:val="2"/>
      </w:pPr>
      <w:bookmarkStart w:id="19" w:name="_Toc5091111"/>
      <w:r w:rsidRPr="00C82AFB">
        <w:rPr>
          <w:rFonts w:hint="eastAsia"/>
        </w:rPr>
        <w:t>３</w:t>
      </w:r>
      <w:r w:rsidR="00030908" w:rsidRPr="00C82AFB">
        <w:rPr>
          <w:rFonts w:hint="eastAsia"/>
        </w:rPr>
        <w:t>．構造計画</w:t>
      </w:r>
      <w:bookmarkEnd w:id="19"/>
    </w:p>
    <w:p w14:paraId="1E927EFD" w14:textId="77777777" w:rsidR="004018C8" w:rsidRPr="00C82AFB" w:rsidRDefault="00897038" w:rsidP="00D41531">
      <w:pPr>
        <w:pStyle w:val="3"/>
      </w:pPr>
      <w:r w:rsidRPr="00C82AFB">
        <w:rPr>
          <w:rFonts w:hint="eastAsia"/>
        </w:rPr>
        <w:t>（</w:t>
      </w:r>
      <w:r w:rsidR="004018C8" w:rsidRPr="00C82AFB">
        <w:rPr>
          <w:rFonts w:hint="eastAsia"/>
        </w:rPr>
        <w:t>１）構造計画</w:t>
      </w:r>
    </w:p>
    <w:p w14:paraId="751E7C7C" w14:textId="77777777" w:rsidR="00BE7C77" w:rsidRPr="00C82AFB" w:rsidRDefault="004018C8" w:rsidP="008C1A3A">
      <w:pPr>
        <w:pStyle w:val="a4"/>
      </w:pPr>
      <w:r w:rsidRPr="00C82AFB">
        <w:rPr>
          <w:rFonts w:hint="eastAsia"/>
        </w:rPr>
        <w:t>・</w:t>
      </w:r>
      <w:r w:rsidR="00BE7C77" w:rsidRPr="00C82AFB">
        <w:rPr>
          <w:rFonts w:hint="eastAsia"/>
        </w:rPr>
        <w:t>新庁舎の構造形式及び構造種別は、設計上考慮すべき荷重及び外力に対する構造体の</w:t>
      </w:r>
      <w:r w:rsidR="00780F63" w:rsidRPr="00C82AFB">
        <w:rPr>
          <w:rFonts w:hint="eastAsia"/>
        </w:rPr>
        <w:t>性能の水準の確保のほか、規模、形状、経済性、工期等を考慮して、</w:t>
      </w:r>
      <w:r w:rsidR="00897038" w:rsidRPr="00C82AFB">
        <w:rPr>
          <w:rFonts w:hint="eastAsia"/>
        </w:rPr>
        <w:t>PFI事業者</w:t>
      </w:r>
      <w:r w:rsidR="00780F63" w:rsidRPr="00C82AFB">
        <w:rPr>
          <w:rFonts w:hint="eastAsia"/>
        </w:rPr>
        <w:t>の提案によるものとする。</w:t>
      </w:r>
    </w:p>
    <w:p w14:paraId="2D9A9350" w14:textId="144AE5BC" w:rsidR="00BE7C77" w:rsidRPr="00C82AFB" w:rsidRDefault="00780F63" w:rsidP="008C1A3A">
      <w:pPr>
        <w:pStyle w:val="a4"/>
      </w:pPr>
      <w:r w:rsidRPr="00C82AFB">
        <w:rPr>
          <w:rFonts w:hint="eastAsia"/>
        </w:rPr>
        <w:t>・構造計画は意匠設計及び設備設計と整合を図</w:t>
      </w:r>
      <w:r w:rsidR="008C109B" w:rsidRPr="00C82AFB">
        <w:rPr>
          <w:rFonts w:hint="eastAsia"/>
        </w:rPr>
        <w:t>り、設計与条件及び要求性能を満たす構造体となるように計画する</w:t>
      </w:r>
      <w:r w:rsidRPr="00C82AFB">
        <w:rPr>
          <w:rFonts w:hint="eastAsia"/>
        </w:rPr>
        <w:t>。特に、</w:t>
      </w:r>
      <w:r w:rsidR="009B580E" w:rsidRPr="00C82AFB">
        <w:rPr>
          <w:rFonts w:hint="eastAsia"/>
        </w:rPr>
        <w:t>地震</w:t>
      </w:r>
      <w:r w:rsidRPr="00C82AFB">
        <w:rPr>
          <w:rFonts w:hint="eastAsia"/>
        </w:rPr>
        <w:t>及び暴風に対して、所要の安全性を確保するため、耐震及び耐風に</w:t>
      </w:r>
      <w:r w:rsidR="008C109B" w:rsidRPr="00C82AFB">
        <w:rPr>
          <w:rFonts w:hint="eastAsia"/>
        </w:rPr>
        <w:t>関し、求める性能に応じて適切に計画する</w:t>
      </w:r>
      <w:r w:rsidR="007775A5" w:rsidRPr="00C82AFB">
        <w:rPr>
          <w:rFonts w:hint="eastAsia"/>
        </w:rPr>
        <w:t>。</w:t>
      </w:r>
    </w:p>
    <w:p w14:paraId="1E123E0E" w14:textId="01ADEB7E" w:rsidR="00BE7C77" w:rsidRPr="00C82AFB" w:rsidRDefault="0097371D" w:rsidP="008C1A3A">
      <w:pPr>
        <w:pStyle w:val="a4"/>
      </w:pPr>
      <w:r w:rsidRPr="00C82AFB">
        <w:rPr>
          <w:rFonts w:hint="eastAsia"/>
        </w:rPr>
        <w:t>・基礎は敷地及び地盤の調査等に基づき、建築物の規模及</w:t>
      </w:r>
      <w:r w:rsidR="008C109B" w:rsidRPr="00C82AFB">
        <w:rPr>
          <w:rFonts w:hint="eastAsia"/>
        </w:rPr>
        <w:t>び、構造形式、構造種別を考慮して、地盤特性に応じたものとする</w:t>
      </w:r>
      <w:r w:rsidRPr="00C82AFB">
        <w:rPr>
          <w:rFonts w:hint="eastAsia"/>
        </w:rPr>
        <w:t>。</w:t>
      </w:r>
    </w:p>
    <w:p w14:paraId="78C08606" w14:textId="77777777" w:rsidR="004018C8" w:rsidRPr="00C82AFB" w:rsidRDefault="00897038" w:rsidP="00D41531">
      <w:pPr>
        <w:pStyle w:val="3"/>
      </w:pPr>
      <w:r w:rsidRPr="00C82AFB">
        <w:rPr>
          <w:rFonts w:hint="eastAsia"/>
        </w:rPr>
        <w:t>（</w:t>
      </w:r>
      <w:r w:rsidR="004018C8" w:rsidRPr="00C82AFB">
        <w:rPr>
          <w:rFonts w:hint="eastAsia"/>
        </w:rPr>
        <w:t>２）耐震性能</w:t>
      </w:r>
    </w:p>
    <w:p w14:paraId="0CE28985" w14:textId="5DEAFE63" w:rsidR="00BA6EF7" w:rsidRPr="00C82AFB" w:rsidRDefault="004018C8" w:rsidP="008C1A3A">
      <w:pPr>
        <w:pStyle w:val="a4"/>
      </w:pPr>
      <w:r w:rsidRPr="00C82AFB">
        <w:rPr>
          <w:rFonts w:hint="eastAsia"/>
        </w:rPr>
        <w:t>・「官庁施設の総合耐震･</w:t>
      </w:r>
      <w:r w:rsidR="005F2C4E" w:rsidRPr="00C82AFB">
        <w:rPr>
          <w:rFonts w:hint="eastAsia"/>
        </w:rPr>
        <w:t>対</w:t>
      </w:r>
      <w:r w:rsidRPr="00C82AFB">
        <w:rPr>
          <w:rFonts w:hint="eastAsia"/>
        </w:rPr>
        <w:t>津波計画基準」に基づき、構造体については</w:t>
      </w:r>
      <w:r w:rsidR="007F4D09" w:rsidRPr="00C82AFB">
        <w:rPr>
          <w:rFonts w:hint="eastAsia"/>
        </w:rPr>
        <w:t>、</w:t>
      </w:r>
      <w:r w:rsidRPr="00C82AFB">
        <w:rPr>
          <w:rFonts w:hint="eastAsia"/>
        </w:rPr>
        <w:t>「災害応急対策活動に必要な官庁施設のうち、特に重要な官庁施設」と同等と位置づけ、分類「Ⅰ類」を、建築非構造部材については、いずれも「災害応急対策活動に必要な官庁施設」と同等と位置づけ、それぞ</w:t>
      </w:r>
      <w:r w:rsidR="008C109B" w:rsidRPr="00C82AFB">
        <w:rPr>
          <w:rFonts w:hint="eastAsia"/>
        </w:rPr>
        <w:t>れ分類「Ａ類」を適用し、これらに相当する耐震安全性を確保する</w:t>
      </w:r>
      <w:r w:rsidRPr="00C82AFB">
        <w:rPr>
          <w:rFonts w:hint="eastAsia"/>
        </w:rPr>
        <w:t>。</w:t>
      </w:r>
    </w:p>
    <w:p w14:paraId="78091508" w14:textId="4F296129" w:rsidR="00BA6EF7" w:rsidRPr="00C82AFB" w:rsidRDefault="00501D3A" w:rsidP="00E066DA">
      <w:pPr>
        <w:pStyle w:val="2"/>
      </w:pPr>
      <w:bookmarkStart w:id="20" w:name="_Toc5091112"/>
      <w:r w:rsidRPr="00C82AFB">
        <w:rPr>
          <w:rFonts w:hint="eastAsia"/>
        </w:rPr>
        <w:t>４</w:t>
      </w:r>
      <w:r w:rsidR="00BA6EF7" w:rsidRPr="00C82AFB">
        <w:rPr>
          <w:rFonts w:hint="eastAsia"/>
        </w:rPr>
        <w:t>．設備計画</w:t>
      </w:r>
      <w:bookmarkEnd w:id="20"/>
    </w:p>
    <w:p w14:paraId="0F78D53D" w14:textId="77777777" w:rsidR="00BA6EF7" w:rsidRPr="00C82AFB" w:rsidRDefault="00BA6EF7" w:rsidP="00D41531">
      <w:pPr>
        <w:pStyle w:val="3"/>
      </w:pPr>
      <w:r w:rsidRPr="00C82AFB">
        <w:rPr>
          <w:rFonts w:hint="eastAsia"/>
        </w:rPr>
        <w:t>（１）基本事項</w:t>
      </w:r>
    </w:p>
    <w:p w14:paraId="29993CFC" w14:textId="40ACBB22" w:rsidR="00BA6EF7" w:rsidRPr="00C82AFB" w:rsidRDefault="005F2C4E" w:rsidP="008C1A3A">
      <w:pPr>
        <w:pStyle w:val="a4"/>
      </w:pPr>
      <w:r w:rsidRPr="00C82AFB">
        <w:rPr>
          <w:rFonts w:hint="eastAsia"/>
        </w:rPr>
        <w:t>・「官庁施設の総合耐震･対津波計画基準」に基づき、建築設備については、「災害応急対策活動に必要な官庁施設」と同等と位置づけ</w:t>
      </w:r>
      <w:r w:rsidR="008C109B" w:rsidRPr="00C82AFB">
        <w:rPr>
          <w:rFonts w:hint="eastAsia"/>
        </w:rPr>
        <w:t>、分類「甲類」を適用し、これらに相当する耐震安全性を確保する</w:t>
      </w:r>
      <w:r w:rsidRPr="00C82AFB">
        <w:rPr>
          <w:rFonts w:hint="eastAsia"/>
        </w:rPr>
        <w:t>。</w:t>
      </w:r>
    </w:p>
    <w:p w14:paraId="6C0DDA9E" w14:textId="55EC1D5E" w:rsidR="00CE669F" w:rsidRPr="00C82AFB" w:rsidRDefault="00CE669F" w:rsidP="008C1A3A">
      <w:pPr>
        <w:pStyle w:val="a4"/>
      </w:pPr>
      <w:r w:rsidRPr="00C82AFB">
        <w:rPr>
          <w:rFonts w:hint="eastAsia"/>
        </w:rPr>
        <w:t>・原則として</w:t>
      </w:r>
      <w:r w:rsidR="00E3349A" w:rsidRPr="00C82AFB">
        <w:rPr>
          <w:rFonts w:hint="eastAsia"/>
        </w:rPr>
        <w:t>、</w:t>
      </w:r>
      <w:r w:rsidRPr="00C82AFB">
        <w:rPr>
          <w:rFonts w:hint="eastAsia"/>
        </w:rPr>
        <w:t>給</w:t>
      </w:r>
      <w:r w:rsidR="00D56E23" w:rsidRPr="00C82AFB">
        <w:rPr>
          <w:rFonts w:hint="eastAsia"/>
        </w:rPr>
        <w:t>排水</w:t>
      </w:r>
      <w:r w:rsidR="00B6024F" w:rsidRPr="00C82AFB">
        <w:rPr>
          <w:rFonts w:hint="eastAsia"/>
        </w:rPr>
        <w:t>、給湯、</w:t>
      </w:r>
      <w:r w:rsidR="00CE1D44" w:rsidRPr="00C82AFB">
        <w:rPr>
          <w:rFonts w:hint="eastAsia"/>
        </w:rPr>
        <w:t>ガス等の配管はピット内配管とし、土間埋設配管は行わない</w:t>
      </w:r>
      <w:r w:rsidRPr="00C82AFB">
        <w:rPr>
          <w:rFonts w:hint="eastAsia"/>
        </w:rPr>
        <w:t>。</w:t>
      </w:r>
      <w:r w:rsidR="006910E7" w:rsidRPr="00C82AFB">
        <w:rPr>
          <w:rFonts w:hint="eastAsia"/>
        </w:rPr>
        <w:t>また、壁内埋設は極力行わない。</w:t>
      </w:r>
    </w:p>
    <w:p w14:paraId="6A88CC0B" w14:textId="04E16E34" w:rsidR="009D7DC6" w:rsidRPr="00C82AFB" w:rsidRDefault="00CE1D44" w:rsidP="008C1A3A">
      <w:pPr>
        <w:pStyle w:val="a4"/>
      </w:pPr>
      <w:r w:rsidRPr="00C82AFB">
        <w:rPr>
          <w:rFonts w:hint="eastAsia"/>
        </w:rPr>
        <w:t>・更新及びメンテナンスが容易に行える計画とする</w:t>
      </w:r>
      <w:r w:rsidR="009D7DC6" w:rsidRPr="00C82AFB">
        <w:rPr>
          <w:rFonts w:hint="eastAsia"/>
        </w:rPr>
        <w:t>。</w:t>
      </w:r>
    </w:p>
    <w:p w14:paraId="1D08AA86" w14:textId="363FBF30" w:rsidR="009D7DC6" w:rsidRPr="00C82AFB" w:rsidRDefault="009D7DC6" w:rsidP="008C1A3A">
      <w:pPr>
        <w:pStyle w:val="a4"/>
      </w:pPr>
      <w:r w:rsidRPr="00C82AFB">
        <w:rPr>
          <w:rFonts w:hint="eastAsia"/>
        </w:rPr>
        <w:t>・各設備室及び設備シャフト内には、更新用の予備スペースも確保</w:t>
      </w:r>
      <w:r w:rsidR="00CE1D44" w:rsidRPr="00C82AFB">
        <w:rPr>
          <w:rFonts w:hint="eastAsia"/>
        </w:rPr>
        <w:t>する</w:t>
      </w:r>
      <w:r w:rsidRPr="00C82AFB">
        <w:rPr>
          <w:rFonts w:hint="eastAsia"/>
        </w:rPr>
        <w:t>。</w:t>
      </w:r>
    </w:p>
    <w:p w14:paraId="70829910" w14:textId="3F50CFFA" w:rsidR="005F2C4E" w:rsidRPr="00C82AFB" w:rsidRDefault="005F2C4E" w:rsidP="008C1A3A">
      <w:pPr>
        <w:pStyle w:val="a4"/>
      </w:pPr>
      <w:r w:rsidRPr="00C82AFB">
        <w:rPr>
          <w:rFonts w:hint="eastAsia"/>
        </w:rPr>
        <w:lastRenderedPageBreak/>
        <w:t>・将来の新しい</w:t>
      </w:r>
      <w:r w:rsidR="00CE1D44" w:rsidRPr="00C82AFB">
        <w:rPr>
          <w:rFonts w:hint="eastAsia"/>
        </w:rPr>
        <w:t>インフラへの対応を見込んだ空配管を、各所に適切に設置する</w:t>
      </w:r>
      <w:r w:rsidRPr="00C82AFB">
        <w:rPr>
          <w:rFonts w:hint="eastAsia"/>
        </w:rPr>
        <w:t>。</w:t>
      </w:r>
    </w:p>
    <w:p w14:paraId="5D36F877" w14:textId="67EC7560" w:rsidR="009D7DC6" w:rsidRPr="00C82AFB" w:rsidRDefault="009D7DC6" w:rsidP="008C1A3A">
      <w:pPr>
        <w:pStyle w:val="a4"/>
      </w:pPr>
      <w:r w:rsidRPr="00C82AFB">
        <w:rPr>
          <w:rFonts w:hint="eastAsia"/>
        </w:rPr>
        <w:t>・ライフサイク</w:t>
      </w:r>
      <w:r w:rsidR="00CE1D44" w:rsidRPr="00C82AFB">
        <w:rPr>
          <w:rFonts w:hint="eastAsia"/>
        </w:rPr>
        <w:t>ルコスト</w:t>
      </w:r>
      <w:r w:rsidR="009B580E" w:rsidRPr="00C82AFB">
        <w:rPr>
          <w:rFonts w:hint="eastAsia"/>
        </w:rPr>
        <w:t>の低減を図る計画とする</w:t>
      </w:r>
      <w:r w:rsidRPr="00C82AFB">
        <w:rPr>
          <w:rFonts w:hint="eastAsia"/>
        </w:rPr>
        <w:t>。</w:t>
      </w:r>
    </w:p>
    <w:p w14:paraId="20E6DE99" w14:textId="5EC5B0A8" w:rsidR="009D7DC6" w:rsidRPr="00C82AFB" w:rsidRDefault="009D7DC6" w:rsidP="008C1A3A">
      <w:pPr>
        <w:pStyle w:val="a4"/>
      </w:pPr>
      <w:r w:rsidRPr="00C82AFB">
        <w:rPr>
          <w:rFonts w:hint="eastAsia"/>
        </w:rPr>
        <w:t>・大雨、強風、雷等</w:t>
      </w:r>
      <w:r w:rsidR="00D32093" w:rsidRPr="00C82AFB">
        <w:rPr>
          <w:rFonts w:hint="eastAsia"/>
        </w:rPr>
        <w:t>の</w:t>
      </w:r>
      <w:r w:rsidR="001B17C7" w:rsidRPr="00C82AFB">
        <w:rPr>
          <w:rFonts w:hint="eastAsia"/>
        </w:rPr>
        <w:t>気象災害に対する被害防止対策を</w:t>
      </w:r>
      <w:r w:rsidR="00CE1D44" w:rsidRPr="00C82AFB">
        <w:rPr>
          <w:rFonts w:hint="eastAsia"/>
        </w:rPr>
        <w:t>講じる</w:t>
      </w:r>
      <w:r w:rsidRPr="00C82AFB">
        <w:rPr>
          <w:rFonts w:hint="eastAsia"/>
        </w:rPr>
        <w:t>。</w:t>
      </w:r>
    </w:p>
    <w:p w14:paraId="53F6669A" w14:textId="6BF2B7BB" w:rsidR="00BA6EF7" w:rsidRPr="00C82AFB" w:rsidRDefault="009D7DC6" w:rsidP="008C1A3A">
      <w:pPr>
        <w:pStyle w:val="a4"/>
      </w:pPr>
      <w:r w:rsidRPr="00C82AFB">
        <w:rPr>
          <w:rFonts w:hint="eastAsia"/>
        </w:rPr>
        <w:t>・通信</w:t>
      </w:r>
      <w:r w:rsidR="009B580E" w:rsidRPr="00C82AFB">
        <w:rPr>
          <w:rFonts w:hint="eastAsia"/>
        </w:rPr>
        <w:t>、</w:t>
      </w:r>
      <w:r w:rsidR="00570EC2" w:rsidRPr="00C82AFB">
        <w:rPr>
          <w:rFonts w:hint="eastAsia"/>
        </w:rPr>
        <w:t>情報設備、</w:t>
      </w:r>
      <w:r w:rsidRPr="00C82AFB">
        <w:rPr>
          <w:rFonts w:hint="eastAsia"/>
        </w:rPr>
        <w:t>中央監視制御設備等は、電</w:t>
      </w:r>
      <w:r w:rsidR="00CE1D44" w:rsidRPr="00C82AFB">
        <w:rPr>
          <w:rFonts w:hint="eastAsia"/>
        </w:rPr>
        <w:t>源の瞬時電圧低下等により機能停止を招かぬよう、停電対策を行う</w:t>
      </w:r>
      <w:r w:rsidRPr="00C82AFB">
        <w:rPr>
          <w:rFonts w:hint="eastAsia"/>
        </w:rPr>
        <w:t>。</w:t>
      </w:r>
    </w:p>
    <w:p w14:paraId="3DA58E9F" w14:textId="77777777" w:rsidR="00CE669F" w:rsidRPr="00C82AFB" w:rsidRDefault="00CE669F" w:rsidP="00D41531">
      <w:pPr>
        <w:pStyle w:val="3"/>
      </w:pPr>
      <w:r w:rsidRPr="00C82AFB">
        <w:rPr>
          <w:rFonts w:hint="eastAsia"/>
        </w:rPr>
        <w:t>（２）電気設備計画</w:t>
      </w:r>
    </w:p>
    <w:p w14:paraId="135D3C43" w14:textId="1A28A282" w:rsidR="00BA6EF7" w:rsidRPr="00C82AFB" w:rsidRDefault="000949F2" w:rsidP="000F3876">
      <w:pPr>
        <w:pStyle w:val="4"/>
        <w:spacing w:before="170"/>
        <w:ind w:left="210"/>
      </w:pPr>
      <w:r w:rsidRPr="00C82AFB">
        <w:rPr>
          <w:rFonts w:hint="eastAsia"/>
        </w:rPr>
        <w:t>ア．</w:t>
      </w:r>
      <w:r w:rsidR="009D7DC6" w:rsidRPr="00C82AFB">
        <w:rPr>
          <w:rFonts w:hint="eastAsia"/>
        </w:rPr>
        <w:t>受変電設備</w:t>
      </w:r>
    </w:p>
    <w:p w14:paraId="7ADD894A" w14:textId="71B60E17" w:rsidR="009D7DC6" w:rsidRPr="00C82AFB" w:rsidRDefault="009D7DC6" w:rsidP="008C1A3A">
      <w:pPr>
        <w:pStyle w:val="a4"/>
      </w:pPr>
      <w:r w:rsidRPr="00C82AFB">
        <w:rPr>
          <w:rFonts w:hint="eastAsia"/>
        </w:rPr>
        <w:t>・受変電設備は、信</w:t>
      </w:r>
      <w:r w:rsidR="00CE1D44" w:rsidRPr="00C82AFB">
        <w:rPr>
          <w:rFonts w:hint="eastAsia"/>
        </w:rPr>
        <w:t>頼性、拡張性及び安全性が高く、メンテナンスが容易なものとする</w:t>
      </w:r>
      <w:r w:rsidRPr="00C82AFB">
        <w:rPr>
          <w:rFonts w:hint="eastAsia"/>
        </w:rPr>
        <w:t>。</w:t>
      </w:r>
    </w:p>
    <w:p w14:paraId="1FE8C981" w14:textId="3CF680AE" w:rsidR="009D7DC6" w:rsidRPr="00C82AFB" w:rsidRDefault="009D7DC6" w:rsidP="008C1A3A">
      <w:pPr>
        <w:pStyle w:val="a4"/>
      </w:pPr>
      <w:r w:rsidRPr="00C82AFB">
        <w:rPr>
          <w:rFonts w:hint="eastAsia"/>
        </w:rPr>
        <w:t>・高圧変圧器は、</w:t>
      </w:r>
      <w:r w:rsidR="00570EC2" w:rsidRPr="00C82AFB">
        <w:rPr>
          <w:rFonts w:hint="eastAsia"/>
        </w:rPr>
        <w:t>低負荷時及び平常</w:t>
      </w:r>
      <w:r w:rsidRPr="00C82AFB">
        <w:rPr>
          <w:rFonts w:hint="eastAsia"/>
        </w:rPr>
        <w:t>時に</w:t>
      </w:r>
      <w:r w:rsidR="00CE1D44" w:rsidRPr="00C82AFB">
        <w:rPr>
          <w:rFonts w:hint="eastAsia"/>
        </w:rPr>
        <w:t>おいても効率の良いものとする</w:t>
      </w:r>
      <w:r w:rsidRPr="00C82AFB">
        <w:rPr>
          <w:rFonts w:hint="eastAsia"/>
        </w:rPr>
        <w:t>。</w:t>
      </w:r>
    </w:p>
    <w:p w14:paraId="408729D0" w14:textId="78D83BA8" w:rsidR="009D7DC6" w:rsidRPr="00C82AFB" w:rsidRDefault="009D7DC6" w:rsidP="008C1A3A">
      <w:pPr>
        <w:pStyle w:val="a4"/>
      </w:pPr>
      <w:r w:rsidRPr="00C82AFB">
        <w:rPr>
          <w:rFonts w:hint="eastAsia"/>
        </w:rPr>
        <w:t>・中央監視制御装置から機器の集中監視及び遠隔操作が行え、商用電源が途</w:t>
      </w:r>
      <w:r w:rsidR="00CE1D44" w:rsidRPr="00C82AFB">
        <w:rPr>
          <w:rFonts w:hint="eastAsia"/>
        </w:rPr>
        <w:t>絶しても、継続して集中監視及び遠隔操作が可能なものを採用する</w:t>
      </w:r>
      <w:r w:rsidRPr="00C82AFB">
        <w:rPr>
          <w:rFonts w:hint="eastAsia"/>
        </w:rPr>
        <w:t>。なお、</w:t>
      </w:r>
      <w:r w:rsidR="009B580E" w:rsidRPr="00C82AFB">
        <w:rPr>
          <w:rFonts w:hint="eastAsia"/>
        </w:rPr>
        <w:t>中央監視制御装置</w:t>
      </w:r>
      <w:r w:rsidRPr="00C82AFB">
        <w:rPr>
          <w:rFonts w:hint="eastAsia"/>
        </w:rPr>
        <w:t>が停止してもローカル機器で自動及び手動制御が行えるものとする。</w:t>
      </w:r>
    </w:p>
    <w:p w14:paraId="0C256FA3" w14:textId="6474512E" w:rsidR="009D7DC6" w:rsidRPr="00C82AFB" w:rsidRDefault="009D7DC6" w:rsidP="008C1A3A">
      <w:pPr>
        <w:pStyle w:val="a4"/>
      </w:pPr>
      <w:r w:rsidRPr="00C82AFB">
        <w:rPr>
          <w:rFonts w:hint="eastAsia"/>
        </w:rPr>
        <w:t>・引込線を含む構内線路は、地中線路とし、適切な埋設深さ</w:t>
      </w:r>
      <w:r w:rsidR="00570EC2" w:rsidRPr="00C82AFB">
        <w:rPr>
          <w:rFonts w:hint="eastAsia"/>
        </w:rPr>
        <w:t>と</w:t>
      </w:r>
      <w:r w:rsidR="00CE1D44" w:rsidRPr="00C82AFB">
        <w:rPr>
          <w:rFonts w:hint="eastAsia"/>
        </w:rPr>
        <w:t>する</w:t>
      </w:r>
      <w:r w:rsidRPr="00C82AFB">
        <w:rPr>
          <w:rFonts w:hint="eastAsia"/>
        </w:rPr>
        <w:t>。</w:t>
      </w:r>
      <w:r w:rsidR="00C457A3" w:rsidRPr="00C82AFB">
        <w:rPr>
          <w:rFonts w:hint="eastAsia"/>
        </w:rPr>
        <w:t>また</w:t>
      </w:r>
      <w:r w:rsidR="00570EC2" w:rsidRPr="00C82AFB">
        <w:rPr>
          <w:rFonts w:hint="eastAsia"/>
        </w:rPr>
        <w:t>、地表にプレートを設置する</w:t>
      </w:r>
      <w:r w:rsidR="00D204B7" w:rsidRPr="00C82AFB">
        <w:rPr>
          <w:rFonts w:hint="eastAsia"/>
        </w:rPr>
        <w:t>等</w:t>
      </w:r>
      <w:r w:rsidR="00CE1D44" w:rsidRPr="00C82AFB">
        <w:rPr>
          <w:rFonts w:hint="eastAsia"/>
        </w:rPr>
        <w:t>、線路を容易に把握できるようにする</w:t>
      </w:r>
      <w:r w:rsidR="00570EC2" w:rsidRPr="00C82AFB">
        <w:rPr>
          <w:rFonts w:hint="eastAsia"/>
        </w:rPr>
        <w:t>。</w:t>
      </w:r>
    </w:p>
    <w:p w14:paraId="1338835B" w14:textId="2458CCC3" w:rsidR="009D7DC6" w:rsidRPr="00C82AFB" w:rsidRDefault="000949F2" w:rsidP="000F3876">
      <w:pPr>
        <w:pStyle w:val="4"/>
        <w:spacing w:before="170"/>
        <w:ind w:left="210"/>
      </w:pPr>
      <w:r w:rsidRPr="00C82AFB">
        <w:rPr>
          <w:rFonts w:hint="eastAsia"/>
        </w:rPr>
        <w:t>イ．</w:t>
      </w:r>
      <w:r w:rsidR="009D7DC6" w:rsidRPr="00C82AFB">
        <w:rPr>
          <w:rFonts w:hint="eastAsia"/>
        </w:rPr>
        <w:t>発電設備</w:t>
      </w:r>
    </w:p>
    <w:p w14:paraId="7A13E3F1" w14:textId="2E6C331A" w:rsidR="009D7DC6" w:rsidRPr="00C82AFB" w:rsidRDefault="009D7DC6" w:rsidP="008C1A3A">
      <w:pPr>
        <w:pStyle w:val="a4"/>
      </w:pPr>
      <w:r w:rsidRPr="00C82AFB">
        <w:rPr>
          <w:rFonts w:hint="eastAsia"/>
        </w:rPr>
        <w:t>・災害時等の停電に対応するため、</w:t>
      </w:r>
      <w:r w:rsidR="00044283" w:rsidRPr="00C82AFB">
        <w:rPr>
          <w:rFonts w:hint="eastAsia"/>
        </w:rPr>
        <w:t>非常用</w:t>
      </w:r>
      <w:r w:rsidR="00DE5373" w:rsidRPr="00C82AFB">
        <w:rPr>
          <w:rFonts w:hint="eastAsia"/>
        </w:rPr>
        <w:t>発電設備を設置する</w:t>
      </w:r>
      <w:r w:rsidRPr="00C82AFB">
        <w:rPr>
          <w:rFonts w:hint="eastAsia"/>
        </w:rPr>
        <w:t>。</w:t>
      </w:r>
      <w:r w:rsidR="007B5FC8" w:rsidRPr="00C82AFB">
        <w:rPr>
          <w:rFonts w:hint="eastAsia"/>
        </w:rPr>
        <w:t>なお、必要な電力供給負荷は「別紙</w:t>
      </w:r>
      <w:r w:rsidR="00EA4FAF" w:rsidRPr="00C82AFB">
        <w:rPr>
          <w:rFonts w:hint="eastAsia"/>
        </w:rPr>
        <w:t>９</w:t>
      </w:r>
      <w:r w:rsidR="007B5FC8" w:rsidRPr="00C82AFB">
        <w:rPr>
          <w:rFonts w:hint="eastAsia"/>
        </w:rPr>
        <w:t>：</w:t>
      </w:r>
      <w:r w:rsidR="00044283" w:rsidRPr="00C82AFB">
        <w:rPr>
          <w:rFonts w:hint="eastAsia"/>
        </w:rPr>
        <w:t>非常用</w:t>
      </w:r>
      <w:r w:rsidR="007B5FC8" w:rsidRPr="00C82AFB">
        <w:rPr>
          <w:rFonts w:hint="eastAsia"/>
        </w:rPr>
        <w:t>発電設備による電力供給負荷一覧」に示す。</w:t>
      </w:r>
    </w:p>
    <w:p w14:paraId="681C82FE" w14:textId="5F083C23" w:rsidR="007B5FC8" w:rsidRPr="00C82AFB" w:rsidRDefault="007B5FC8" w:rsidP="008C1A3A">
      <w:pPr>
        <w:pStyle w:val="a4"/>
      </w:pPr>
      <w:r w:rsidRPr="00C82AFB">
        <w:rPr>
          <w:rFonts w:hint="eastAsia"/>
        </w:rPr>
        <w:t>・</w:t>
      </w:r>
      <w:r w:rsidR="00044283" w:rsidRPr="00C82AFB">
        <w:rPr>
          <w:rFonts w:hint="eastAsia"/>
        </w:rPr>
        <w:t>非常用</w:t>
      </w:r>
      <w:r w:rsidRPr="00C82AFB">
        <w:rPr>
          <w:rFonts w:hint="eastAsia"/>
        </w:rPr>
        <w:t>発電</w:t>
      </w:r>
      <w:r w:rsidR="00044283" w:rsidRPr="00C82AFB">
        <w:rPr>
          <w:rFonts w:hint="eastAsia"/>
        </w:rPr>
        <w:t>設備</w:t>
      </w:r>
      <w:r w:rsidRPr="00C82AFB">
        <w:rPr>
          <w:rFonts w:hint="eastAsia"/>
        </w:rPr>
        <w:t>は、72時間分の燃料</w:t>
      </w:r>
      <w:r w:rsidR="00EA36D4" w:rsidRPr="00C82AFB">
        <w:rPr>
          <w:rFonts w:hint="eastAsia"/>
        </w:rPr>
        <w:t>供給</w:t>
      </w:r>
      <w:r w:rsidRPr="00C82AFB">
        <w:rPr>
          <w:rFonts w:hint="eastAsia"/>
        </w:rPr>
        <w:t>を</w:t>
      </w:r>
      <w:r w:rsidR="00EA36D4" w:rsidRPr="00C82AFB">
        <w:rPr>
          <w:rFonts w:hint="eastAsia"/>
        </w:rPr>
        <w:t>確保</w:t>
      </w:r>
      <w:r w:rsidR="00DE5373" w:rsidRPr="00C82AFB">
        <w:rPr>
          <w:rFonts w:hint="eastAsia"/>
        </w:rPr>
        <w:t>し、長時間運転が可能な仕様とする</w:t>
      </w:r>
      <w:r w:rsidRPr="00C82AFB">
        <w:rPr>
          <w:rFonts w:hint="eastAsia"/>
        </w:rPr>
        <w:t>。</w:t>
      </w:r>
    </w:p>
    <w:p w14:paraId="28DA4096" w14:textId="62AE0469" w:rsidR="007B5FC8" w:rsidRPr="00C82AFB" w:rsidRDefault="007B5FC8" w:rsidP="008C1A3A">
      <w:pPr>
        <w:pStyle w:val="a4"/>
      </w:pPr>
      <w:r w:rsidRPr="00C82AFB">
        <w:rPr>
          <w:rFonts w:hint="eastAsia"/>
        </w:rPr>
        <w:t>・消防活動用に設置す</w:t>
      </w:r>
      <w:r w:rsidR="00DE5373" w:rsidRPr="00C82AFB">
        <w:rPr>
          <w:rFonts w:hint="eastAsia"/>
        </w:rPr>
        <w:t>る非常電源については、所轄消防署及び</w:t>
      </w:r>
      <w:r w:rsidR="00E976B9">
        <w:rPr>
          <w:rFonts w:hint="eastAsia"/>
        </w:rPr>
        <w:t>市</w:t>
      </w:r>
      <w:r w:rsidR="00DE5373" w:rsidRPr="00C82AFB">
        <w:rPr>
          <w:rFonts w:hint="eastAsia"/>
        </w:rPr>
        <w:t>と協議の上決定する</w:t>
      </w:r>
      <w:r w:rsidRPr="00C82AFB">
        <w:rPr>
          <w:rFonts w:hint="eastAsia"/>
        </w:rPr>
        <w:t>。</w:t>
      </w:r>
    </w:p>
    <w:p w14:paraId="18E4EC48" w14:textId="6E81D90A" w:rsidR="002725D5" w:rsidRPr="00C82AFB" w:rsidRDefault="002725D5" w:rsidP="008C1A3A">
      <w:pPr>
        <w:pStyle w:val="a4"/>
      </w:pPr>
      <w:r w:rsidRPr="00C82AFB">
        <w:rPr>
          <w:rFonts w:hint="eastAsia"/>
        </w:rPr>
        <w:t>・非常用発電設備の災害負荷については、</w:t>
      </w:r>
      <w:r w:rsidR="00895935" w:rsidRPr="00C82AFB">
        <w:rPr>
          <w:rFonts w:hint="eastAsia"/>
        </w:rPr>
        <w:t>災害直後の</w:t>
      </w:r>
      <w:r w:rsidR="00B4414A" w:rsidRPr="00C82AFB">
        <w:rPr>
          <w:rFonts w:hint="eastAsia"/>
        </w:rPr>
        <w:t>最大</w:t>
      </w:r>
      <w:r w:rsidR="00895935" w:rsidRPr="00C82AFB">
        <w:rPr>
          <w:rFonts w:hint="eastAsia"/>
        </w:rPr>
        <w:t>必要負荷</w:t>
      </w:r>
      <w:r w:rsidR="00517873" w:rsidRPr="00C82AFB">
        <w:rPr>
          <w:rFonts w:hint="eastAsia"/>
        </w:rPr>
        <w:t>、</w:t>
      </w:r>
      <w:r w:rsidR="00895935" w:rsidRPr="00C82AFB">
        <w:rPr>
          <w:rFonts w:hint="eastAsia"/>
        </w:rPr>
        <w:t>災害規模により異なる必要負荷</w:t>
      </w:r>
      <w:r w:rsidR="00425223" w:rsidRPr="00C82AFB">
        <w:rPr>
          <w:rFonts w:hint="eastAsia"/>
        </w:rPr>
        <w:t>等</w:t>
      </w:r>
      <w:r w:rsidR="00517873" w:rsidRPr="00C82AFB">
        <w:rPr>
          <w:rFonts w:hint="eastAsia"/>
        </w:rPr>
        <w:t>、対策体制の</w:t>
      </w:r>
      <w:r w:rsidR="00895935" w:rsidRPr="00C82AFB">
        <w:rPr>
          <w:rFonts w:hint="eastAsia"/>
        </w:rPr>
        <w:t>状況に</w:t>
      </w:r>
      <w:r w:rsidRPr="00C82AFB">
        <w:rPr>
          <w:rFonts w:hint="eastAsia"/>
        </w:rPr>
        <w:t>応じた電力供給</w:t>
      </w:r>
      <w:r w:rsidR="00FA416A" w:rsidRPr="00C82AFB">
        <w:rPr>
          <w:rFonts w:hint="eastAsia"/>
        </w:rPr>
        <w:t>の切り替え</w:t>
      </w:r>
      <w:r w:rsidRPr="00C82AFB">
        <w:rPr>
          <w:rFonts w:hint="eastAsia"/>
        </w:rPr>
        <w:t>が行えるようにする。</w:t>
      </w:r>
    </w:p>
    <w:p w14:paraId="57EC8D10" w14:textId="578028F2" w:rsidR="009D7DC6" w:rsidRPr="00C82AFB" w:rsidRDefault="007B5FC8" w:rsidP="008C1A3A">
      <w:pPr>
        <w:pStyle w:val="a4"/>
      </w:pPr>
      <w:r w:rsidRPr="00C82AFB">
        <w:rPr>
          <w:rFonts w:hint="eastAsia"/>
        </w:rPr>
        <w:t>・20kw以上の太陽光発電装置を設置し、</w:t>
      </w:r>
      <w:r w:rsidR="00D24AFD" w:rsidRPr="00C82AFB">
        <w:rPr>
          <w:rFonts w:hint="eastAsia"/>
        </w:rPr>
        <w:t>啓発効果の高い場所に、</w:t>
      </w:r>
      <w:r w:rsidRPr="00C82AFB">
        <w:rPr>
          <w:rFonts w:hint="eastAsia"/>
        </w:rPr>
        <w:t>発電状</w:t>
      </w:r>
      <w:r w:rsidR="00DE5373" w:rsidRPr="00C82AFB">
        <w:rPr>
          <w:rFonts w:hint="eastAsia"/>
        </w:rPr>
        <w:t>況（太陽光発電電力、電力量、日射量等）が分かるように表示する</w:t>
      </w:r>
      <w:r w:rsidRPr="00C82AFB">
        <w:rPr>
          <w:rFonts w:hint="eastAsia"/>
        </w:rPr>
        <w:t>。なお、商用電源との系統連系形を基</w:t>
      </w:r>
      <w:r w:rsidR="00DE5373" w:rsidRPr="00C82AFB">
        <w:rPr>
          <w:rFonts w:hint="eastAsia"/>
        </w:rPr>
        <w:t>本とし、停電時には自立運転可能で、</w:t>
      </w:r>
      <w:r w:rsidR="009F5659" w:rsidRPr="00C82AFB">
        <w:rPr>
          <w:rFonts w:hint="eastAsia"/>
        </w:rPr>
        <w:t>携帯電話や各種可搬式型蓄電池の充電等、</w:t>
      </w:r>
      <w:r w:rsidR="00DE5373" w:rsidRPr="00C82AFB">
        <w:rPr>
          <w:rFonts w:hint="eastAsia"/>
        </w:rPr>
        <w:t>必要な負荷に供給できるものとする</w:t>
      </w:r>
      <w:r w:rsidRPr="00C82AFB">
        <w:rPr>
          <w:rFonts w:hint="eastAsia"/>
        </w:rPr>
        <w:t>。</w:t>
      </w:r>
    </w:p>
    <w:p w14:paraId="13D4A539" w14:textId="04D3C273" w:rsidR="006702B0" w:rsidRPr="00C82AFB" w:rsidRDefault="000949F2" w:rsidP="000F3876">
      <w:pPr>
        <w:pStyle w:val="4"/>
        <w:spacing w:before="170"/>
        <w:ind w:left="210"/>
      </w:pPr>
      <w:r w:rsidRPr="00C82AFB">
        <w:rPr>
          <w:rFonts w:hint="eastAsia"/>
        </w:rPr>
        <w:t>ウ．</w:t>
      </w:r>
      <w:r w:rsidR="006702B0" w:rsidRPr="00C82AFB">
        <w:rPr>
          <w:rFonts w:hint="eastAsia"/>
        </w:rPr>
        <w:t>動力設備</w:t>
      </w:r>
    </w:p>
    <w:p w14:paraId="0B3F7660" w14:textId="5D2BF6E6" w:rsidR="001E160E" w:rsidRPr="00C82AFB" w:rsidRDefault="001E160E" w:rsidP="008C1A3A">
      <w:pPr>
        <w:pStyle w:val="a4"/>
      </w:pPr>
      <w:r w:rsidRPr="00C82AFB">
        <w:rPr>
          <w:rFonts w:hint="eastAsia"/>
        </w:rPr>
        <w:t>・負荷の種別に対応した系統で構成する。</w:t>
      </w:r>
    </w:p>
    <w:p w14:paraId="5FD32597" w14:textId="294E65B5" w:rsidR="006702B0" w:rsidRPr="00C82AFB" w:rsidRDefault="006702B0" w:rsidP="008C1A3A">
      <w:pPr>
        <w:pStyle w:val="a4"/>
      </w:pPr>
      <w:r w:rsidRPr="00C82AFB">
        <w:rPr>
          <w:rFonts w:hint="eastAsia"/>
        </w:rPr>
        <w:t>・監視及び制御は、制御盤の盤面により行えるものとし、</w:t>
      </w:r>
      <w:r w:rsidR="009B580E" w:rsidRPr="00C82AFB">
        <w:rPr>
          <w:rFonts w:hint="eastAsia"/>
        </w:rPr>
        <w:t>中央監視制御装置</w:t>
      </w:r>
      <w:r w:rsidRPr="00C82AFB">
        <w:rPr>
          <w:rFonts w:hint="eastAsia"/>
        </w:rPr>
        <w:t>に対応した入出力及び接点を</w:t>
      </w:r>
      <w:r w:rsidR="00E3349A" w:rsidRPr="00C82AFB">
        <w:rPr>
          <w:rFonts w:hint="eastAsia"/>
        </w:rPr>
        <w:t>設置する</w:t>
      </w:r>
      <w:r w:rsidRPr="00C82AFB">
        <w:rPr>
          <w:rFonts w:hint="eastAsia"/>
        </w:rPr>
        <w:t>。</w:t>
      </w:r>
    </w:p>
    <w:p w14:paraId="4256004D" w14:textId="1D2AA4F3" w:rsidR="006702B0" w:rsidRPr="00C82AFB" w:rsidRDefault="00466378" w:rsidP="000F3876">
      <w:pPr>
        <w:pStyle w:val="4"/>
        <w:spacing w:before="170"/>
        <w:ind w:left="210"/>
      </w:pPr>
      <w:r w:rsidRPr="00C82AFB">
        <w:rPr>
          <w:rFonts w:hint="eastAsia"/>
        </w:rPr>
        <w:t>エ．</w:t>
      </w:r>
      <w:r w:rsidR="006702B0" w:rsidRPr="00C82AFB">
        <w:rPr>
          <w:rFonts w:hint="eastAsia"/>
        </w:rPr>
        <w:t>電灯設備</w:t>
      </w:r>
    </w:p>
    <w:p w14:paraId="785659C5" w14:textId="48EF5C0F" w:rsidR="00EE22B9" w:rsidRPr="00C82AFB" w:rsidRDefault="00EE22B9" w:rsidP="008C1A3A">
      <w:pPr>
        <w:pStyle w:val="a4"/>
      </w:pPr>
      <w:r w:rsidRPr="00C82AFB">
        <w:rPr>
          <w:rFonts w:hint="eastAsia"/>
        </w:rPr>
        <w:t>・</w:t>
      </w:r>
      <w:r w:rsidR="00D24AFD" w:rsidRPr="00C82AFB">
        <w:rPr>
          <w:rFonts w:hint="eastAsia"/>
        </w:rPr>
        <w:t>原則として、</w:t>
      </w:r>
      <w:r w:rsidRPr="00C82AFB">
        <w:rPr>
          <w:rFonts w:hint="eastAsia"/>
        </w:rPr>
        <w:t>照明器具はLED照明</w:t>
      </w:r>
      <w:r w:rsidR="00570EC2" w:rsidRPr="00C82AFB">
        <w:rPr>
          <w:rFonts w:hint="eastAsia"/>
        </w:rPr>
        <w:t>とし、</w:t>
      </w:r>
      <w:r w:rsidRPr="00C82AFB">
        <w:rPr>
          <w:rFonts w:hint="eastAsia"/>
        </w:rPr>
        <w:t>「国等による環境物品等の調達の推進等に関する法律」（グリー</w:t>
      </w:r>
      <w:r w:rsidR="00E3349A" w:rsidRPr="00C82AFB">
        <w:rPr>
          <w:rFonts w:hint="eastAsia"/>
        </w:rPr>
        <w:t>ン購入法）に適合した器具</w:t>
      </w:r>
      <w:r w:rsidR="00C457A3" w:rsidRPr="00C82AFB">
        <w:rPr>
          <w:rFonts w:hint="eastAsia"/>
        </w:rPr>
        <w:t>又は</w:t>
      </w:r>
      <w:r w:rsidR="00E3349A" w:rsidRPr="00C82AFB">
        <w:rPr>
          <w:rFonts w:hint="eastAsia"/>
        </w:rPr>
        <w:t>同等の消費効率の高い器具を採用する</w:t>
      </w:r>
      <w:r w:rsidRPr="00C82AFB">
        <w:rPr>
          <w:rFonts w:hint="eastAsia"/>
        </w:rPr>
        <w:t>。</w:t>
      </w:r>
    </w:p>
    <w:p w14:paraId="23BEC591" w14:textId="0D2DB976" w:rsidR="00EE22B9" w:rsidRPr="00C82AFB" w:rsidRDefault="00DE5373" w:rsidP="008C1A3A">
      <w:pPr>
        <w:pStyle w:val="a4"/>
      </w:pPr>
      <w:r w:rsidRPr="00C82AFB">
        <w:rPr>
          <w:rFonts w:hint="eastAsia"/>
        </w:rPr>
        <w:t>・器具の種別を最小限とすることで、維持管理を容易なものとする</w:t>
      </w:r>
      <w:r w:rsidR="00EE22B9" w:rsidRPr="00C82AFB">
        <w:rPr>
          <w:rFonts w:hint="eastAsia"/>
        </w:rPr>
        <w:t>。</w:t>
      </w:r>
      <w:r w:rsidRPr="00C82AFB">
        <w:rPr>
          <w:rFonts w:hint="eastAsia"/>
        </w:rPr>
        <w:t>特に高所に設置するものについては、保守が行いやすい計画とする</w:t>
      </w:r>
      <w:r w:rsidR="00EE22B9" w:rsidRPr="00C82AFB">
        <w:rPr>
          <w:rFonts w:hint="eastAsia"/>
        </w:rPr>
        <w:t>。</w:t>
      </w:r>
    </w:p>
    <w:p w14:paraId="68AE0DD6" w14:textId="4061FCEC" w:rsidR="00EE22B9" w:rsidRPr="00C82AFB" w:rsidRDefault="00EE22B9" w:rsidP="008C1A3A">
      <w:pPr>
        <w:pStyle w:val="a4"/>
      </w:pPr>
      <w:r w:rsidRPr="00C82AFB">
        <w:rPr>
          <w:rFonts w:hint="eastAsia"/>
        </w:rPr>
        <w:t>・</w:t>
      </w:r>
      <w:r w:rsidR="00DE5373" w:rsidRPr="00C82AFB">
        <w:rPr>
          <w:rFonts w:hint="eastAsia"/>
        </w:rPr>
        <w:t>点灯及び</w:t>
      </w:r>
      <w:r w:rsidRPr="00C82AFB">
        <w:rPr>
          <w:rFonts w:hint="eastAsia"/>
        </w:rPr>
        <w:t>消灯システムは、遠隔操作</w:t>
      </w:r>
      <w:r w:rsidR="00DE5373" w:rsidRPr="00C82AFB">
        <w:rPr>
          <w:rFonts w:hint="eastAsia"/>
        </w:rPr>
        <w:t>、自動点灯及び</w:t>
      </w:r>
      <w:r w:rsidRPr="00C82AFB">
        <w:rPr>
          <w:rFonts w:hint="eastAsia"/>
        </w:rPr>
        <w:t>消灯（トイレ、</w:t>
      </w:r>
      <w:r w:rsidR="00DE5373" w:rsidRPr="00C82AFB">
        <w:rPr>
          <w:rFonts w:hint="eastAsia"/>
        </w:rPr>
        <w:t>洗面、倉庫等）、点灯エリアの区分等による省エネルギーを実現する</w:t>
      </w:r>
      <w:r w:rsidRPr="00C82AFB">
        <w:rPr>
          <w:rFonts w:hint="eastAsia"/>
        </w:rPr>
        <w:t>。</w:t>
      </w:r>
    </w:p>
    <w:p w14:paraId="7855B37D" w14:textId="1A916257" w:rsidR="00EE22B9" w:rsidRPr="00C82AFB" w:rsidRDefault="00EA36D4" w:rsidP="008C1A3A">
      <w:pPr>
        <w:pStyle w:val="a4"/>
      </w:pPr>
      <w:r w:rsidRPr="00C82AFB">
        <w:rPr>
          <w:rFonts w:hint="eastAsia"/>
        </w:rPr>
        <w:t>・プロジェクターや大型モニターを使用する会議室等</w:t>
      </w:r>
      <w:r w:rsidR="00EE22B9" w:rsidRPr="00C82AFB">
        <w:rPr>
          <w:rFonts w:hint="eastAsia"/>
        </w:rPr>
        <w:t>には</w:t>
      </w:r>
      <w:r w:rsidR="00DE5373" w:rsidRPr="00C82AFB">
        <w:rPr>
          <w:rFonts w:hint="eastAsia"/>
        </w:rPr>
        <w:t>、</w:t>
      </w:r>
      <w:r w:rsidR="00EE22B9" w:rsidRPr="00C82AFB">
        <w:rPr>
          <w:rFonts w:hint="eastAsia"/>
        </w:rPr>
        <w:t>会議、</w:t>
      </w:r>
      <w:r w:rsidR="00E3349A" w:rsidRPr="00C82AFB">
        <w:rPr>
          <w:rFonts w:hint="eastAsia"/>
        </w:rPr>
        <w:t>講演、式典等の使用目的</w:t>
      </w:r>
      <w:r w:rsidR="00E3349A" w:rsidRPr="00C82AFB">
        <w:rPr>
          <w:rFonts w:hint="eastAsia"/>
        </w:rPr>
        <w:lastRenderedPageBreak/>
        <w:t>にあわせた調光制御が可能な装置を設置す</w:t>
      </w:r>
      <w:r w:rsidR="00DE5373" w:rsidRPr="00C82AFB">
        <w:rPr>
          <w:rFonts w:hint="eastAsia"/>
        </w:rPr>
        <w:t>る</w:t>
      </w:r>
      <w:r w:rsidR="00EE22B9" w:rsidRPr="00C82AFB">
        <w:rPr>
          <w:rFonts w:hint="eastAsia"/>
        </w:rPr>
        <w:t>。</w:t>
      </w:r>
    </w:p>
    <w:p w14:paraId="0AD3C012" w14:textId="3FBD8131" w:rsidR="00CE669F" w:rsidRPr="00C82AFB" w:rsidRDefault="00CE669F" w:rsidP="008C1A3A">
      <w:pPr>
        <w:pStyle w:val="a4"/>
      </w:pPr>
      <w:r w:rsidRPr="00C82AFB">
        <w:rPr>
          <w:rFonts w:hint="eastAsia"/>
        </w:rPr>
        <w:t>・</w:t>
      </w:r>
      <w:r w:rsidR="00C5605F" w:rsidRPr="00C82AFB">
        <w:rPr>
          <w:rFonts w:hint="eastAsia"/>
        </w:rPr>
        <w:t>屋外照明設備は、庁舎入口、</w:t>
      </w:r>
      <w:r w:rsidRPr="00C82AFB">
        <w:rPr>
          <w:rFonts w:hint="eastAsia"/>
        </w:rPr>
        <w:t>駐車場</w:t>
      </w:r>
      <w:r w:rsidR="00C5605F" w:rsidRPr="00C82AFB">
        <w:rPr>
          <w:rFonts w:hint="eastAsia"/>
        </w:rPr>
        <w:t>、駐輪場</w:t>
      </w:r>
      <w:r w:rsidRPr="00C82AFB">
        <w:rPr>
          <w:rFonts w:hint="eastAsia"/>
        </w:rPr>
        <w:t>等の</w:t>
      </w:r>
      <w:r w:rsidR="00DE5373" w:rsidRPr="00C82AFB">
        <w:rPr>
          <w:rFonts w:hint="eastAsia"/>
        </w:rPr>
        <w:t>防犯上有効な場所に設置する。</w:t>
      </w:r>
      <w:r w:rsidR="00C457A3" w:rsidRPr="00C82AFB">
        <w:rPr>
          <w:rFonts w:hint="eastAsia"/>
        </w:rPr>
        <w:t>また</w:t>
      </w:r>
      <w:r w:rsidR="00DE5373" w:rsidRPr="00C82AFB">
        <w:rPr>
          <w:rFonts w:hint="eastAsia"/>
        </w:rPr>
        <w:t>、必要に応じて点灯制御が行えるように配慮する</w:t>
      </w:r>
      <w:r w:rsidRPr="00C82AFB">
        <w:rPr>
          <w:rFonts w:hint="eastAsia"/>
        </w:rPr>
        <w:t>。</w:t>
      </w:r>
    </w:p>
    <w:p w14:paraId="787C172D" w14:textId="6B346385" w:rsidR="00EE22B9" w:rsidRPr="00C82AFB" w:rsidRDefault="00466378" w:rsidP="000F3876">
      <w:pPr>
        <w:pStyle w:val="4"/>
        <w:spacing w:before="170"/>
        <w:ind w:left="210"/>
      </w:pPr>
      <w:r w:rsidRPr="00C82AFB">
        <w:rPr>
          <w:rFonts w:hint="eastAsia"/>
        </w:rPr>
        <w:t>オ．</w:t>
      </w:r>
      <w:r w:rsidR="00EE22B9" w:rsidRPr="00C82AFB">
        <w:rPr>
          <w:rFonts w:hint="eastAsia"/>
        </w:rPr>
        <w:t>コンセント設備</w:t>
      </w:r>
    </w:p>
    <w:p w14:paraId="4B9212BB" w14:textId="2080A311" w:rsidR="00EE22B9" w:rsidRPr="00C82AFB" w:rsidRDefault="00EE22B9" w:rsidP="008C1A3A">
      <w:pPr>
        <w:pStyle w:val="a4"/>
      </w:pPr>
      <w:r w:rsidRPr="00C82AFB">
        <w:rPr>
          <w:rFonts w:hint="eastAsia"/>
        </w:rPr>
        <w:t>・取付位置、形</w:t>
      </w:r>
      <w:r w:rsidR="008A4074" w:rsidRPr="00C82AFB">
        <w:rPr>
          <w:rFonts w:hint="eastAsia"/>
        </w:rPr>
        <w:t>式、数量及び容量は、その部屋の用途及び目的に応じた計画とする</w:t>
      </w:r>
      <w:r w:rsidRPr="00C82AFB">
        <w:rPr>
          <w:rFonts w:hint="eastAsia"/>
        </w:rPr>
        <w:t>。</w:t>
      </w:r>
    </w:p>
    <w:p w14:paraId="3DE573AA" w14:textId="7463159D" w:rsidR="00EE22B9" w:rsidRPr="00C82AFB" w:rsidRDefault="00EE22B9" w:rsidP="008C1A3A">
      <w:pPr>
        <w:pStyle w:val="a4"/>
      </w:pPr>
      <w:r w:rsidRPr="00C82AFB">
        <w:rPr>
          <w:rFonts w:hint="eastAsia"/>
        </w:rPr>
        <w:t>・</w:t>
      </w:r>
      <w:r w:rsidR="008A4074" w:rsidRPr="00C82AFB">
        <w:rPr>
          <w:rFonts w:hint="eastAsia"/>
        </w:rPr>
        <w:t>清掃保守管理用のための</w:t>
      </w:r>
      <w:r w:rsidR="00E3349A" w:rsidRPr="00C82AFB">
        <w:rPr>
          <w:rFonts w:hint="eastAsia"/>
        </w:rPr>
        <w:t>壁付の</w:t>
      </w:r>
      <w:r w:rsidR="008A4074" w:rsidRPr="00C82AFB">
        <w:rPr>
          <w:rFonts w:hint="eastAsia"/>
        </w:rPr>
        <w:t>電源を</w:t>
      </w:r>
      <w:r w:rsidR="00E3349A" w:rsidRPr="00C82AFB">
        <w:rPr>
          <w:rFonts w:hint="eastAsia"/>
        </w:rPr>
        <w:t>設置する</w:t>
      </w:r>
      <w:r w:rsidRPr="00C82AFB">
        <w:rPr>
          <w:rFonts w:hint="eastAsia"/>
        </w:rPr>
        <w:t>。</w:t>
      </w:r>
    </w:p>
    <w:p w14:paraId="731460E6" w14:textId="7D79895E" w:rsidR="00EE22B9" w:rsidRPr="00C82AFB" w:rsidRDefault="008A4074" w:rsidP="008C1A3A">
      <w:pPr>
        <w:pStyle w:val="a4"/>
      </w:pPr>
      <w:r w:rsidRPr="00C82AFB">
        <w:rPr>
          <w:rFonts w:hint="eastAsia"/>
        </w:rPr>
        <w:t>・市が別途整備する機器等の電源を設置する</w:t>
      </w:r>
      <w:r w:rsidR="00EE22B9" w:rsidRPr="00C82AFB">
        <w:rPr>
          <w:rFonts w:hint="eastAsia"/>
        </w:rPr>
        <w:t>。</w:t>
      </w:r>
    </w:p>
    <w:p w14:paraId="57A1339A" w14:textId="71A83483" w:rsidR="000978D8" w:rsidRPr="00C82AFB" w:rsidRDefault="008A4074" w:rsidP="008C1A3A">
      <w:pPr>
        <w:pStyle w:val="a4"/>
      </w:pPr>
      <w:r w:rsidRPr="00C82AFB">
        <w:rPr>
          <w:rFonts w:hint="eastAsia"/>
        </w:rPr>
        <w:t>・災害時の予備電源は、一般用と区別できるようにする</w:t>
      </w:r>
      <w:r w:rsidR="000978D8" w:rsidRPr="00C82AFB">
        <w:rPr>
          <w:rFonts w:hint="eastAsia"/>
        </w:rPr>
        <w:t>。</w:t>
      </w:r>
    </w:p>
    <w:p w14:paraId="6FD6573B" w14:textId="67057FCD" w:rsidR="00EE22B9" w:rsidRPr="00C82AFB" w:rsidRDefault="00466378" w:rsidP="000F3876">
      <w:pPr>
        <w:pStyle w:val="4"/>
        <w:spacing w:before="170"/>
        <w:ind w:left="210"/>
      </w:pPr>
      <w:r w:rsidRPr="00C82AFB">
        <w:rPr>
          <w:rFonts w:hint="eastAsia"/>
        </w:rPr>
        <w:t>カ．</w:t>
      </w:r>
      <w:r w:rsidR="00EE22B9" w:rsidRPr="00C82AFB">
        <w:rPr>
          <w:rFonts w:hint="eastAsia"/>
        </w:rPr>
        <w:t>構内情報通信網</w:t>
      </w:r>
      <w:r w:rsidR="00775042" w:rsidRPr="00C82AFB">
        <w:rPr>
          <w:rFonts w:hint="eastAsia"/>
        </w:rPr>
        <w:t>及び</w:t>
      </w:r>
      <w:r w:rsidR="00EE22B9" w:rsidRPr="00C82AFB">
        <w:rPr>
          <w:rFonts w:hint="eastAsia"/>
        </w:rPr>
        <w:t>構内電話交換設備</w:t>
      </w:r>
    </w:p>
    <w:p w14:paraId="0CDD600F" w14:textId="20AC4734" w:rsidR="00EE22B9" w:rsidRPr="00C82AFB" w:rsidRDefault="00EE22B9" w:rsidP="008C1A3A">
      <w:pPr>
        <w:pStyle w:val="a4"/>
      </w:pPr>
      <w:r w:rsidRPr="00C82AFB">
        <w:rPr>
          <w:rFonts w:hint="eastAsia"/>
        </w:rPr>
        <w:t>・</w:t>
      </w:r>
      <w:r w:rsidR="0056666C" w:rsidRPr="00C82AFB">
        <w:rPr>
          <w:rFonts w:hint="eastAsia"/>
        </w:rPr>
        <w:t>庁内の情報ネットワークに関する</w:t>
      </w:r>
      <w:r w:rsidRPr="00C82AFB">
        <w:rPr>
          <w:rFonts w:hint="eastAsia"/>
        </w:rPr>
        <w:t>配線</w:t>
      </w:r>
      <w:r w:rsidR="0097438B" w:rsidRPr="00C82AFB">
        <w:rPr>
          <w:rFonts w:hint="eastAsia"/>
        </w:rPr>
        <w:t>及び</w:t>
      </w:r>
      <w:r w:rsidRPr="00C82AFB">
        <w:rPr>
          <w:rFonts w:hint="eastAsia"/>
        </w:rPr>
        <w:t>機器は、</w:t>
      </w:r>
      <w:r w:rsidR="00E670AF" w:rsidRPr="00C82AFB">
        <w:rPr>
          <w:rFonts w:hint="eastAsia"/>
        </w:rPr>
        <w:t>「別紙</w:t>
      </w:r>
      <w:r w:rsidR="00EA4FAF" w:rsidRPr="00C82AFB">
        <w:rPr>
          <w:rFonts w:hint="eastAsia"/>
        </w:rPr>
        <w:t>10</w:t>
      </w:r>
      <w:r w:rsidR="00E670AF" w:rsidRPr="00C82AFB">
        <w:rPr>
          <w:rFonts w:hint="eastAsia"/>
        </w:rPr>
        <w:t>：情報ネットワークの現状」に基づき、</w:t>
      </w:r>
      <w:r w:rsidRPr="00C82AFB">
        <w:rPr>
          <w:rFonts w:hint="eastAsia"/>
        </w:rPr>
        <w:t>別途、市が設置する。PFI事</w:t>
      </w:r>
      <w:r w:rsidR="00775042" w:rsidRPr="00C82AFB">
        <w:rPr>
          <w:rFonts w:hint="eastAsia"/>
        </w:rPr>
        <w:t>業者は、市と十分に調整して、空配管や呼び線の設置を適切に行う</w:t>
      </w:r>
      <w:r w:rsidRPr="00C82AFB">
        <w:rPr>
          <w:rFonts w:hint="eastAsia"/>
        </w:rPr>
        <w:t>。</w:t>
      </w:r>
    </w:p>
    <w:p w14:paraId="22DA13BC" w14:textId="4E4126AA" w:rsidR="00013021" w:rsidRPr="00C82AFB" w:rsidRDefault="00013021" w:rsidP="00E670AF">
      <w:pPr>
        <w:pStyle w:val="a4"/>
      </w:pPr>
      <w:r w:rsidRPr="00C82AFB">
        <w:rPr>
          <w:rFonts w:hint="eastAsia"/>
        </w:rPr>
        <w:t>・電話システムに関する配線及び機器は、PFI事業者が整備する。なお、</w:t>
      </w:r>
      <w:r w:rsidR="00E670AF" w:rsidRPr="00C82AFB">
        <w:rPr>
          <w:rFonts w:hint="eastAsia"/>
        </w:rPr>
        <w:t>「別紙</w:t>
      </w:r>
      <w:r w:rsidR="00EA4FAF" w:rsidRPr="00C82AFB">
        <w:rPr>
          <w:rFonts w:hint="eastAsia"/>
        </w:rPr>
        <w:t>11</w:t>
      </w:r>
      <w:r w:rsidR="00E670AF" w:rsidRPr="00C82AFB">
        <w:rPr>
          <w:rFonts w:hint="eastAsia"/>
        </w:rPr>
        <w:t>：電話交換システムの現状」に示す、</w:t>
      </w:r>
      <w:r w:rsidRPr="00C82AFB">
        <w:rPr>
          <w:rFonts w:hint="eastAsia"/>
        </w:rPr>
        <w:t>現在使用している</w:t>
      </w:r>
      <w:r w:rsidR="00B74ED9" w:rsidRPr="00C82AFB">
        <w:rPr>
          <w:rFonts w:hint="eastAsia"/>
        </w:rPr>
        <w:t>電話機及び</w:t>
      </w:r>
      <w:r w:rsidRPr="00C82AFB">
        <w:rPr>
          <w:rFonts w:hint="eastAsia"/>
        </w:rPr>
        <w:t>電話交換機</w:t>
      </w:r>
      <w:r w:rsidR="007F1A41" w:rsidRPr="00C82AFB">
        <w:rPr>
          <w:rFonts w:hint="eastAsia"/>
        </w:rPr>
        <w:t>（「参考資料２：電話交換機完成図</w:t>
      </w:r>
      <w:r w:rsidR="00F37F9C" w:rsidRPr="00C82AFB">
        <w:rPr>
          <w:rFonts w:hint="eastAsia"/>
        </w:rPr>
        <w:t>等</w:t>
      </w:r>
      <w:r w:rsidR="007F1A41" w:rsidRPr="00C82AFB">
        <w:rPr>
          <w:rFonts w:hint="eastAsia"/>
        </w:rPr>
        <w:t>」</w:t>
      </w:r>
      <w:r w:rsidR="00DD6B0B" w:rsidRPr="00C82AFB">
        <w:rPr>
          <w:rFonts w:hint="eastAsia"/>
        </w:rPr>
        <w:t>「参考資料３：</w:t>
      </w:r>
      <w:r w:rsidR="00F3415D" w:rsidRPr="00C82AFB">
        <w:rPr>
          <w:rFonts w:hint="eastAsia"/>
        </w:rPr>
        <w:t>電話回</w:t>
      </w:r>
      <w:r w:rsidR="00E976B9">
        <w:rPr>
          <w:rFonts w:hint="eastAsia"/>
        </w:rPr>
        <w:t>線</w:t>
      </w:r>
      <w:r w:rsidR="00F3415D" w:rsidRPr="00C82AFB">
        <w:rPr>
          <w:rFonts w:hint="eastAsia"/>
        </w:rPr>
        <w:t>経路等調査</w:t>
      </w:r>
      <w:r w:rsidR="00DD6B0B" w:rsidRPr="00C82AFB">
        <w:rPr>
          <w:rFonts w:hint="eastAsia"/>
        </w:rPr>
        <w:t>報告書」</w:t>
      </w:r>
      <w:r w:rsidR="007F1A41" w:rsidRPr="00C82AFB">
        <w:rPr>
          <w:rFonts w:hint="eastAsia"/>
        </w:rPr>
        <w:t>参照）</w:t>
      </w:r>
      <w:r w:rsidRPr="00C82AFB">
        <w:rPr>
          <w:rFonts w:hint="eastAsia"/>
        </w:rPr>
        <w:t>を継続して活用することもできる。</w:t>
      </w:r>
    </w:p>
    <w:p w14:paraId="4E106657" w14:textId="447D99FF" w:rsidR="00B74ED9" w:rsidRPr="00C82AFB" w:rsidRDefault="00EE22B9" w:rsidP="00B74ED9">
      <w:pPr>
        <w:pStyle w:val="a4"/>
      </w:pPr>
      <w:r w:rsidRPr="00C82AFB">
        <w:rPr>
          <w:rFonts w:hint="eastAsia"/>
        </w:rPr>
        <w:t>・</w:t>
      </w:r>
      <w:r w:rsidR="00B74ED9" w:rsidRPr="00C82AFB">
        <w:rPr>
          <w:rFonts w:hint="eastAsia"/>
        </w:rPr>
        <w:t>原則として、執務室における</w:t>
      </w:r>
      <w:r w:rsidRPr="00C82AFB">
        <w:rPr>
          <w:rFonts w:hint="eastAsia"/>
        </w:rPr>
        <w:t>LAN及び電話回線は</w:t>
      </w:r>
      <w:r w:rsidR="00B74ED9" w:rsidRPr="00C82AFB">
        <w:rPr>
          <w:rFonts w:hint="eastAsia"/>
        </w:rPr>
        <w:t>、</w:t>
      </w:r>
      <w:r w:rsidR="00FA6104" w:rsidRPr="00C82AFB">
        <w:rPr>
          <w:rFonts w:hint="eastAsia"/>
        </w:rPr>
        <w:t>フリーアクセス</w:t>
      </w:r>
      <w:r w:rsidR="002413A6" w:rsidRPr="00C82AFB">
        <w:rPr>
          <w:rFonts w:hint="eastAsia"/>
        </w:rPr>
        <w:t>フロアから取り出す計画とする。</w:t>
      </w:r>
      <w:r w:rsidR="00FA6104" w:rsidRPr="00C82AFB">
        <w:rPr>
          <w:rFonts w:hint="eastAsia"/>
        </w:rPr>
        <w:t>フリーアクセス</w:t>
      </w:r>
      <w:r w:rsidR="002413A6" w:rsidRPr="00C82AFB">
        <w:rPr>
          <w:rFonts w:hint="eastAsia"/>
        </w:rPr>
        <w:t>フロアに対応しない諸室については、</w:t>
      </w:r>
      <w:r w:rsidR="00B74ED9" w:rsidRPr="00C82AFB">
        <w:rPr>
          <w:rFonts w:hint="eastAsia"/>
        </w:rPr>
        <w:t>電話及び情報コンセントを設置</w:t>
      </w:r>
      <w:r w:rsidR="003A25BB" w:rsidRPr="00C82AFB">
        <w:rPr>
          <w:rFonts w:hint="eastAsia"/>
        </w:rPr>
        <w:t>し</w:t>
      </w:r>
      <w:r w:rsidR="00B74ED9" w:rsidRPr="00C82AFB">
        <w:rPr>
          <w:rFonts w:hint="eastAsia"/>
        </w:rPr>
        <w:t>、</w:t>
      </w:r>
      <w:r w:rsidR="002413A6" w:rsidRPr="00C82AFB">
        <w:rPr>
          <w:rFonts w:hint="eastAsia"/>
        </w:rPr>
        <w:t>その部屋の用途</w:t>
      </w:r>
      <w:r w:rsidR="00B74ED9" w:rsidRPr="00C82AFB">
        <w:rPr>
          <w:rFonts w:hint="eastAsia"/>
        </w:rPr>
        <w:t>や</w:t>
      </w:r>
      <w:r w:rsidR="002413A6" w:rsidRPr="00C82AFB">
        <w:rPr>
          <w:rFonts w:hint="eastAsia"/>
        </w:rPr>
        <w:t>目的に応じた計画とする。</w:t>
      </w:r>
    </w:p>
    <w:p w14:paraId="5A2A9154" w14:textId="0589107F" w:rsidR="009F5659" w:rsidRPr="00C82AFB" w:rsidRDefault="009F5659" w:rsidP="008C1A3A">
      <w:pPr>
        <w:pStyle w:val="a4"/>
      </w:pPr>
      <w:r w:rsidRPr="00C82AFB">
        <w:rPr>
          <w:rFonts w:hint="eastAsia"/>
        </w:rPr>
        <w:t>・１階の市民交流スペース、最上階の展望テラス及び喫茶コーナーに公衆無線LAN環境を整備する。</w:t>
      </w:r>
      <w:r w:rsidR="00FA4F28" w:rsidRPr="00C82AFB">
        <w:rPr>
          <w:rFonts w:hint="eastAsia"/>
        </w:rPr>
        <w:t>なお、利用料及び機器更新</w:t>
      </w:r>
      <w:r w:rsidR="00425223" w:rsidRPr="00C82AFB">
        <w:rPr>
          <w:rFonts w:hint="eastAsia"/>
        </w:rPr>
        <w:t>等</w:t>
      </w:r>
      <w:r w:rsidR="00FA4F28" w:rsidRPr="00C82AFB">
        <w:rPr>
          <w:rFonts w:hint="eastAsia"/>
        </w:rPr>
        <w:t>の公衆無線LAN環境を維持するために必要な費用は、PFI事業者の負担とする。</w:t>
      </w:r>
    </w:p>
    <w:p w14:paraId="4FBF30D7" w14:textId="2F6E21B3" w:rsidR="00EE22B9" w:rsidRPr="00C82AFB" w:rsidRDefault="00775042" w:rsidP="008C1A3A">
      <w:pPr>
        <w:pStyle w:val="a4"/>
      </w:pPr>
      <w:r w:rsidRPr="00C82AFB">
        <w:rPr>
          <w:rFonts w:hint="eastAsia"/>
        </w:rPr>
        <w:t>・</w:t>
      </w:r>
      <w:r w:rsidR="009F5659" w:rsidRPr="00C82AFB">
        <w:rPr>
          <w:rFonts w:hint="eastAsia"/>
        </w:rPr>
        <w:t>市役所</w:t>
      </w:r>
      <w:r w:rsidRPr="00C82AFB">
        <w:rPr>
          <w:rFonts w:hint="eastAsia"/>
        </w:rPr>
        <w:t>エントランス付近に、</w:t>
      </w:r>
      <w:r w:rsidR="00B74ED9" w:rsidRPr="00C82AFB">
        <w:rPr>
          <w:rFonts w:hint="eastAsia"/>
        </w:rPr>
        <w:t>１台分の</w:t>
      </w:r>
      <w:r w:rsidRPr="00C82AFB">
        <w:rPr>
          <w:rFonts w:hint="eastAsia"/>
        </w:rPr>
        <w:t>公衆電話設置スペースを計画する</w:t>
      </w:r>
      <w:r w:rsidR="00EE22B9" w:rsidRPr="00C82AFB">
        <w:rPr>
          <w:rFonts w:hint="eastAsia"/>
        </w:rPr>
        <w:t>。公衆電話は、別途、市が設置する。</w:t>
      </w:r>
    </w:p>
    <w:p w14:paraId="74C18863" w14:textId="3BFDC467" w:rsidR="002413A6" w:rsidRPr="00C82AFB" w:rsidRDefault="00466378" w:rsidP="000F3876">
      <w:pPr>
        <w:pStyle w:val="4"/>
        <w:spacing w:before="170"/>
        <w:ind w:left="210"/>
      </w:pPr>
      <w:r w:rsidRPr="00C82AFB">
        <w:rPr>
          <w:rFonts w:hint="eastAsia"/>
        </w:rPr>
        <w:t>キ．</w:t>
      </w:r>
      <w:r w:rsidR="002413A6" w:rsidRPr="00C82AFB">
        <w:rPr>
          <w:rFonts w:hint="eastAsia"/>
        </w:rPr>
        <w:t>テレビ共同受信設備</w:t>
      </w:r>
    </w:p>
    <w:p w14:paraId="3F9A2777" w14:textId="1CA82DA0" w:rsidR="002413A6" w:rsidRPr="00C82AFB" w:rsidRDefault="002413A6" w:rsidP="008C1A3A">
      <w:pPr>
        <w:pStyle w:val="a4"/>
      </w:pPr>
      <w:r w:rsidRPr="00C82AFB">
        <w:rPr>
          <w:rFonts w:hint="eastAsia"/>
        </w:rPr>
        <w:t>・地上波デジタル放送、</w:t>
      </w:r>
      <w:r w:rsidR="0013096D" w:rsidRPr="00C82AFB">
        <w:rPr>
          <w:rFonts w:hint="eastAsia"/>
        </w:rPr>
        <w:t>BS</w:t>
      </w:r>
      <w:r w:rsidR="00775042" w:rsidRPr="00C82AFB">
        <w:rPr>
          <w:rFonts w:hint="eastAsia"/>
        </w:rPr>
        <w:t>及び</w:t>
      </w:r>
      <w:r w:rsidR="0013096D" w:rsidRPr="00C82AFB">
        <w:rPr>
          <w:rFonts w:hint="eastAsia"/>
        </w:rPr>
        <w:t>CS</w:t>
      </w:r>
      <w:r w:rsidRPr="00C82AFB">
        <w:rPr>
          <w:rFonts w:hint="eastAsia"/>
        </w:rPr>
        <w:t>放送の受信が可能なアンテナ及び増幅器</w:t>
      </w:r>
      <w:r w:rsidR="0013096D" w:rsidRPr="00C82AFB">
        <w:rPr>
          <w:rFonts w:hint="eastAsia"/>
        </w:rPr>
        <w:t>、</w:t>
      </w:r>
      <w:r w:rsidR="006B23CB">
        <w:rPr>
          <w:rFonts w:hint="eastAsia"/>
        </w:rPr>
        <w:t>ケーブルテレビ</w:t>
      </w:r>
      <w:r w:rsidR="0013096D" w:rsidRPr="00C82AFB">
        <w:rPr>
          <w:rFonts w:hint="eastAsia"/>
        </w:rPr>
        <w:t>による受信設備等を設け、映像</w:t>
      </w:r>
      <w:r w:rsidR="00775042" w:rsidRPr="00C82AFB">
        <w:rPr>
          <w:rFonts w:hint="eastAsia"/>
        </w:rPr>
        <w:t>及び</w:t>
      </w:r>
      <w:r w:rsidR="00013021" w:rsidRPr="00C82AFB">
        <w:rPr>
          <w:rFonts w:hint="eastAsia"/>
        </w:rPr>
        <w:t>音響設備とも連携した共聴設備を計画する</w:t>
      </w:r>
      <w:r w:rsidRPr="00C82AFB">
        <w:rPr>
          <w:rFonts w:hint="eastAsia"/>
        </w:rPr>
        <w:t>。</w:t>
      </w:r>
    </w:p>
    <w:p w14:paraId="46300680" w14:textId="218998BD" w:rsidR="00C5520A" w:rsidRPr="00C82AFB" w:rsidRDefault="00C5520A" w:rsidP="008C1A3A">
      <w:pPr>
        <w:pStyle w:val="a4"/>
      </w:pPr>
      <w:r w:rsidRPr="00C82AFB">
        <w:rPr>
          <w:rFonts w:hint="eastAsia"/>
        </w:rPr>
        <w:t>・執務室や主要諸室において、テレビコンセントを設置</w:t>
      </w:r>
      <w:r w:rsidR="003A25BB" w:rsidRPr="00C82AFB">
        <w:rPr>
          <w:rFonts w:hint="eastAsia"/>
        </w:rPr>
        <w:t>し</w:t>
      </w:r>
      <w:r w:rsidRPr="00C82AFB">
        <w:rPr>
          <w:rFonts w:hint="eastAsia"/>
        </w:rPr>
        <w:t>、テレビを視聴できる環境を整備する。</w:t>
      </w:r>
    </w:p>
    <w:p w14:paraId="17E8D07B" w14:textId="5F91A351" w:rsidR="002413A6" w:rsidRPr="00C82AFB" w:rsidRDefault="00FA219B" w:rsidP="000F3876">
      <w:pPr>
        <w:pStyle w:val="4"/>
        <w:spacing w:before="170"/>
        <w:ind w:left="210"/>
      </w:pPr>
      <w:r w:rsidRPr="00C82AFB">
        <w:rPr>
          <w:rFonts w:hint="eastAsia"/>
        </w:rPr>
        <w:t>ク．</w:t>
      </w:r>
      <w:r w:rsidR="002413A6" w:rsidRPr="00C82AFB">
        <w:rPr>
          <w:rFonts w:hint="eastAsia"/>
        </w:rPr>
        <w:t>拡声設備</w:t>
      </w:r>
    </w:p>
    <w:p w14:paraId="5992C6C3" w14:textId="18412DC9" w:rsidR="008F682B" w:rsidRPr="00C82AFB" w:rsidRDefault="008F682B" w:rsidP="008C1A3A">
      <w:pPr>
        <w:pStyle w:val="a4"/>
      </w:pPr>
      <w:r w:rsidRPr="00C82AFB">
        <w:rPr>
          <w:rFonts w:hint="eastAsia"/>
        </w:rPr>
        <w:t>・一般業務放送はゾーンに応じて放送できるようにする。</w:t>
      </w:r>
    </w:p>
    <w:p w14:paraId="602485A1" w14:textId="2AA532E1" w:rsidR="00634E7D" w:rsidRPr="00C82AFB" w:rsidRDefault="002413A6" w:rsidP="008C1A3A">
      <w:pPr>
        <w:pStyle w:val="a4"/>
      </w:pPr>
      <w:r w:rsidRPr="00C82AFB">
        <w:rPr>
          <w:rFonts w:hint="eastAsia"/>
        </w:rPr>
        <w:t>・一般業務放送は、非常放送</w:t>
      </w:r>
      <w:r w:rsidR="00845ED7" w:rsidRPr="00C82AFB">
        <w:rPr>
          <w:rFonts w:hint="eastAsia"/>
        </w:rPr>
        <w:t>、</w:t>
      </w:r>
      <w:r w:rsidR="008F682B" w:rsidRPr="00C82AFB">
        <w:rPr>
          <w:rFonts w:hint="eastAsia"/>
        </w:rPr>
        <w:t>BGM</w:t>
      </w:r>
      <w:r w:rsidR="00013021" w:rsidRPr="00C82AFB">
        <w:rPr>
          <w:rFonts w:hint="eastAsia"/>
        </w:rPr>
        <w:t>放送</w:t>
      </w:r>
      <w:r w:rsidR="00845ED7" w:rsidRPr="00C82AFB">
        <w:rPr>
          <w:rFonts w:hint="eastAsia"/>
        </w:rPr>
        <w:t>と兼用</w:t>
      </w:r>
      <w:r w:rsidR="00013021" w:rsidRPr="00C82AFB">
        <w:rPr>
          <w:rFonts w:hint="eastAsia"/>
        </w:rPr>
        <w:t>とする</w:t>
      </w:r>
      <w:r w:rsidR="008F682B" w:rsidRPr="00C82AFB">
        <w:rPr>
          <w:rFonts w:hint="eastAsia"/>
        </w:rPr>
        <w:t>。</w:t>
      </w:r>
    </w:p>
    <w:p w14:paraId="1E9DA879" w14:textId="623CAB66" w:rsidR="00845ED7" w:rsidRPr="00C82AFB" w:rsidRDefault="00845ED7" w:rsidP="008C1A3A">
      <w:pPr>
        <w:pStyle w:val="a4"/>
      </w:pPr>
      <w:r w:rsidRPr="00C82AFB">
        <w:rPr>
          <w:rFonts w:hint="eastAsia"/>
        </w:rPr>
        <w:t>・会議室、多目的ホール等は、</w:t>
      </w:r>
      <w:r w:rsidR="00501D3A" w:rsidRPr="00C82AFB">
        <w:rPr>
          <w:rFonts w:hint="eastAsia"/>
        </w:rPr>
        <w:t>室内で</w:t>
      </w:r>
      <w:r w:rsidRPr="00C82AFB">
        <w:rPr>
          <w:rFonts w:hint="eastAsia"/>
        </w:rPr>
        <w:t>音量調整を行えるようにする。</w:t>
      </w:r>
    </w:p>
    <w:p w14:paraId="26C57400" w14:textId="75C85DCD" w:rsidR="002413A6" w:rsidRPr="00C82AFB" w:rsidRDefault="002413A6" w:rsidP="008C1A3A">
      <w:pPr>
        <w:pStyle w:val="a4"/>
      </w:pPr>
      <w:r w:rsidRPr="00C82AFB">
        <w:rPr>
          <w:rFonts w:hint="eastAsia"/>
        </w:rPr>
        <w:t>・放送アンプより、一般業務放送</w:t>
      </w:r>
      <w:r w:rsidR="00013021" w:rsidRPr="00C82AFB">
        <w:rPr>
          <w:rFonts w:hint="eastAsia"/>
        </w:rPr>
        <w:t>、</w:t>
      </w:r>
      <w:r w:rsidRPr="00C82AFB">
        <w:rPr>
          <w:rFonts w:hint="eastAsia"/>
        </w:rPr>
        <w:t>非常放送</w:t>
      </w:r>
      <w:r w:rsidR="00013021" w:rsidRPr="00C82AFB">
        <w:rPr>
          <w:rFonts w:hint="eastAsia"/>
        </w:rPr>
        <w:t>、</w:t>
      </w:r>
      <w:r w:rsidR="0013096D" w:rsidRPr="00C82AFB">
        <w:rPr>
          <w:rFonts w:hint="eastAsia"/>
        </w:rPr>
        <w:t>BGM</w:t>
      </w:r>
      <w:r w:rsidRPr="00C82AFB">
        <w:rPr>
          <w:rFonts w:hint="eastAsia"/>
        </w:rPr>
        <w:t>放送の放送範囲を選択できるものとする。</w:t>
      </w:r>
    </w:p>
    <w:p w14:paraId="7FFFE628" w14:textId="493D8E75" w:rsidR="002413A6" w:rsidRPr="00C82AFB" w:rsidRDefault="00013021" w:rsidP="008C1A3A">
      <w:pPr>
        <w:pStyle w:val="a4"/>
      </w:pPr>
      <w:r w:rsidRPr="00C82AFB">
        <w:rPr>
          <w:rFonts w:hint="eastAsia"/>
        </w:rPr>
        <w:t>・緊急地震速報を受信し、必要な箇所に自動で放送が行えるようにする</w:t>
      </w:r>
      <w:r w:rsidR="002413A6" w:rsidRPr="00C82AFB">
        <w:rPr>
          <w:rFonts w:hint="eastAsia"/>
        </w:rPr>
        <w:t>。</w:t>
      </w:r>
    </w:p>
    <w:p w14:paraId="598EF99E" w14:textId="2C0E1838" w:rsidR="00013021" w:rsidRPr="00C82AFB" w:rsidRDefault="00013021" w:rsidP="008C1A3A">
      <w:pPr>
        <w:pStyle w:val="a4"/>
      </w:pPr>
      <w:r w:rsidRPr="00C82AFB">
        <w:rPr>
          <w:rFonts w:hint="eastAsia"/>
        </w:rPr>
        <w:t>・現在使用している拡声設備機器</w:t>
      </w:r>
      <w:r w:rsidR="007F1A41" w:rsidRPr="00C82AFB">
        <w:rPr>
          <w:rFonts w:hint="eastAsia"/>
        </w:rPr>
        <w:t>（「参考資料</w:t>
      </w:r>
      <w:r w:rsidR="00DD6B0B" w:rsidRPr="00C82AFB">
        <w:rPr>
          <w:rFonts w:hint="eastAsia"/>
        </w:rPr>
        <w:t>４</w:t>
      </w:r>
      <w:r w:rsidR="007F1A41" w:rsidRPr="00C82AFB">
        <w:rPr>
          <w:rFonts w:hint="eastAsia"/>
        </w:rPr>
        <w:t>：拡声設備機器完成図」参照）</w:t>
      </w:r>
      <w:r w:rsidRPr="00C82AFB">
        <w:rPr>
          <w:rFonts w:hint="eastAsia"/>
        </w:rPr>
        <w:t>を継続して活用することもできる。</w:t>
      </w:r>
    </w:p>
    <w:p w14:paraId="49BBD3FC" w14:textId="7A55F43D" w:rsidR="00013021" w:rsidRPr="00C82AFB" w:rsidRDefault="00013021" w:rsidP="008C1A3A">
      <w:pPr>
        <w:pStyle w:val="a4"/>
      </w:pPr>
      <w:r w:rsidRPr="00C82AFB">
        <w:rPr>
          <w:rFonts w:hint="eastAsia"/>
        </w:rPr>
        <w:t>・拡声設備機器の設置場所は、電話交換室とする。</w:t>
      </w:r>
    </w:p>
    <w:p w14:paraId="4BB8E062" w14:textId="5C4D0B77" w:rsidR="002413A6" w:rsidRPr="00C82AFB" w:rsidRDefault="00FA219B" w:rsidP="000F3876">
      <w:pPr>
        <w:pStyle w:val="4"/>
        <w:spacing w:before="170"/>
        <w:ind w:left="210"/>
      </w:pPr>
      <w:r w:rsidRPr="00C82AFB">
        <w:rPr>
          <w:rFonts w:hint="eastAsia"/>
        </w:rPr>
        <w:lastRenderedPageBreak/>
        <w:t>ケ．</w:t>
      </w:r>
      <w:r w:rsidR="002413A6" w:rsidRPr="00C82AFB">
        <w:rPr>
          <w:rFonts w:hint="eastAsia"/>
        </w:rPr>
        <w:t>映像</w:t>
      </w:r>
      <w:r w:rsidR="000978D8" w:rsidRPr="00C82AFB">
        <w:rPr>
          <w:rFonts w:hint="eastAsia"/>
        </w:rPr>
        <w:t>及び</w:t>
      </w:r>
      <w:r w:rsidR="002413A6" w:rsidRPr="00C82AFB">
        <w:rPr>
          <w:rFonts w:hint="eastAsia"/>
        </w:rPr>
        <w:t>音響設備</w:t>
      </w:r>
    </w:p>
    <w:p w14:paraId="12BDAC0D" w14:textId="3C84FAD7" w:rsidR="00981E55" w:rsidRPr="00C82AFB" w:rsidRDefault="00981E55" w:rsidP="00981E55">
      <w:pPr>
        <w:pStyle w:val="a4"/>
      </w:pPr>
      <w:r w:rsidRPr="00C82AFB">
        <w:rPr>
          <w:rFonts w:hint="eastAsia"/>
        </w:rPr>
        <w:t>・</w:t>
      </w:r>
      <w:r w:rsidR="00E529D6" w:rsidRPr="00C82AFB">
        <w:rPr>
          <w:rFonts w:hint="eastAsia"/>
        </w:rPr>
        <w:t>映像設備</w:t>
      </w:r>
      <w:r w:rsidR="00F50AC4" w:rsidRPr="00C82AFB">
        <w:rPr>
          <w:rFonts w:hint="eastAsia"/>
        </w:rPr>
        <w:t>とは、</w:t>
      </w:r>
      <w:r w:rsidR="000A53B1" w:rsidRPr="00C82AFB">
        <w:rPr>
          <w:rFonts w:hint="eastAsia"/>
        </w:rPr>
        <w:t>カメラ等で撮影した</w:t>
      </w:r>
      <w:r w:rsidR="00F50AC4" w:rsidRPr="00C82AFB">
        <w:rPr>
          <w:rFonts w:hint="eastAsia"/>
        </w:rPr>
        <w:t>映像</w:t>
      </w:r>
      <w:r w:rsidR="000A53B1" w:rsidRPr="00C82AFB">
        <w:rPr>
          <w:rFonts w:hint="eastAsia"/>
        </w:rPr>
        <w:t>を</w:t>
      </w:r>
      <w:r w:rsidR="0072642B" w:rsidRPr="00C82AFB">
        <w:rPr>
          <w:rFonts w:hint="eastAsia"/>
        </w:rPr>
        <w:t>伝送、表示</w:t>
      </w:r>
      <w:r w:rsidR="005F79EC" w:rsidRPr="00C82AFB">
        <w:rPr>
          <w:rFonts w:hint="eastAsia"/>
        </w:rPr>
        <w:t>、</w:t>
      </w:r>
      <w:r w:rsidR="000A53B1" w:rsidRPr="00C82AFB">
        <w:rPr>
          <w:rFonts w:hint="eastAsia"/>
        </w:rPr>
        <w:t>配信、録画する</w:t>
      </w:r>
      <w:r w:rsidR="0072642B" w:rsidRPr="00C82AFB">
        <w:rPr>
          <w:rFonts w:hint="eastAsia"/>
        </w:rPr>
        <w:t>設備</w:t>
      </w:r>
      <w:r w:rsidR="00E976B9">
        <w:rPr>
          <w:rFonts w:hint="eastAsia"/>
        </w:rPr>
        <w:t>とする。</w:t>
      </w:r>
      <w:r w:rsidR="005F79EC" w:rsidRPr="00C82AFB">
        <w:rPr>
          <w:rFonts w:hint="eastAsia"/>
        </w:rPr>
        <w:t>音響設備とは、</w:t>
      </w:r>
      <w:r w:rsidR="000A53B1" w:rsidRPr="00C82AFB">
        <w:rPr>
          <w:rFonts w:hint="eastAsia"/>
        </w:rPr>
        <w:t>マイク等からの</w:t>
      </w:r>
      <w:r w:rsidR="005F79EC" w:rsidRPr="00C82AFB">
        <w:rPr>
          <w:rFonts w:hint="eastAsia"/>
        </w:rPr>
        <w:t>音声</w:t>
      </w:r>
      <w:r w:rsidR="000A53B1" w:rsidRPr="00C82AFB">
        <w:rPr>
          <w:rFonts w:hint="eastAsia"/>
        </w:rPr>
        <w:t>を伝送、</w:t>
      </w:r>
      <w:r w:rsidR="005F79EC" w:rsidRPr="00C82AFB">
        <w:rPr>
          <w:rFonts w:hint="eastAsia"/>
        </w:rPr>
        <w:t>拡声、</w:t>
      </w:r>
      <w:r w:rsidR="000A53B1" w:rsidRPr="00C82AFB">
        <w:rPr>
          <w:rFonts w:hint="eastAsia"/>
        </w:rPr>
        <w:t>配信、</w:t>
      </w:r>
      <w:r w:rsidR="005F79EC" w:rsidRPr="00C82AFB">
        <w:rPr>
          <w:rFonts w:hint="eastAsia"/>
        </w:rPr>
        <w:t>録音</w:t>
      </w:r>
      <w:r w:rsidR="000A53B1" w:rsidRPr="00C82AFB">
        <w:rPr>
          <w:rFonts w:hint="eastAsia"/>
        </w:rPr>
        <w:t>する設備とする。</w:t>
      </w:r>
    </w:p>
    <w:p w14:paraId="0E84E878" w14:textId="055097D5" w:rsidR="002413A6" w:rsidRPr="00C82AFB" w:rsidRDefault="002413A6" w:rsidP="008C1A3A">
      <w:pPr>
        <w:pStyle w:val="a4"/>
      </w:pPr>
      <w:r w:rsidRPr="00C82AFB">
        <w:rPr>
          <w:rFonts w:hint="eastAsia"/>
        </w:rPr>
        <w:t>・</w:t>
      </w:r>
      <w:r w:rsidR="00845ED7" w:rsidRPr="00C82AFB">
        <w:rPr>
          <w:rFonts w:hint="eastAsia"/>
        </w:rPr>
        <w:t>公房</w:t>
      </w:r>
      <w:r w:rsidRPr="00C82AFB">
        <w:rPr>
          <w:rFonts w:hint="eastAsia"/>
        </w:rPr>
        <w:t>会議室</w:t>
      </w:r>
      <w:r w:rsidR="004D4FED" w:rsidRPr="00C82AFB">
        <w:rPr>
          <w:rFonts w:hint="eastAsia"/>
        </w:rPr>
        <w:t>、</w:t>
      </w:r>
      <w:r w:rsidR="00845ED7" w:rsidRPr="00C82AFB">
        <w:rPr>
          <w:rFonts w:hint="eastAsia"/>
        </w:rPr>
        <w:t>議場、協議会室、</w:t>
      </w:r>
      <w:r w:rsidR="00F3415D" w:rsidRPr="00C82AFB">
        <w:rPr>
          <w:rFonts w:hint="eastAsia"/>
        </w:rPr>
        <w:t>多目的ホール、</w:t>
      </w:r>
      <w:r w:rsidR="00845ED7" w:rsidRPr="00C82AFB">
        <w:rPr>
          <w:rFonts w:hint="eastAsia"/>
        </w:rPr>
        <w:t>老人</w:t>
      </w:r>
      <w:r w:rsidR="004D4FED" w:rsidRPr="00C82AFB">
        <w:rPr>
          <w:rFonts w:hint="eastAsia"/>
        </w:rPr>
        <w:t>福祉センター</w:t>
      </w:r>
      <w:r w:rsidR="003A25BB" w:rsidRPr="00C82AFB">
        <w:rPr>
          <w:rFonts w:hint="eastAsia"/>
        </w:rPr>
        <w:t>多目的室</w:t>
      </w:r>
      <w:r w:rsidRPr="00C82AFB">
        <w:rPr>
          <w:rFonts w:hint="eastAsia"/>
        </w:rPr>
        <w:t>に映像</w:t>
      </w:r>
      <w:r w:rsidR="00981E55" w:rsidRPr="00C82AFB">
        <w:rPr>
          <w:rFonts w:hint="eastAsia"/>
        </w:rPr>
        <w:t>及び</w:t>
      </w:r>
      <w:r w:rsidR="009F5659" w:rsidRPr="00C82AFB">
        <w:rPr>
          <w:rFonts w:hint="eastAsia"/>
        </w:rPr>
        <w:t>音響設備を設置する</w:t>
      </w:r>
      <w:r w:rsidRPr="00C82AFB">
        <w:rPr>
          <w:rFonts w:hint="eastAsia"/>
        </w:rPr>
        <w:t>。</w:t>
      </w:r>
    </w:p>
    <w:p w14:paraId="1BD70768" w14:textId="65425669" w:rsidR="002413A6" w:rsidRPr="00C82AFB" w:rsidRDefault="002413A6" w:rsidP="008C1A3A">
      <w:pPr>
        <w:pStyle w:val="a4"/>
      </w:pPr>
      <w:r w:rsidRPr="00C82AFB">
        <w:rPr>
          <w:rFonts w:hint="eastAsia"/>
        </w:rPr>
        <w:t>・映像設備は</w:t>
      </w:r>
      <w:r w:rsidR="000978D8" w:rsidRPr="00C82AFB">
        <w:rPr>
          <w:rFonts w:hint="eastAsia"/>
        </w:rPr>
        <w:t>、</w:t>
      </w:r>
      <w:r w:rsidRPr="00C82AFB">
        <w:rPr>
          <w:rFonts w:hint="eastAsia"/>
        </w:rPr>
        <w:t>画面の</w:t>
      </w:r>
      <w:r w:rsidR="009F5659" w:rsidRPr="00C82AFB">
        <w:rPr>
          <w:rFonts w:hint="eastAsia"/>
        </w:rPr>
        <w:t>照度及び輝度、音響設備は音響効果により性能を検証する</w:t>
      </w:r>
      <w:r w:rsidRPr="00C82AFB">
        <w:rPr>
          <w:rFonts w:hint="eastAsia"/>
        </w:rPr>
        <w:t>。</w:t>
      </w:r>
    </w:p>
    <w:p w14:paraId="6B57A336" w14:textId="16407C56" w:rsidR="0019583E" w:rsidRPr="00C82AFB" w:rsidRDefault="0019583E" w:rsidP="008C1A3A">
      <w:pPr>
        <w:pStyle w:val="a4"/>
      </w:pPr>
      <w:r w:rsidRPr="00C82AFB">
        <w:rPr>
          <w:rFonts w:hint="eastAsia"/>
        </w:rPr>
        <w:t>・映像</w:t>
      </w:r>
      <w:r w:rsidR="009F5659" w:rsidRPr="00C82AFB">
        <w:rPr>
          <w:rFonts w:hint="eastAsia"/>
        </w:rPr>
        <w:t>設備は、諸室の特性に応じ、視認性が確保できる画面サイズとする</w:t>
      </w:r>
      <w:r w:rsidRPr="00C82AFB">
        <w:rPr>
          <w:rFonts w:hint="eastAsia"/>
        </w:rPr>
        <w:t>。</w:t>
      </w:r>
    </w:p>
    <w:p w14:paraId="2343E305" w14:textId="6E25AA59" w:rsidR="002413A6" w:rsidRPr="00C82AFB" w:rsidRDefault="00FA219B" w:rsidP="000F3876">
      <w:pPr>
        <w:pStyle w:val="4"/>
        <w:spacing w:before="170"/>
        <w:ind w:left="210"/>
      </w:pPr>
      <w:r w:rsidRPr="00C82AFB">
        <w:rPr>
          <w:rFonts w:hint="eastAsia"/>
        </w:rPr>
        <w:t>コ．</w:t>
      </w:r>
      <w:r w:rsidR="002413A6" w:rsidRPr="00C82AFB">
        <w:rPr>
          <w:rFonts w:hint="eastAsia"/>
        </w:rPr>
        <w:t>誘導支援設備</w:t>
      </w:r>
    </w:p>
    <w:p w14:paraId="667932D6" w14:textId="3BA4F127" w:rsidR="009F5659" w:rsidRPr="00C82AFB" w:rsidRDefault="009F5659" w:rsidP="008C1A3A">
      <w:pPr>
        <w:pStyle w:val="a4"/>
      </w:pPr>
      <w:r w:rsidRPr="00C82AFB">
        <w:rPr>
          <w:rFonts w:hint="eastAsia"/>
        </w:rPr>
        <w:t>・主要エントランスに</w:t>
      </w:r>
      <w:r w:rsidR="00845ED7" w:rsidRPr="00C82AFB">
        <w:rPr>
          <w:rFonts w:hint="eastAsia"/>
        </w:rPr>
        <w:t>音声誘導装置</w:t>
      </w:r>
      <w:r w:rsidRPr="00C82AFB">
        <w:rPr>
          <w:rFonts w:hint="eastAsia"/>
        </w:rPr>
        <w:t>を設置する。</w:t>
      </w:r>
    </w:p>
    <w:p w14:paraId="7E69002B" w14:textId="496DEB78" w:rsidR="00653524" w:rsidRPr="00C82AFB" w:rsidRDefault="00653524" w:rsidP="008C1A3A">
      <w:pPr>
        <w:pStyle w:val="a4"/>
      </w:pPr>
      <w:r w:rsidRPr="00C82AFB">
        <w:rPr>
          <w:rFonts w:hint="eastAsia"/>
        </w:rPr>
        <w:t>・</w:t>
      </w:r>
      <w:r w:rsidR="008F682B" w:rsidRPr="00C82AFB">
        <w:rPr>
          <w:rFonts w:hint="eastAsia"/>
        </w:rPr>
        <w:t>通用口</w:t>
      </w:r>
      <w:r w:rsidRPr="00C82AFB">
        <w:rPr>
          <w:rFonts w:hint="eastAsia"/>
        </w:rPr>
        <w:t>に、</w:t>
      </w:r>
      <w:r w:rsidR="00E81F3D">
        <w:rPr>
          <w:rFonts w:hint="eastAsia"/>
        </w:rPr>
        <w:t>庁舎管理室兼宿直室</w:t>
      </w:r>
      <w:r w:rsidR="004F534F" w:rsidRPr="00C82AFB">
        <w:rPr>
          <w:rFonts w:hint="eastAsia"/>
        </w:rPr>
        <w:t>と通話可</w:t>
      </w:r>
      <w:r w:rsidR="009F5659" w:rsidRPr="00C82AFB">
        <w:rPr>
          <w:rFonts w:hint="eastAsia"/>
        </w:rPr>
        <w:t>能なインターホンを</w:t>
      </w:r>
      <w:r w:rsidR="00E3349A" w:rsidRPr="00C82AFB">
        <w:rPr>
          <w:rFonts w:hint="eastAsia"/>
        </w:rPr>
        <w:t>設置する</w:t>
      </w:r>
      <w:r w:rsidR="004F534F" w:rsidRPr="00C82AFB">
        <w:rPr>
          <w:rFonts w:hint="eastAsia"/>
        </w:rPr>
        <w:t>。</w:t>
      </w:r>
    </w:p>
    <w:p w14:paraId="1873A8FD" w14:textId="296E1282" w:rsidR="002413A6" w:rsidRPr="00C82AFB" w:rsidRDefault="002413A6" w:rsidP="008C1A3A">
      <w:pPr>
        <w:pStyle w:val="a4"/>
      </w:pPr>
      <w:r w:rsidRPr="00C82AFB">
        <w:rPr>
          <w:rFonts w:hint="eastAsia"/>
        </w:rPr>
        <w:t>・多目的トイレ</w:t>
      </w:r>
      <w:r w:rsidR="000A53B1" w:rsidRPr="00C82AFB">
        <w:rPr>
          <w:rFonts w:hint="eastAsia"/>
        </w:rPr>
        <w:t>、身体障害者福祉センターの諸室及び</w:t>
      </w:r>
      <w:r w:rsidRPr="00C82AFB">
        <w:rPr>
          <w:rFonts w:hint="eastAsia"/>
        </w:rPr>
        <w:t>その他必要な</w:t>
      </w:r>
      <w:r w:rsidR="00653524" w:rsidRPr="00C82AFB">
        <w:rPr>
          <w:rFonts w:hint="eastAsia"/>
        </w:rPr>
        <w:t>場所</w:t>
      </w:r>
      <w:r w:rsidR="009F5659" w:rsidRPr="00C82AFB">
        <w:rPr>
          <w:rFonts w:hint="eastAsia"/>
        </w:rPr>
        <w:t>に呼</w:t>
      </w:r>
      <w:r w:rsidR="00E3349A" w:rsidRPr="00C82AFB">
        <w:rPr>
          <w:rFonts w:hint="eastAsia"/>
        </w:rPr>
        <w:t>出し装置を設置する</w:t>
      </w:r>
      <w:r w:rsidR="009F5659" w:rsidRPr="00C82AFB">
        <w:rPr>
          <w:rFonts w:hint="eastAsia"/>
        </w:rPr>
        <w:t>。</w:t>
      </w:r>
      <w:r w:rsidRPr="00C82AFB">
        <w:rPr>
          <w:rFonts w:hint="eastAsia"/>
        </w:rPr>
        <w:t>異常</w:t>
      </w:r>
      <w:r w:rsidR="00B2434D" w:rsidRPr="00C82AFB">
        <w:rPr>
          <w:rFonts w:hint="eastAsia"/>
        </w:rPr>
        <w:t>時に</w:t>
      </w:r>
      <w:r w:rsidR="009F5659" w:rsidRPr="00C82AFB">
        <w:rPr>
          <w:rFonts w:hint="eastAsia"/>
        </w:rPr>
        <w:t>は</w:t>
      </w:r>
      <w:r w:rsidRPr="00C82AFB">
        <w:rPr>
          <w:rFonts w:hint="eastAsia"/>
        </w:rPr>
        <w:t>、表示窓の点灯と音等</w:t>
      </w:r>
      <w:r w:rsidR="009F5659" w:rsidRPr="00C82AFB">
        <w:rPr>
          <w:rFonts w:hint="eastAsia"/>
        </w:rPr>
        <w:t>により知らせる</w:t>
      </w:r>
      <w:r w:rsidR="00653524" w:rsidRPr="00C82AFB">
        <w:rPr>
          <w:rFonts w:hint="eastAsia"/>
        </w:rPr>
        <w:t>とともに</w:t>
      </w:r>
      <w:r w:rsidRPr="00C82AFB">
        <w:rPr>
          <w:rFonts w:hint="eastAsia"/>
        </w:rPr>
        <w:t>、</w:t>
      </w:r>
      <w:r w:rsidR="00E81F3D">
        <w:rPr>
          <w:rFonts w:hint="eastAsia"/>
        </w:rPr>
        <w:t>庁舎管理室兼宿直室</w:t>
      </w:r>
      <w:r w:rsidR="009F5659" w:rsidRPr="00C82AFB">
        <w:rPr>
          <w:rFonts w:hint="eastAsia"/>
        </w:rPr>
        <w:t>に表示盤を設置する</w:t>
      </w:r>
      <w:r w:rsidRPr="00C82AFB">
        <w:rPr>
          <w:rFonts w:hint="eastAsia"/>
        </w:rPr>
        <w:t>。</w:t>
      </w:r>
    </w:p>
    <w:p w14:paraId="2826A204" w14:textId="535B8693" w:rsidR="00653524" w:rsidRPr="00C82AFB" w:rsidRDefault="00E3349A" w:rsidP="008C1A3A">
      <w:pPr>
        <w:pStyle w:val="a4"/>
      </w:pPr>
      <w:r w:rsidRPr="00C82AFB">
        <w:rPr>
          <w:rFonts w:hint="eastAsia"/>
        </w:rPr>
        <w:t>・相談室や応接室には非常時の呼出し装置を設置し</w:t>
      </w:r>
      <w:r w:rsidR="00653524" w:rsidRPr="00C82AFB">
        <w:rPr>
          <w:rFonts w:hint="eastAsia"/>
        </w:rPr>
        <w:t>、表示装置を</w:t>
      </w:r>
      <w:r w:rsidR="00456CB5" w:rsidRPr="00C82AFB">
        <w:rPr>
          <w:rFonts w:hint="eastAsia"/>
        </w:rPr>
        <w:t>近傍の</w:t>
      </w:r>
      <w:r w:rsidRPr="00C82AFB">
        <w:rPr>
          <w:rFonts w:hint="eastAsia"/>
        </w:rPr>
        <w:t>執務室に設置する</w:t>
      </w:r>
      <w:r w:rsidR="00653524" w:rsidRPr="00C82AFB">
        <w:rPr>
          <w:rFonts w:hint="eastAsia"/>
        </w:rPr>
        <w:t>。</w:t>
      </w:r>
    </w:p>
    <w:p w14:paraId="6D223E74" w14:textId="16A12D48" w:rsidR="002413A6" w:rsidRPr="00C82AFB" w:rsidRDefault="00FA219B" w:rsidP="000F3876">
      <w:pPr>
        <w:pStyle w:val="4"/>
        <w:spacing w:before="170"/>
        <w:ind w:left="210"/>
      </w:pPr>
      <w:r w:rsidRPr="00C82AFB">
        <w:rPr>
          <w:rFonts w:hint="eastAsia"/>
        </w:rPr>
        <w:t>サ．</w:t>
      </w:r>
      <w:r w:rsidR="002413A6" w:rsidRPr="00C82AFB">
        <w:rPr>
          <w:rFonts w:hint="eastAsia"/>
        </w:rPr>
        <w:t>監視カメラ設備</w:t>
      </w:r>
    </w:p>
    <w:p w14:paraId="5FE5E989" w14:textId="7DD67C36" w:rsidR="004548B1" w:rsidRPr="00C82AFB" w:rsidRDefault="004548B1" w:rsidP="008C1A3A">
      <w:pPr>
        <w:pStyle w:val="a4"/>
      </w:pPr>
      <w:r w:rsidRPr="00C82AFB">
        <w:rPr>
          <w:rFonts w:hint="eastAsia"/>
        </w:rPr>
        <w:t>・</w:t>
      </w:r>
      <w:r w:rsidR="00DF575D" w:rsidRPr="00C82AFB">
        <w:rPr>
          <w:rFonts w:hint="eastAsia"/>
        </w:rPr>
        <w:t>屋外に通じる</w:t>
      </w:r>
      <w:r w:rsidRPr="00C82AFB">
        <w:rPr>
          <w:rFonts w:hint="eastAsia"/>
        </w:rPr>
        <w:t>出入口、各階</w:t>
      </w:r>
      <w:r w:rsidR="00F3415D" w:rsidRPr="00C82AFB">
        <w:rPr>
          <w:rFonts w:hint="eastAsia"/>
        </w:rPr>
        <w:t>エレベーター</w:t>
      </w:r>
      <w:r w:rsidRPr="00C82AFB">
        <w:rPr>
          <w:rFonts w:hint="eastAsia"/>
        </w:rPr>
        <w:t>ホール、</w:t>
      </w:r>
      <w:r w:rsidR="009F5659" w:rsidRPr="00C82AFB">
        <w:rPr>
          <w:rFonts w:hint="eastAsia"/>
        </w:rPr>
        <w:t>各階</w:t>
      </w:r>
      <w:r w:rsidRPr="00C82AFB">
        <w:rPr>
          <w:rFonts w:hint="eastAsia"/>
        </w:rPr>
        <w:t>階段室前、</w:t>
      </w:r>
      <w:r w:rsidR="003A25BB" w:rsidRPr="00C82AFB">
        <w:rPr>
          <w:rFonts w:hint="eastAsia"/>
        </w:rPr>
        <w:t>展望テラス、市民交流スペース、</w:t>
      </w:r>
      <w:r w:rsidRPr="00C82AFB">
        <w:rPr>
          <w:rFonts w:hint="eastAsia"/>
        </w:rPr>
        <w:t>駐車場、駐輪場、その他セキュリティ区分に応じ</w:t>
      </w:r>
      <w:r w:rsidR="009F5659" w:rsidRPr="00C82AFB">
        <w:rPr>
          <w:rFonts w:hint="eastAsia"/>
        </w:rPr>
        <w:t>た各所を監視できるように、監視カメラを設置する</w:t>
      </w:r>
      <w:r w:rsidRPr="00C82AFB">
        <w:rPr>
          <w:rFonts w:hint="eastAsia"/>
        </w:rPr>
        <w:t>。</w:t>
      </w:r>
    </w:p>
    <w:p w14:paraId="55C2E186" w14:textId="7B30C033" w:rsidR="002413A6" w:rsidRPr="00C82AFB" w:rsidRDefault="002413A6" w:rsidP="008C1A3A">
      <w:pPr>
        <w:pStyle w:val="a4"/>
      </w:pPr>
      <w:r w:rsidRPr="00C82AFB">
        <w:rPr>
          <w:rFonts w:hint="eastAsia"/>
        </w:rPr>
        <w:t>・監視カメラは</w:t>
      </w:r>
      <w:r w:rsidR="00456CB5" w:rsidRPr="00C82AFB">
        <w:rPr>
          <w:rFonts w:hint="eastAsia"/>
        </w:rPr>
        <w:t>、</w:t>
      </w:r>
      <w:r w:rsidR="00E81F3D">
        <w:rPr>
          <w:rFonts w:hint="eastAsia"/>
        </w:rPr>
        <w:t>庁舎管理室兼宿直室</w:t>
      </w:r>
      <w:r w:rsidRPr="00C82AFB">
        <w:rPr>
          <w:rFonts w:hint="eastAsia"/>
        </w:rPr>
        <w:t>の制御操作モニターで操作できる</w:t>
      </w:r>
      <w:r w:rsidR="00456CB5" w:rsidRPr="00C82AFB">
        <w:rPr>
          <w:rFonts w:hint="eastAsia"/>
        </w:rPr>
        <w:t>ようにする</w:t>
      </w:r>
      <w:r w:rsidRPr="00C82AFB">
        <w:rPr>
          <w:rFonts w:hint="eastAsia"/>
        </w:rPr>
        <w:t>。</w:t>
      </w:r>
    </w:p>
    <w:p w14:paraId="3052B569" w14:textId="476D6ED7" w:rsidR="002413A6" w:rsidRPr="00C82AFB" w:rsidRDefault="002413A6" w:rsidP="008C1A3A">
      <w:pPr>
        <w:pStyle w:val="a4"/>
      </w:pPr>
      <w:r w:rsidRPr="00C82AFB">
        <w:rPr>
          <w:rFonts w:hint="eastAsia"/>
        </w:rPr>
        <w:t>・</w:t>
      </w:r>
      <w:r w:rsidR="00E976B9">
        <w:rPr>
          <w:rFonts w:hint="eastAsia"/>
        </w:rPr>
        <w:t>画像録画は、１ヶ月程度記録</w:t>
      </w:r>
      <w:r w:rsidR="00E3349A" w:rsidRPr="00C82AFB">
        <w:rPr>
          <w:rFonts w:hint="eastAsia"/>
        </w:rPr>
        <w:t>できるようにする</w:t>
      </w:r>
      <w:r w:rsidRPr="00C82AFB">
        <w:rPr>
          <w:rFonts w:hint="eastAsia"/>
        </w:rPr>
        <w:t>。</w:t>
      </w:r>
    </w:p>
    <w:p w14:paraId="3CE802DE" w14:textId="5BEEC3F1" w:rsidR="00EA36D4" w:rsidRPr="00C82AFB" w:rsidRDefault="00EA36D4" w:rsidP="008C1A3A">
      <w:pPr>
        <w:pStyle w:val="a4"/>
      </w:pPr>
      <w:r w:rsidRPr="00C82AFB">
        <w:rPr>
          <w:rFonts w:hint="eastAsia"/>
        </w:rPr>
        <w:t>・</w:t>
      </w:r>
      <w:r w:rsidR="00FA400C" w:rsidRPr="00C82AFB">
        <w:rPr>
          <w:rFonts w:hint="eastAsia"/>
        </w:rPr>
        <w:t>屋上</w:t>
      </w:r>
      <w:r w:rsidR="00EE6060" w:rsidRPr="00C82AFB">
        <w:rPr>
          <w:rFonts w:hint="eastAsia"/>
        </w:rPr>
        <w:t>等に、</w:t>
      </w:r>
      <w:r w:rsidR="00FA400C" w:rsidRPr="00C82AFB">
        <w:rPr>
          <w:rFonts w:hint="eastAsia"/>
        </w:rPr>
        <w:t>災害時の情報収集等に寄与するライブカメラ</w:t>
      </w:r>
      <w:r w:rsidR="00EE6060" w:rsidRPr="00C82AFB">
        <w:rPr>
          <w:rFonts w:hint="eastAsia"/>
        </w:rPr>
        <w:t>（４方向）</w:t>
      </w:r>
      <w:r w:rsidR="00FA400C" w:rsidRPr="00C82AFB">
        <w:rPr>
          <w:rFonts w:hint="eastAsia"/>
        </w:rPr>
        <w:t>を設置し、</w:t>
      </w:r>
      <w:r w:rsidR="003A25BB" w:rsidRPr="00C82AFB">
        <w:rPr>
          <w:rFonts w:hint="eastAsia"/>
        </w:rPr>
        <w:t>災害対策本部及び、</w:t>
      </w:r>
      <w:r w:rsidR="00FA400C" w:rsidRPr="00C82AFB">
        <w:rPr>
          <w:rFonts w:hint="eastAsia"/>
        </w:rPr>
        <w:t>職員が使用する</w:t>
      </w:r>
      <w:r w:rsidR="0097438B" w:rsidRPr="00C82AFB">
        <w:rPr>
          <w:rFonts w:hint="eastAsia"/>
        </w:rPr>
        <w:t>端末画面上</w:t>
      </w:r>
      <w:r w:rsidR="00B2671F" w:rsidRPr="00C82AFB">
        <w:rPr>
          <w:rFonts w:hint="eastAsia"/>
        </w:rPr>
        <w:t>で、</w:t>
      </w:r>
      <w:r w:rsidR="0097438B" w:rsidRPr="00C82AFB">
        <w:rPr>
          <w:rFonts w:hint="eastAsia"/>
        </w:rPr>
        <w:t>新庁舎周囲の状況を確認</w:t>
      </w:r>
      <w:r w:rsidR="008F682B" w:rsidRPr="00C82AFB">
        <w:rPr>
          <w:rFonts w:hint="eastAsia"/>
        </w:rPr>
        <w:t>できるようにする。</w:t>
      </w:r>
    </w:p>
    <w:p w14:paraId="2BC2D80A" w14:textId="2B1699B5" w:rsidR="002413A6" w:rsidRPr="00C82AFB" w:rsidRDefault="00FA219B" w:rsidP="000F3876">
      <w:pPr>
        <w:pStyle w:val="4"/>
        <w:spacing w:before="170"/>
        <w:ind w:left="210"/>
      </w:pPr>
      <w:r w:rsidRPr="00C82AFB">
        <w:rPr>
          <w:rFonts w:hint="eastAsia"/>
        </w:rPr>
        <w:t>シ．</w:t>
      </w:r>
      <w:r w:rsidR="002413A6" w:rsidRPr="00C82AFB">
        <w:rPr>
          <w:rFonts w:hint="eastAsia"/>
        </w:rPr>
        <w:t>出退勤管理設備</w:t>
      </w:r>
    </w:p>
    <w:p w14:paraId="2E05C9F9" w14:textId="4CA5D97C" w:rsidR="0097438B" w:rsidRPr="00C82AFB" w:rsidRDefault="002413A6" w:rsidP="008C1A3A">
      <w:pPr>
        <w:pStyle w:val="a4"/>
      </w:pPr>
      <w:r w:rsidRPr="00C82AFB">
        <w:rPr>
          <w:rFonts w:hint="eastAsia"/>
        </w:rPr>
        <w:t>・</w:t>
      </w:r>
      <w:r w:rsidR="0097438B" w:rsidRPr="00C82AFB">
        <w:rPr>
          <w:rFonts w:hint="eastAsia"/>
        </w:rPr>
        <w:t>出退勤管理設備に関する配線及び機器は、別途、市が設置する。PFI事</w:t>
      </w:r>
      <w:r w:rsidR="009F5659" w:rsidRPr="00C82AFB">
        <w:rPr>
          <w:rFonts w:hint="eastAsia"/>
        </w:rPr>
        <w:t>業者は、市と十分に調整して、空配管や呼び線の設置を適切に行う</w:t>
      </w:r>
      <w:r w:rsidR="0097438B" w:rsidRPr="00C82AFB">
        <w:rPr>
          <w:rFonts w:hint="eastAsia"/>
        </w:rPr>
        <w:t>。</w:t>
      </w:r>
    </w:p>
    <w:p w14:paraId="563EC5BD" w14:textId="2EECD459" w:rsidR="00751C88" w:rsidRPr="00C82AFB" w:rsidRDefault="00751C88" w:rsidP="008C1A3A">
      <w:pPr>
        <w:pStyle w:val="a4"/>
      </w:pPr>
      <w:r w:rsidRPr="00C82AFB">
        <w:rPr>
          <w:rFonts w:hint="eastAsia"/>
        </w:rPr>
        <w:t>・市は、</w:t>
      </w:r>
      <w:r w:rsidR="009F5659" w:rsidRPr="00C82AFB">
        <w:rPr>
          <w:rFonts w:hint="eastAsia"/>
        </w:rPr>
        <w:t>通用口に</w:t>
      </w:r>
      <w:r w:rsidRPr="00C82AFB">
        <w:rPr>
          <w:rFonts w:hint="eastAsia"/>
        </w:rPr>
        <w:t>出退勤管理設備</w:t>
      </w:r>
      <w:r w:rsidR="009F5659" w:rsidRPr="00C82AFB">
        <w:rPr>
          <w:rFonts w:hint="eastAsia"/>
        </w:rPr>
        <w:t>の設置</w:t>
      </w:r>
      <w:r w:rsidRPr="00C82AFB">
        <w:rPr>
          <w:rFonts w:hint="eastAsia"/>
        </w:rPr>
        <w:t>を予定している。</w:t>
      </w:r>
    </w:p>
    <w:p w14:paraId="215A3CE7" w14:textId="6BB6164A" w:rsidR="002413A6" w:rsidRPr="00C82AFB" w:rsidRDefault="00FA219B" w:rsidP="000F3876">
      <w:pPr>
        <w:pStyle w:val="4"/>
        <w:spacing w:before="170"/>
        <w:ind w:left="210"/>
      </w:pPr>
      <w:r w:rsidRPr="00C82AFB">
        <w:rPr>
          <w:rFonts w:hint="eastAsia"/>
        </w:rPr>
        <w:t>ス．</w:t>
      </w:r>
      <w:r w:rsidR="002413A6" w:rsidRPr="00C82AFB">
        <w:rPr>
          <w:rFonts w:hint="eastAsia"/>
        </w:rPr>
        <w:t>入退室管理設備</w:t>
      </w:r>
    </w:p>
    <w:p w14:paraId="1DDF2B7C" w14:textId="21824B6C" w:rsidR="004B6299" w:rsidRPr="00C82AFB" w:rsidRDefault="002413A6" w:rsidP="008C1A3A">
      <w:pPr>
        <w:pStyle w:val="a4"/>
      </w:pPr>
      <w:r w:rsidRPr="00C82AFB">
        <w:rPr>
          <w:rFonts w:hint="eastAsia"/>
        </w:rPr>
        <w:t>・</w:t>
      </w:r>
      <w:r w:rsidR="004B6299" w:rsidRPr="00C82AFB">
        <w:rPr>
          <w:rFonts w:hint="eastAsia"/>
        </w:rPr>
        <w:t>セキュリティ区分に応じて、</w:t>
      </w:r>
      <w:r w:rsidR="00C10DB4" w:rsidRPr="00C82AFB">
        <w:rPr>
          <w:rFonts w:hint="eastAsia"/>
        </w:rPr>
        <w:t>コンピューター</w:t>
      </w:r>
      <w:r w:rsidR="004B6299" w:rsidRPr="00C82AFB">
        <w:rPr>
          <w:rFonts w:hint="eastAsia"/>
        </w:rPr>
        <w:t>室や</w:t>
      </w:r>
      <w:r w:rsidR="00C10DB4" w:rsidRPr="00C82AFB">
        <w:rPr>
          <w:rFonts w:hint="eastAsia"/>
        </w:rPr>
        <w:t>書庫、</w:t>
      </w:r>
      <w:r w:rsidR="004B6299" w:rsidRPr="00C82AFB">
        <w:rPr>
          <w:rFonts w:hint="eastAsia"/>
        </w:rPr>
        <w:t>議員控室、機械室</w:t>
      </w:r>
      <w:r w:rsidR="00C10DB4" w:rsidRPr="00C82AFB">
        <w:rPr>
          <w:rFonts w:hint="eastAsia"/>
        </w:rPr>
        <w:t>等</w:t>
      </w:r>
      <w:r w:rsidR="004B6299" w:rsidRPr="00C82AFB">
        <w:rPr>
          <w:rFonts w:hint="eastAsia"/>
        </w:rPr>
        <w:t>に入室規制が行える機器を</w:t>
      </w:r>
      <w:r w:rsidR="00E3349A" w:rsidRPr="00C82AFB">
        <w:rPr>
          <w:rFonts w:hint="eastAsia"/>
        </w:rPr>
        <w:t>設置する</w:t>
      </w:r>
      <w:r w:rsidR="004B6299" w:rsidRPr="00C82AFB">
        <w:rPr>
          <w:rFonts w:hint="eastAsia"/>
        </w:rPr>
        <w:t>。</w:t>
      </w:r>
    </w:p>
    <w:p w14:paraId="5EA0269A" w14:textId="5CD14EE7" w:rsidR="00F1242C" w:rsidRPr="00C82AFB" w:rsidRDefault="00751C88" w:rsidP="008C1A3A">
      <w:pPr>
        <w:pStyle w:val="a4"/>
      </w:pPr>
      <w:r w:rsidRPr="00C82AFB">
        <w:rPr>
          <w:rFonts w:hint="eastAsia"/>
        </w:rPr>
        <w:t>・</w:t>
      </w:r>
      <w:r w:rsidR="00F1242C" w:rsidRPr="00C82AFB">
        <w:rPr>
          <w:rFonts w:hint="eastAsia"/>
        </w:rPr>
        <w:t>入退室管理設備は、</w:t>
      </w:r>
      <w:r w:rsidR="009F5659" w:rsidRPr="00C82AFB">
        <w:rPr>
          <w:rFonts w:hint="eastAsia"/>
        </w:rPr>
        <w:t>市が</w:t>
      </w:r>
      <w:r w:rsidRPr="00C82AFB">
        <w:rPr>
          <w:rFonts w:hint="eastAsia"/>
        </w:rPr>
        <w:t>出退勤管理設備</w:t>
      </w:r>
      <w:r w:rsidR="00CD2524" w:rsidRPr="00C82AFB">
        <w:rPr>
          <w:rFonts w:hint="eastAsia"/>
        </w:rPr>
        <w:t>（アマノ製就業データ収集システム、SX-100AS-E）</w:t>
      </w:r>
      <w:r w:rsidRPr="00C82AFB">
        <w:rPr>
          <w:rFonts w:hint="eastAsia"/>
        </w:rPr>
        <w:t>で用いるICカード</w:t>
      </w:r>
      <w:r w:rsidR="00F1242C" w:rsidRPr="00C82AFB">
        <w:rPr>
          <w:rFonts w:hint="eastAsia"/>
        </w:rPr>
        <w:t>と兼用できる機器</w:t>
      </w:r>
      <w:r w:rsidR="009F5659" w:rsidRPr="00C82AFB">
        <w:rPr>
          <w:rFonts w:hint="eastAsia"/>
        </w:rPr>
        <w:t>を採用する</w:t>
      </w:r>
      <w:r w:rsidR="00F1242C" w:rsidRPr="00C82AFB">
        <w:rPr>
          <w:rFonts w:hint="eastAsia"/>
        </w:rPr>
        <w:t>。</w:t>
      </w:r>
    </w:p>
    <w:p w14:paraId="71DFE9A9" w14:textId="4568EEBA" w:rsidR="003A25BB" w:rsidRPr="00C82AFB" w:rsidRDefault="003A25BB" w:rsidP="008C1A3A">
      <w:pPr>
        <w:pStyle w:val="a4"/>
      </w:pPr>
      <w:r w:rsidRPr="00C82AFB">
        <w:rPr>
          <w:rFonts w:hint="eastAsia"/>
        </w:rPr>
        <w:t>・</w:t>
      </w:r>
      <w:r w:rsidR="00F3415D" w:rsidRPr="00C82AFB">
        <w:rPr>
          <w:rFonts w:hint="eastAsia"/>
        </w:rPr>
        <w:t>人事異動</w:t>
      </w:r>
      <w:r w:rsidRPr="00C82AFB">
        <w:rPr>
          <w:rFonts w:hint="eastAsia"/>
        </w:rPr>
        <w:t>や機構改革等に容易に対応できるシステムとする。</w:t>
      </w:r>
    </w:p>
    <w:p w14:paraId="1CC99CB2" w14:textId="18F4643E" w:rsidR="002413A6" w:rsidRPr="00C82AFB" w:rsidRDefault="00474503" w:rsidP="000F3876">
      <w:pPr>
        <w:pStyle w:val="4"/>
        <w:spacing w:before="170"/>
        <w:ind w:left="210"/>
      </w:pPr>
      <w:r w:rsidRPr="00C82AFB">
        <w:rPr>
          <w:rFonts w:hint="eastAsia"/>
        </w:rPr>
        <w:t>セ．</w:t>
      </w:r>
      <w:r w:rsidR="002413A6" w:rsidRPr="00C82AFB">
        <w:rPr>
          <w:rFonts w:hint="eastAsia"/>
        </w:rPr>
        <w:t>情報表示設備</w:t>
      </w:r>
    </w:p>
    <w:p w14:paraId="7D8D1A86" w14:textId="424EC414" w:rsidR="002413A6" w:rsidRPr="00C82AFB" w:rsidRDefault="002413A6" w:rsidP="008C1A3A">
      <w:pPr>
        <w:pStyle w:val="a4"/>
      </w:pPr>
      <w:r w:rsidRPr="00C82AFB">
        <w:rPr>
          <w:rFonts w:hint="eastAsia"/>
        </w:rPr>
        <w:t>・</w:t>
      </w:r>
      <w:r w:rsidR="009F5659" w:rsidRPr="00C82AFB">
        <w:rPr>
          <w:rFonts w:hint="eastAsia"/>
        </w:rPr>
        <w:t>市役所</w:t>
      </w:r>
      <w:r w:rsidR="004B6299" w:rsidRPr="00C82AFB">
        <w:rPr>
          <w:rFonts w:hint="eastAsia"/>
        </w:rPr>
        <w:t>エントランスホール</w:t>
      </w:r>
      <w:r w:rsidR="00C63FEC" w:rsidRPr="00C82AFB">
        <w:rPr>
          <w:rFonts w:hint="eastAsia"/>
        </w:rPr>
        <w:t>、</w:t>
      </w:r>
      <w:r w:rsidR="00F3415D" w:rsidRPr="00C82AFB">
        <w:rPr>
          <w:rFonts w:hint="eastAsia"/>
        </w:rPr>
        <w:t>エレベーター</w:t>
      </w:r>
      <w:r w:rsidR="00C63FEC" w:rsidRPr="00C82AFB">
        <w:rPr>
          <w:rFonts w:hint="eastAsia"/>
        </w:rPr>
        <w:t>ホール、</w:t>
      </w:r>
      <w:r w:rsidR="00F1242C" w:rsidRPr="00C82AFB">
        <w:rPr>
          <w:rFonts w:hint="eastAsia"/>
        </w:rPr>
        <w:t>展望テラス</w:t>
      </w:r>
      <w:r w:rsidR="004B6299" w:rsidRPr="00C82AFB">
        <w:rPr>
          <w:rFonts w:hint="eastAsia"/>
        </w:rPr>
        <w:t>等</w:t>
      </w:r>
      <w:r w:rsidR="00F1242C" w:rsidRPr="00C82AFB">
        <w:rPr>
          <w:rFonts w:hint="eastAsia"/>
        </w:rPr>
        <w:t>に</w:t>
      </w:r>
      <w:r w:rsidRPr="00C82AFB">
        <w:rPr>
          <w:rFonts w:hint="eastAsia"/>
        </w:rPr>
        <w:t>デジタルサイネージ</w:t>
      </w:r>
      <w:r w:rsidR="00B86F05" w:rsidRPr="00C82AFB">
        <w:rPr>
          <w:rFonts w:hint="eastAsia"/>
        </w:rPr>
        <w:t>装置</w:t>
      </w:r>
      <w:r w:rsidRPr="00C82AFB">
        <w:rPr>
          <w:rFonts w:hint="eastAsia"/>
        </w:rPr>
        <w:t>を設置する。サイズは来庁者の視認性が十分に確保でき、その空間に溶け込むような大きさとする。</w:t>
      </w:r>
    </w:p>
    <w:p w14:paraId="3578E8D9" w14:textId="458302A0" w:rsidR="00F1242C" w:rsidRPr="00C82AFB" w:rsidRDefault="002413A6" w:rsidP="008C1A3A">
      <w:pPr>
        <w:pStyle w:val="a4"/>
      </w:pPr>
      <w:r w:rsidRPr="00C82AFB">
        <w:rPr>
          <w:rFonts w:hint="eastAsia"/>
        </w:rPr>
        <w:t>・</w:t>
      </w:r>
      <w:r w:rsidR="00B86F05" w:rsidRPr="00C82AFB">
        <w:rPr>
          <w:rFonts w:hint="eastAsia"/>
        </w:rPr>
        <w:t>デジタルサイネージには、市の広報、行政情報、会議案内、</w:t>
      </w:r>
      <w:r w:rsidR="003A25BB" w:rsidRPr="00C82AFB">
        <w:rPr>
          <w:rFonts w:hint="eastAsia"/>
        </w:rPr>
        <w:t>市民憲章、都市宣言</w:t>
      </w:r>
      <w:r w:rsidRPr="00C82AFB">
        <w:rPr>
          <w:rFonts w:hint="eastAsia"/>
        </w:rPr>
        <w:t>、太陽光</w:t>
      </w:r>
      <w:r w:rsidRPr="00C82AFB">
        <w:rPr>
          <w:rFonts w:hint="eastAsia"/>
        </w:rPr>
        <w:lastRenderedPageBreak/>
        <w:t>発電装置の運転状況、緊急地震速報</w:t>
      </w:r>
      <w:r w:rsidR="00B86F05" w:rsidRPr="00C82AFB">
        <w:rPr>
          <w:rFonts w:hint="eastAsia"/>
        </w:rPr>
        <w:t>、避難誘導情報等</w:t>
      </w:r>
      <w:r w:rsidRPr="00C82AFB">
        <w:rPr>
          <w:rFonts w:hint="eastAsia"/>
        </w:rPr>
        <w:t>を</w:t>
      </w:r>
      <w:r w:rsidR="00B6036A" w:rsidRPr="00C82AFB">
        <w:rPr>
          <w:rFonts w:hint="eastAsia"/>
        </w:rPr>
        <w:t>適宜</w:t>
      </w:r>
      <w:r w:rsidRPr="00C82AFB">
        <w:rPr>
          <w:rFonts w:hint="eastAsia"/>
        </w:rPr>
        <w:t>表示</w:t>
      </w:r>
      <w:r w:rsidR="00B86F05" w:rsidRPr="00C82AFB">
        <w:rPr>
          <w:rFonts w:hint="eastAsia"/>
        </w:rPr>
        <w:t>する</w:t>
      </w:r>
      <w:r w:rsidR="009F5659" w:rsidRPr="00C82AFB">
        <w:rPr>
          <w:rFonts w:hint="eastAsia"/>
        </w:rPr>
        <w:t>。</w:t>
      </w:r>
    </w:p>
    <w:p w14:paraId="72FD6C98" w14:textId="77777777" w:rsidR="003777F7" w:rsidRPr="00C82AFB" w:rsidRDefault="005F1BA3" w:rsidP="005F1BA3">
      <w:pPr>
        <w:pStyle w:val="a4"/>
      </w:pPr>
      <w:r w:rsidRPr="00C82AFB">
        <w:rPr>
          <w:rFonts w:hint="eastAsia"/>
        </w:rPr>
        <w:t>・市民課、国保年金課、生活福祉課、障害福祉課、高齢介護課、課税課、納税課、子ども福祉課、子育て支援課及び保育こども園課窓口に受付番号案内表示システムを設置する。</w:t>
      </w:r>
    </w:p>
    <w:p w14:paraId="54E44AFA" w14:textId="346EF839" w:rsidR="005F1BA3" w:rsidRPr="00C82AFB" w:rsidRDefault="003777F7" w:rsidP="008C1A3A">
      <w:pPr>
        <w:pStyle w:val="a4"/>
      </w:pPr>
      <w:r w:rsidRPr="00C82AFB">
        <w:rPr>
          <w:rFonts w:hint="eastAsia"/>
        </w:rPr>
        <w:t>・受付番号案内表示システムは、</w:t>
      </w:r>
      <w:r w:rsidR="005F1BA3" w:rsidRPr="00C82AFB">
        <w:rPr>
          <w:rFonts w:hint="eastAsia"/>
        </w:rPr>
        <w:t>受付順をモニターで表示するとともに、呼出しのボイスコール設備及び発券機等を設置する。</w:t>
      </w:r>
      <w:r w:rsidR="00C457A3" w:rsidRPr="00C82AFB">
        <w:rPr>
          <w:rFonts w:hint="eastAsia"/>
        </w:rPr>
        <w:t>また</w:t>
      </w:r>
      <w:r w:rsidR="005F1BA3" w:rsidRPr="00C82AFB">
        <w:rPr>
          <w:rFonts w:hint="eastAsia"/>
        </w:rPr>
        <w:t>、視覚、聴覚障害者等に配慮した設備とする。</w:t>
      </w:r>
    </w:p>
    <w:p w14:paraId="2C0C0EB9" w14:textId="342A8BED" w:rsidR="00AC43B9" w:rsidRPr="00C82AFB" w:rsidRDefault="00474503" w:rsidP="000F3876">
      <w:pPr>
        <w:pStyle w:val="4"/>
        <w:spacing w:before="170"/>
        <w:ind w:left="210"/>
      </w:pPr>
      <w:r w:rsidRPr="00C82AFB">
        <w:rPr>
          <w:rFonts w:hint="eastAsia"/>
        </w:rPr>
        <w:t>ソ．</w:t>
      </w:r>
      <w:r w:rsidR="00AC43B9" w:rsidRPr="00C82AFB">
        <w:rPr>
          <w:rFonts w:hint="eastAsia"/>
        </w:rPr>
        <w:t>電気時計設備</w:t>
      </w:r>
    </w:p>
    <w:p w14:paraId="659D87C7" w14:textId="23C47735" w:rsidR="002413A6" w:rsidRPr="00C82AFB" w:rsidRDefault="002413A6" w:rsidP="008C1A3A">
      <w:pPr>
        <w:pStyle w:val="a4"/>
      </w:pPr>
      <w:r w:rsidRPr="00C82AFB">
        <w:rPr>
          <w:rFonts w:hint="eastAsia"/>
        </w:rPr>
        <w:t>・</w:t>
      </w:r>
      <w:r w:rsidR="00AC43B9" w:rsidRPr="00C82AFB">
        <w:rPr>
          <w:rFonts w:hint="eastAsia"/>
        </w:rPr>
        <w:t>親時計を</w:t>
      </w:r>
      <w:r w:rsidR="00E81F3D">
        <w:rPr>
          <w:rFonts w:hint="eastAsia"/>
        </w:rPr>
        <w:t>庁舎管理室兼宿直室</w:t>
      </w:r>
      <w:r w:rsidR="006B166F">
        <w:rPr>
          <w:rFonts w:hint="eastAsia"/>
        </w:rPr>
        <w:t>に設け</w:t>
      </w:r>
      <w:r w:rsidR="009F5659" w:rsidRPr="00C82AFB">
        <w:rPr>
          <w:rFonts w:hint="eastAsia"/>
        </w:rPr>
        <w:t>る</w:t>
      </w:r>
      <w:r w:rsidR="00AC43B9" w:rsidRPr="00C82AFB">
        <w:rPr>
          <w:rFonts w:hint="eastAsia"/>
        </w:rPr>
        <w:t>。</w:t>
      </w:r>
    </w:p>
    <w:p w14:paraId="676EBC73" w14:textId="749D5158" w:rsidR="00AC43B9" w:rsidRPr="00C82AFB" w:rsidRDefault="009F5659" w:rsidP="008C1A3A">
      <w:pPr>
        <w:pStyle w:val="a4"/>
      </w:pPr>
      <w:r w:rsidRPr="00C82AFB">
        <w:rPr>
          <w:rFonts w:hint="eastAsia"/>
        </w:rPr>
        <w:t>・親時計の時刻修正は、自動で行えるタイプとし、</w:t>
      </w:r>
      <w:r w:rsidR="00AC43B9" w:rsidRPr="00C82AFB">
        <w:rPr>
          <w:rFonts w:hint="eastAsia"/>
        </w:rPr>
        <w:t>各</w:t>
      </w:r>
      <w:r w:rsidRPr="00C82AFB">
        <w:rPr>
          <w:rFonts w:hint="eastAsia"/>
        </w:rPr>
        <w:t>子</w:t>
      </w:r>
      <w:r w:rsidR="00AC43B9" w:rsidRPr="00C82AFB">
        <w:rPr>
          <w:rFonts w:hint="eastAsia"/>
        </w:rPr>
        <w:t>時計</w:t>
      </w:r>
      <w:r w:rsidRPr="00C82AFB">
        <w:rPr>
          <w:rFonts w:hint="eastAsia"/>
        </w:rPr>
        <w:t>は、親時計に</w:t>
      </w:r>
      <w:r w:rsidR="00AC43B9" w:rsidRPr="00C82AFB">
        <w:rPr>
          <w:rFonts w:hint="eastAsia"/>
        </w:rPr>
        <w:t>連動するものとする。</w:t>
      </w:r>
    </w:p>
    <w:p w14:paraId="52469F6B" w14:textId="25769758" w:rsidR="003F3575" w:rsidRPr="00C82AFB" w:rsidRDefault="003F3575" w:rsidP="008C1A3A">
      <w:pPr>
        <w:pStyle w:val="a4"/>
      </w:pPr>
      <w:r w:rsidRPr="00C82AFB">
        <w:rPr>
          <w:rFonts w:hint="eastAsia"/>
        </w:rPr>
        <w:t>・子時計は市長室、副市長室、教育長室、正副議長室、議会事務局の各室、秘書課、危機管理</w:t>
      </w:r>
      <w:r w:rsidR="000B6559" w:rsidRPr="00C82AFB">
        <w:rPr>
          <w:rFonts w:hint="eastAsia"/>
        </w:rPr>
        <w:t>課</w:t>
      </w:r>
      <w:r w:rsidRPr="00C82AFB">
        <w:rPr>
          <w:rFonts w:hint="eastAsia"/>
        </w:rPr>
        <w:t>等の執務室、執務スペースに設置する。執務スペースには、執務席数25～30に1台の割合で設置する。</w:t>
      </w:r>
    </w:p>
    <w:p w14:paraId="1E407BD8" w14:textId="5EC4732E" w:rsidR="00FC238B" w:rsidRPr="00C82AFB" w:rsidRDefault="00474503" w:rsidP="000F3876">
      <w:pPr>
        <w:pStyle w:val="4"/>
        <w:spacing w:before="170"/>
        <w:ind w:left="210"/>
      </w:pPr>
      <w:r w:rsidRPr="00C82AFB">
        <w:rPr>
          <w:rFonts w:hint="eastAsia"/>
        </w:rPr>
        <w:t>タ．</w:t>
      </w:r>
      <w:r w:rsidR="0010466A" w:rsidRPr="00C82AFB">
        <w:rPr>
          <w:rFonts w:hint="eastAsia"/>
        </w:rPr>
        <w:t>火災報知</w:t>
      </w:r>
      <w:r w:rsidR="00522E82" w:rsidRPr="00C82AFB">
        <w:rPr>
          <w:rFonts w:hint="eastAsia"/>
        </w:rPr>
        <w:t>等</w:t>
      </w:r>
      <w:r w:rsidR="004137A3" w:rsidRPr="00C82AFB">
        <w:rPr>
          <w:rFonts w:hint="eastAsia"/>
        </w:rPr>
        <w:t>設備</w:t>
      </w:r>
    </w:p>
    <w:p w14:paraId="2ADBCECF" w14:textId="0481F14A" w:rsidR="00FC238B" w:rsidRPr="00C82AFB" w:rsidRDefault="009F5659" w:rsidP="008C1A3A">
      <w:pPr>
        <w:pStyle w:val="a4"/>
      </w:pPr>
      <w:r w:rsidRPr="00C82AFB">
        <w:rPr>
          <w:rFonts w:hint="eastAsia"/>
        </w:rPr>
        <w:t>・関連法令及び所管消防署の指導に従い、各種</w:t>
      </w:r>
      <w:r w:rsidR="004137A3" w:rsidRPr="00C82AFB">
        <w:rPr>
          <w:rFonts w:hint="eastAsia"/>
        </w:rPr>
        <w:t>消防</w:t>
      </w:r>
      <w:r w:rsidRPr="00C82AFB">
        <w:rPr>
          <w:rFonts w:hint="eastAsia"/>
        </w:rPr>
        <w:t>設備を設置する</w:t>
      </w:r>
      <w:r w:rsidR="00FC238B" w:rsidRPr="00C82AFB">
        <w:rPr>
          <w:rFonts w:hint="eastAsia"/>
        </w:rPr>
        <w:t>。</w:t>
      </w:r>
    </w:p>
    <w:p w14:paraId="4D999DA9" w14:textId="0B42FC86" w:rsidR="00FC238B" w:rsidRPr="00C82AFB" w:rsidRDefault="00FC238B" w:rsidP="008C1A3A">
      <w:pPr>
        <w:pStyle w:val="a4"/>
      </w:pPr>
      <w:r w:rsidRPr="00C82AFB">
        <w:rPr>
          <w:rFonts w:hint="eastAsia"/>
        </w:rPr>
        <w:t>・</w:t>
      </w:r>
      <w:r w:rsidR="00E81F3D">
        <w:rPr>
          <w:rFonts w:hint="eastAsia"/>
        </w:rPr>
        <w:t>庁舎管理室兼宿直室</w:t>
      </w:r>
      <w:r w:rsidR="009F5659" w:rsidRPr="00C82AFB">
        <w:rPr>
          <w:rFonts w:hint="eastAsia"/>
        </w:rPr>
        <w:t>に新庁舎内の</w:t>
      </w:r>
      <w:r w:rsidR="0010466A" w:rsidRPr="00C82AFB">
        <w:rPr>
          <w:rFonts w:hint="eastAsia"/>
        </w:rPr>
        <w:t>火災報知</w:t>
      </w:r>
      <w:r w:rsidR="004137A3" w:rsidRPr="00C82AFB">
        <w:rPr>
          <w:rFonts w:hint="eastAsia"/>
        </w:rPr>
        <w:t>設備</w:t>
      </w:r>
      <w:r w:rsidR="009F5659" w:rsidRPr="00C82AFB">
        <w:rPr>
          <w:rFonts w:hint="eastAsia"/>
        </w:rPr>
        <w:t>を統括するシステムを構築する</w:t>
      </w:r>
      <w:r w:rsidRPr="00C82AFB">
        <w:rPr>
          <w:rFonts w:hint="eastAsia"/>
        </w:rPr>
        <w:t>。</w:t>
      </w:r>
    </w:p>
    <w:p w14:paraId="19423AA8" w14:textId="3F246F68" w:rsidR="00FC238B" w:rsidRPr="00C82AFB" w:rsidRDefault="00FC238B" w:rsidP="008C1A3A">
      <w:pPr>
        <w:pStyle w:val="a4"/>
      </w:pPr>
      <w:r w:rsidRPr="00C82AFB">
        <w:rPr>
          <w:rFonts w:hint="eastAsia"/>
        </w:rPr>
        <w:t>・</w:t>
      </w:r>
      <w:r w:rsidR="009F5659" w:rsidRPr="00C82AFB">
        <w:rPr>
          <w:rFonts w:hint="eastAsia"/>
        </w:rPr>
        <w:t>避難誘導装置</w:t>
      </w:r>
      <w:r w:rsidR="004137A3" w:rsidRPr="00C82AFB">
        <w:rPr>
          <w:rFonts w:hint="eastAsia"/>
        </w:rPr>
        <w:t>は</w:t>
      </w:r>
      <w:r w:rsidR="002A2A5D" w:rsidRPr="00C82AFB">
        <w:rPr>
          <w:rFonts w:hint="eastAsia"/>
        </w:rPr>
        <w:t>、</w:t>
      </w:r>
      <w:r w:rsidR="004137A3" w:rsidRPr="00C82AFB">
        <w:rPr>
          <w:rFonts w:hint="eastAsia"/>
        </w:rPr>
        <w:t>音や光を用いた</w:t>
      </w:r>
      <w:r w:rsidR="002A2A5D" w:rsidRPr="00C82AFB">
        <w:rPr>
          <w:rFonts w:hint="eastAsia"/>
        </w:rPr>
        <w:t>もの</w:t>
      </w:r>
      <w:r w:rsidR="009F5659" w:rsidRPr="00C82AFB">
        <w:rPr>
          <w:rFonts w:hint="eastAsia"/>
        </w:rPr>
        <w:t>を設置する</w:t>
      </w:r>
      <w:r w:rsidRPr="00C82AFB">
        <w:rPr>
          <w:rFonts w:hint="eastAsia"/>
        </w:rPr>
        <w:t>。</w:t>
      </w:r>
    </w:p>
    <w:p w14:paraId="1CD105D7" w14:textId="5CD7EC59" w:rsidR="002413A6" w:rsidRPr="00C82AFB" w:rsidRDefault="00382380" w:rsidP="000F3876">
      <w:pPr>
        <w:pStyle w:val="4"/>
        <w:spacing w:before="170"/>
        <w:ind w:left="210"/>
      </w:pPr>
      <w:r w:rsidRPr="00C82AFB">
        <w:rPr>
          <w:rFonts w:hint="eastAsia"/>
        </w:rPr>
        <w:t>チ</w:t>
      </w:r>
      <w:r w:rsidR="00474503" w:rsidRPr="00C82AFB">
        <w:rPr>
          <w:rFonts w:hint="eastAsia"/>
        </w:rPr>
        <w:t>．</w:t>
      </w:r>
      <w:r w:rsidR="002413A6" w:rsidRPr="00C82AFB">
        <w:rPr>
          <w:rFonts w:hint="eastAsia"/>
        </w:rPr>
        <w:t>中央監視制御設備</w:t>
      </w:r>
    </w:p>
    <w:p w14:paraId="19D9D589" w14:textId="21A3077A" w:rsidR="00FC238B" w:rsidRPr="00C82AFB" w:rsidRDefault="00FC238B" w:rsidP="008C1A3A">
      <w:pPr>
        <w:pStyle w:val="a4"/>
      </w:pPr>
      <w:r w:rsidRPr="00C82AFB">
        <w:rPr>
          <w:rFonts w:hint="eastAsia"/>
        </w:rPr>
        <w:t>・</w:t>
      </w:r>
      <w:r w:rsidR="00E81F3D">
        <w:rPr>
          <w:rFonts w:hint="eastAsia"/>
        </w:rPr>
        <w:t>庁舎管理室兼宿直室</w:t>
      </w:r>
      <w:r w:rsidRPr="00C82AFB">
        <w:rPr>
          <w:rFonts w:hint="eastAsia"/>
        </w:rPr>
        <w:t>に中央監視制御装置を設置し、庁</w:t>
      </w:r>
      <w:r w:rsidR="009F5659" w:rsidRPr="00C82AFB">
        <w:rPr>
          <w:rFonts w:hint="eastAsia"/>
        </w:rPr>
        <w:t>舎運営</w:t>
      </w:r>
      <w:r w:rsidR="00F218C6" w:rsidRPr="00C82AFB">
        <w:rPr>
          <w:rFonts w:hint="eastAsia"/>
        </w:rPr>
        <w:t>、</w:t>
      </w:r>
      <w:r w:rsidR="009F5659" w:rsidRPr="00C82AFB">
        <w:rPr>
          <w:rFonts w:hint="eastAsia"/>
        </w:rPr>
        <w:t>管理業務及び防災設備が適切に連携されたシステムとする</w:t>
      </w:r>
      <w:r w:rsidRPr="00C82AFB">
        <w:rPr>
          <w:rFonts w:hint="eastAsia"/>
        </w:rPr>
        <w:t>。</w:t>
      </w:r>
    </w:p>
    <w:p w14:paraId="54E1A6BC" w14:textId="5198C38A" w:rsidR="002413A6" w:rsidRPr="00C82AFB" w:rsidRDefault="002413A6" w:rsidP="008C1A3A">
      <w:pPr>
        <w:pStyle w:val="a4"/>
      </w:pPr>
      <w:r w:rsidRPr="00C82AFB">
        <w:rPr>
          <w:rFonts w:hint="eastAsia"/>
        </w:rPr>
        <w:t>・本業務で整備する電気設備</w:t>
      </w:r>
      <w:r w:rsidR="00B2671F" w:rsidRPr="00C82AFB">
        <w:rPr>
          <w:rFonts w:hint="eastAsia"/>
        </w:rPr>
        <w:t>及び</w:t>
      </w:r>
      <w:r w:rsidRPr="00C82AFB">
        <w:rPr>
          <w:rFonts w:hint="eastAsia"/>
        </w:rPr>
        <w:t>空調設備等の監視、制御、計測、連携等を統合的に行うシ</w:t>
      </w:r>
      <w:r w:rsidR="009F5659" w:rsidRPr="00C82AFB">
        <w:rPr>
          <w:rFonts w:hint="eastAsia"/>
        </w:rPr>
        <w:t>ステムとする</w:t>
      </w:r>
      <w:r w:rsidRPr="00C82AFB">
        <w:rPr>
          <w:rFonts w:hint="eastAsia"/>
        </w:rPr>
        <w:t>。</w:t>
      </w:r>
    </w:p>
    <w:p w14:paraId="6FC65C73" w14:textId="3DFD6C3D" w:rsidR="002413A6" w:rsidRPr="00C82AFB" w:rsidRDefault="009F5659" w:rsidP="008C1A3A">
      <w:pPr>
        <w:pStyle w:val="a4"/>
      </w:pPr>
      <w:r w:rsidRPr="00C82AFB">
        <w:rPr>
          <w:rFonts w:hint="eastAsia"/>
        </w:rPr>
        <w:t>・電力監視はデマンド制御及び系統連系制御が行えるようにする</w:t>
      </w:r>
      <w:r w:rsidR="002413A6" w:rsidRPr="00C82AFB">
        <w:rPr>
          <w:rFonts w:hint="eastAsia"/>
        </w:rPr>
        <w:t>。</w:t>
      </w:r>
    </w:p>
    <w:p w14:paraId="1093286B" w14:textId="0AACFE84" w:rsidR="003978C4" w:rsidRPr="00C82AFB" w:rsidRDefault="00810C15" w:rsidP="00810C15">
      <w:pPr>
        <w:pStyle w:val="4"/>
        <w:spacing w:before="170"/>
        <w:ind w:left="210"/>
      </w:pPr>
      <w:r w:rsidRPr="00C82AFB">
        <w:rPr>
          <w:rFonts w:hint="eastAsia"/>
        </w:rPr>
        <w:t>ツ．</w:t>
      </w:r>
      <w:r w:rsidR="00EB0FF3" w:rsidRPr="00C82AFB">
        <w:rPr>
          <w:rFonts w:hint="eastAsia"/>
        </w:rPr>
        <w:t>防災関連設備</w:t>
      </w:r>
    </w:p>
    <w:p w14:paraId="29ACB6DE" w14:textId="3C839C16" w:rsidR="00EB0FF3" w:rsidRPr="00C82AFB" w:rsidRDefault="00EB0FF3" w:rsidP="00EB0FF3">
      <w:pPr>
        <w:pStyle w:val="a4"/>
      </w:pPr>
      <w:r w:rsidRPr="00C82AFB">
        <w:rPr>
          <w:rFonts w:hint="eastAsia"/>
        </w:rPr>
        <w:t>・防災行政無線等の防災関連機器は、危機管理</w:t>
      </w:r>
      <w:r w:rsidR="000B6559" w:rsidRPr="00C82AFB">
        <w:rPr>
          <w:rFonts w:hint="eastAsia"/>
        </w:rPr>
        <w:t>課の執務室</w:t>
      </w:r>
      <w:r w:rsidRPr="00C82AFB">
        <w:rPr>
          <w:rFonts w:hint="eastAsia"/>
        </w:rPr>
        <w:t>及び災害対策本部を設置する公房会議室において操作が行えるようにする。</w:t>
      </w:r>
    </w:p>
    <w:p w14:paraId="39F7AB52" w14:textId="707D8AF7" w:rsidR="003978C4" w:rsidRPr="00C82AFB" w:rsidRDefault="00EB0FF3" w:rsidP="00462887">
      <w:pPr>
        <w:pStyle w:val="a4"/>
      </w:pPr>
      <w:r w:rsidRPr="00C82AFB">
        <w:rPr>
          <w:rFonts w:hint="eastAsia"/>
        </w:rPr>
        <w:t>・</w:t>
      </w:r>
      <w:r w:rsidR="0010404E" w:rsidRPr="00C82AFB">
        <w:rPr>
          <w:rFonts w:hint="eastAsia"/>
        </w:rPr>
        <w:t>各</w:t>
      </w:r>
      <w:r w:rsidRPr="00C82AFB">
        <w:rPr>
          <w:rFonts w:hint="eastAsia"/>
        </w:rPr>
        <w:t>機器は、「別紙26：防災設備の設置場所」</w:t>
      </w:r>
      <w:r w:rsidR="0010404E" w:rsidRPr="00C82AFB">
        <w:rPr>
          <w:rFonts w:hint="eastAsia"/>
        </w:rPr>
        <w:t>に示す場所に設置する。</w:t>
      </w:r>
    </w:p>
    <w:p w14:paraId="0B8DD3E1" w14:textId="20C99595" w:rsidR="002413A6" w:rsidRPr="00C82AFB" w:rsidRDefault="00F00A63" w:rsidP="000F3876">
      <w:pPr>
        <w:pStyle w:val="4"/>
        <w:spacing w:before="170"/>
        <w:ind w:left="210"/>
      </w:pPr>
      <w:r w:rsidRPr="00C82AFB">
        <w:rPr>
          <w:rFonts w:hint="eastAsia"/>
        </w:rPr>
        <w:t>テ</w:t>
      </w:r>
      <w:r w:rsidR="00474503" w:rsidRPr="00C82AFB">
        <w:rPr>
          <w:rFonts w:hint="eastAsia"/>
        </w:rPr>
        <w:t>．</w:t>
      </w:r>
      <w:r w:rsidR="002413A6" w:rsidRPr="00C82AFB">
        <w:rPr>
          <w:rFonts w:hint="eastAsia"/>
        </w:rPr>
        <w:t>議員出退表示板設備</w:t>
      </w:r>
    </w:p>
    <w:p w14:paraId="5B060B78" w14:textId="4CF2D6CD" w:rsidR="002413A6" w:rsidRPr="00C82AFB" w:rsidRDefault="002413A6" w:rsidP="008C1A3A">
      <w:pPr>
        <w:pStyle w:val="a4"/>
      </w:pPr>
      <w:r w:rsidRPr="00C82AFB">
        <w:rPr>
          <w:rFonts w:hint="eastAsia"/>
        </w:rPr>
        <w:t>・</w:t>
      </w:r>
      <w:r w:rsidR="00D253EB" w:rsidRPr="00C82AFB">
        <w:rPr>
          <w:rFonts w:hint="eastAsia"/>
        </w:rPr>
        <w:t>議員の出退表示を議会事務局内及び周囲のスペース（計２ヶ所）から、議会事務局職員や議員が操作できる仕様とする。</w:t>
      </w:r>
    </w:p>
    <w:p w14:paraId="11F2E54B" w14:textId="74DE6888" w:rsidR="002413A6" w:rsidRPr="00C82AFB" w:rsidRDefault="002413A6" w:rsidP="008C1A3A">
      <w:pPr>
        <w:pStyle w:val="a4"/>
        <w:rPr>
          <w:rFonts w:hAnsi="ＭＳ 明朝" w:cs="ＭＳ 明朝"/>
        </w:rPr>
      </w:pPr>
      <w:r w:rsidRPr="00C82AFB">
        <w:rPr>
          <w:rFonts w:hint="eastAsia"/>
        </w:rPr>
        <w:t>・</w:t>
      </w:r>
      <w:r w:rsidR="00D253EB" w:rsidRPr="00C82AFB">
        <w:rPr>
          <w:rFonts w:hint="eastAsia"/>
        </w:rPr>
        <w:t>表示設備は議会ロビー、１階の</w:t>
      </w:r>
      <w:r w:rsidR="009F5659" w:rsidRPr="00C82AFB">
        <w:rPr>
          <w:rFonts w:hint="eastAsia"/>
        </w:rPr>
        <w:t>市役所</w:t>
      </w:r>
      <w:r w:rsidR="00D253EB" w:rsidRPr="00C82AFB">
        <w:rPr>
          <w:rFonts w:hint="eastAsia"/>
        </w:rPr>
        <w:t>エントランスホール等に</w:t>
      </w:r>
      <w:r w:rsidR="00E3349A" w:rsidRPr="00C82AFB">
        <w:rPr>
          <w:rFonts w:hint="eastAsia"/>
        </w:rPr>
        <w:t>設置する</w:t>
      </w:r>
      <w:r w:rsidR="00D253EB" w:rsidRPr="00C82AFB">
        <w:rPr>
          <w:rFonts w:hint="eastAsia"/>
        </w:rPr>
        <w:t>。</w:t>
      </w:r>
    </w:p>
    <w:p w14:paraId="2E533AE6" w14:textId="20BF899D" w:rsidR="00BE26D1" w:rsidRPr="00C82AFB" w:rsidRDefault="00F00A63" w:rsidP="000F3876">
      <w:pPr>
        <w:pStyle w:val="4"/>
        <w:spacing w:before="170"/>
        <w:ind w:left="210"/>
      </w:pPr>
      <w:r w:rsidRPr="00C82AFB">
        <w:rPr>
          <w:rFonts w:hint="eastAsia"/>
        </w:rPr>
        <w:t>ト</w:t>
      </w:r>
      <w:r w:rsidR="00474503" w:rsidRPr="00C82AFB">
        <w:rPr>
          <w:rFonts w:hint="eastAsia"/>
        </w:rPr>
        <w:t>．</w:t>
      </w:r>
      <w:r w:rsidR="00BE26D1" w:rsidRPr="00C82AFB">
        <w:rPr>
          <w:rFonts w:hint="eastAsia"/>
        </w:rPr>
        <w:t>理事者出退表示板設備</w:t>
      </w:r>
    </w:p>
    <w:p w14:paraId="4A075C6D" w14:textId="15C16313" w:rsidR="00BE26D1" w:rsidRPr="00C82AFB" w:rsidRDefault="00BE26D1" w:rsidP="008C1A3A">
      <w:pPr>
        <w:pStyle w:val="a4"/>
      </w:pPr>
      <w:r w:rsidRPr="00C82AFB">
        <w:rPr>
          <w:rFonts w:hint="eastAsia"/>
        </w:rPr>
        <w:t>・理事者</w:t>
      </w:r>
      <w:r w:rsidR="0029680C" w:rsidRPr="00C82AFB">
        <w:rPr>
          <w:rFonts w:hint="eastAsia"/>
        </w:rPr>
        <w:t>（市長、副市長）</w:t>
      </w:r>
      <w:r w:rsidRPr="00C82AFB">
        <w:rPr>
          <w:rFonts w:hint="eastAsia"/>
        </w:rPr>
        <w:t>の出退表示を秘書課内及び周囲のスペース（計２ヶ所）から、秘書課職員や理事者が操作できる</w:t>
      </w:r>
      <w:r w:rsidR="009F5659" w:rsidRPr="00C82AFB">
        <w:rPr>
          <w:rFonts w:hint="eastAsia"/>
        </w:rPr>
        <w:t>仕様とする</w:t>
      </w:r>
      <w:r w:rsidRPr="00C82AFB">
        <w:rPr>
          <w:rFonts w:hint="eastAsia"/>
        </w:rPr>
        <w:t>。</w:t>
      </w:r>
    </w:p>
    <w:p w14:paraId="3139E98C" w14:textId="1DA4406E" w:rsidR="003A25BB" w:rsidRPr="00C82AFB" w:rsidRDefault="003A25BB" w:rsidP="003A25BB">
      <w:pPr>
        <w:pStyle w:val="a4"/>
      </w:pPr>
      <w:r w:rsidRPr="00C82AFB">
        <w:rPr>
          <w:rFonts w:hint="eastAsia"/>
        </w:rPr>
        <w:t>・理事者（教育長）の出退表示を</w:t>
      </w:r>
      <w:r w:rsidR="00902EA4" w:rsidRPr="00C82AFB">
        <w:rPr>
          <w:rFonts w:hint="eastAsia"/>
        </w:rPr>
        <w:t>教育総務課内及び周囲のスペース（計２ヶ所）から、教育総務課</w:t>
      </w:r>
      <w:r w:rsidRPr="00C82AFB">
        <w:rPr>
          <w:rFonts w:hint="eastAsia"/>
        </w:rPr>
        <w:t>職員や理事者が操作できる仕様とする。</w:t>
      </w:r>
    </w:p>
    <w:p w14:paraId="17719765" w14:textId="2007C0E6" w:rsidR="00BE26D1" w:rsidRPr="00C82AFB" w:rsidRDefault="00BE26D1" w:rsidP="008C1A3A">
      <w:pPr>
        <w:pStyle w:val="a4"/>
      </w:pPr>
      <w:r w:rsidRPr="00C82AFB">
        <w:rPr>
          <w:rFonts w:hint="eastAsia"/>
        </w:rPr>
        <w:t>・</w:t>
      </w:r>
      <w:r w:rsidR="00B2671F" w:rsidRPr="00C82AFB">
        <w:rPr>
          <w:rFonts w:hint="eastAsia"/>
        </w:rPr>
        <w:t>モニター等の</w:t>
      </w:r>
      <w:r w:rsidRPr="00C82AFB">
        <w:rPr>
          <w:rFonts w:hint="eastAsia"/>
        </w:rPr>
        <w:t>表示設備は</w:t>
      </w:r>
      <w:r w:rsidR="00E3349A" w:rsidRPr="00C82AFB">
        <w:rPr>
          <w:rFonts w:hint="eastAsia"/>
        </w:rPr>
        <w:t>秘書課及び各執務スペースに設置する</w:t>
      </w:r>
      <w:r w:rsidRPr="00C82AFB">
        <w:rPr>
          <w:rFonts w:hint="eastAsia"/>
        </w:rPr>
        <w:t>。</w:t>
      </w:r>
    </w:p>
    <w:p w14:paraId="77CC4E42" w14:textId="612ED05F" w:rsidR="00B2671F" w:rsidRPr="00C82AFB" w:rsidRDefault="00B2671F" w:rsidP="008C1A3A">
      <w:pPr>
        <w:pStyle w:val="a4"/>
      </w:pPr>
      <w:r w:rsidRPr="00C82AFB">
        <w:rPr>
          <w:rFonts w:hAnsi="ＭＳ 明朝" w:cs="ＭＳ 明朝" w:hint="eastAsia"/>
        </w:rPr>
        <w:t>・</w:t>
      </w:r>
      <w:r w:rsidRPr="00C82AFB">
        <w:rPr>
          <w:rFonts w:hint="eastAsia"/>
        </w:rPr>
        <w:t>職員が</w:t>
      </w:r>
      <w:r w:rsidR="009F5659" w:rsidRPr="00C82AFB">
        <w:rPr>
          <w:rFonts w:hint="eastAsia"/>
        </w:rPr>
        <w:t>使用する端末画面上で、理事者の出退状況を確認できるようにする</w:t>
      </w:r>
      <w:r w:rsidRPr="00C82AFB">
        <w:rPr>
          <w:rFonts w:hint="eastAsia"/>
        </w:rPr>
        <w:t>。</w:t>
      </w:r>
    </w:p>
    <w:p w14:paraId="7BC9B057" w14:textId="0EEE09AA" w:rsidR="00721777" w:rsidRPr="00C82AFB" w:rsidRDefault="00F00A63" w:rsidP="000F3876">
      <w:pPr>
        <w:pStyle w:val="4"/>
        <w:spacing w:before="170"/>
        <w:ind w:left="210"/>
      </w:pPr>
      <w:r w:rsidRPr="00C82AFB">
        <w:rPr>
          <w:rFonts w:hint="eastAsia"/>
        </w:rPr>
        <w:lastRenderedPageBreak/>
        <w:t>ナ</w:t>
      </w:r>
      <w:r w:rsidR="00382380" w:rsidRPr="00C82AFB">
        <w:rPr>
          <w:rFonts w:hint="eastAsia"/>
        </w:rPr>
        <w:t>．</w:t>
      </w:r>
      <w:r w:rsidR="00721777" w:rsidRPr="00C82AFB">
        <w:rPr>
          <w:rFonts w:hint="eastAsia"/>
        </w:rPr>
        <w:t>雷保護設備</w:t>
      </w:r>
    </w:p>
    <w:p w14:paraId="037EF1B8" w14:textId="5B8D1B8F" w:rsidR="00721777" w:rsidRPr="00C82AFB" w:rsidRDefault="00721777" w:rsidP="008C1A3A">
      <w:pPr>
        <w:pStyle w:val="a4"/>
      </w:pPr>
      <w:r w:rsidRPr="00C82AFB">
        <w:rPr>
          <w:rFonts w:hint="eastAsia"/>
        </w:rPr>
        <w:t>・JIS</w:t>
      </w:r>
      <w:r w:rsidRPr="00C82AFB">
        <w:t>規格</w:t>
      </w:r>
      <w:r w:rsidRPr="00C82AFB">
        <w:rPr>
          <w:rFonts w:hint="eastAsia"/>
        </w:rPr>
        <w:t>や関連法令に従い、</w:t>
      </w:r>
      <w:r w:rsidR="009F5659" w:rsidRPr="00C82AFB">
        <w:t>雷保護設備を設置する</w:t>
      </w:r>
      <w:r w:rsidRPr="00C82AFB">
        <w:t>。</w:t>
      </w:r>
    </w:p>
    <w:p w14:paraId="380BD9EA" w14:textId="3F0F45B6" w:rsidR="00721777" w:rsidRPr="00C82AFB" w:rsidRDefault="009F5659" w:rsidP="008C1A3A">
      <w:pPr>
        <w:pStyle w:val="a4"/>
      </w:pPr>
      <w:r w:rsidRPr="00C82AFB">
        <w:t>・主要機器に対して内部雷保護対策を講じる</w:t>
      </w:r>
      <w:r w:rsidR="00721777" w:rsidRPr="00C82AFB">
        <w:t>。</w:t>
      </w:r>
    </w:p>
    <w:p w14:paraId="39B3B715" w14:textId="52BB8054" w:rsidR="002413A6" w:rsidRPr="00C82AFB" w:rsidRDefault="00F00A63" w:rsidP="000F3876">
      <w:pPr>
        <w:pStyle w:val="4"/>
        <w:spacing w:before="170"/>
        <w:ind w:left="210"/>
      </w:pPr>
      <w:r w:rsidRPr="00C82AFB">
        <w:rPr>
          <w:rFonts w:hint="eastAsia"/>
        </w:rPr>
        <w:t>ニ</w:t>
      </w:r>
      <w:r w:rsidR="00382380" w:rsidRPr="00C82AFB">
        <w:rPr>
          <w:rFonts w:hint="eastAsia"/>
        </w:rPr>
        <w:t>．</w:t>
      </w:r>
      <w:r w:rsidR="002413A6" w:rsidRPr="00C82AFB">
        <w:rPr>
          <w:rFonts w:hint="eastAsia"/>
        </w:rPr>
        <w:t>構内配電線路</w:t>
      </w:r>
    </w:p>
    <w:p w14:paraId="3E8368A3" w14:textId="2F452F33" w:rsidR="002413A6" w:rsidRPr="00C82AFB" w:rsidRDefault="002413A6" w:rsidP="008C1A3A">
      <w:pPr>
        <w:pStyle w:val="a4"/>
      </w:pPr>
      <w:r w:rsidRPr="00C82AFB">
        <w:rPr>
          <w:rFonts w:hint="eastAsia"/>
        </w:rPr>
        <w:t>・</w:t>
      </w:r>
      <w:r w:rsidR="006E0BBE" w:rsidRPr="00C82AFB">
        <w:rPr>
          <w:rFonts w:hint="eastAsia"/>
        </w:rPr>
        <w:t>商用電源</w:t>
      </w:r>
      <w:r w:rsidRPr="00C82AFB">
        <w:rPr>
          <w:rFonts w:hint="eastAsia"/>
        </w:rPr>
        <w:t>からの受</w:t>
      </w:r>
      <w:r w:rsidR="009F5659" w:rsidRPr="00C82AFB">
        <w:rPr>
          <w:rFonts w:hint="eastAsia"/>
        </w:rPr>
        <w:t>電に伴う敷地内の配管配線とそれらに必要な設備の</w:t>
      </w:r>
      <w:r w:rsidR="000B6559" w:rsidRPr="00C82AFB">
        <w:rPr>
          <w:rFonts w:hint="eastAsia"/>
        </w:rPr>
        <w:t>すべ</w:t>
      </w:r>
      <w:r w:rsidR="009F5659" w:rsidRPr="00C82AFB">
        <w:rPr>
          <w:rFonts w:hint="eastAsia"/>
        </w:rPr>
        <w:t>てを設置する</w:t>
      </w:r>
      <w:r w:rsidRPr="00C82AFB">
        <w:rPr>
          <w:rFonts w:hint="eastAsia"/>
        </w:rPr>
        <w:t>。</w:t>
      </w:r>
    </w:p>
    <w:p w14:paraId="5251FE0B" w14:textId="1A2D5B1A" w:rsidR="002413A6" w:rsidRPr="00C82AFB" w:rsidRDefault="00F00A63" w:rsidP="000F3876">
      <w:pPr>
        <w:pStyle w:val="4"/>
        <w:spacing w:before="170"/>
        <w:ind w:left="210"/>
      </w:pPr>
      <w:r w:rsidRPr="00C82AFB">
        <w:rPr>
          <w:rFonts w:hint="eastAsia"/>
        </w:rPr>
        <w:t>ヌ</w:t>
      </w:r>
      <w:r w:rsidR="00382380" w:rsidRPr="00C82AFB">
        <w:rPr>
          <w:rFonts w:hint="eastAsia"/>
        </w:rPr>
        <w:t>．</w:t>
      </w:r>
      <w:r w:rsidR="002413A6" w:rsidRPr="00C82AFB">
        <w:rPr>
          <w:rFonts w:hint="eastAsia"/>
        </w:rPr>
        <w:t>構内通信線路</w:t>
      </w:r>
    </w:p>
    <w:p w14:paraId="2E8BDB1E" w14:textId="5E14B1B5" w:rsidR="002413A6" w:rsidRPr="00C82AFB" w:rsidRDefault="002413A6" w:rsidP="008C1A3A">
      <w:pPr>
        <w:pStyle w:val="a4"/>
      </w:pPr>
      <w:r w:rsidRPr="00C82AFB">
        <w:rPr>
          <w:rFonts w:hint="eastAsia"/>
        </w:rPr>
        <w:t>・引込に必要な空配</w:t>
      </w:r>
      <w:r w:rsidR="009F5659" w:rsidRPr="00C82AFB">
        <w:rPr>
          <w:rFonts w:hint="eastAsia"/>
        </w:rPr>
        <w:t>管を</w:t>
      </w:r>
      <w:r w:rsidR="00902EA4" w:rsidRPr="00C82AFB">
        <w:rPr>
          <w:rFonts w:hint="eastAsia"/>
        </w:rPr>
        <w:t>設置</w:t>
      </w:r>
      <w:r w:rsidR="009F5659" w:rsidRPr="00C82AFB">
        <w:rPr>
          <w:rFonts w:hint="eastAsia"/>
        </w:rPr>
        <w:t>する</w:t>
      </w:r>
      <w:r w:rsidRPr="00C82AFB">
        <w:rPr>
          <w:rFonts w:hint="eastAsia"/>
        </w:rPr>
        <w:t>。</w:t>
      </w:r>
    </w:p>
    <w:p w14:paraId="4661CFAF" w14:textId="371A2092" w:rsidR="002413A6" w:rsidRPr="00C82AFB" w:rsidRDefault="00F00A63" w:rsidP="000F3876">
      <w:pPr>
        <w:pStyle w:val="4"/>
        <w:spacing w:before="170"/>
        <w:ind w:left="210"/>
      </w:pPr>
      <w:r w:rsidRPr="00C82AFB">
        <w:rPr>
          <w:rFonts w:hint="eastAsia"/>
        </w:rPr>
        <w:t>ネ</w:t>
      </w:r>
      <w:r w:rsidR="00382380" w:rsidRPr="00C82AFB">
        <w:rPr>
          <w:rFonts w:hint="eastAsia"/>
        </w:rPr>
        <w:t>．</w:t>
      </w:r>
      <w:r w:rsidR="002413A6" w:rsidRPr="00C82AFB">
        <w:rPr>
          <w:rFonts w:hint="eastAsia"/>
        </w:rPr>
        <w:t>機械警備設備</w:t>
      </w:r>
    </w:p>
    <w:p w14:paraId="316958D9" w14:textId="35BACBD6" w:rsidR="00CE669F" w:rsidRPr="00C82AFB" w:rsidRDefault="00CE669F" w:rsidP="008C1A3A">
      <w:pPr>
        <w:pStyle w:val="a4"/>
      </w:pPr>
      <w:r w:rsidRPr="00C82AFB">
        <w:rPr>
          <w:rFonts w:hint="eastAsia"/>
        </w:rPr>
        <w:t>・閉庁時は、機械警備を行うものとし、必要な機器の設置、配管、配線等を行う。警備区域は、各</w:t>
      </w:r>
      <w:r w:rsidR="006063DA" w:rsidRPr="00C82AFB">
        <w:rPr>
          <w:rFonts w:hint="eastAsia"/>
        </w:rPr>
        <w:t>エリア</w:t>
      </w:r>
      <w:r w:rsidRPr="00C82AFB">
        <w:rPr>
          <w:rFonts w:hint="eastAsia"/>
        </w:rPr>
        <w:t>の使用時間及び管理区分に応じて設定する。なお、</w:t>
      </w:r>
      <w:r w:rsidR="006E0BBE" w:rsidRPr="00C82AFB">
        <w:rPr>
          <w:rFonts w:hint="eastAsia"/>
        </w:rPr>
        <w:t>PFI事業者は、</w:t>
      </w:r>
      <w:r w:rsidRPr="00C82AFB">
        <w:rPr>
          <w:rFonts w:hint="eastAsia"/>
        </w:rPr>
        <w:t>これらの設備及び通信回線を活用して</w:t>
      </w:r>
      <w:r w:rsidR="006E0BBE" w:rsidRPr="00C82AFB">
        <w:rPr>
          <w:rFonts w:hint="eastAsia"/>
        </w:rPr>
        <w:t>、</w:t>
      </w:r>
      <w:r w:rsidRPr="00C82AFB">
        <w:rPr>
          <w:rFonts w:hint="eastAsia"/>
        </w:rPr>
        <w:t>警備業務を行う。</w:t>
      </w:r>
    </w:p>
    <w:p w14:paraId="6D38D933" w14:textId="77777777" w:rsidR="00030908" w:rsidRPr="00C82AFB" w:rsidRDefault="00897038" w:rsidP="00D41531">
      <w:pPr>
        <w:pStyle w:val="3"/>
      </w:pPr>
      <w:r w:rsidRPr="00C82AFB">
        <w:rPr>
          <w:rFonts w:hint="eastAsia"/>
        </w:rPr>
        <w:t>（</w:t>
      </w:r>
      <w:r w:rsidR="009B3AF1" w:rsidRPr="00C82AFB">
        <w:rPr>
          <w:rFonts w:hint="eastAsia"/>
        </w:rPr>
        <w:t>３）</w:t>
      </w:r>
      <w:r w:rsidR="004217D9" w:rsidRPr="00C82AFB">
        <w:rPr>
          <w:rFonts w:hint="eastAsia"/>
        </w:rPr>
        <w:t>機械</w:t>
      </w:r>
      <w:r w:rsidR="00030908" w:rsidRPr="00C82AFB">
        <w:rPr>
          <w:rFonts w:hint="eastAsia"/>
        </w:rPr>
        <w:t>設備計画</w:t>
      </w:r>
    </w:p>
    <w:p w14:paraId="38F17D8D" w14:textId="121122BB" w:rsidR="00FA6B9B" w:rsidRPr="00C82AFB" w:rsidRDefault="00382380" w:rsidP="000F3876">
      <w:pPr>
        <w:pStyle w:val="4"/>
        <w:spacing w:before="170"/>
        <w:ind w:left="210"/>
      </w:pPr>
      <w:r w:rsidRPr="00C82AFB">
        <w:rPr>
          <w:rFonts w:hint="eastAsia"/>
        </w:rPr>
        <w:t>ア．</w:t>
      </w:r>
      <w:r w:rsidR="00FA6B9B" w:rsidRPr="00C82AFB">
        <w:rPr>
          <w:rFonts w:hint="eastAsia"/>
        </w:rPr>
        <w:t>空調設備</w:t>
      </w:r>
    </w:p>
    <w:p w14:paraId="236A6629" w14:textId="41DA50CD" w:rsidR="00FA6B9B" w:rsidRPr="00C82AFB" w:rsidRDefault="00FA6B9B" w:rsidP="008C1A3A">
      <w:pPr>
        <w:pStyle w:val="a4"/>
      </w:pPr>
      <w:r w:rsidRPr="00C82AFB">
        <w:rPr>
          <w:rFonts w:hint="eastAsia"/>
        </w:rPr>
        <w:t>・各室の用途に応じ</w:t>
      </w:r>
      <w:r w:rsidR="00AD0527" w:rsidRPr="00C82AFB">
        <w:rPr>
          <w:rFonts w:hint="eastAsia"/>
        </w:rPr>
        <w:t>て、</w:t>
      </w:r>
      <w:r w:rsidRPr="00C82AFB">
        <w:rPr>
          <w:rFonts w:hint="eastAsia"/>
        </w:rPr>
        <w:t>省エネルギー</w:t>
      </w:r>
      <w:r w:rsidR="00AD0527" w:rsidRPr="00C82AFB">
        <w:rPr>
          <w:rFonts w:hint="eastAsia"/>
        </w:rPr>
        <w:t>や</w:t>
      </w:r>
      <w:r w:rsidRPr="00C82AFB">
        <w:rPr>
          <w:rFonts w:hint="eastAsia"/>
        </w:rPr>
        <w:t>室内環境</w:t>
      </w:r>
      <w:r w:rsidR="00BE26D1" w:rsidRPr="00C82AFB">
        <w:rPr>
          <w:rFonts w:hint="eastAsia"/>
        </w:rPr>
        <w:t>、冗長性</w:t>
      </w:r>
      <w:r w:rsidRPr="00C82AFB">
        <w:rPr>
          <w:rFonts w:hint="eastAsia"/>
        </w:rPr>
        <w:t>を考慮した最適な空調システムを提案する</w:t>
      </w:r>
      <w:r w:rsidR="00AD0527" w:rsidRPr="00C82AFB">
        <w:rPr>
          <w:rFonts w:hint="eastAsia"/>
        </w:rPr>
        <w:t>こと</w:t>
      </w:r>
      <w:r w:rsidRPr="00C82AFB">
        <w:rPr>
          <w:rFonts w:hint="eastAsia"/>
        </w:rPr>
        <w:t>。</w:t>
      </w:r>
      <w:r w:rsidR="00C71F71" w:rsidRPr="00C82AFB">
        <w:rPr>
          <w:rFonts w:hint="eastAsia"/>
        </w:rPr>
        <w:t>冷房熱源、暖房熱源のシ</w:t>
      </w:r>
      <w:r w:rsidR="00C1677D" w:rsidRPr="00C82AFB">
        <w:rPr>
          <w:rFonts w:hint="eastAsia"/>
        </w:rPr>
        <w:t>ステムについても</w:t>
      </w:r>
      <w:r w:rsidR="00C71F71" w:rsidRPr="00C82AFB">
        <w:rPr>
          <w:rFonts w:hint="eastAsia"/>
        </w:rPr>
        <w:t>、エネルギーや燃料の種別を含め、</w:t>
      </w:r>
      <w:r w:rsidR="00897038" w:rsidRPr="00C82AFB">
        <w:rPr>
          <w:rFonts w:hint="eastAsia"/>
        </w:rPr>
        <w:t>PFI事業者</w:t>
      </w:r>
      <w:r w:rsidR="00C71F71" w:rsidRPr="00C82AFB">
        <w:rPr>
          <w:rFonts w:hint="eastAsia"/>
        </w:rPr>
        <w:t>の提案によるものとする。</w:t>
      </w:r>
    </w:p>
    <w:p w14:paraId="43DE07DD" w14:textId="0CD1722C" w:rsidR="00C71F71" w:rsidRPr="00C82AFB" w:rsidRDefault="00C71F71" w:rsidP="008C1A3A">
      <w:pPr>
        <w:pStyle w:val="a4"/>
      </w:pPr>
      <w:r w:rsidRPr="00C82AFB">
        <w:rPr>
          <w:rFonts w:hint="eastAsia"/>
        </w:rPr>
        <w:t>・空調システムは、</w:t>
      </w:r>
      <w:r w:rsidR="00E81F3D">
        <w:rPr>
          <w:rFonts w:hint="eastAsia"/>
        </w:rPr>
        <w:t>庁舎管理室兼宿直室</w:t>
      </w:r>
      <w:r w:rsidR="00727289" w:rsidRPr="00C82AFB">
        <w:rPr>
          <w:rFonts w:hint="eastAsia"/>
        </w:rPr>
        <w:t>における集中制御及び</w:t>
      </w:r>
      <w:r w:rsidR="006E0BBE" w:rsidRPr="00C82AFB">
        <w:rPr>
          <w:rFonts w:hint="eastAsia"/>
        </w:rPr>
        <w:t>リモコン操作による個別制御が可能なシステムと</w:t>
      </w:r>
      <w:r w:rsidR="009F5659" w:rsidRPr="00C82AFB">
        <w:rPr>
          <w:rFonts w:hint="eastAsia"/>
        </w:rPr>
        <w:t>する</w:t>
      </w:r>
      <w:r w:rsidRPr="00C82AFB">
        <w:rPr>
          <w:rFonts w:hint="eastAsia"/>
        </w:rPr>
        <w:t>。</w:t>
      </w:r>
    </w:p>
    <w:p w14:paraId="37E08260" w14:textId="12FB6344" w:rsidR="00FA6B9B" w:rsidRPr="00C82AFB" w:rsidRDefault="00382380" w:rsidP="000F3876">
      <w:pPr>
        <w:pStyle w:val="4"/>
        <w:spacing w:before="170"/>
        <w:ind w:left="210"/>
      </w:pPr>
      <w:r w:rsidRPr="00C82AFB">
        <w:rPr>
          <w:rFonts w:hint="eastAsia"/>
        </w:rPr>
        <w:t>イ．</w:t>
      </w:r>
      <w:r w:rsidR="00FA6B9B" w:rsidRPr="00C82AFB">
        <w:rPr>
          <w:rFonts w:hint="eastAsia"/>
        </w:rPr>
        <w:t>換気設備</w:t>
      </w:r>
    </w:p>
    <w:p w14:paraId="20CB901A" w14:textId="77777777" w:rsidR="009F5659" w:rsidRPr="00C82AFB" w:rsidRDefault="00FA6B9B" w:rsidP="008C1A3A">
      <w:pPr>
        <w:pStyle w:val="a4"/>
      </w:pPr>
      <w:r w:rsidRPr="00C82AFB">
        <w:rPr>
          <w:rFonts w:hint="eastAsia"/>
        </w:rPr>
        <w:t>・</w:t>
      </w:r>
      <w:r w:rsidR="009F5659" w:rsidRPr="00C82AFB">
        <w:rPr>
          <w:rFonts w:hint="eastAsia"/>
        </w:rPr>
        <w:t>諸室の用途、換気の目的等に応じて適切な方式を選定する。</w:t>
      </w:r>
    </w:p>
    <w:p w14:paraId="3D5032E1" w14:textId="77777777" w:rsidR="009F5659" w:rsidRPr="00C82AFB" w:rsidRDefault="009F5659" w:rsidP="008C1A3A">
      <w:pPr>
        <w:pStyle w:val="a4"/>
      </w:pPr>
      <w:r w:rsidRPr="00C82AFB">
        <w:rPr>
          <w:rFonts w:hint="eastAsia"/>
        </w:rPr>
        <w:t>・省エネルギーに配慮した換気設備を選定する。</w:t>
      </w:r>
    </w:p>
    <w:p w14:paraId="3AF67597" w14:textId="63CB2AC9" w:rsidR="00C1677D" w:rsidRPr="00C82AFB" w:rsidRDefault="009F5659" w:rsidP="008C1A3A">
      <w:pPr>
        <w:pStyle w:val="a4"/>
      </w:pPr>
      <w:r w:rsidRPr="00C82AFB">
        <w:rPr>
          <w:rFonts w:hint="eastAsia"/>
        </w:rPr>
        <w:t>・シックハウス対策に配慮した計画とする</w:t>
      </w:r>
      <w:r w:rsidR="00C1677D" w:rsidRPr="00C82AFB">
        <w:rPr>
          <w:rFonts w:hint="eastAsia"/>
        </w:rPr>
        <w:t>。</w:t>
      </w:r>
    </w:p>
    <w:p w14:paraId="4665A933" w14:textId="224EB95B" w:rsidR="00C1677D" w:rsidRPr="00C82AFB" w:rsidRDefault="00382380" w:rsidP="000F3876">
      <w:pPr>
        <w:pStyle w:val="4"/>
        <w:spacing w:before="170"/>
        <w:ind w:left="210"/>
      </w:pPr>
      <w:r w:rsidRPr="00C82AFB">
        <w:rPr>
          <w:rFonts w:hint="eastAsia"/>
        </w:rPr>
        <w:t>ウ．</w:t>
      </w:r>
      <w:r w:rsidR="00C1677D" w:rsidRPr="00C82AFB">
        <w:rPr>
          <w:rFonts w:hint="eastAsia"/>
        </w:rPr>
        <w:t>排煙設備</w:t>
      </w:r>
    </w:p>
    <w:p w14:paraId="4518D222" w14:textId="38F4B083" w:rsidR="00C1677D" w:rsidRPr="00C82AFB" w:rsidRDefault="00C1677D" w:rsidP="008C1A3A">
      <w:pPr>
        <w:pStyle w:val="a4"/>
      </w:pPr>
      <w:r w:rsidRPr="00C82AFB">
        <w:t>・</w:t>
      </w:r>
      <w:r w:rsidR="00DF5C27" w:rsidRPr="00C82AFB">
        <w:rPr>
          <w:rFonts w:hint="eastAsia"/>
        </w:rPr>
        <w:t>関連法令</w:t>
      </w:r>
      <w:r w:rsidRPr="00C82AFB">
        <w:t>に準拠した排煙設備を</w:t>
      </w:r>
      <w:r w:rsidR="009F5659" w:rsidRPr="00C82AFB">
        <w:rPr>
          <w:rFonts w:hint="eastAsia"/>
        </w:rPr>
        <w:t>設置する</w:t>
      </w:r>
      <w:r w:rsidRPr="00C82AFB">
        <w:t>。</w:t>
      </w:r>
    </w:p>
    <w:p w14:paraId="64423C90" w14:textId="72B4B226" w:rsidR="00C1677D" w:rsidRPr="00C82AFB" w:rsidRDefault="009F5659" w:rsidP="008C1A3A">
      <w:pPr>
        <w:pStyle w:val="a4"/>
      </w:pPr>
      <w:r w:rsidRPr="00C82AFB">
        <w:t>・諸室環境に応じた適切な排煙方式を選定する</w:t>
      </w:r>
      <w:r w:rsidR="00C1677D" w:rsidRPr="00C82AFB">
        <w:t>。</w:t>
      </w:r>
    </w:p>
    <w:p w14:paraId="6E55E3B1" w14:textId="6DB9677F" w:rsidR="00AD0527" w:rsidRPr="00C82AFB" w:rsidRDefault="00382380" w:rsidP="000F3876">
      <w:pPr>
        <w:pStyle w:val="4"/>
        <w:spacing w:before="170"/>
        <w:ind w:left="210"/>
      </w:pPr>
      <w:r w:rsidRPr="00C82AFB">
        <w:rPr>
          <w:rFonts w:hint="eastAsia"/>
        </w:rPr>
        <w:t>エ．</w:t>
      </w:r>
      <w:r w:rsidR="00AD0527" w:rsidRPr="00C82AFB">
        <w:rPr>
          <w:rFonts w:hint="eastAsia"/>
        </w:rPr>
        <w:t>給</w:t>
      </w:r>
      <w:r w:rsidR="00C1677D" w:rsidRPr="00C82AFB">
        <w:rPr>
          <w:rFonts w:hint="eastAsia"/>
        </w:rPr>
        <w:t>排</w:t>
      </w:r>
      <w:r w:rsidR="00AD0527" w:rsidRPr="00C82AFB">
        <w:rPr>
          <w:rFonts w:hint="eastAsia"/>
        </w:rPr>
        <w:t>水設備</w:t>
      </w:r>
    </w:p>
    <w:p w14:paraId="700CED3E" w14:textId="790F7C8C" w:rsidR="00C1677D" w:rsidRPr="00C82AFB" w:rsidRDefault="00382380" w:rsidP="000F0DA7">
      <w:pPr>
        <w:pStyle w:val="5"/>
      </w:pPr>
      <w:r w:rsidRPr="00C82AFB">
        <w:rPr>
          <w:rFonts w:hint="eastAsia"/>
        </w:rPr>
        <w:t>（</w:t>
      </w:r>
      <w:r w:rsidR="00C1677D" w:rsidRPr="00C82AFB">
        <w:rPr>
          <w:rFonts w:hint="eastAsia"/>
        </w:rPr>
        <w:t>ア）</w:t>
      </w:r>
      <w:r w:rsidR="00FA0B73" w:rsidRPr="00C82AFB">
        <w:rPr>
          <w:rFonts w:hint="eastAsia"/>
        </w:rPr>
        <w:t>給</w:t>
      </w:r>
      <w:r w:rsidR="00C1677D" w:rsidRPr="00C82AFB">
        <w:rPr>
          <w:rFonts w:hint="eastAsia"/>
        </w:rPr>
        <w:t>水</w:t>
      </w:r>
    </w:p>
    <w:p w14:paraId="3416A73D" w14:textId="40A5E342" w:rsidR="00CC0B1C" w:rsidRPr="00C82AFB" w:rsidRDefault="004D6F4B" w:rsidP="008C1A3A">
      <w:pPr>
        <w:pStyle w:val="a4"/>
      </w:pPr>
      <w:r w:rsidRPr="00C82AFB">
        <w:rPr>
          <w:rFonts w:hint="eastAsia"/>
        </w:rPr>
        <w:t>・</w:t>
      </w:r>
      <w:r w:rsidR="009F5659" w:rsidRPr="00C82AFB">
        <w:rPr>
          <w:rFonts w:hint="eastAsia"/>
        </w:rPr>
        <w:t>災害時や断水時に配慮した、給水方式を選定する</w:t>
      </w:r>
      <w:r w:rsidR="006E0BBE" w:rsidRPr="00C82AFB">
        <w:rPr>
          <w:rFonts w:hint="eastAsia"/>
        </w:rPr>
        <w:t>。</w:t>
      </w:r>
    </w:p>
    <w:p w14:paraId="370C2D66" w14:textId="139D8953" w:rsidR="000B2818" w:rsidRPr="00C82AFB" w:rsidRDefault="000B2818" w:rsidP="008C1A3A">
      <w:pPr>
        <w:pStyle w:val="a4"/>
      </w:pPr>
      <w:r w:rsidRPr="00C82AFB">
        <w:rPr>
          <w:rFonts w:hint="eastAsia"/>
        </w:rPr>
        <w:t>・災害時の断水に備え、容量が5.5ｔ以上の受水槽を確保する。</w:t>
      </w:r>
    </w:p>
    <w:p w14:paraId="641AA9AC" w14:textId="3FF6BE21" w:rsidR="00C1677D" w:rsidRPr="00C82AFB" w:rsidRDefault="00CB22F5" w:rsidP="000F0DA7">
      <w:pPr>
        <w:pStyle w:val="5"/>
      </w:pPr>
      <w:r w:rsidRPr="00C82AFB">
        <w:rPr>
          <w:rFonts w:hint="eastAsia"/>
        </w:rPr>
        <w:t>（</w:t>
      </w:r>
      <w:r w:rsidR="00C1677D" w:rsidRPr="00C82AFB">
        <w:rPr>
          <w:rFonts w:hint="eastAsia"/>
        </w:rPr>
        <w:t>イ）雑用水</w:t>
      </w:r>
    </w:p>
    <w:p w14:paraId="6DEC1581" w14:textId="41BEE8FB" w:rsidR="00C1677D" w:rsidRPr="00C82AFB" w:rsidRDefault="00C1677D" w:rsidP="008C1A3A">
      <w:pPr>
        <w:pStyle w:val="a4"/>
      </w:pPr>
      <w:r w:rsidRPr="00C82AFB">
        <w:rPr>
          <w:rFonts w:hint="eastAsia"/>
        </w:rPr>
        <w:t>・</w:t>
      </w:r>
      <w:r w:rsidR="005C1D21" w:rsidRPr="00C82AFB">
        <w:rPr>
          <w:rFonts w:hint="eastAsia"/>
        </w:rPr>
        <w:t>災害時の便器洗浄水及び潅水利用のため、容量が55ｔ以上の雨水等利用設備を設置する</w:t>
      </w:r>
      <w:r w:rsidRPr="00C82AFB">
        <w:t>。</w:t>
      </w:r>
    </w:p>
    <w:p w14:paraId="1501F6E5" w14:textId="417321D9" w:rsidR="0001439A" w:rsidRPr="00C82AFB" w:rsidRDefault="00CB22F5" w:rsidP="000F0DA7">
      <w:pPr>
        <w:pStyle w:val="5"/>
      </w:pPr>
      <w:r w:rsidRPr="00C82AFB">
        <w:rPr>
          <w:rFonts w:hint="eastAsia"/>
        </w:rPr>
        <w:t>（</w:t>
      </w:r>
      <w:r w:rsidR="0001439A" w:rsidRPr="00C82AFB">
        <w:rPr>
          <w:rFonts w:hint="eastAsia"/>
        </w:rPr>
        <w:t>ウ）給湯</w:t>
      </w:r>
    </w:p>
    <w:p w14:paraId="07695A94" w14:textId="7747CCD7" w:rsidR="0001439A" w:rsidRPr="00C82AFB" w:rsidRDefault="0001439A" w:rsidP="008C1A3A">
      <w:pPr>
        <w:pStyle w:val="a4"/>
      </w:pPr>
      <w:r w:rsidRPr="00C82AFB">
        <w:rPr>
          <w:rFonts w:hint="eastAsia"/>
        </w:rPr>
        <w:t>・</w:t>
      </w:r>
      <w:r w:rsidR="006E0BBE" w:rsidRPr="00C82AFB">
        <w:rPr>
          <w:rFonts w:hint="eastAsia"/>
        </w:rPr>
        <w:t>給湯室、その他必要各室に給湯するための給湯設備を</w:t>
      </w:r>
      <w:r w:rsidR="009F5659" w:rsidRPr="00C82AFB">
        <w:rPr>
          <w:rFonts w:hint="eastAsia"/>
        </w:rPr>
        <w:t>設置する</w:t>
      </w:r>
      <w:r w:rsidRPr="00C82AFB">
        <w:rPr>
          <w:rFonts w:hint="eastAsia"/>
        </w:rPr>
        <w:t>。</w:t>
      </w:r>
    </w:p>
    <w:p w14:paraId="6FC499C2" w14:textId="703B559B" w:rsidR="0001439A" w:rsidRPr="00C82AFB" w:rsidRDefault="00CB22F5" w:rsidP="000F0DA7">
      <w:pPr>
        <w:pStyle w:val="5"/>
      </w:pPr>
      <w:r w:rsidRPr="00C82AFB">
        <w:rPr>
          <w:rFonts w:hint="eastAsia"/>
        </w:rPr>
        <w:lastRenderedPageBreak/>
        <w:t>（</w:t>
      </w:r>
      <w:r w:rsidR="0001439A" w:rsidRPr="00C82AFB">
        <w:rPr>
          <w:rFonts w:hint="eastAsia"/>
        </w:rPr>
        <w:t>エ）排水</w:t>
      </w:r>
    </w:p>
    <w:p w14:paraId="644B97F1" w14:textId="1E4888CB" w:rsidR="0001439A" w:rsidRPr="00C82AFB" w:rsidRDefault="0001439A" w:rsidP="008C1A3A">
      <w:pPr>
        <w:pStyle w:val="a4"/>
      </w:pPr>
      <w:r w:rsidRPr="00C82AFB">
        <w:rPr>
          <w:rFonts w:hint="eastAsia"/>
        </w:rPr>
        <w:t>・地震等の災害により</w:t>
      </w:r>
      <w:r w:rsidR="00E976B9">
        <w:rPr>
          <w:rFonts w:hint="eastAsia"/>
        </w:rPr>
        <w:t>、</w:t>
      </w:r>
      <w:r w:rsidRPr="00C82AFB">
        <w:rPr>
          <w:rFonts w:hint="eastAsia"/>
        </w:rPr>
        <w:t>排水機能が</w:t>
      </w:r>
      <w:r w:rsidR="009F5659" w:rsidRPr="00C82AFB">
        <w:rPr>
          <w:rFonts w:hint="eastAsia"/>
        </w:rPr>
        <w:t>停止しないように、排水システムの耐震性を向上させる計画とする</w:t>
      </w:r>
      <w:r w:rsidRPr="00C82AFB">
        <w:rPr>
          <w:rFonts w:hint="eastAsia"/>
        </w:rPr>
        <w:t>。</w:t>
      </w:r>
    </w:p>
    <w:p w14:paraId="4310EB1E" w14:textId="74348E7E" w:rsidR="0001439A" w:rsidRPr="00C82AFB" w:rsidRDefault="0001439A" w:rsidP="008C1A3A">
      <w:pPr>
        <w:pStyle w:val="a4"/>
      </w:pPr>
      <w:r w:rsidRPr="00C82AFB">
        <w:rPr>
          <w:rFonts w:hint="eastAsia"/>
        </w:rPr>
        <w:t>・災害時に公共下水道が破断された場合に備え、</w:t>
      </w:r>
      <w:r w:rsidR="00016066" w:rsidRPr="00C82AFB">
        <w:rPr>
          <w:rFonts w:hint="eastAsia"/>
        </w:rPr>
        <w:t>容量が</w:t>
      </w:r>
      <w:r w:rsidR="002E7AC9">
        <w:rPr>
          <w:rFonts w:hint="eastAsia"/>
        </w:rPr>
        <w:t>64</w:t>
      </w:r>
      <w:r w:rsidR="00016066" w:rsidRPr="00C82AFB">
        <w:rPr>
          <w:rFonts w:hint="eastAsia"/>
        </w:rPr>
        <w:t>t以上の</w:t>
      </w:r>
      <w:r w:rsidR="00CC0B1C" w:rsidRPr="00C82AFB">
        <w:rPr>
          <w:rFonts w:hint="eastAsia"/>
        </w:rPr>
        <w:t>汚水貯留</w:t>
      </w:r>
      <w:r w:rsidR="009F5659" w:rsidRPr="00C82AFB">
        <w:rPr>
          <w:rFonts w:hint="eastAsia"/>
        </w:rPr>
        <w:t>槽を設置する。</w:t>
      </w:r>
      <w:r w:rsidR="00C457A3" w:rsidRPr="00C82AFB">
        <w:rPr>
          <w:rFonts w:hint="eastAsia"/>
        </w:rPr>
        <w:t>また</w:t>
      </w:r>
      <w:r w:rsidR="009F5659" w:rsidRPr="00C82AFB">
        <w:rPr>
          <w:rFonts w:hint="eastAsia"/>
        </w:rPr>
        <w:t>、適所にマンホールトイレを</w:t>
      </w:r>
      <w:r w:rsidR="005D7CAF" w:rsidRPr="00C82AFB">
        <w:rPr>
          <w:rFonts w:hint="eastAsia"/>
        </w:rPr>
        <w:t>５台</w:t>
      </w:r>
      <w:r w:rsidR="00C40217" w:rsidRPr="00C82AFB">
        <w:rPr>
          <w:rFonts w:hint="eastAsia"/>
        </w:rPr>
        <w:t>以上</w:t>
      </w:r>
      <w:r w:rsidR="009F5659" w:rsidRPr="00C82AFB">
        <w:rPr>
          <w:rFonts w:hint="eastAsia"/>
        </w:rPr>
        <w:t>設置する</w:t>
      </w:r>
      <w:r w:rsidRPr="00C82AFB">
        <w:rPr>
          <w:rFonts w:hint="eastAsia"/>
        </w:rPr>
        <w:t>。</w:t>
      </w:r>
    </w:p>
    <w:p w14:paraId="4BBEE863" w14:textId="722C1900" w:rsidR="001F1552" w:rsidRPr="00C82AFB" w:rsidRDefault="001F1552" w:rsidP="008C1A3A">
      <w:pPr>
        <w:pStyle w:val="a4"/>
      </w:pPr>
      <w:r w:rsidRPr="00C82AFB">
        <w:rPr>
          <w:rFonts w:hint="eastAsia"/>
        </w:rPr>
        <w:t>・</w:t>
      </w:r>
      <w:r w:rsidR="003732F1" w:rsidRPr="00C82AFB">
        <w:rPr>
          <w:rFonts w:hint="eastAsia"/>
        </w:rPr>
        <w:t>マンホールトイレは汚水貯留槽に接続し、汚水貯留槽はバキュームカーによる取り出し</w:t>
      </w:r>
      <w:r w:rsidR="005C1D21" w:rsidRPr="00C82AFB">
        <w:rPr>
          <w:rFonts w:hint="eastAsia"/>
        </w:rPr>
        <w:t>及び</w:t>
      </w:r>
      <w:r w:rsidR="003732F1" w:rsidRPr="00C82AFB">
        <w:rPr>
          <w:rFonts w:hint="eastAsia"/>
        </w:rPr>
        <w:t>公共下水への放流の両方に対応できるようにする。</w:t>
      </w:r>
    </w:p>
    <w:p w14:paraId="474C15FA" w14:textId="7694855D" w:rsidR="00EF356A" w:rsidRPr="00C82AFB" w:rsidRDefault="00EF356A" w:rsidP="008C1A3A">
      <w:pPr>
        <w:pStyle w:val="a4"/>
      </w:pPr>
      <w:r w:rsidRPr="00C82AFB">
        <w:rPr>
          <w:rFonts w:hint="eastAsia"/>
        </w:rPr>
        <w:t>・構内に設置するマンホール蓋はカラータイプとする。蓋のデザインは、</w:t>
      </w:r>
      <w:r w:rsidR="005C1D21" w:rsidRPr="00C82AFB">
        <w:rPr>
          <w:rFonts w:hint="eastAsia"/>
        </w:rPr>
        <w:t>PFI事業者がデザイン案を提示し、</w:t>
      </w:r>
      <w:r w:rsidRPr="00C82AFB">
        <w:rPr>
          <w:rFonts w:hint="eastAsia"/>
        </w:rPr>
        <w:t>市と協議</w:t>
      </w:r>
      <w:r w:rsidR="005C1D21" w:rsidRPr="00C82AFB">
        <w:rPr>
          <w:rFonts w:hint="eastAsia"/>
        </w:rPr>
        <w:t>の上</w:t>
      </w:r>
      <w:r w:rsidRPr="00C82AFB">
        <w:rPr>
          <w:rFonts w:hint="eastAsia"/>
        </w:rPr>
        <w:t>決定する。なお、デザインに係る著作権は市に帰属するもとする。</w:t>
      </w:r>
    </w:p>
    <w:p w14:paraId="7B18AD52" w14:textId="68C259C6" w:rsidR="00AD0527" w:rsidRPr="00C82AFB" w:rsidRDefault="005810B3" w:rsidP="000F3876">
      <w:pPr>
        <w:pStyle w:val="4"/>
        <w:spacing w:before="170"/>
        <w:ind w:left="210"/>
      </w:pPr>
      <w:r w:rsidRPr="00C82AFB">
        <w:rPr>
          <w:rFonts w:hint="eastAsia"/>
        </w:rPr>
        <w:t>オ．</w:t>
      </w:r>
      <w:r w:rsidR="00AD0527" w:rsidRPr="00C82AFB">
        <w:rPr>
          <w:rFonts w:hint="eastAsia"/>
        </w:rPr>
        <w:t>衛生器具設備</w:t>
      </w:r>
    </w:p>
    <w:p w14:paraId="22AADA8B" w14:textId="750EDF2E" w:rsidR="00CC0B1C" w:rsidRPr="00C82AFB" w:rsidRDefault="009F5659" w:rsidP="008C1A3A">
      <w:pPr>
        <w:pStyle w:val="a4"/>
      </w:pPr>
      <w:r w:rsidRPr="00C82AFB">
        <w:rPr>
          <w:rFonts w:hint="eastAsia"/>
        </w:rPr>
        <w:t>・</w:t>
      </w:r>
      <w:r w:rsidR="00D01846" w:rsidRPr="00C82AFB">
        <w:rPr>
          <w:rFonts w:hint="eastAsia"/>
        </w:rPr>
        <w:t>節水型の衛生器具</w:t>
      </w:r>
      <w:r w:rsidRPr="00C82AFB">
        <w:rPr>
          <w:rFonts w:hint="eastAsia"/>
        </w:rPr>
        <w:t>を選定</w:t>
      </w:r>
      <w:r w:rsidR="00D01846" w:rsidRPr="00C82AFB">
        <w:rPr>
          <w:rFonts w:hint="eastAsia"/>
        </w:rPr>
        <w:t>す</w:t>
      </w:r>
      <w:r w:rsidRPr="00C82AFB">
        <w:rPr>
          <w:rFonts w:hint="eastAsia"/>
        </w:rPr>
        <w:t>る</w:t>
      </w:r>
      <w:r w:rsidR="00CC0B1C" w:rsidRPr="00C82AFB">
        <w:rPr>
          <w:rFonts w:hint="eastAsia"/>
        </w:rPr>
        <w:t>。</w:t>
      </w:r>
    </w:p>
    <w:p w14:paraId="50FB0A35" w14:textId="7B528D30" w:rsidR="0029680C" w:rsidRPr="00C82AFB" w:rsidRDefault="00D01846" w:rsidP="008C1A3A">
      <w:pPr>
        <w:pStyle w:val="a4"/>
      </w:pPr>
      <w:r w:rsidRPr="00C82AFB">
        <w:rPr>
          <w:rFonts w:hint="eastAsia"/>
        </w:rPr>
        <w:t>・別途、市は、トイレ近傍に</w:t>
      </w:r>
      <w:r w:rsidR="0029680C" w:rsidRPr="00C82AFB">
        <w:rPr>
          <w:rFonts w:hint="eastAsia"/>
        </w:rPr>
        <w:t>うがい機の設置を予定している。PFI事業者は、市と十分に調整して、</w:t>
      </w:r>
      <w:r w:rsidR="009F5659" w:rsidRPr="00C82AFB">
        <w:rPr>
          <w:rFonts w:hint="eastAsia"/>
        </w:rPr>
        <w:t>設置スペースの確保や、</w:t>
      </w:r>
      <w:r w:rsidR="00E3349A" w:rsidRPr="00C82AFB">
        <w:rPr>
          <w:rFonts w:hint="eastAsia"/>
        </w:rPr>
        <w:t>必要となる</w:t>
      </w:r>
      <w:r w:rsidR="009F5659" w:rsidRPr="00C82AFB">
        <w:rPr>
          <w:rFonts w:hint="eastAsia"/>
        </w:rPr>
        <w:t>給排水設備を</w:t>
      </w:r>
      <w:r w:rsidR="00605DBA" w:rsidRPr="00C82AFB">
        <w:rPr>
          <w:rFonts w:hint="eastAsia"/>
        </w:rPr>
        <w:t>整備</w:t>
      </w:r>
      <w:r w:rsidR="009F5659" w:rsidRPr="00C82AFB">
        <w:rPr>
          <w:rFonts w:hint="eastAsia"/>
        </w:rPr>
        <w:t>する。</w:t>
      </w:r>
    </w:p>
    <w:p w14:paraId="7BAF4112" w14:textId="0D92B3CC" w:rsidR="00AD0527" w:rsidRPr="00C82AFB" w:rsidRDefault="005810B3" w:rsidP="000F3876">
      <w:pPr>
        <w:pStyle w:val="4"/>
        <w:spacing w:before="170"/>
        <w:ind w:left="210"/>
      </w:pPr>
      <w:r w:rsidRPr="00C82AFB">
        <w:rPr>
          <w:rFonts w:hint="eastAsia"/>
        </w:rPr>
        <w:t>カ．</w:t>
      </w:r>
      <w:r w:rsidR="00AD0527" w:rsidRPr="00C82AFB">
        <w:rPr>
          <w:rFonts w:hint="eastAsia"/>
        </w:rPr>
        <w:t>ガス設備</w:t>
      </w:r>
    </w:p>
    <w:p w14:paraId="0D605BE2" w14:textId="0DDF7409" w:rsidR="00AD0527" w:rsidRPr="00C82AFB" w:rsidRDefault="00AD0527" w:rsidP="008C1A3A">
      <w:pPr>
        <w:pStyle w:val="a4"/>
      </w:pPr>
      <w:r w:rsidRPr="00C82AFB">
        <w:rPr>
          <w:rFonts w:hint="eastAsia"/>
        </w:rPr>
        <w:t>・必要に応じて</w:t>
      </w:r>
      <w:r w:rsidR="00661B82" w:rsidRPr="00C82AFB">
        <w:rPr>
          <w:rFonts w:hint="eastAsia"/>
        </w:rPr>
        <w:t>ガス設備を</w:t>
      </w:r>
      <w:r w:rsidR="00E3349A" w:rsidRPr="00C82AFB">
        <w:rPr>
          <w:rFonts w:hint="eastAsia"/>
        </w:rPr>
        <w:t>整備</w:t>
      </w:r>
      <w:r w:rsidRPr="00C82AFB">
        <w:rPr>
          <w:rFonts w:hint="eastAsia"/>
        </w:rPr>
        <w:t>する。</w:t>
      </w:r>
    </w:p>
    <w:p w14:paraId="44B1A8D2" w14:textId="6A92510D" w:rsidR="00661B82" w:rsidRPr="00C82AFB" w:rsidRDefault="00E3349A" w:rsidP="008C1A3A">
      <w:pPr>
        <w:pStyle w:val="a4"/>
      </w:pPr>
      <w:r w:rsidRPr="00C82AFB">
        <w:rPr>
          <w:rFonts w:hint="eastAsia"/>
        </w:rPr>
        <w:t>・</w:t>
      </w:r>
      <w:r w:rsidR="00661B82" w:rsidRPr="00C82AFB">
        <w:rPr>
          <w:rFonts w:hint="eastAsia"/>
        </w:rPr>
        <w:t>安全対策としてガス遮断装置やガス漏れ感知器等</w:t>
      </w:r>
      <w:r w:rsidRPr="00C82AFB">
        <w:rPr>
          <w:rFonts w:hint="eastAsia"/>
        </w:rPr>
        <w:t>を設置する</w:t>
      </w:r>
      <w:r w:rsidR="00661B82" w:rsidRPr="00C82AFB">
        <w:rPr>
          <w:rFonts w:hint="eastAsia"/>
        </w:rPr>
        <w:t>。</w:t>
      </w:r>
    </w:p>
    <w:p w14:paraId="6EA65136" w14:textId="78BD14B3" w:rsidR="00AD0527" w:rsidRPr="00C82AFB" w:rsidRDefault="005810B3" w:rsidP="000F3876">
      <w:pPr>
        <w:pStyle w:val="4"/>
        <w:spacing w:before="170"/>
        <w:ind w:left="210"/>
      </w:pPr>
      <w:r w:rsidRPr="00C82AFB">
        <w:rPr>
          <w:rFonts w:hint="eastAsia"/>
        </w:rPr>
        <w:t>キ．</w:t>
      </w:r>
      <w:r w:rsidR="00AD0527" w:rsidRPr="00C82AFB">
        <w:rPr>
          <w:rFonts w:hint="eastAsia"/>
        </w:rPr>
        <w:t>消火設備</w:t>
      </w:r>
    </w:p>
    <w:p w14:paraId="7D86650C" w14:textId="5FCC0830" w:rsidR="00AD0527" w:rsidRPr="00C82AFB" w:rsidRDefault="00AD0527" w:rsidP="008C1A3A">
      <w:pPr>
        <w:pStyle w:val="a4"/>
      </w:pPr>
      <w:r w:rsidRPr="00C82AFB">
        <w:rPr>
          <w:rFonts w:hint="eastAsia"/>
        </w:rPr>
        <w:t>・</w:t>
      </w:r>
      <w:r w:rsidR="00661B82" w:rsidRPr="00C82AFB">
        <w:rPr>
          <w:rFonts w:hint="eastAsia"/>
        </w:rPr>
        <w:t>関連法令及び所管消防署の指導に従い、</w:t>
      </w:r>
      <w:r w:rsidRPr="00C82AFB">
        <w:rPr>
          <w:rFonts w:hint="eastAsia"/>
        </w:rPr>
        <w:t>消火設備を設置する。</w:t>
      </w:r>
    </w:p>
    <w:p w14:paraId="27DF74DF" w14:textId="502A3820" w:rsidR="00AD0527" w:rsidRPr="00C82AFB" w:rsidRDefault="00AD0527" w:rsidP="008C1A3A">
      <w:pPr>
        <w:pStyle w:val="a4"/>
      </w:pPr>
      <w:r w:rsidRPr="00C82AFB">
        <w:rPr>
          <w:rFonts w:hint="eastAsia"/>
        </w:rPr>
        <w:t>・</w:t>
      </w:r>
      <w:r w:rsidR="009F5659" w:rsidRPr="00C82AFB">
        <w:rPr>
          <w:rFonts w:hint="eastAsia"/>
        </w:rPr>
        <w:t>原則として、</w:t>
      </w:r>
      <w:r w:rsidRPr="00C82AFB">
        <w:rPr>
          <w:rFonts w:hint="eastAsia"/>
        </w:rPr>
        <w:t>消火器ボックスは</w:t>
      </w:r>
      <w:r w:rsidR="005C00F8" w:rsidRPr="00C82AFB">
        <w:rPr>
          <w:rFonts w:hint="eastAsia"/>
        </w:rPr>
        <w:t>、</w:t>
      </w:r>
      <w:r w:rsidRPr="00C82AFB">
        <w:rPr>
          <w:rFonts w:hint="eastAsia"/>
        </w:rPr>
        <w:t>壁埋め込み方式とする。</w:t>
      </w:r>
    </w:p>
    <w:p w14:paraId="2A8C577E" w14:textId="77777777" w:rsidR="00AD0527" w:rsidRPr="00C82AFB" w:rsidRDefault="00897038" w:rsidP="00D41531">
      <w:pPr>
        <w:pStyle w:val="3"/>
      </w:pPr>
      <w:r w:rsidRPr="00C82AFB">
        <w:rPr>
          <w:rFonts w:hint="eastAsia"/>
        </w:rPr>
        <w:t>（</w:t>
      </w:r>
      <w:r w:rsidR="009B3AF1" w:rsidRPr="00C82AFB">
        <w:rPr>
          <w:rFonts w:hint="eastAsia"/>
        </w:rPr>
        <w:t>４）</w:t>
      </w:r>
      <w:r w:rsidR="00AD0527" w:rsidRPr="00C82AFB">
        <w:rPr>
          <w:rFonts w:hint="eastAsia"/>
        </w:rPr>
        <w:t>昇降機設備</w:t>
      </w:r>
    </w:p>
    <w:p w14:paraId="148E1850" w14:textId="3A08B50B" w:rsidR="00605DBA" w:rsidRPr="00C82AFB" w:rsidRDefault="00AD0527" w:rsidP="008C1A3A">
      <w:pPr>
        <w:pStyle w:val="a4"/>
      </w:pPr>
      <w:r w:rsidRPr="00C82AFB">
        <w:rPr>
          <w:rFonts w:hint="eastAsia"/>
        </w:rPr>
        <w:t>・</w:t>
      </w:r>
      <w:r w:rsidR="009F5659" w:rsidRPr="00C82AFB">
        <w:rPr>
          <w:rFonts w:hint="eastAsia"/>
        </w:rPr>
        <w:t>市役所の利用を主とする昇降機を２台</w:t>
      </w:r>
      <w:r w:rsidR="00C40217" w:rsidRPr="00C82AFB">
        <w:rPr>
          <w:rFonts w:hint="eastAsia"/>
        </w:rPr>
        <w:t>以上</w:t>
      </w:r>
      <w:r w:rsidR="009F5659" w:rsidRPr="00C82AFB">
        <w:rPr>
          <w:rFonts w:hint="eastAsia"/>
        </w:rPr>
        <w:t>、市民福祉センター</w:t>
      </w:r>
      <w:r w:rsidR="00605DBA" w:rsidRPr="00C82AFB">
        <w:rPr>
          <w:rFonts w:hint="eastAsia"/>
        </w:rPr>
        <w:t>の利用を主とする昇降機を２台</w:t>
      </w:r>
      <w:r w:rsidR="00C40217" w:rsidRPr="00C82AFB">
        <w:rPr>
          <w:rFonts w:hint="eastAsia"/>
        </w:rPr>
        <w:t>以上</w:t>
      </w:r>
      <w:r w:rsidR="00605DBA" w:rsidRPr="00C82AFB">
        <w:rPr>
          <w:rFonts w:hint="eastAsia"/>
        </w:rPr>
        <w:t>設置する。</w:t>
      </w:r>
    </w:p>
    <w:p w14:paraId="650541C8" w14:textId="1D505314" w:rsidR="00AD0527" w:rsidRPr="00C82AFB" w:rsidRDefault="00605DBA" w:rsidP="008C1A3A">
      <w:pPr>
        <w:pStyle w:val="a4"/>
      </w:pPr>
      <w:r w:rsidRPr="00C82AFB">
        <w:rPr>
          <w:rFonts w:hint="eastAsia"/>
        </w:rPr>
        <w:t>・昇降機は、</w:t>
      </w:r>
      <w:r w:rsidR="00AD0527" w:rsidRPr="00C82AFB">
        <w:rPr>
          <w:rFonts w:hint="eastAsia"/>
        </w:rPr>
        <w:t>交通計画を行い</w:t>
      </w:r>
      <w:r w:rsidR="00FA6104" w:rsidRPr="00C82AFB">
        <w:rPr>
          <w:rFonts w:hint="eastAsia"/>
        </w:rPr>
        <w:t>、</w:t>
      </w:r>
      <w:r w:rsidR="00AD0527" w:rsidRPr="00C82AFB">
        <w:rPr>
          <w:rFonts w:hint="eastAsia"/>
        </w:rPr>
        <w:t>適切な</w:t>
      </w:r>
      <w:r w:rsidRPr="00C82AFB">
        <w:rPr>
          <w:rFonts w:hint="eastAsia"/>
        </w:rPr>
        <w:t>サイズ及び速度を決定</w:t>
      </w:r>
      <w:r w:rsidR="00AD0527" w:rsidRPr="00C82AFB">
        <w:rPr>
          <w:rFonts w:hint="eastAsia"/>
        </w:rPr>
        <w:t>する。</w:t>
      </w:r>
    </w:p>
    <w:p w14:paraId="2D8FEDD3" w14:textId="023A058C" w:rsidR="00BF77EE" w:rsidRPr="00C82AFB" w:rsidRDefault="00BF77EE" w:rsidP="008C1A3A">
      <w:pPr>
        <w:pStyle w:val="a4"/>
      </w:pPr>
      <w:r w:rsidRPr="00C82AFB">
        <w:rPr>
          <w:rFonts w:hint="eastAsia"/>
        </w:rPr>
        <w:t>・昇降機は、P波感知型とする。</w:t>
      </w:r>
    </w:p>
    <w:p w14:paraId="15B97AAA" w14:textId="0FA84CFB" w:rsidR="00AD0527" w:rsidRPr="00C82AFB" w:rsidRDefault="00AD0527" w:rsidP="008C1A3A">
      <w:pPr>
        <w:pStyle w:val="a4"/>
      </w:pPr>
      <w:r w:rsidRPr="00C82AFB">
        <w:rPr>
          <w:rFonts w:hint="eastAsia"/>
        </w:rPr>
        <w:t>・かご内に緊急連絡用インターホンを設置し、迅速に対応でき</w:t>
      </w:r>
      <w:r w:rsidR="009F5659" w:rsidRPr="00C82AFB">
        <w:rPr>
          <w:rFonts w:hint="eastAsia"/>
        </w:rPr>
        <w:t>るようにする</w:t>
      </w:r>
      <w:r w:rsidR="003C479D" w:rsidRPr="00C82AFB">
        <w:rPr>
          <w:rFonts w:hint="eastAsia"/>
        </w:rPr>
        <w:t>。連絡先は、</w:t>
      </w:r>
      <w:r w:rsidR="00E81F3D">
        <w:rPr>
          <w:rFonts w:hint="eastAsia"/>
        </w:rPr>
        <w:t>庁舎管理室兼宿直室</w:t>
      </w:r>
      <w:r w:rsidR="009F5659" w:rsidRPr="00C82AFB">
        <w:rPr>
          <w:rFonts w:hint="eastAsia"/>
        </w:rPr>
        <w:t>及び総務課</w:t>
      </w:r>
      <w:r w:rsidRPr="00C82AFB">
        <w:rPr>
          <w:rFonts w:hint="eastAsia"/>
        </w:rPr>
        <w:t>とする。</w:t>
      </w:r>
    </w:p>
    <w:p w14:paraId="3694F746" w14:textId="4BA369CF" w:rsidR="00105983" w:rsidRPr="00C82AFB" w:rsidRDefault="00105983" w:rsidP="008C1A3A">
      <w:pPr>
        <w:pStyle w:val="a4"/>
      </w:pPr>
      <w:r w:rsidRPr="00C82AFB">
        <w:rPr>
          <w:rFonts w:hint="eastAsia"/>
        </w:rPr>
        <w:t>・かご内に</w:t>
      </w:r>
      <w:r w:rsidR="00000AB2" w:rsidRPr="00C82AFB">
        <w:rPr>
          <w:rFonts w:hint="eastAsia"/>
        </w:rPr>
        <w:t>防災用品を収納する防災キャビネットを設置する。</w:t>
      </w:r>
    </w:p>
    <w:p w14:paraId="2598D769" w14:textId="3305C725" w:rsidR="006E62F1" w:rsidRPr="00C82AFB" w:rsidRDefault="006E62F1" w:rsidP="006E62F1">
      <w:pPr>
        <w:pStyle w:val="a4"/>
      </w:pPr>
      <w:r w:rsidRPr="00C82AFB">
        <w:rPr>
          <w:rFonts w:hint="eastAsia"/>
        </w:rPr>
        <w:t>・閉庁時、休日等の施設利用状況に応じ、</w:t>
      </w:r>
      <w:r w:rsidR="00E81F3D">
        <w:rPr>
          <w:rFonts w:hint="eastAsia"/>
        </w:rPr>
        <w:t>庁舎管理室兼宿直室</w:t>
      </w:r>
      <w:r w:rsidRPr="00C82AFB">
        <w:rPr>
          <w:rFonts w:hint="eastAsia"/>
        </w:rPr>
        <w:t>等において、稼働機</w:t>
      </w:r>
      <w:r w:rsidR="0092383A" w:rsidRPr="00C82AFB">
        <w:rPr>
          <w:rFonts w:hint="eastAsia"/>
        </w:rPr>
        <w:t>や</w:t>
      </w:r>
      <w:r w:rsidRPr="00C82AFB">
        <w:rPr>
          <w:rFonts w:hint="eastAsia"/>
        </w:rPr>
        <w:t>停止階等の</w:t>
      </w:r>
      <w:r w:rsidR="0092383A" w:rsidRPr="00C82AFB">
        <w:rPr>
          <w:rFonts w:hint="eastAsia"/>
        </w:rPr>
        <w:t>選択</w:t>
      </w:r>
      <w:r w:rsidRPr="00C82AFB">
        <w:rPr>
          <w:rFonts w:hint="eastAsia"/>
        </w:rPr>
        <w:t>を行うことが可能な</w:t>
      </w:r>
      <w:r w:rsidR="0003646A" w:rsidRPr="00C82AFB">
        <w:rPr>
          <w:rFonts w:hint="eastAsia"/>
        </w:rPr>
        <w:t>制御</w:t>
      </w:r>
      <w:r w:rsidRPr="00C82AFB">
        <w:rPr>
          <w:rFonts w:hint="eastAsia"/>
        </w:rPr>
        <w:t>システムとする</w:t>
      </w:r>
      <w:r w:rsidR="0003646A" w:rsidRPr="00C82AFB">
        <w:rPr>
          <w:rFonts w:hint="eastAsia"/>
        </w:rPr>
        <w:t>。</w:t>
      </w:r>
    </w:p>
    <w:p w14:paraId="07A3798B" w14:textId="3B4983D1" w:rsidR="00FA6B9B" w:rsidRPr="00C82AFB" w:rsidRDefault="00AD0527" w:rsidP="008C1A3A">
      <w:pPr>
        <w:pStyle w:val="a4"/>
      </w:pPr>
      <w:r w:rsidRPr="00C82AFB">
        <w:rPr>
          <w:rFonts w:hint="eastAsia"/>
        </w:rPr>
        <w:t>・</w:t>
      </w:r>
      <w:r w:rsidR="009F5659" w:rsidRPr="00C82AFB">
        <w:rPr>
          <w:rFonts w:hint="eastAsia"/>
        </w:rPr>
        <w:t>防犯カメラを</w:t>
      </w:r>
      <w:r w:rsidR="00605DBA" w:rsidRPr="00C82AFB">
        <w:rPr>
          <w:rFonts w:hint="eastAsia"/>
        </w:rPr>
        <w:t>設置</w:t>
      </w:r>
      <w:r w:rsidR="009F5659" w:rsidRPr="00C82AFB">
        <w:rPr>
          <w:rFonts w:hint="eastAsia"/>
        </w:rPr>
        <w:t>する</w:t>
      </w:r>
      <w:r w:rsidR="00D204B7" w:rsidRPr="00C82AFB">
        <w:rPr>
          <w:rFonts w:hint="eastAsia"/>
        </w:rPr>
        <w:t>等</w:t>
      </w:r>
      <w:r w:rsidR="00605DBA" w:rsidRPr="00C82AFB">
        <w:rPr>
          <w:rFonts w:hint="eastAsia"/>
        </w:rPr>
        <w:t>、</w:t>
      </w:r>
      <w:r w:rsidR="003C479D" w:rsidRPr="00C82AFB">
        <w:rPr>
          <w:rFonts w:hint="eastAsia"/>
        </w:rPr>
        <w:t>かご内を視認でき</w:t>
      </w:r>
      <w:r w:rsidR="00605DBA" w:rsidRPr="00C82AFB">
        <w:rPr>
          <w:rFonts w:hint="eastAsia"/>
        </w:rPr>
        <w:t>る構造</w:t>
      </w:r>
      <w:r w:rsidRPr="00C82AFB">
        <w:rPr>
          <w:rFonts w:hint="eastAsia"/>
        </w:rPr>
        <w:t>とする。</w:t>
      </w:r>
    </w:p>
    <w:p w14:paraId="257A7C4D" w14:textId="795AB0FD" w:rsidR="003C479D" w:rsidRPr="00C82AFB" w:rsidRDefault="009F5659" w:rsidP="008C1A3A">
      <w:pPr>
        <w:pStyle w:val="a4"/>
      </w:pPr>
      <w:r w:rsidRPr="00C82AFB">
        <w:rPr>
          <w:rFonts w:hint="eastAsia"/>
        </w:rPr>
        <w:t>・障害者、高齢者、子供等の利用に配慮する</w:t>
      </w:r>
      <w:r w:rsidR="003C479D" w:rsidRPr="00C82AFB">
        <w:rPr>
          <w:rFonts w:hint="eastAsia"/>
        </w:rPr>
        <w:t>。</w:t>
      </w:r>
    </w:p>
    <w:p w14:paraId="66FF4F4A" w14:textId="773F84DB" w:rsidR="00FA6B9B" w:rsidRPr="00C82AFB" w:rsidRDefault="003C479D" w:rsidP="008C1A3A">
      <w:pPr>
        <w:pStyle w:val="a4"/>
      </w:pPr>
      <w:r w:rsidRPr="00C82AFB">
        <w:rPr>
          <w:rFonts w:hint="eastAsia"/>
        </w:rPr>
        <w:t>・</w:t>
      </w:r>
      <w:r w:rsidR="0077620D" w:rsidRPr="00C82AFB">
        <w:rPr>
          <w:rFonts w:hint="eastAsia"/>
        </w:rPr>
        <w:t>市民福祉センターの利用</w:t>
      </w:r>
      <w:r w:rsidR="0069481A" w:rsidRPr="00C82AFB">
        <w:rPr>
          <w:rFonts w:hint="eastAsia"/>
        </w:rPr>
        <w:t>を主とする昇降機</w:t>
      </w:r>
      <w:r w:rsidR="00C40217" w:rsidRPr="00C82AFB">
        <w:rPr>
          <w:rFonts w:hint="eastAsia"/>
        </w:rPr>
        <w:t>は、</w:t>
      </w:r>
      <w:r w:rsidR="008221F6" w:rsidRPr="00C82AFB">
        <w:rPr>
          <w:rFonts w:hint="eastAsia"/>
        </w:rPr>
        <w:t>複数の</w:t>
      </w:r>
      <w:r w:rsidR="007A2C4B" w:rsidRPr="00C82AFB">
        <w:rPr>
          <w:rFonts w:hint="eastAsia"/>
        </w:rPr>
        <w:t>車いす利用者が利用できる大きさとし、</w:t>
      </w:r>
      <w:r w:rsidRPr="00C82AFB">
        <w:rPr>
          <w:rFonts w:hint="eastAsia"/>
        </w:rPr>
        <w:t>ストレッチャー</w:t>
      </w:r>
      <w:r w:rsidR="0077620D" w:rsidRPr="00C82AFB">
        <w:rPr>
          <w:rFonts w:hint="eastAsia"/>
        </w:rPr>
        <w:t>等</w:t>
      </w:r>
      <w:r w:rsidR="009F5659" w:rsidRPr="00C82AFB">
        <w:rPr>
          <w:rFonts w:hint="eastAsia"/>
        </w:rPr>
        <w:t>が</w:t>
      </w:r>
      <w:r w:rsidR="00B851A5" w:rsidRPr="00C82AFB">
        <w:rPr>
          <w:rFonts w:hint="eastAsia"/>
        </w:rPr>
        <w:t>入る広さのもの</w:t>
      </w:r>
      <w:r w:rsidRPr="00C82AFB">
        <w:rPr>
          <w:rFonts w:hint="eastAsia"/>
        </w:rPr>
        <w:t>を</w:t>
      </w:r>
      <w:r w:rsidR="00B851A5" w:rsidRPr="00C82AFB">
        <w:rPr>
          <w:rFonts w:hint="eastAsia"/>
        </w:rPr>
        <w:t>1台</w:t>
      </w:r>
      <w:r w:rsidR="006E5E90" w:rsidRPr="00C82AFB">
        <w:rPr>
          <w:rFonts w:hint="eastAsia"/>
        </w:rPr>
        <w:t>以上</w:t>
      </w:r>
      <w:r w:rsidR="009F5659" w:rsidRPr="00C82AFB">
        <w:rPr>
          <w:rFonts w:hint="eastAsia"/>
        </w:rPr>
        <w:t>設置する</w:t>
      </w:r>
      <w:r w:rsidRPr="00C82AFB">
        <w:rPr>
          <w:rFonts w:hint="eastAsia"/>
        </w:rPr>
        <w:t>。</w:t>
      </w:r>
    </w:p>
    <w:p w14:paraId="6B91C85C" w14:textId="51D06BEB" w:rsidR="00FA6B9B" w:rsidRPr="00C82AFB" w:rsidRDefault="00B851A5" w:rsidP="008C1A3A">
      <w:pPr>
        <w:pStyle w:val="a4"/>
      </w:pPr>
      <w:r w:rsidRPr="00C82AFB">
        <w:rPr>
          <w:rFonts w:hint="eastAsia"/>
        </w:rPr>
        <w:t>・</w:t>
      </w:r>
      <w:r w:rsidR="009F5659" w:rsidRPr="00C82AFB">
        <w:rPr>
          <w:rFonts w:hint="eastAsia"/>
        </w:rPr>
        <w:t>非常時の情報を音声、</w:t>
      </w:r>
      <w:r w:rsidR="008B33A3" w:rsidRPr="00C82AFB">
        <w:rPr>
          <w:rFonts w:hint="eastAsia"/>
        </w:rPr>
        <w:t>文字、点灯で知らせる</w:t>
      </w:r>
      <w:r w:rsidR="00D204B7" w:rsidRPr="00C82AFB">
        <w:rPr>
          <w:rFonts w:hint="eastAsia"/>
        </w:rPr>
        <w:t>等</w:t>
      </w:r>
      <w:r w:rsidR="008B33A3" w:rsidRPr="00C82AFB">
        <w:rPr>
          <w:rFonts w:hint="eastAsia"/>
        </w:rPr>
        <w:t>、視覚障害者や聴覚障害者に配慮した設備を</w:t>
      </w:r>
      <w:r w:rsidR="009F5659" w:rsidRPr="00C82AFB">
        <w:rPr>
          <w:rFonts w:hint="eastAsia"/>
        </w:rPr>
        <w:t>設置する</w:t>
      </w:r>
      <w:r w:rsidR="008B33A3" w:rsidRPr="00C82AFB">
        <w:rPr>
          <w:rFonts w:hint="eastAsia"/>
        </w:rPr>
        <w:t>。</w:t>
      </w:r>
    </w:p>
    <w:p w14:paraId="52C062A3" w14:textId="0D4CB9E5" w:rsidR="008B33A3" w:rsidRPr="00C82AFB" w:rsidRDefault="008B33A3" w:rsidP="008C1A3A">
      <w:pPr>
        <w:pStyle w:val="a4"/>
      </w:pPr>
      <w:r w:rsidRPr="00C82AFB">
        <w:rPr>
          <w:rFonts w:hint="eastAsia"/>
        </w:rPr>
        <w:t>・地震で休止したエレベーターを自動診断により安全性を確</w:t>
      </w:r>
      <w:r w:rsidR="009F5659" w:rsidRPr="00C82AFB">
        <w:rPr>
          <w:rFonts w:hint="eastAsia"/>
        </w:rPr>
        <w:t>認し、異常がなければ運転を再</w:t>
      </w:r>
      <w:r w:rsidR="009F5659" w:rsidRPr="00C82AFB">
        <w:rPr>
          <w:rFonts w:hint="eastAsia"/>
        </w:rPr>
        <w:lastRenderedPageBreak/>
        <w:t>開する自動復旧システムを導入する</w:t>
      </w:r>
      <w:r w:rsidRPr="00C82AFB">
        <w:rPr>
          <w:rFonts w:hint="eastAsia"/>
        </w:rPr>
        <w:t>。</w:t>
      </w:r>
    </w:p>
    <w:p w14:paraId="53843638" w14:textId="15C24D4D" w:rsidR="009F5659" w:rsidRPr="00C82AFB" w:rsidRDefault="009F5659" w:rsidP="008C1A3A">
      <w:pPr>
        <w:pStyle w:val="a4"/>
      </w:pPr>
      <w:r w:rsidRPr="00C82AFB">
        <w:rPr>
          <w:rFonts w:hint="eastAsia"/>
        </w:rPr>
        <w:t>・昇降機のかご内及び各階</w:t>
      </w:r>
      <w:r w:rsidR="000B6559" w:rsidRPr="00C82AFB">
        <w:rPr>
          <w:rFonts w:hint="eastAsia"/>
        </w:rPr>
        <w:t>エレベーター</w:t>
      </w:r>
      <w:r w:rsidRPr="00C82AFB">
        <w:rPr>
          <w:rFonts w:hint="eastAsia"/>
        </w:rPr>
        <w:t>ホールに、階別の案内サインを設置する。</w:t>
      </w:r>
    </w:p>
    <w:p w14:paraId="2231093D" w14:textId="3687E008" w:rsidR="00030908" w:rsidRPr="00C82AFB" w:rsidRDefault="00501D3A" w:rsidP="00E066DA">
      <w:pPr>
        <w:pStyle w:val="2"/>
      </w:pPr>
      <w:bookmarkStart w:id="21" w:name="_Toc5091113"/>
      <w:r w:rsidRPr="00C82AFB">
        <w:rPr>
          <w:rFonts w:hint="eastAsia"/>
        </w:rPr>
        <w:t>５</w:t>
      </w:r>
      <w:r w:rsidR="00030908" w:rsidRPr="00C82AFB">
        <w:rPr>
          <w:rFonts w:hint="eastAsia"/>
        </w:rPr>
        <w:t>．各諸室計画</w:t>
      </w:r>
      <w:bookmarkEnd w:id="21"/>
    </w:p>
    <w:p w14:paraId="7B5920A7" w14:textId="7E580328" w:rsidR="00DE4A07" w:rsidRPr="00C82AFB" w:rsidRDefault="00F52AA7" w:rsidP="00DE4A07">
      <w:pPr>
        <w:pStyle w:val="a6"/>
      </w:pPr>
      <w:r w:rsidRPr="00C82AFB">
        <w:rPr>
          <w:rFonts w:hint="eastAsia"/>
        </w:rPr>
        <w:t>各諸室計画を行うにあたっての基本事項を以下に示す。また、</w:t>
      </w:r>
      <w:r w:rsidR="00DE4A07" w:rsidRPr="00C82AFB">
        <w:rPr>
          <w:rFonts w:hint="eastAsia"/>
        </w:rPr>
        <w:t>整備すべき諸室、規模、仕様、設備及び什器備品は、「別紙12：諸室の構成</w:t>
      </w:r>
      <w:r w:rsidR="004B308D" w:rsidRPr="00C82AFB">
        <w:rPr>
          <w:rFonts w:hint="eastAsia"/>
        </w:rPr>
        <w:t>及び性能</w:t>
      </w:r>
      <w:r w:rsidR="00DE4A07" w:rsidRPr="00C82AFB">
        <w:rPr>
          <w:rFonts w:hint="eastAsia"/>
        </w:rPr>
        <w:t>」</w:t>
      </w:r>
      <w:r w:rsidR="000B6559" w:rsidRPr="00C82AFB">
        <w:rPr>
          <w:rFonts w:hint="eastAsia"/>
        </w:rPr>
        <w:t>、「別紙21：</w:t>
      </w:r>
      <w:r w:rsidR="00FD70C8" w:rsidRPr="00C82AFB">
        <w:rPr>
          <w:rFonts w:hint="eastAsia"/>
        </w:rPr>
        <w:t>PFI事業者が調達及び設置する什器備品等の性能</w:t>
      </w:r>
      <w:r w:rsidR="000B6559" w:rsidRPr="00C82AFB">
        <w:rPr>
          <w:rFonts w:hint="eastAsia"/>
        </w:rPr>
        <w:t>」</w:t>
      </w:r>
      <w:r w:rsidR="00DE4A07" w:rsidRPr="00C82AFB">
        <w:rPr>
          <w:rFonts w:hint="eastAsia"/>
        </w:rPr>
        <w:t>を基本</w:t>
      </w:r>
      <w:r w:rsidR="00FD70C8" w:rsidRPr="00C82AFB">
        <w:rPr>
          <w:rFonts w:hint="eastAsia"/>
        </w:rPr>
        <w:t>とし</w:t>
      </w:r>
      <w:r w:rsidR="00DE4A07" w:rsidRPr="00C82AFB">
        <w:rPr>
          <w:rFonts w:hint="eastAsia"/>
        </w:rPr>
        <w:t>、使用目的や機能に応じた最適な計画とする。</w:t>
      </w:r>
    </w:p>
    <w:p w14:paraId="4D17AC95" w14:textId="175E9976" w:rsidR="00AC6D0E" w:rsidRPr="00C82AFB" w:rsidRDefault="00897038" w:rsidP="002D12A4">
      <w:pPr>
        <w:pStyle w:val="3"/>
      </w:pPr>
      <w:r w:rsidRPr="00C82AFB">
        <w:rPr>
          <w:rFonts w:hint="eastAsia"/>
        </w:rPr>
        <w:t>（</w:t>
      </w:r>
      <w:r w:rsidR="00AC6D0E" w:rsidRPr="00C82AFB">
        <w:rPr>
          <w:rFonts w:hint="eastAsia"/>
        </w:rPr>
        <w:t>１</w:t>
      </w:r>
      <w:r w:rsidR="00502340" w:rsidRPr="00C82AFB">
        <w:rPr>
          <w:rFonts w:hint="eastAsia"/>
        </w:rPr>
        <w:t>）</w:t>
      </w:r>
      <w:r w:rsidR="004A5ABF" w:rsidRPr="00C82AFB">
        <w:rPr>
          <w:rFonts w:hint="eastAsia"/>
        </w:rPr>
        <w:t>市役所</w:t>
      </w:r>
    </w:p>
    <w:p w14:paraId="04C5E5EB" w14:textId="075BCB71" w:rsidR="009A25CE" w:rsidRPr="00C82AFB" w:rsidRDefault="009A25CE" w:rsidP="009A25CE">
      <w:pPr>
        <w:pStyle w:val="4"/>
        <w:spacing w:before="170"/>
        <w:ind w:left="210"/>
      </w:pPr>
      <w:r w:rsidRPr="00C82AFB">
        <w:rPr>
          <w:rFonts w:hint="eastAsia"/>
        </w:rPr>
        <w:t>ア．執務部分</w:t>
      </w:r>
    </w:p>
    <w:p w14:paraId="61F12E53" w14:textId="77777777" w:rsidR="00FD70C8" w:rsidRPr="00C82AFB" w:rsidRDefault="00FD70C8" w:rsidP="00FD70C8">
      <w:pPr>
        <w:pStyle w:val="a4"/>
      </w:pPr>
      <w:r w:rsidRPr="00C82AFB">
        <w:rPr>
          <w:rFonts w:hint="eastAsia"/>
        </w:rPr>
        <w:t>・来庁者の利便性向上を図るため、ワンストップサービスを考慮した窓口レイアウトとする。ここでのワンストップサービスとは、待合スペースを中心に窓口を配置し、来庁者の移動が最小限となるように配慮した計画をいう。</w:t>
      </w:r>
    </w:p>
    <w:p w14:paraId="7C8AFECA" w14:textId="77777777" w:rsidR="00FD70C8" w:rsidRPr="00C82AFB" w:rsidRDefault="00FD70C8" w:rsidP="00FD70C8">
      <w:pPr>
        <w:pStyle w:val="a4"/>
      </w:pPr>
      <w:r w:rsidRPr="00C82AFB">
        <w:rPr>
          <w:rFonts w:hint="eastAsia"/>
        </w:rPr>
        <w:t>・来庁者数や用件、動線等を考慮し、戸籍や住民登録、福祉、税務関連等、市民の利用頻度が高い窓口を低層階に配置する。</w:t>
      </w:r>
    </w:p>
    <w:p w14:paraId="371212C8" w14:textId="67986499" w:rsidR="009A25CE" w:rsidRPr="00C82AFB" w:rsidRDefault="009A25CE" w:rsidP="009A25CE">
      <w:pPr>
        <w:pStyle w:val="a4"/>
      </w:pPr>
      <w:r w:rsidRPr="00C82AFB">
        <w:rPr>
          <w:rFonts w:hint="eastAsia"/>
        </w:rPr>
        <w:t>・来庁者にわかりやすく、関連窓口との連携もとりやすいオープンフロアを基本とする。</w:t>
      </w:r>
    </w:p>
    <w:p w14:paraId="4B675527" w14:textId="77777777" w:rsidR="009A25CE" w:rsidRPr="00C82AFB" w:rsidRDefault="009A25CE" w:rsidP="009A25CE">
      <w:pPr>
        <w:pStyle w:val="a4"/>
      </w:pPr>
      <w:r w:rsidRPr="00C82AFB">
        <w:rPr>
          <w:rFonts w:hint="eastAsia"/>
        </w:rPr>
        <w:t>・採光、通風、遮音及び吸音等に配慮した、良好な執務環境を提供する。</w:t>
      </w:r>
    </w:p>
    <w:p w14:paraId="563A927B" w14:textId="77777777" w:rsidR="009A25CE" w:rsidRPr="00C82AFB" w:rsidRDefault="009A25CE" w:rsidP="009A25CE">
      <w:pPr>
        <w:pStyle w:val="a4"/>
      </w:pPr>
      <w:r w:rsidRPr="00C82AFB">
        <w:rPr>
          <w:rFonts w:hint="eastAsia"/>
        </w:rPr>
        <w:t>・間仕切りの自由度が高く、将来の変更に対応できる、柔軟性の高い執務空間とする。</w:t>
      </w:r>
    </w:p>
    <w:p w14:paraId="2012664E" w14:textId="77777777" w:rsidR="009A25CE" w:rsidRPr="00C82AFB" w:rsidRDefault="009A25CE" w:rsidP="009A25CE">
      <w:pPr>
        <w:pStyle w:val="a4"/>
      </w:pPr>
      <w:r w:rsidRPr="00C82AFB">
        <w:rPr>
          <w:rFonts w:hint="eastAsia"/>
        </w:rPr>
        <w:t>・レイアウト変更に対応できるように、フリーアクセスフロアを導入する。</w:t>
      </w:r>
    </w:p>
    <w:p w14:paraId="7CEB8E35" w14:textId="77777777" w:rsidR="009A25CE" w:rsidRPr="00C82AFB" w:rsidRDefault="009A25CE" w:rsidP="009A25CE">
      <w:pPr>
        <w:pStyle w:val="a4"/>
      </w:pPr>
      <w:r w:rsidRPr="00C82AFB">
        <w:rPr>
          <w:rFonts w:hint="eastAsia"/>
        </w:rPr>
        <w:t>・机や書棚等は、できる限り基準寸法を規格化させて、レイアウト変更に対応できるようにする。また、書棚等は、執務スペースの見通しを確保できる高さを基準とし、開放的な執務空間を実現する。</w:t>
      </w:r>
    </w:p>
    <w:p w14:paraId="73BB7938" w14:textId="39D803AC" w:rsidR="009A25CE" w:rsidRPr="00C82AFB" w:rsidRDefault="009A25CE" w:rsidP="009A25CE">
      <w:pPr>
        <w:pStyle w:val="a4"/>
      </w:pPr>
      <w:r w:rsidRPr="00C82AFB">
        <w:rPr>
          <w:rFonts w:hint="eastAsia"/>
        </w:rPr>
        <w:t>・机はコンパクトにし、共用部や通路にゆとりをもたせる。</w:t>
      </w:r>
    </w:p>
    <w:p w14:paraId="4C8E6A0A" w14:textId="77777777" w:rsidR="00190058" w:rsidRPr="00C82AFB" w:rsidRDefault="00190058" w:rsidP="00190058">
      <w:pPr>
        <w:pStyle w:val="a4"/>
      </w:pPr>
      <w:r w:rsidRPr="00C82AFB">
        <w:rPr>
          <w:rFonts w:hint="eastAsia"/>
        </w:rPr>
        <w:t>・窓口は、オープンカウンターを基本とする。</w:t>
      </w:r>
    </w:p>
    <w:p w14:paraId="0E86CDFD" w14:textId="77777777" w:rsidR="00190058" w:rsidRPr="00C82AFB" w:rsidRDefault="00190058" w:rsidP="00190058">
      <w:pPr>
        <w:pStyle w:val="a4"/>
      </w:pPr>
      <w:r w:rsidRPr="00C82AFB">
        <w:rPr>
          <w:rFonts w:hint="eastAsia"/>
        </w:rPr>
        <w:t>・手続きが比較的短時間で済む窓口には、立ったまま手続きを行うハイカウンター、手続きに時間を要する窓口には、座って手続きを行うローカウンター、プライバシー配慮型のカウンター等、窓口形態に適したカウンターを整備する。</w:t>
      </w:r>
    </w:p>
    <w:p w14:paraId="649919E8" w14:textId="77777777" w:rsidR="00190058" w:rsidRPr="00C82AFB" w:rsidRDefault="00190058" w:rsidP="00190058">
      <w:pPr>
        <w:pStyle w:val="a4"/>
      </w:pPr>
      <w:r w:rsidRPr="00C82AFB">
        <w:rPr>
          <w:rFonts w:hint="eastAsia"/>
        </w:rPr>
        <w:t>・プライバシーに配慮すべき窓口カウンターには、仕切りパネルを設置する。</w:t>
      </w:r>
    </w:p>
    <w:p w14:paraId="3047704E" w14:textId="2D7CE096" w:rsidR="00190058" w:rsidRPr="00C82AFB" w:rsidRDefault="00190058" w:rsidP="009A25CE">
      <w:pPr>
        <w:pStyle w:val="a4"/>
      </w:pPr>
      <w:r w:rsidRPr="00C82AFB">
        <w:rPr>
          <w:rFonts w:hint="eastAsia"/>
        </w:rPr>
        <w:t>・現金を取扱う窓口カウンターは、防犯に配慮したものとする。</w:t>
      </w:r>
    </w:p>
    <w:p w14:paraId="3C99A0A6" w14:textId="77777777" w:rsidR="004105AC" w:rsidRPr="00C82AFB" w:rsidRDefault="004105AC" w:rsidP="004105AC">
      <w:pPr>
        <w:pStyle w:val="a4"/>
      </w:pPr>
      <w:r w:rsidRPr="00C82AFB">
        <w:rPr>
          <w:rFonts w:hint="eastAsia"/>
        </w:rPr>
        <w:t>・共用の相談室（個室）を各階に複数箇所設置する。</w:t>
      </w:r>
    </w:p>
    <w:p w14:paraId="2AC0AC2A" w14:textId="6F640328" w:rsidR="004105AC" w:rsidRPr="00C82AFB" w:rsidRDefault="004105AC" w:rsidP="009A25CE">
      <w:pPr>
        <w:pStyle w:val="a4"/>
      </w:pPr>
      <w:r w:rsidRPr="00C82AFB">
        <w:rPr>
          <w:rFonts w:hint="eastAsia"/>
        </w:rPr>
        <w:t>・相談室は、利用人数に応じた複数のタイプとし、遮音性の高い構造とする。</w:t>
      </w:r>
    </w:p>
    <w:p w14:paraId="57E85F13" w14:textId="77777777" w:rsidR="004105AC" w:rsidRPr="00C82AFB" w:rsidRDefault="004105AC" w:rsidP="004105AC">
      <w:pPr>
        <w:pStyle w:val="4"/>
        <w:spacing w:before="170"/>
        <w:ind w:left="210"/>
      </w:pPr>
      <w:r w:rsidRPr="00C82AFB">
        <w:rPr>
          <w:rFonts w:hint="eastAsia"/>
        </w:rPr>
        <w:t>イ．来庁者部分</w:t>
      </w:r>
    </w:p>
    <w:p w14:paraId="14238B81" w14:textId="145C086F" w:rsidR="004105AC" w:rsidRPr="00C82AFB" w:rsidRDefault="004105AC" w:rsidP="004105AC">
      <w:pPr>
        <w:pStyle w:val="a4"/>
      </w:pPr>
      <w:r w:rsidRPr="00C82AFB">
        <w:rPr>
          <w:rFonts w:hint="eastAsia"/>
        </w:rPr>
        <w:t>・市役所のエントランス空間として、来庁者の待合スペースを備えたエントランスホールを設置する。エントランスホールには、市の観光や歴史、産業、イベント等の情報発信や展示等を行うスペースを併設する。</w:t>
      </w:r>
    </w:p>
    <w:p w14:paraId="5406D6ED" w14:textId="1612349C" w:rsidR="004105AC" w:rsidRPr="00C82AFB" w:rsidRDefault="004105AC" w:rsidP="004105AC">
      <w:pPr>
        <w:pStyle w:val="a4"/>
      </w:pPr>
      <w:r w:rsidRPr="00C82AFB">
        <w:rPr>
          <w:rFonts w:hint="eastAsia"/>
        </w:rPr>
        <w:t>・来庁者の用件に応じて、人的対応によって必要な窓口に案内できる総合案内を設置する。総合案内は、来庁者にわかりやすい配置とするとともに、</w:t>
      </w:r>
      <w:r w:rsidR="00AD68EE" w:rsidRPr="00C82AFB">
        <w:rPr>
          <w:rFonts w:hint="eastAsia"/>
        </w:rPr>
        <w:t>市役所</w:t>
      </w:r>
      <w:r w:rsidRPr="00C82AFB">
        <w:rPr>
          <w:rFonts w:hint="eastAsia"/>
        </w:rPr>
        <w:t>エントランスからわかりやすい動線を確保する。</w:t>
      </w:r>
    </w:p>
    <w:p w14:paraId="0C2149C6" w14:textId="2FC36708" w:rsidR="004105AC" w:rsidRPr="00C82AFB" w:rsidRDefault="004105AC" w:rsidP="004105AC">
      <w:pPr>
        <w:pStyle w:val="a4"/>
      </w:pPr>
      <w:r w:rsidRPr="00C82AFB">
        <w:rPr>
          <w:rFonts w:hint="eastAsia"/>
        </w:rPr>
        <w:t>・窓口に面して、ゆとりある待合スペースを整備する。</w:t>
      </w:r>
    </w:p>
    <w:p w14:paraId="76546A7B" w14:textId="1F83E909" w:rsidR="00AD68EE" w:rsidRPr="00C82AFB" w:rsidRDefault="00AD68EE" w:rsidP="004105AC">
      <w:pPr>
        <w:pStyle w:val="a4"/>
      </w:pPr>
      <w:r w:rsidRPr="00C82AFB">
        <w:rPr>
          <w:rFonts w:hint="eastAsia"/>
        </w:rPr>
        <w:lastRenderedPageBreak/>
        <w:t>・エントランスホール周辺に</w:t>
      </w:r>
      <w:r w:rsidR="00FD70C8" w:rsidRPr="00C82AFB">
        <w:rPr>
          <w:rFonts w:hint="eastAsia"/>
        </w:rPr>
        <w:t>ベビールーム</w:t>
      </w:r>
      <w:r w:rsidRPr="00C82AFB">
        <w:rPr>
          <w:rFonts w:hint="eastAsia"/>
        </w:rPr>
        <w:t>を設置する。</w:t>
      </w:r>
    </w:p>
    <w:p w14:paraId="07220072" w14:textId="77777777" w:rsidR="004105AC" w:rsidRPr="00C82AFB" w:rsidRDefault="004105AC" w:rsidP="004105AC">
      <w:pPr>
        <w:pStyle w:val="a4"/>
      </w:pPr>
      <w:r w:rsidRPr="00C82AFB">
        <w:rPr>
          <w:rFonts w:hint="eastAsia"/>
        </w:rPr>
        <w:t>・子育てに関連する窓口の近傍には、キッズスペースを設置する。</w:t>
      </w:r>
    </w:p>
    <w:p w14:paraId="6631F500" w14:textId="4085CA0C" w:rsidR="009E7D63" w:rsidRPr="00C82AFB" w:rsidRDefault="00897038" w:rsidP="00D41531">
      <w:pPr>
        <w:pStyle w:val="3"/>
      </w:pPr>
      <w:r w:rsidRPr="00C82AFB">
        <w:rPr>
          <w:rFonts w:hint="eastAsia"/>
        </w:rPr>
        <w:t>（</w:t>
      </w:r>
      <w:r w:rsidR="00621D55" w:rsidRPr="00C82AFB">
        <w:rPr>
          <w:rFonts w:hint="eastAsia"/>
        </w:rPr>
        <w:t>２</w:t>
      </w:r>
      <w:r w:rsidR="00704761" w:rsidRPr="00C82AFB">
        <w:rPr>
          <w:rFonts w:hint="eastAsia"/>
        </w:rPr>
        <w:t>）議会</w:t>
      </w:r>
    </w:p>
    <w:p w14:paraId="539D95B9" w14:textId="77777777" w:rsidR="00546271" w:rsidRPr="00C82AFB" w:rsidRDefault="00546271" w:rsidP="00546271">
      <w:pPr>
        <w:pStyle w:val="a4"/>
      </w:pPr>
      <w:r w:rsidRPr="00C82AFB">
        <w:rPr>
          <w:rFonts w:hint="eastAsia"/>
        </w:rPr>
        <w:t>・議会部分は、「市民に開かれた議会スペース」を実現するため、柔軟な運用が行えるよう諸室の配置及び仕様を計画する。</w:t>
      </w:r>
    </w:p>
    <w:p w14:paraId="67A50559" w14:textId="5F85C641" w:rsidR="00546271" w:rsidRPr="00C82AFB" w:rsidRDefault="00546271" w:rsidP="00546271">
      <w:pPr>
        <w:pStyle w:val="a4"/>
      </w:pPr>
      <w:r w:rsidRPr="00C82AFB">
        <w:rPr>
          <w:rFonts w:hint="eastAsia"/>
        </w:rPr>
        <w:t>・議会を構成する諸室は、独立した管理区分内に配置し、議会事務局による管理が容易な配置及び仕様とする。</w:t>
      </w:r>
    </w:p>
    <w:p w14:paraId="4C654E8C" w14:textId="2A13829B" w:rsidR="0014581F" w:rsidRPr="00C82AFB" w:rsidRDefault="0014581F" w:rsidP="0014581F">
      <w:pPr>
        <w:pStyle w:val="3"/>
      </w:pPr>
      <w:r w:rsidRPr="00C82AFB">
        <w:rPr>
          <w:rFonts w:hint="eastAsia"/>
        </w:rPr>
        <w:t>（</w:t>
      </w:r>
      <w:r w:rsidR="00621D55" w:rsidRPr="00C82AFB">
        <w:rPr>
          <w:rFonts w:hint="eastAsia"/>
        </w:rPr>
        <w:t>３</w:t>
      </w:r>
      <w:r w:rsidRPr="00C82AFB">
        <w:rPr>
          <w:rFonts w:hint="eastAsia"/>
        </w:rPr>
        <w:t>）市民利用スペース</w:t>
      </w:r>
    </w:p>
    <w:p w14:paraId="3B689D91" w14:textId="1211EE1F" w:rsidR="00FE482F" w:rsidRPr="00C82AFB" w:rsidRDefault="00FE482F" w:rsidP="00FE482F">
      <w:pPr>
        <w:pStyle w:val="a4"/>
      </w:pPr>
      <w:r w:rsidRPr="00C82AFB">
        <w:rPr>
          <w:rFonts w:hint="eastAsia"/>
        </w:rPr>
        <w:t>・１階エントランス付近に</w:t>
      </w:r>
      <w:r w:rsidR="00BC2090" w:rsidRPr="00C82AFB">
        <w:rPr>
          <w:rFonts w:hint="eastAsia"/>
        </w:rPr>
        <w:t>市民交流スペースを</w:t>
      </w:r>
      <w:r w:rsidRPr="00C82AFB">
        <w:rPr>
          <w:rFonts w:hint="eastAsia"/>
        </w:rPr>
        <w:t>配置する。</w:t>
      </w:r>
    </w:p>
    <w:p w14:paraId="1DDF952D" w14:textId="564F1ED4" w:rsidR="00FE482F" w:rsidRPr="00C82AFB" w:rsidRDefault="00FE482F" w:rsidP="00FE482F">
      <w:pPr>
        <w:pStyle w:val="a4"/>
      </w:pPr>
      <w:r w:rsidRPr="00C82AFB">
        <w:rPr>
          <w:rFonts w:hint="eastAsia"/>
        </w:rPr>
        <w:t>・</w:t>
      </w:r>
      <w:r w:rsidR="00C93979" w:rsidRPr="00C82AFB">
        <w:rPr>
          <w:rFonts w:hint="eastAsia"/>
        </w:rPr>
        <w:t>市民交流スペースは</w:t>
      </w:r>
      <w:r w:rsidR="00FD70C8" w:rsidRPr="00C82AFB">
        <w:rPr>
          <w:rFonts w:hint="eastAsia"/>
        </w:rPr>
        <w:t>、</w:t>
      </w:r>
      <w:r w:rsidRPr="00C82AFB">
        <w:rPr>
          <w:rFonts w:hint="eastAsia"/>
        </w:rPr>
        <w:t>来庁者がゆとりを感じることができる休憩機能を備えると</w:t>
      </w:r>
      <w:r w:rsidR="00E976B9">
        <w:rPr>
          <w:rFonts w:hint="eastAsia"/>
        </w:rPr>
        <w:t>とも</w:t>
      </w:r>
      <w:r w:rsidRPr="00C82AFB">
        <w:rPr>
          <w:rFonts w:hint="eastAsia"/>
        </w:rPr>
        <w:t>に、ギャラリー等としても使用できる空間とする。</w:t>
      </w:r>
      <w:r w:rsidR="00C93979" w:rsidRPr="00C82AFB">
        <w:rPr>
          <w:rFonts w:hint="eastAsia"/>
        </w:rPr>
        <w:t>また、</w:t>
      </w:r>
      <w:r w:rsidRPr="00C82AFB">
        <w:rPr>
          <w:rFonts w:hint="eastAsia"/>
        </w:rPr>
        <w:t>期日前投票、確定申告、罹災証明発行等の特設会場としての利用を行う。</w:t>
      </w:r>
    </w:p>
    <w:p w14:paraId="09410445" w14:textId="550930DA" w:rsidR="00FE482F" w:rsidRPr="00C82AFB" w:rsidRDefault="00C93979" w:rsidP="00FE482F">
      <w:pPr>
        <w:pStyle w:val="a4"/>
      </w:pPr>
      <w:r w:rsidRPr="00C82AFB">
        <w:rPr>
          <w:rFonts w:hint="eastAsia"/>
        </w:rPr>
        <w:t>・最上階に多目的ホールを設置する。</w:t>
      </w:r>
    </w:p>
    <w:p w14:paraId="498649BA" w14:textId="5C9D93C5" w:rsidR="00546271" w:rsidRPr="00C82AFB" w:rsidRDefault="00C93979" w:rsidP="00FE482F">
      <w:pPr>
        <w:pStyle w:val="a4"/>
      </w:pPr>
      <w:r w:rsidRPr="00C82AFB">
        <w:rPr>
          <w:rFonts w:hint="eastAsia"/>
        </w:rPr>
        <w:t>・最上階に大阪湾や和泉葛城山への眺望を確保した展望テラスを設置し、喫茶コーナーを併設する。</w:t>
      </w:r>
    </w:p>
    <w:p w14:paraId="0429FFDA" w14:textId="799D7754" w:rsidR="00704761" w:rsidRPr="00C82AFB" w:rsidRDefault="00897038" w:rsidP="00D41531">
      <w:pPr>
        <w:pStyle w:val="3"/>
      </w:pPr>
      <w:r w:rsidRPr="00C82AFB">
        <w:rPr>
          <w:rFonts w:hint="eastAsia"/>
        </w:rPr>
        <w:t>（</w:t>
      </w:r>
      <w:r w:rsidR="00621D55" w:rsidRPr="00C82AFB">
        <w:rPr>
          <w:rFonts w:hint="eastAsia"/>
        </w:rPr>
        <w:t>４</w:t>
      </w:r>
      <w:r w:rsidR="00704761" w:rsidRPr="00C82AFB">
        <w:rPr>
          <w:rFonts w:hint="eastAsia"/>
        </w:rPr>
        <w:t>）市民福祉センター</w:t>
      </w:r>
    </w:p>
    <w:p w14:paraId="02689C33" w14:textId="77777777" w:rsidR="006C55FD" w:rsidRPr="00C82AFB" w:rsidRDefault="006C55FD" w:rsidP="006C55FD">
      <w:pPr>
        <w:pStyle w:val="a4"/>
      </w:pPr>
      <w:r w:rsidRPr="00C82AFB">
        <w:rPr>
          <w:rFonts w:hint="eastAsia"/>
        </w:rPr>
        <w:t>・市民福祉センターは、「貝塚市立福祉センター条例（昭和55年貝塚市条例第17号）」に定める事業を市が行う。</w:t>
      </w:r>
    </w:p>
    <w:p w14:paraId="4EEB23EC" w14:textId="17AF7D32" w:rsidR="007F1A41" w:rsidRPr="00C82AFB" w:rsidRDefault="006C55FD" w:rsidP="007F1A41">
      <w:pPr>
        <w:pStyle w:val="a4"/>
      </w:pPr>
      <w:r w:rsidRPr="00C82AFB">
        <w:rPr>
          <w:rFonts w:hint="eastAsia"/>
        </w:rPr>
        <w:t>・市民福祉センターは「身体障害者福祉</w:t>
      </w:r>
      <w:r w:rsidR="00F87DBF" w:rsidRPr="00C82AFB">
        <w:rPr>
          <w:rFonts w:hint="eastAsia"/>
        </w:rPr>
        <w:t>センター」及び「老人福祉センター」で構成される。</w:t>
      </w:r>
      <w:r w:rsidR="007F1A41" w:rsidRPr="00C82AFB">
        <w:rPr>
          <w:rFonts w:hint="eastAsia"/>
        </w:rPr>
        <w:t>身体障害者福祉センターと老人福祉センターは別の階に設置する。ただし、身体障害者福祉センター及び老人福祉センターの諸室は、それぞれ同一の階に配置する。</w:t>
      </w:r>
    </w:p>
    <w:p w14:paraId="4C557E03" w14:textId="0FBBB88A" w:rsidR="00B41D34" w:rsidRPr="00C82AFB" w:rsidRDefault="00B41D34" w:rsidP="006C55FD">
      <w:pPr>
        <w:pStyle w:val="a4"/>
      </w:pPr>
      <w:r w:rsidRPr="00C82AFB">
        <w:rPr>
          <w:rFonts w:hint="eastAsia"/>
        </w:rPr>
        <w:t>・市民福祉センターは、車いすの利用に支障が生じない計画とする。</w:t>
      </w:r>
    </w:p>
    <w:p w14:paraId="2706570A" w14:textId="20FFFB0F" w:rsidR="00AC6F78" w:rsidRPr="00C82AFB" w:rsidRDefault="00AC6F78" w:rsidP="006C55FD">
      <w:pPr>
        <w:pStyle w:val="a4"/>
      </w:pPr>
      <w:r w:rsidRPr="00C82AFB">
        <w:rPr>
          <w:rFonts w:hint="eastAsia"/>
        </w:rPr>
        <w:t>・点字</w:t>
      </w:r>
      <w:r w:rsidR="006750C6">
        <w:rPr>
          <w:rFonts w:hint="eastAsia"/>
        </w:rPr>
        <w:t>サイン付き手摺りを設置し、各室へ安全に移動できるよう配慮する</w:t>
      </w:r>
      <w:r w:rsidRPr="00C82AFB">
        <w:rPr>
          <w:rFonts w:hint="eastAsia"/>
        </w:rPr>
        <w:t>。</w:t>
      </w:r>
    </w:p>
    <w:p w14:paraId="25CDDCFB" w14:textId="593B3166" w:rsidR="006C55FD" w:rsidRPr="00C82AFB" w:rsidRDefault="006750C6" w:rsidP="006C55FD">
      <w:pPr>
        <w:pStyle w:val="a4"/>
      </w:pPr>
      <w:r>
        <w:rPr>
          <w:rFonts w:hint="eastAsia"/>
        </w:rPr>
        <w:t>・水平移動に係る避難経路は、移動の円滑化を図る</w:t>
      </w:r>
      <w:r w:rsidR="006C55FD" w:rsidRPr="00C82AFB">
        <w:rPr>
          <w:rFonts w:hint="eastAsia"/>
        </w:rPr>
        <w:t>。</w:t>
      </w:r>
      <w:r w:rsidR="00FF46BC" w:rsidRPr="00C82AFB">
        <w:rPr>
          <w:rFonts w:hint="eastAsia"/>
        </w:rPr>
        <w:t>また</w:t>
      </w:r>
      <w:r w:rsidR="006C55FD" w:rsidRPr="00C82AFB">
        <w:rPr>
          <w:rFonts w:hint="eastAsia"/>
        </w:rPr>
        <w:t>、地上への避難に当たり垂直移動が必要となることから、屋外バルコニー等車いす使用者等が一時避難する場所を確保する。</w:t>
      </w:r>
    </w:p>
    <w:p w14:paraId="093E7948" w14:textId="292C301C" w:rsidR="00132326" w:rsidRPr="00C82AFB" w:rsidRDefault="00132326" w:rsidP="006C55FD">
      <w:pPr>
        <w:pStyle w:val="a4"/>
      </w:pPr>
      <w:r w:rsidRPr="00C82AFB">
        <w:rPr>
          <w:rFonts w:hint="eastAsia"/>
        </w:rPr>
        <w:t>・諸室の形状や規模に応じ、避難誘導に配慮した複数の出入口を設置する。</w:t>
      </w:r>
    </w:p>
    <w:p w14:paraId="65A34A72" w14:textId="03539801" w:rsidR="006C55FD" w:rsidRPr="00C82AFB" w:rsidRDefault="00AC6F78" w:rsidP="006C55FD">
      <w:pPr>
        <w:pStyle w:val="a4"/>
      </w:pPr>
      <w:r w:rsidRPr="00C82AFB">
        <w:rPr>
          <w:rFonts w:hint="eastAsia"/>
        </w:rPr>
        <w:t>・老人福祉センター</w:t>
      </w:r>
      <w:r w:rsidR="006C55FD" w:rsidRPr="00C82AFB">
        <w:rPr>
          <w:rFonts w:hint="eastAsia"/>
        </w:rPr>
        <w:t>には、災害時に福祉避難所を開設する。</w:t>
      </w:r>
    </w:p>
    <w:p w14:paraId="514A048E" w14:textId="55E0AAD3" w:rsidR="00AC6F78" w:rsidRPr="00C82AFB" w:rsidRDefault="006C55FD" w:rsidP="00AC6F78">
      <w:pPr>
        <w:pStyle w:val="a4"/>
      </w:pPr>
      <w:r w:rsidRPr="00C82AFB">
        <w:rPr>
          <w:rFonts w:hint="eastAsia"/>
        </w:rPr>
        <w:t>・市民福祉センターを設置する階には、センター専用のトイレ及び給湯室を設置する。</w:t>
      </w:r>
    </w:p>
    <w:p w14:paraId="5829686D" w14:textId="5A130C6B" w:rsidR="00704761" w:rsidRPr="00C82AFB" w:rsidRDefault="00897038" w:rsidP="00D41531">
      <w:pPr>
        <w:pStyle w:val="3"/>
      </w:pPr>
      <w:r w:rsidRPr="00C82AFB">
        <w:rPr>
          <w:rFonts w:hint="eastAsia"/>
        </w:rPr>
        <w:t>（</w:t>
      </w:r>
      <w:r w:rsidR="00621D55" w:rsidRPr="00C82AFB">
        <w:rPr>
          <w:rFonts w:hint="eastAsia"/>
        </w:rPr>
        <w:t>５</w:t>
      </w:r>
      <w:r w:rsidR="00704761" w:rsidRPr="00C82AFB">
        <w:rPr>
          <w:rFonts w:hint="eastAsia"/>
        </w:rPr>
        <w:t>）共用スペース</w:t>
      </w:r>
    </w:p>
    <w:p w14:paraId="0CFC8FC1" w14:textId="69987B84" w:rsidR="009F2C9D" w:rsidRPr="00C82AFB" w:rsidRDefault="009F2C9D" w:rsidP="009F2C9D">
      <w:pPr>
        <w:pStyle w:val="4"/>
        <w:spacing w:before="170"/>
        <w:ind w:left="210"/>
      </w:pPr>
      <w:r w:rsidRPr="00C82AFB">
        <w:rPr>
          <w:rFonts w:hint="eastAsia"/>
        </w:rPr>
        <w:t>ア．廊下</w:t>
      </w:r>
    </w:p>
    <w:p w14:paraId="5023840D" w14:textId="77777777" w:rsidR="009F2C9D" w:rsidRPr="00C82AFB" w:rsidRDefault="009F2C9D" w:rsidP="009F2C9D">
      <w:pPr>
        <w:pStyle w:val="a4"/>
      </w:pPr>
      <w:r w:rsidRPr="00C82AFB">
        <w:rPr>
          <w:rFonts w:hint="eastAsia"/>
        </w:rPr>
        <w:t>・廊下には段差を設けない。</w:t>
      </w:r>
    </w:p>
    <w:p w14:paraId="7D8DD59D" w14:textId="77777777" w:rsidR="009F2C9D" w:rsidRPr="00C82AFB" w:rsidRDefault="009F2C9D" w:rsidP="009F2C9D">
      <w:pPr>
        <w:pStyle w:val="a4"/>
      </w:pPr>
      <w:r w:rsidRPr="00C82AFB">
        <w:rPr>
          <w:rFonts w:hint="eastAsia"/>
        </w:rPr>
        <w:t>・床は、清掃しやすく、滑りにくい材料で計画する。</w:t>
      </w:r>
    </w:p>
    <w:p w14:paraId="4548E1A5" w14:textId="77777777" w:rsidR="009F2C9D" w:rsidRPr="00C82AFB" w:rsidRDefault="009F2C9D" w:rsidP="009F2C9D">
      <w:pPr>
        <w:pStyle w:val="a4"/>
      </w:pPr>
      <w:r w:rsidRPr="00C82AFB">
        <w:rPr>
          <w:rFonts w:hint="eastAsia"/>
        </w:rPr>
        <w:t>・ユニバーサルデザインに配慮して十分な幅員や天井高さを確保し、必要に応じて誘導ブロックや手すりを設置する。</w:t>
      </w:r>
    </w:p>
    <w:p w14:paraId="69E173DB" w14:textId="6D726B53" w:rsidR="009F2C9D" w:rsidRPr="00C82AFB" w:rsidRDefault="009F2C9D" w:rsidP="009F2C9D">
      <w:pPr>
        <w:pStyle w:val="4"/>
        <w:spacing w:before="170"/>
        <w:ind w:left="210"/>
      </w:pPr>
      <w:r w:rsidRPr="00C82AFB">
        <w:rPr>
          <w:rFonts w:hint="eastAsia"/>
        </w:rPr>
        <w:lastRenderedPageBreak/>
        <w:t>イ．階段室</w:t>
      </w:r>
    </w:p>
    <w:p w14:paraId="09267938" w14:textId="77777777" w:rsidR="009F2C9D" w:rsidRPr="00C82AFB" w:rsidRDefault="009F2C9D" w:rsidP="009F2C9D">
      <w:pPr>
        <w:pStyle w:val="a4"/>
      </w:pPr>
      <w:r w:rsidRPr="00C82AFB">
        <w:rPr>
          <w:rFonts w:hint="eastAsia"/>
        </w:rPr>
        <w:t>・１以上の階段室は屋上階に通じるように整備する。</w:t>
      </w:r>
    </w:p>
    <w:p w14:paraId="240518F6" w14:textId="77777777" w:rsidR="009F2C9D" w:rsidRPr="00C82AFB" w:rsidRDefault="009F2C9D" w:rsidP="009F2C9D">
      <w:pPr>
        <w:pStyle w:val="a4"/>
      </w:pPr>
      <w:r w:rsidRPr="00C82AFB">
        <w:rPr>
          <w:rFonts w:hint="eastAsia"/>
        </w:rPr>
        <w:t>・不特定多数の避難安全性に十分配慮する。</w:t>
      </w:r>
    </w:p>
    <w:p w14:paraId="729B5102" w14:textId="77777777" w:rsidR="009F2C9D" w:rsidRPr="00C82AFB" w:rsidRDefault="009F2C9D" w:rsidP="009F2C9D">
      <w:pPr>
        <w:pStyle w:val="a4"/>
      </w:pPr>
      <w:r w:rsidRPr="00C82AFB">
        <w:rPr>
          <w:rFonts w:hint="eastAsia"/>
        </w:rPr>
        <w:t>・十分な幅員と、無理のない蹴上､踏面寸法を確保する。</w:t>
      </w:r>
    </w:p>
    <w:p w14:paraId="4B7FAA0B" w14:textId="77777777" w:rsidR="009F2C9D" w:rsidRPr="00C82AFB" w:rsidRDefault="009F2C9D" w:rsidP="009F2C9D">
      <w:pPr>
        <w:pStyle w:val="a4"/>
      </w:pPr>
      <w:r w:rsidRPr="00C82AFB">
        <w:rPr>
          <w:rFonts w:hint="eastAsia"/>
        </w:rPr>
        <w:t>・床は清掃しやすく、滑りにくい材料で計画する。</w:t>
      </w:r>
    </w:p>
    <w:p w14:paraId="7BAB4C9F" w14:textId="77777777" w:rsidR="009F2C9D" w:rsidRPr="00C82AFB" w:rsidRDefault="009F2C9D" w:rsidP="009F2C9D">
      <w:pPr>
        <w:pStyle w:val="a4"/>
      </w:pPr>
      <w:r w:rsidRPr="00C82AFB">
        <w:rPr>
          <w:rFonts w:hint="eastAsia"/>
        </w:rPr>
        <w:t>・転落防止や物品の落下防止に十分配慮する。</w:t>
      </w:r>
    </w:p>
    <w:p w14:paraId="7DF00423" w14:textId="0B129A7E" w:rsidR="005F0910" w:rsidRPr="00C82AFB" w:rsidRDefault="009F2C9D" w:rsidP="000F3876">
      <w:pPr>
        <w:pStyle w:val="4"/>
        <w:spacing w:before="170"/>
        <w:ind w:left="210"/>
      </w:pPr>
      <w:r w:rsidRPr="00C82AFB">
        <w:rPr>
          <w:rFonts w:hint="eastAsia"/>
        </w:rPr>
        <w:t>ウ</w:t>
      </w:r>
      <w:r w:rsidR="00C27D00" w:rsidRPr="00C82AFB">
        <w:rPr>
          <w:rFonts w:hint="eastAsia"/>
        </w:rPr>
        <w:t>．</w:t>
      </w:r>
      <w:r w:rsidR="005F0910" w:rsidRPr="00C82AFB">
        <w:rPr>
          <w:rFonts w:hint="eastAsia"/>
        </w:rPr>
        <w:t>機械室</w:t>
      </w:r>
    </w:p>
    <w:p w14:paraId="7BDBA820" w14:textId="7EC76A02" w:rsidR="005F0910" w:rsidRPr="00C82AFB" w:rsidRDefault="005F0910" w:rsidP="008C1A3A">
      <w:pPr>
        <w:pStyle w:val="a4"/>
      </w:pPr>
      <w:r w:rsidRPr="00C82AFB">
        <w:rPr>
          <w:rFonts w:hint="eastAsia"/>
        </w:rPr>
        <w:t>・維持管理面でアクセスが容易な場所に</w:t>
      </w:r>
      <w:r w:rsidR="001D226E" w:rsidRPr="00C82AFB">
        <w:rPr>
          <w:rFonts w:hint="eastAsia"/>
        </w:rPr>
        <w:t>設置</w:t>
      </w:r>
      <w:r w:rsidR="00673AEB" w:rsidRPr="00C82AFB">
        <w:rPr>
          <w:rFonts w:hint="eastAsia"/>
        </w:rPr>
        <w:t>する</w:t>
      </w:r>
      <w:r w:rsidRPr="00C82AFB">
        <w:rPr>
          <w:rFonts w:hint="eastAsia"/>
        </w:rPr>
        <w:t>。</w:t>
      </w:r>
    </w:p>
    <w:p w14:paraId="34CDC5BE" w14:textId="433AD2D3" w:rsidR="005F0910" w:rsidRPr="00C82AFB" w:rsidRDefault="005F0910" w:rsidP="008C1A3A">
      <w:pPr>
        <w:pStyle w:val="a4"/>
      </w:pPr>
      <w:r w:rsidRPr="00C82AFB">
        <w:rPr>
          <w:rFonts w:hint="eastAsia"/>
        </w:rPr>
        <w:t>・十分な広さを確保し、メンテナンスや機器の更新に支障のない構造とする。</w:t>
      </w:r>
    </w:p>
    <w:p w14:paraId="5527D613" w14:textId="2D511078" w:rsidR="005F0910" w:rsidRPr="00C82AFB" w:rsidRDefault="005F0910" w:rsidP="008C1A3A">
      <w:pPr>
        <w:pStyle w:val="a4"/>
      </w:pPr>
      <w:r w:rsidRPr="00C82AFB">
        <w:rPr>
          <w:rFonts w:hint="eastAsia"/>
        </w:rPr>
        <w:t>・将来の改修や更新が容易に</w:t>
      </w:r>
      <w:r w:rsidR="00673AEB" w:rsidRPr="00C82AFB">
        <w:rPr>
          <w:rFonts w:hint="eastAsia"/>
        </w:rPr>
        <w:t>行える場所に配置し、必要に応じて機器の搬出入用の開口を設ける</w:t>
      </w:r>
      <w:r w:rsidRPr="00C82AFB">
        <w:rPr>
          <w:rFonts w:hint="eastAsia"/>
        </w:rPr>
        <w:t>。</w:t>
      </w:r>
    </w:p>
    <w:p w14:paraId="744C7EC0" w14:textId="3B0A42E2" w:rsidR="005F0910" w:rsidRPr="00C82AFB" w:rsidRDefault="005F0910" w:rsidP="008C1A3A">
      <w:pPr>
        <w:pStyle w:val="a4"/>
      </w:pPr>
      <w:r w:rsidRPr="00C82AFB">
        <w:rPr>
          <w:rFonts w:hint="eastAsia"/>
        </w:rPr>
        <w:t>・機器の騒音や振動が居室に伝わることのないように、床や壁の遮音、</w:t>
      </w:r>
      <w:r w:rsidR="00177D5C" w:rsidRPr="00C82AFB">
        <w:rPr>
          <w:rFonts w:hint="eastAsia"/>
        </w:rPr>
        <w:t>吸音</w:t>
      </w:r>
      <w:r w:rsidR="00FD70C8" w:rsidRPr="00C82AFB">
        <w:rPr>
          <w:rFonts w:hint="eastAsia"/>
        </w:rPr>
        <w:t>及び</w:t>
      </w:r>
      <w:r w:rsidRPr="00C82AFB">
        <w:rPr>
          <w:rFonts w:hint="eastAsia"/>
        </w:rPr>
        <w:t>機器</w:t>
      </w:r>
      <w:r w:rsidR="00177D5C" w:rsidRPr="00C82AFB">
        <w:rPr>
          <w:rFonts w:hint="eastAsia"/>
        </w:rPr>
        <w:t>の</w:t>
      </w:r>
      <w:r w:rsidRPr="00C82AFB">
        <w:rPr>
          <w:rFonts w:hint="eastAsia"/>
        </w:rPr>
        <w:t>防振に配慮を行う。</w:t>
      </w:r>
    </w:p>
    <w:p w14:paraId="313DF01D" w14:textId="69634F04" w:rsidR="00B15FD4" w:rsidRPr="00C82AFB" w:rsidRDefault="00B15FD4" w:rsidP="008C1A3A">
      <w:pPr>
        <w:pStyle w:val="a4"/>
      </w:pPr>
      <w:r w:rsidRPr="00C82AFB">
        <w:rPr>
          <w:rFonts w:hint="eastAsia"/>
        </w:rPr>
        <w:t>・屋上</w:t>
      </w:r>
      <w:r w:rsidR="007C2CB1" w:rsidRPr="00C82AFB">
        <w:rPr>
          <w:rFonts w:hint="eastAsia"/>
        </w:rPr>
        <w:t>や各階バルコニー</w:t>
      </w:r>
      <w:r w:rsidRPr="00C82AFB">
        <w:rPr>
          <w:rFonts w:hint="eastAsia"/>
        </w:rPr>
        <w:t>に設備機器を設置する場合</w:t>
      </w:r>
      <w:r w:rsidR="007C2CB1" w:rsidRPr="00C82AFB">
        <w:rPr>
          <w:rFonts w:hint="eastAsia"/>
        </w:rPr>
        <w:t>においても</w:t>
      </w:r>
      <w:r w:rsidRPr="00C82AFB">
        <w:rPr>
          <w:rFonts w:hint="eastAsia"/>
        </w:rPr>
        <w:t>、十分なメンテナンススペースを確保する。</w:t>
      </w:r>
    </w:p>
    <w:p w14:paraId="1FFD1CEB" w14:textId="38E0882A" w:rsidR="005F0910" w:rsidRPr="00C82AFB" w:rsidRDefault="009F2C9D" w:rsidP="000F3876">
      <w:pPr>
        <w:pStyle w:val="4"/>
        <w:spacing w:before="170"/>
        <w:ind w:left="210"/>
      </w:pPr>
      <w:r w:rsidRPr="00C82AFB">
        <w:rPr>
          <w:rFonts w:hint="eastAsia"/>
        </w:rPr>
        <w:t>エ</w:t>
      </w:r>
      <w:r w:rsidR="00C27D00" w:rsidRPr="00C82AFB">
        <w:rPr>
          <w:rFonts w:hint="eastAsia"/>
        </w:rPr>
        <w:t>．</w:t>
      </w:r>
      <w:r w:rsidR="00AE4BA1" w:rsidRPr="00C82AFB">
        <w:rPr>
          <w:rFonts w:hint="eastAsia"/>
        </w:rPr>
        <w:t>設備シャフト</w:t>
      </w:r>
    </w:p>
    <w:p w14:paraId="4C4B2322" w14:textId="6A5A0B04" w:rsidR="005F0910" w:rsidRPr="00C82AFB" w:rsidRDefault="005F0910" w:rsidP="008C1A3A">
      <w:pPr>
        <w:pStyle w:val="a4"/>
      </w:pPr>
      <w:r w:rsidRPr="00C82AFB">
        <w:rPr>
          <w:rFonts w:hint="eastAsia"/>
        </w:rPr>
        <w:t>・容易に</w:t>
      </w:r>
      <w:r w:rsidR="00177D5C" w:rsidRPr="00C82AFB">
        <w:rPr>
          <w:rFonts w:hint="eastAsia"/>
        </w:rPr>
        <w:t>配管や配線の</w:t>
      </w:r>
      <w:r w:rsidRPr="00C82AFB">
        <w:rPr>
          <w:rFonts w:hint="eastAsia"/>
        </w:rPr>
        <w:t>更新</w:t>
      </w:r>
      <w:r w:rsidR="00177D5C" w:rsidRPr="00C82AFB">
        <w:rPr>
          <w:rFonts w:hint="eastAsia"/>
        </w:rPr>
        <w:t>が</w:t>
      </w:r>
      <w:r w:rsidRPr="00C82AFB">
        <w:rPr>
          <w:rFonts w:hint="eastAsia"/>
        </w:rPr>
        <w:t>できる</w:t>
      </w:r>
      <w:r w:rsidR="00177D5C" w:rsidRPr="00C82AFB">
        <w:rPr>
          <w:rFonts w:hint="eastAsia"/>
        </w:rPr>
        <w:t>ように計画</w:t>
      </w:r>
      <w:r w:rsidR="001A6AD7" w:rsidRPr="00C82AFB">
        <w:rPr>
          <w:rFonts w:hint="eastAsia"/>
        </w:rPr>
        <w:t>する</w:t>
      </w:r>
      <w:r w:rsidRPr="00C82AFB">
        <w:rPr>
          <w:rFonts w:hint="eastAsia"/>
        </w:rPr>
        <w:t>。</w:t>
      </w:r>
    </w:p>
    <w:p w14:paraId="798FBF4B" w14:textId="6F46B3A9" w:rsidR="005F0910" w:rsidRPr="00C82AFB" w:rsidRDefault="005F0910" w:rsidP="008C1A3A">
      <w:pPr>
        <w:pStyle w:val="a4"/>
      </w:pPr>
      <w:r w:rsidRPr="00C82AFB">
        <w:rPr>
          <w:rFonts w:hint="eastAsia"/>
        </w:rPr>
        <w:t>・情報通信機器</w:t>
      </w:r>
      <w:r w:rsidR="00FD70C8" w:rsidRPr="00C82AFB">
        <w:rPr>
          <w:rFonts w:hint="eastAsia"/>
        </w:rPr>
        <w:t>の設置</w:t>
      </w:r>
      <w:r w:rsidRPr="00C82AFB">
        <w:rPr>
          <w:rFonts w:hint="eastAsia"/>
        </w:rPr>
        <w:t>については、中継ラックを設置するスペース及び機器</w:t>
      </w:r>
      <w:r w:rsidR="00177D5C" w:rsidRPr="00C82AFB">
        <w:rPr>
          <w:rFonts w:hint="eastAsia"/>
        </w:rPr>
        <w:t>の稼働に適した空調及び換気、</w:t>
      </w:r>
      <w:r w:rsidR="001A6AD7" w:rsidRPr="00C82AFB">
        <w:rPr>
          <w:rFonts w:hint="eastAsia"/>
        </w:rPr>
        <w:t>防塵対策を行い、騒音が漏れない構造とする</w:t>
      </w:r>
      <w:r w:rsidRPr="00C82AFB">
        <w:rPr>
          <w:rFonts w:hint="eastAsia"/>
        </w:rPr>
        <w:t>。</w:t>
      </w:r>
    </w:p>
    <w:p w14:paraId="1AAA8853" w14:textId="56C20226" w:rsidR="00904314" w:rsidRPr="00C82AFB" w:rsidRDefault="005F0910" w:rsidP="008C1A3A">
      <w:pPr>
        <w:pStyle w:val="a4"/>
      </w:pPr>
      <w:r w:rsidRPr="00C82AFB">
        <w:rPr>
          <w:rFonts w:hint="eastAsia"/>
        </w:rPr>
        <w:t>・別途</w:t>
      </w:r>
      <w:r w:rsidR="00177D5C" w:rsidRPr="00C82AFB">
        <w:rPr>
          <w:rFonts w:hint="eastAsia"/>
        </w:rPr>
        <w:t>、市が行う工事の</w:t>
      </w:r>
      <w:r w:rsidRPr="00C82AFB">
        <w:rPr>
          <w:rFonts w:hint="eastAsia"/>
        </w:rPr>
        <w:t>配線や機器設置スペースを</w:t>
      </w:r>
      <w:r w:rsidR="00177D5C" w:rsidRPr="00C82AFB">
        <w:rPr>
          <w:rFonts w:hint="eastAsia"/>
        </w:rPr>
        <w:t>適宜</w:t>
      </w:r>
      <w:r w:rsidR="001A6AD7" w:rsidRPr="00C82AFB">
        <w:rPr>
          <w:rFonts w:hint="eastAsia"/>
        </w:rPr>
        <w:t>確保する</w:t>
      </w:r>
      <w:r w:rsidRPr="00C82AFB">
        <w:rPr>
          <w:rFonts w:hint="eastAsia"/>
        </w:rPr>
        <w:t>。</w:t>
      </w:r>
    </w:p>
    <w:p w14:paraId="12B1AC26" w14:textId="641520AF" w:rsidR="00FD70C8" w:rsidRPr="00C82AFB" w:rsidRDefault="00FD70C8" w:rsidP="00FD70C8">
      <w:pPr>
        <w:pStyle w:val="4"/>
        <w:spacing w:before="170"/>
        <w:ind w:left="210"/>
      </w:pPr>
      <w:r w:rsidRPr="00C82AFB">
        <w:rPr>
          <w:rFonts w:hint="eastAsia"/>
        </w:rPr>
        <w:t>オ．その他</w:t>
      </w:r>
    </w:p>
    <w:p w14:paraId="1D8E1EE2" w14:textId="4B686643" w:rsidR="00EE2937" w:rsidRPr="00C82AFB" w:rsidRDefault="007414B3" w:rsidP="008C1A3A">
      <w:pPr>
        <w:pStyle w:val="a4"/>
      </w:pPr>
      <w:r w:rsidRPr="00C82AFB">
        <w:rPr>
          <w:rFonts w:hint="eastAsia"/>
        </w:rPr>
        <w:t>・給湯スペース及び</w:t>
      </w:r>
      <w:r w:rsidR="00161CC1" w:rsidRPr="00C82AFB">
        <w:rPr>
          <w:rFonts w:hint="eastAsia"/>
        </w:rPr>
        <w:t>ゴミ集積スペースを各フロア</w:t>
      </w:r>
      <w:r w:rsidRPr="00C82AFB">
        <w:rPr>
          <w:rFonts w:hint="eastAsia"/>
        </w:rPr>
        <w:t>に確保する。</w:t>
      </w:r>
    </w:p>
    <w:p w14:paraId="1B3C972B" w14:textId="21168D25" w:rsidR="0028280B" w:rsidRPr="00C82AFB" w:rsidRDefault="005C0DB6" w:rsidP="005C0DB6">
      <w:pPr>
        <w:pStyle w:val="2"/>
      </w:pPr>
      <w:bookmarkStart w:id="22" w:name="_Toc5091114"/>
      <w:r w:rsidRPr="00C82AFB">
        <w:rPr>
          <w:rFonts w:hint="eastAsia"/>
        </w:rPr>
        <w:t>６．</w:t>
      </w:r>
      <w:r w:rsidR="00177D5C" w:rsidRPr="00C82AFB">
        <w:rPr>
          <w:rFonts w:hint="eastAsia"/>
        </w:rPr>
        <w:t>外構</w:t>
      </w:r>
      <w:r w:rsidR="00A45C2F" w:rsidRPr="00C82AFB">
        <w:rPr>
          <w:rFonts w:hint="eastAsia"/>
        </w:rPr>
        <w:t>計画</w:t>
      </w:r>
      <w:bookmarkEnd w:id="22"/>
    </w:p>
    <w:p w14:paraId="266B0954" w14:textId="596A99F4" w:rsidR="005C0DB6" w:rsidRPr="00C82AFB" w:rsidRDefault="005C0DB6" w:rsidP="005C0DB6">
      <w:pPr>
        <w:pStyle w:val="3"/>
      </w:pPr>
      <w:r w:rsidRPr="00C82AFB">
        <w:rPr>
          <w:rFonts w:hint="eastAsia"/>
        </w:rPr>
        <w:t>（１）</w:t>
      </w:r>
      <w:r w:rsidR="0035723B" w:rsidRPr="00C82AFB">
        <w:rPr>
          <w:rFonts w:hint="eastAsia"/>
        </w:rPr>
        <w:t>交通施設</w:t>
      </w:r>
    </w:p>
    <w:p w14:paraId="7E801D3E" w14:textId="2CCB55D5" w:rsidR="00177D5C" w:rsidRPr="00C82AFB" w:rsidRDefault="00392BD2" w:rsidP="000F3876">
      <w:pPr>
        <w:pStyle w:val="4"/>
        <w:spacing w:before="170"/>
        <w:ind w:left="210"/>
      </w:pPr>
      <w:r w:rsidRPr="00C82AFB">
        <w:rPr>
          <w:rFonts w:hint="eastAsia"/>
        </w:rPr>
        <w:t>ア．</w:t>
      </w:r>
      <w:r w:rsidR="00CA623C" w:rsidRPr="00C82AFB">
        <w:rPr>
          <w:rFonts w:hint="eastAsia"/>
        </w:rPr>
        <w:t>駐車場</w:t>
      </w:r>
    </w:p>
    <w:p w14:paraId="34D93CCE" w14:textId="77777777" w:rsidR="006C55FD" w:rsidRPr="00C82AFB" w:rsidRDefault="006C55FD" w:rsidP="006C55FD">
      <w:pPr>
        <w:pStyle w:val="a4"/>
      </w:pPr>
      <w:r w:rsidRPr="00C82AFB">
        <w:rPr>
          <w:rFonts w:hint="eastAsia"/>
        </w:rPr>
        <w:t>・駐車場は、新庁舎への来庁者を含む周辺公共施設全体の利用を想定する。</w:t>
      </w:r>
    </w:p>
    <w:p w14:paraId="0CFE8162" w14:textId="326DAA41" w:rsidR="006C55FD" w:rsidRPr="00C82AFB" w:rsidRDefault="006C55FD" w:rsidP="006C55FD">
      <w:pPr>
        <w:pStyle w:val="a4"/>
      </w:pPr>
      <w:r w:rsidRPr="00C82AFB">
        <w:rPr>
          <w:rFonts w:hint="eastAsia"/>
        </w:rPr>
        <w:t>・新庁舎周辺に駐車場を設置する。駐車場には170台以上の来庁者駐車区画、５台以上のサービス駐車区画、５台以上の自動二輪車駐車区画を新たに確保する。</w:t>
      </w:r>
      <w:r w:rsidR="00A45C2F" w:rsidRPr="00C82AFB">
        <w:rPr>
          <w:rFonts w:hint="eastAsia"/>
        </w:rPr>
        <w:t>また、市役所別館に隣接する位置</w:t>
      </w:r>
      <w:r w:rsidR="00734323" w:rsidRPr="00C82AFB">
        <w:rPr>
          <w:rFonts w:hint="eastAsia"/>
        </w:rPr>
        <w:t>（南西側）</w:t>
      </w:r>
      <w:r w:rsidR="00A45C2F" w:rsidRPr="00C82AFB">
        <w:rPr>
          <w:rFonts w:hint="eastAsia"/>
        </w:rPr>
        <w:t>に、公用車用駐車場（12台）を設置する。</w:t>
      </w:r>
    </w:p>
    <w:p w14:paraId="1AB63836" w14:textId="6CFF435F" w:rsidR="006C55FD" w:rsidRPr="00C82AFB" w:rsidRDefault="006C55FD" w:rsidP="006C55FD">
      <w:pPr>
        <w:pStyle w:val="a4"/>
      </w:pPr>
      <w:r w:rsidRPr="00C82AFB">
        <w:rPr>
          <w:rFonts w:hint="eastAsia"/>
        </w:rPr>
        <w:t>・来庁者用駐車区画のうち、</w:t>
      </w:r>
      <w:r w:rsidR="00BD110F" w:rsidRPr="00C82AFB">
        <w:rPr>
          <w:rFonts w:hint="eastAsia"/>
        </w:rPr>
        <w:t>「車いす使用車用駐車区画」及び、車いす使用者以外の移動に配慮が必要な方のための「ゆずりあい</w:t>
      </w:r>
      <w:r w:rsidRPr="00C82AFB">
        <w:rPr>
          <w:rFonts w:hint="eastAsia"/>
        </w:rPr>
        <w:t>駐車区画</w:t>
      </w:r>
      <w:r w:rsidR="00BD110F" w:rsidRPr="00C82AFB">
        <w:rPr>
          <w:rFonts w:hint="eastAsia"/>
        </w:rPr>
        <w:t>」</w:t>
      </w:r>
      <w:r w:rsidRPr="00C82AFB">
        <w:rPr>
          <w:rFonts w:hint="eastAsia"/>
        </w:rPr>
        <w:t>を、新庁舎周辺に</w:t>
      </w:r>
      <w:r w:rsidR="00BD110F" w:rsidRPr="00C82AFB">
        <w:rPr>
          <w:rFonts w:hint="eastAsia"/>
        </w:rPr>
        <w:t>それぞれ３</w:t>
      </w:r>
      <w:r w:rsidRPr="00C82AFB">
        <w:rPr>
          <w:rFonts w:hint="eastAsia"/>
        </w:rPr>
        <w:t>台以上確保する。</w:t>
      </w:r>
    </w:p>
    <w:p w14:paraId="5B973E84" w14:textId="6C564AB2" w:rsidR="006C55FD" w:rsidRPr="00C82AFB" w:rsidRDefault="006C55FD" w:rsidP="006C55FD">
      <w:pPr>
        <w:pStyle w:val="a4"/>
      </w:pPr>
      <w:r w:rsidRPr="00C82AFB">
        <w:rPr>
          <w:rFonts w:hint="eastAsia"/>
        </w:rPr>
        <w:t>・駐車区画は、幅2.5</w:t>
      </w:r>
      <w:r w:rsidR="006750C6">
        <w:rPr>
          <w:rFonts w:hint="eastAsia"/>
        </w:rPr>
        <w:t>メートル</w:t>
      </w:r>
      <w:r w:rsidRPr="00C82AFB">
        <w:rPr>
          <w:rFonts w:hint="eastAsia"/>
        </w:rPr>
        <w:t>×奧行</w:t>
      </w:r>
      <w:r w:rsidR="006750C6">
        <w:rPr>
          <w:rFonts w:hint="eastAsia"/>
        </w:rPr>
        <w:t>5.0メートル</w:t>
      </w:r>
      <w:r w:rsidRPr="00C82AFB">
        <w:rPr>
          <w:rFonts w:hint="eastAsia"/>
        </w:rPr>
        <w:t>以上とする。ただし、</w:t>
      </w:r>
      <w:r w:rsidR="00BD110F" w:rsidRPr="00C82AFB">
        <w:rPr>
          <w:rFonts w:hint="eastAsia"/>
        </w:rPr>
        <w:t>「車いす使用車用駐車区画」及び「ゆずりあい駐車区画」</w:t>
      </w:r>
      <w:r w:rsidRPr="00C82AFB">
        <w:rPr>
          <w:rFonts w:hint="eastAsia"/>
        </w:rPr>
        <w:t>は、幅</w:t>
      </w:r>
      <w:r w:rsidR="006750C6">
        <w:rPr>
          <w:rFonts w:hint="eastAsia"/>
        </w:rPr>
        <w:t>3.5メートル</w:t>
      </w:r>
      <w:r w:rsidRPr="00C82AFB">
        <w:rPr>
          <w:rFonts w:hint="eastAsia"/>
        </w:rPr>
        <w:t>×奧行</w:t>
      </w:r>
      <w:r w:rsidR="006750C6">
        <w:rPr>
          <w:rFonts w:hint="eastAsia"/>
        </w:rPr>
        <w:t>5.0メートル</w:t>
      </w:r>
      <w:r w:rsidRPr="00C82AFB">
        <w:rPr>
          <w:rFonts w:hint="eastAsia"/>
        </w:rPr>
        <w:t>以上、自動二輪車駐車区画は幅</w:t>
      </w:r>
      <w:r w:rsidR="006750C6">
        <w:rPr>
          <w:rFonts w:hint="eastAsia"/>
        </w:rPr>
        <w:t>1.0メートル</w:t>
      </w:r>
      <w:r w:rsidRPr="00C82AFB">
        <w:rPr>
          <w:rFonts w:hint="eastAsia"/>
        </w:rPr>
        <w:t>×奥行</w:t>
      </w:r>
      <w:r w:rsidR="006750C6">
        <w:rPr>
          <w:rFonts w:hint="eastAsia"/>
        </w:rPr>
        <w:t>2.3メートル</w:t>
      </w:r>
      <w:r w:rsidRPr="00C82AFB">
        <w:rPr>
          <w:rFonts w:hint="eastAsia"/>
        </w:rPr>
        <w:t>以上とする。</w:t>
      </w:r>
    </w:p>
    <w:p w14:paraId="5446320E" w14:textId="77777777" w:rsidR="006C55FD" w:rsidRPr="00C82AFB" w:rsidRDefault="006C55FD" w:rsidP="006C55FD">
      <w:pPr>
        <w:pStyle w:val="a4"/>
      </w:pPr>
      <w:r w:rsidRPr="00C82AFB">
        <w:rPr>
          <w:rFonts w:hint="eastAsia"/>
        </w:rPr>
        <w:t>・駐車場周辺に植栽を行う等、景観や周辺地域に配慮する。</w:t>
      </w:r>
    </w:p>
    <w:p w14:paraId="23FB36B4" w14:textId="77777777" w:rsidR="006C55FD" w:rsidRPr="00C82AFB" w:rsidRDefault="006C55FD" w:rsidP="006C55FD">
      <w:pPr>
        <w:pStyle w:val="a4"/>
      </w:pPr>
      <w:r w:rsidRPr="00C82AFB">
        <w:rPr>
          <w:rFonts w:hint="eastAsia"/>
        </w:rPr>
        <w:lastRenderedPageBreak/>
        <w:t>・駐車場は有料（来庁者等は一定時間無料）とし、駐車場の出入口に駐車場管制設備、ゲート、満空表示、出庫表示システム、料金徴収システム（駐車券発行機、精算機）、インターホン、駐車場案内看板等を設置する。</w:t>
      </w:r>
    </w:p>
    <w:p w14:paraId="776E5547" w14:textId="2F3CD09D" w:rsidR="006C55FD" w:rsidRPr="00C82AFB" w:rsidRDefault="006C55FD" w:rsidP="006C55FD">
      <w:pPr>
        <w:pStyle w:val="a4"/>
      </w:pPr>
      <w:r w:rsidRPr="00C82AFB">
        <w:rPr>
          <w:rFonts w:hint="eastAsia"/>
        </w:rPr>
        <w:t>・既存の総合体育館</w:t>
      </w:r>
      <w:r w:rsidR="00E670AF" w:rsidRPr="00C82AFB">
        <w:rPr>
          <w:rFonts w:hint="eastAsia"/>
        </w:rPr>
        <w:t>、市民文化会館及び</w:t>
      </w:r>
      <w:r w:rsidRPr="00C82AFB">
        <w:rPr>
          <w:rFonts w:hint="eastAsia"/>
        </w:rPr>
        <w:t>保健･福祉合同庁舎の駐車場も有料化とするため、必要となる駐車場管制設備等を設置する。ただし、保健･福祉合同庁舎駐車場は、健康診断実施時に、巡回検診車が進入及び駐車することから、これらに支障のない構造の設備を選定する。</w:t>
      </w:r>
    </w:p>
    <w:p w14:paraId="4D79CE02" w14:textId="5BBF63B0" w:rsidR="00762D3E" w:rsidRPr="00C82AFB" w:rsidRDefault="00762D3E" w:rsidP="006C55FD">
      <w:pPr>
        <w:pStyle w:val="a4"/>
      </w:pPr>
      <w:r w:rsidRPr="00C82AFB">
        <w:rPr>
          <w:rFonts w:hint="eastAsia"/>
        </w:rPr>
        <w:t>・市民文化会館におけるイベント</w:t>
      </w:r>
      <w:r w:rsidR="003342D0" w:rsidRPr="00C82AFB">
        <w:rPr>
          <w:rFonts w:hint="eastAsia"/>
        </w:rPr>
        <w:t>開催時等は、駐車場の混雑が予想されるため、混雑緩和に</w:t>
      </w:r>
      <w:r w:rsidRPr="00C82AFB">
        <w:rPr>
          <w:rFonts w:hint="eastAsia"/>
        </w:rPr>
        <w:t>向けた車両動線の工夫や、駐車場管制機器の適切な選定等の対策を行う。</w:t>
      </w:r>
    </w:p>
    <w:p w14:paraId="0C8EDBA9" w14:textId="0FA8A03A" w:rsidR="00CA623C" w:rsidRPr="00C82AFB" w:rsidRDefault="00392BD2" w:rsidP="000F3876">
      <w:pPr>
        <w:pStyle w:val="4"/>
        <w:spacing w:before="170"/>
        <w:ind w:left="210"/>
      </w:pPr>
      <w:r w:rsidRPr="00C82AFB">
        <w:rPr>
          <w:rFonts w:hint="eastAsia"/>
        </w:rPr>
        <w:t>イ．</w:t>
      </w:r>
      <w:r w:rsidR="00CA623C" w:rsidRPr="00C82AFB">
        <w:rPr>
          <w:rFonts w:hint="eastAsia"/>
        </w:rPr>
        <w:t>駐輪場</w:t>
      </w:r>
    </w:p>
    <w:p w14:paraId="45BAD928" w14:textId="77777777" w:rsidR="006C55FD" w:rsidRPr="00C82AFB" w:rsidRDefault="006C55FD" w:rsidP="006C55FD">
      <w:pPr>
        <w:pStyle w:val="a4"/>
      </w:pPr>
      <w:r w:rsidRPr="00C82AFB">
        <w:rPr>
          <w:rFonts w:hint="eastAsia"/>
        </w:rPr>
        <w:t>・新庁舎周辺に駐輪場を設置する。駐輪場には90台以上の来庁者駐輪区画、160台以上の職員及び公用駐輪区画を新たに確保する。</w:t>
      </w:r>
    </w:p>
    <w:p w14:paraId="2C29AF3F" w14:textId="77777777" w:rsidR="006C55FD" w:rsidRPr="00C82AFB" w:rsidRDefault="006C55FD" w:rsidP="006C55FD">
      <w:pPr>
        <w:pStyle w:val="a4"/>
      </w:pPr>
      <w:r w:rsidRPr="00C82AFB">
        <w:rPr>
          <w:rFonts w:hint="eastAsia"/>
        </w:rPr>
        <w:t>・来庁者駐輪区画と職員及び公用駐輪区画は、別に設置し、利用区分を明確に分離する。</w:t>
      </w:r>
    </w:p>
    <w:p w14:paraId="5634C3F3" w14:textId="77777777" w:rsidR="006C55FD" w:rsidRPr="00C82AFB" w:rsidRDefault="006C55FD" w:rsidP="006C55FD">
      <w:pPr>
        <w:pStyle w:val="a4"/>
      </w:pPr>
      <w:r w:rsidRPr="00C82AFB">
        <w:rPr>
          <w:rFonts w:hint="eastAsia"/>
        </w:rPr>
        <w:t>・駐輪区画は、幅0.5m×奧行2.0m以上とする。</w:t>
      </w:r>
    </w:p>
    <w:p w14:paraId="414E26BB" w14:textId="77777777" w:rsidR="006C55FD" w:rsidRPr="00C82AFB" w:rsidRDefault="006C55FD" w:rsidP="006C55FD">
      <w:pPr>
        <w:pStyle w:val="a4"/>
      </w:pPr>
      <w:r w:rsidRPr="00C82AFB">
        <w:rPr>
          <w:rFonts w:hint="eastAsia"/>
        </w:rPr>
        <w:t>・駐輪場は、屋根付きとし、盗難防止用の駐輪パイプを設置する。</w:t>
      </w:r>
    </w:p>
    <w:p w14:paraId="6E30AB86" w14:textId="77777777" w:rsidR="006C55FD" w:rsidRPr="00C82AFB" w:rsidRDefault="006C55FD" w:rsidP="006C55FD">
      <w:pPr>
        <w:pStyle w:val="a4"/>
      </w:pPr>
      <w:r w:rsidRPr="00C82AFB">
        <w:rPr>
          <w:rFonts w:hint="eastAsia"/>
        </w:rPr>
        <w:t>・駐輪場周辺に植栽を行う等、景観や周辺地域に配慮する。</w:t>
      </w:r>
    </w:p>
    <w:p w14:paraId="4C6A09B3" w14:textId="6139AD25" w:rsidR="001042C3" w:rsidRPr="00C82AFB" w:rsidRDefault="00A45C2F" w:rsidP="000F3876">
      <w:pPr>
        <w:pStyle w:val="4"/>
        <w:spacing w:before="170"/>
        <w:ind w:left="210"/>
      </w:pPr>
      <w:r w:rsidRPr="00C82AFB">
        <w:rPr>
          <w:rFonts w:hint="eastAsia"/>
        </w:rPr>
        <w:t>ウ</w:t>
      </w:r>
      <w:r w:rsidR="00C27D00" w:rsidRPr="00C82AFB">
        <w:rPr>
          <w:rFonts w:hint="eastAsia"/>
        </w:rPr>
        <w:t>．</w:t>
      </w:r>
      <w:r w:rsidRPr="00C82AFB">
        <w:rPr>
          <w:rFonts w:hint="eastAsia"/>
        </w:rPr>
        <w:t>乗用車</w:t>
      </w:r>
      <w:r w:rsidR="001042C3" w:rsidRPr="00C82AFB">
        <w:rPr>
          <w:rFonts w:hint="eastAsia"/>
        </w:rPr>
        <w:t>乗降スペース</w:t>
      </w:r>
    </w:p>
    <w:p w14:paraId="4C528D41" w14:textId="77777777" w:rsidR="001F3662" w:rsidRPr="00C82AFB" w:rsidRDefault="006C55FD" w:rsidP="006C55FD">
      <w:pPr>
        <w:pStyle w:val="a4"/>
      </w:pPr>
      <w:r w:rsidRPr="00C82AFB">
        <w:rPr>
          <w:rFonts w:hint="eastAsia"/>
        </w:rPr>
        <w:t>・新庁舎エントランス付近に２台分の一般車</w:t>
      </w:r>
      <w:r w:rsidR="00A45C2F" w:rsidRPr="00C82AFB">
        <w:rPr>
          <w:rFonts w:hint="eastAsia"/>
        </w:rPr>
        <w:t>、</w:t>
      </w:r>
      <w:r w:rsidRPr="00C82AFB">
        <w:rPr>
          <w:rFonts w:hint="eastAsia"/>
        </w:rPr>
        <w:t>タクシー</w:t>
      </w:r>
      <w:r w:rsidR="00A45C2F" w:rsidRPr="00C82AFB">
        <w:rPr>
          <w:rFonts w:hint="eastAsia"/>
        </w:rPr>
        <w:t>及び公用車</w:t>
      </w:r>
      <w:r w:rsidRPr="00C82AFB">
        <w:rPr>
          <w:rFonts w:hint="eastAsia"/>
        </w:rPr>
        <w:t>の乗降スペースを整備する。</w:t>
      </w:r>
    </w:p>
    <w:p w14:paraId="1C957A72" w14:textId="77777777" w:rsidR="006C55FD" w:rsidRPr="00C82AFB" w:rsidRDefault="006C55FD" w:rsidP="006C55FD">
      <w:pPr>
        <w:pStyle w:val="a4"/>
      </w:pPr>
      <w:r w:rsidRPr="00C82AFB">
        <w:rPr>
          <w:rFonts w:hint="eastAsia"/>
        </w:rPr>
        <w:t>・乗降スペースは、屋根付きとする。</w:t>
      </w:r>
    </w:p>
    <w:p w14:paraId="2D87162C" w14:textId="51549939" w:rsidR="006C55FD" w:rsidRPr="00C82AFB" w:rsidRDefault="006C55FD" w:rsidP="006C55FD">
      <w:pPr>
        <w:pStyle w:val="a4"/>
      </w:pPr>
      <w:r w:rsidRPr="00C82AFB">
        <w:rPr>
          <w:rFonts w:hint="eastAsia"/>
        </w:rPr>
        <w:t>・乗降スペースから新庁舎に至るスムーズかつ雨に濡れない動線を確保する。</w:t>
      </w:r>
    </w:p>
    <w:p w14:paraId="6942E9E1" w14:textId="2DC1C933" w:rsidR="00734323" w:rsidRPr="00C82AFB" w:rsidRDefault="00734323" w:rsidP="00734323">
      <w:pPr>
        <w:pStyle w:val="a4"/>
      </w:pPr>
      <w:r w:rsidRPr="00C82AFB">
        <w:rPr>
          <w:rFonts w:hint="eastAsia"/>
        </w:rPr>
        <w:t>・上記の乗降スペースとは別に、市役所別館南西側（「別紙６：事業用地における土地利用条件図」で示す「公用駐車場整備ゾーン」付近）に、市職員や業者等の利用を主とする乗降スペースを整備する。</w:t>
      </w:r>
    </w:p>
    <w:p w14:paraId="180BCB6B" w14:textId="2FF0C2C7" w:rsidR="00A45C2F" w:rsidRPr="00C82AFB" w:rsidRDefault="00A45C2F" w:rsidP="00A45C2F">
      <w:pPr>
        <w:pStyle w:val="4"/>
        <w:spacing w:before="170"/>
        <w:ind w:left="210"/>
      </w:pPr>
      <w:r w:rsidRPr="00C82AFB">
        <w:rPr>
          <w:rFonts w:hint="eastAsia"/>
        </w:rPr>
        <w:t>エ．コミュニティバス乗降スペース</w:t>
      </w:r>
    </w:p>
    <w:p w14:paraId="1787931A" w14:textId="77777777" w:rsidR="00A45C2F" w:rsidRPr="00C82AFB" w:rsidRDefault="00A45C2F" w:rsidP="00A45C2F">
      <w:pPr>
        <w:pStyle w:val="a4"/>
      </w:pPr>
      <w:r w:rsidRPr="00C82AFB">
        <w:rPr>
          <w:rFonts w:hint="eastAsia"/>
        </w:rPr>
        <w:t>・新庁舎エントランス付近に３台分のコミュニティバスの乗降スペースを整備する。</w:t>
      </w:r>
    </w:p>
    <w:p w14:paraId="47230E02" w14:textId="77777777" w:rsidR="00A45C2F" w:rsidRPr="00C82AFB" w:rsidRDefault="00A45C2F" w:rsidP="00A45C2F">
      <w:pPr>
        <w:pStyle w:val="a4"/>
      </w:pPr>
      <w:r w:rsidRPr="00C82AFB">
        <w:rPr>
          <w:rFonts w:hint="eastAsia"/>
        </w:rPr>
        <w:t>・コミュニティバスの乗降スペースへの発着に際して、後退を伴わない車両動線を確保する。</w:t>
      </w:r>
    </w:p>
    <w:p w14:paraId="26DD3A18" w14:textId="77777777" w:rsidR="00A45C2F" w:rsidRPr="00C82AFB" w:rsidRDefault="00A45C2F" w:rsidP="00A45C2F">
      <w:pPr>
        <w:pStyle w:val="a4"/>
      </w:pPr>
      <w:r w:rsidRPr="00C82AFB">
        <w:rPr>
          <w:rFonts w:hint="eastAsia"/>
        </w:rPr>
        <w:t>・現状運行しているコミュニティバスは、幅1.92m×奧行6.99m程度の大きさのノンステップバスである。</w:t>
      </w:r>
    </w:p>
    <w:p w14:paraId="100A7C9E" w14:textId="77777777" w:rsidR="00A45C2F" w:rsidRPr="00C82AFB" w:rsidRDefault="00A45C2F" w:rsidP="00A45C2F">
      <w:pPr>
        <w:pStyle w:val="a4"/>
      </w:pPr>
      <w:r w:rsidRPr="00C82AFB">
        <w:rPr>
          <w:rFonts w:hint="eastAsia"/>
        </w:rPr>
        <w:t>・乗降スペースは、屋根付きとし、待合場所を整備する。</w:t>
      </w:r>
    </w:p>
    <w:p w14:paraId="7D5B8154" w14:textId="77777777" w:rsidR="00A45C2F" w:rsidRPr="00C82AFB" w:rsidRDefault="00A45C2F" w:rsidP="00A45C2F">
      <w:pPr>
        <w:pStyle w:val="a4"/>
      </w:pPr>
      <w:r w:rsidRPr="00C82AFB">
        <w:rPr>
          <w:rFonts w:hint="eastAsia"/>
        </w:rPr>
        <w:t>・乗降スペースから新庁舎に至るスムーズかつ雨に濡れない動線を確保する。</w:t>
      </w:r>
    </w:p>
    <w:p w14:paraId="3587065C" w14:textId="4935E458" w:rsidR="00A45C2F" w:rsidRPr="00C82AFB" w:rsidRDefault="00A45C2F" w:rsidP="006C55FD">
      <w:pPr>
        <w:pStyle w:val="a4"/>
      </w:pPr>
      <w:r w:rsidRPr="00C82AFB">
        <w:rPr>
          <w:rFonts w:hint="eastAsia"/>
        </w:rPr>
        <w:t>・時刻表、運賃、</w:t>
      </w:r>
      <w:r w:rsidR="008C0A8A">
        <w:rPr>
          <w:rFonts w:hint="eastAsia"/>
        </w:rPr>
        <w:t>路線図等のコミュニティバスの運行情報を伝えるサインを設置する</w:t>
      </w:r>
      <w:r w:rsidRPr="00C82AFB">
        <w:rPr>
          <w:rFonts w:hint="eastAsia"/>
        </w:rPr>
        <w:t>。</w:t>
      </w:r>
    </w:p>
    <w:p w14:paraId="1F50724D" w14:textId="23ADEE4F" w:rsidR="00CA623C" w:rsidRPr="00C82AFB" w:rsidRDefault="005C0DB6" w:rsidP="005C0DB6">
      <w:pPr>
        <w:pStyle w:val="3"/>
      </w:pPr>
      <w:r w:rsidRPr="00C82AFB">
        <w:rPr>
          <w:rFonts w:hint="eastAsia"/>
        </w:rPr>
        <w:t>（２）</w:t>
      </w:r>
      <w:r w:rsidR="00CA623C" w:rsidRPr="00C82AFB">
        <w:rPr>
          <w:rFonts w:hint="eastAsia"/>
        </w:rPr>
        <w:t>市民広場</w:t>
      </w:r>
    </w:p>
    <w:p w14:paraId="051A808E" w14:textId="77777777" w:rsidR="006C55FD" w:rsidRPr="00C82AFB" w:rsidRDefault="006C55FD" w:rsidP="006C55FD">
      <w:pPr>
        <w:pStyle w:val="a4"/>
      </w:pPr>
      <w:r w:rsidRPr="00C82AFB">
        <w:rPr>
          <w:rFonts w:hint="eastAsia"/>
        </w:rPr>
        <w:t>・来庁者が気軽に利用できる屋外スペースとして、市民広場を設置する。</w:t>
      </w:r>
    </w:p>
    <w:p w14:paraId="64C2840D" w14:textId="2FBDD31B" w:rsidR="006C55FD" w:rsidRPr="00C82AFB" w:rsidRDefault="006C55FD" w:rsidP="006C55FD">
      <w:pPr>
        <w:pStyle w:val="a4"/>
      </w:pPr>
      <w:r w:rsidRPr="00C82AFB">
        <w:rPr>
          <w:rFonts w:hint="eastAsia"/>
        </w:rPr>
        <w:t>・市民広場は、</w:t>
      </w:r>
      <w:r w:rsidR="00FD70C8" w:rsidRPr="00C82AFB">
        <w:rPr>
          <w:rFonts w:hint="eastAsia"/>
        </w:rPr>
        <w:t>天然</w:t>
      </w:r>
      <w:r w:rsidRPr="00C82AFB">
        <w:rPr>
          <w:rFonts w:hint="eastAsia"/>
        </w:rPr>
        <w:t>芝張り</w:t>
      </w:r>
      <w:r w:rsidR="00FD70C8" w:rsidRPr="00C82AFB">
        <w:rPr>
          <w:rFonts w:hint="eastAsia"/>
        </w:rPr>
        <w:t>や人工芝張り等とする</w:t>
      </w:r>
      <w:r w:rsidRPr="00C82AFB">
        <w:rPr>
          <w:rFonts w:hint="eastAsia"/>
        </w:rPr>
        <w:t>。ただし、臨時の車両の乗入れが可能な構造とする。</w:t>
      </w:r>
    </w:p>
    <w:p w14:paraId="1550D6F8" w14:textId="77777777" w:rsidR="006C55FD" w:rsidRPr="00C82AFB" w:rsidRDefault="006C55FD" w:rsidP="006C55FD">
      <w:pPr>
        <w:pStyle w:val="a4"/>
      </w:pPr>
      <w:r w:rsidRPr="00C82AFB">
        <w:rPr>
          <w:rFonts w:hint="eastAsia"/>
        </w:rPr>
        <w:t>・市民広場は、平常時は市民の憩いの場や各種イベントに利用するとともに、災害時には、</w:t>
      </w:r>
      <w:r w:rsidRPr="00C82AFB">
        <w:rPr>
          <w:rFonts w:hint="eastAsia"/>
        </w:rPr>
        <w:lastRenderedPageBreak/>
        <w:t>防災広場として多様な使い方ができるものとし、必要となる水道や電力等のインフラが接続できるようにする。</w:t>
      </w:r>
    </w:p>
    <w:p w14:paraId="0A61D250" w14:textId="7A17DDD8" w:rsidR="00C33A9B" w:rsidRPr="00C82AFB" w:rsidRDefault="005672DD" w:rsidP="005672DD">
      <w:pPr>
        <w:pStyle w:val="3"/>
      </w:pPr>
      <w:r w:rsidRPr="00C82AFB">
        <w:rPr>
          <w:rFonts w:hint="eastAsia"/>
        </w:rPr>
        <w:t>（３）</w:t>
      </w:r>
      <w:r w:rsidR="00C33A9B" w:rsidRPr="00C82AFB">
        <w:rPr>
          <w:rFonts w:hint="eastAsia"/>
        </w:rPr>
        <w:t>防災倉庫</w:t>
      </w:r>
    </w:p>
    <w:p w14:paraId="5D6CD64E" w14:textId="77777777" w:rsidR="00281BEE" w:rsidRPr="00C82AFB" w:rsidRDefault="00C33A9B" w:rsidP="00281BEE">
      <w:pPr>
        <w:pStyle w:val="a4"/>
      </w:pPr>
      <w:r w:rsidRPr="00C82AFB">
        <w:rPr>
          <w:rFonts w:hint="eastAsia"/>
        </w:rPr>
        <w:t>・</w:t>
      </w:r>
      <w:r w:rsidR="00281BEE" w:rsidRPr="00C82AFB">
        <w:rPr>
          <w:rFonts w:hint="eastAsia"/>
        </w:rPr>
        <w:t>現駐車場に隣接する防災倉庫の代替となる倉庫を、災害時の対応に適した場所に設置する。</w:t>
      </w:r>
    </w:p>
    <w:p w14:paraId="769B0175" w14:textId="77777777" w:rsidR="00281BEE" w:rsidRPr="00C82AFB" w:rsidRDefault="00281BEE" w:rsidP="00281BEE">
      <w:pPr>
        <w:pStyle w:val="a4"/>
      </w:pPr>
      <w:r w:rsidRPr="00C82AFB">
        <w:rPr>
          <w:rFonts w:hint="eastAsia"/>
        </w:rPr>
        <w:t>・物資の運搬が円滑に行えるよう車両の寄り付きを確保し、シャッター式の開口を設置する。</w:t>
      </w:r>
    </w:p>
    <w:p w14:paraId="37217A6F" w14:textId="35CBAE28" w:rsidR="00E57523" w:rsidRPr="00C82AFB" w:rsidRDefault="004B21F1" w:rsidP="004B21F1">
      <w:pPr>
        <w:pStyle w:val="3"/>
      </w:pPr>
      <w:r w:rsidRPr="00C82AFB">
        <w:rPr>
          <w:rFonts w:ascii="ＭＳ 明朝" w:eastAsia="ＭＳ 明朝" w:hAnsi="ＭＳ 明朝" w:cs="ＭＳ 明朝" w:hint="eastAsia"/>
        </w:rPr>
        <w:t>（４）</w:t>
      </w:r>
      <w:r w:rsidR="00161CC1" w:rsidRPr="00C82AFB">
        <w:rPr>
          <w:rFonts w:hint="eastAsia"/>
        </w:rPr>
        <w:t>ゴミ</w:t>
      </w:r>
      <w:r w:rsidR="00E57523" w:rsidRPr="00C82AFB">
        <w:t>保管庫</w:t>
      </w:r>
    </w:p>
    <w:p w14:paraId="0B97B16F" w14:textId="5590C287" w:rsidR="006C55FD" w:rsidRPr="00C82AFB" w:rsidRDefault="006C55FD" w:rsidP="006C55FD">
      <w:pPr>
        <w:pStyle w:val="a4"/>
      </w:pPr>
      <w:r w:rsidRPr="00C82AFB">
        <w:t>・燃える</w:t>
      </w:r>
      <w:r w:rsidR="00161CC1" w:rsidRPr="00C82AFB">
        <w:rPr>
          <w:rFonts w:hint="eastAsia"/>
        </w:rPr>
        <w:t>ゴミ</w:t>
      </w:r>
      <w:r w:rsidRPr="00C82AFB">
        <w:t>、資源</w:t>
      </w:r>
      <w:r w:rsidR="00161CC1" w:rsidRPr="00C82AFB">
        <w:rPr>
          <w:rFonts w:hint="eastAsia"/>
        </w:rPr>
        <w:t>ゴミ</w:t>
      </w:r>
      <w:r w:rsidRPr="00C82AFB">
        <w:t>、危険物、産業廃棄物毎の保管場所を</w:t>
      </w:r>
      <w:r w:rsidRPr="00C82AFB">
        <w:rPr>
          <w:rFonts w:hint="eastAsia"/>
        </w:rPr>
        <w:t>設置する</w:t>
      </w:r>
      <w:r w:rsidRPr="00C82AFB">
        <w:t>。</w:t>
      </w:r>
    </w:p>
    <w:p w14:paraId="557E9BE8" w14:textId="6D9812A8" w:rsidR="006C55FD" w:rsidRPr="00C82AFB" w:rsidRDefault="006C55FD" w:rsidP="006C55FD">
      <w:pPr>
        <w:pStyle w:val="a4"/>
      </w:pPr>
      <w:r w:rsidRPr="00C82AFB">
        <w:t>・リサイクルや分別収集、大型</w:t>
      </w:r>
      <w:r w:rsidR="00161CC1" w:rsidRPr="00C82AFB">
        <w:rPr>
          <w:rFonts w:hint="eastAsia"/>
        </w:rPr>
        <w:t>ゴミ</w:t>
      </w:r>
      <w:r w:rsidRPr="00C82AFB">
        <w:t>に配慮し、適切な規模とする。</w:t>
      </w:r>
      <w:r w:rsidR="00FF46BC" w:rsidRPr="00C82AFB">
        <w:rPr>
          <w:rFonts w:hint="eastAsia"/>
        </w:rPr>
        <w:t>また</w:t>
      </w:r>
      <w:r w:rsidRPr="00C82AFB">
        <w:t>、収集、運搬、回収方法や頻度等を考慮する。</w:t>
      </w:r>
    </w:p>
    <w:p w14:paraId="752FF00A" w14:textId="77777777" w:rsidR="006C55FD" w:rsidRPr="00C82AFB" w:rsidRDefault="006C55FD" w:rsidP="006C55FD">
      <w:pPr>
        <w:pStyle w:val="a4"/>
      </w:pPr>
      <w:r w:rsidRPr="00C82AFB">
        <w:t>・来庁者の目に触れにくい場所に配置する。</w:t>
      </w:r>
    </w:p>
    <w:p w14:paraId="4B18AAE4" w14:textId="627A88BB" w:rsidR="006C55FD" w:rsidRPr="00C82AFB" w:rsidRDefault="006C55FD" w:rsidP="006C55FD">
      <w:pPr>
        <w:pStyle w:val="a4"/>
      </w:pPr>
      <w:r w:rsidRPr="00C82AFB">
        <w:t>・犬、猫、カラス等の小動物により荒らされないよう、適切な対策を行い、清潔に維持されるよう配慮する。</w:t>
      </w:r>
      <w:r w:rsidR="00FF46BC" w:rsidRPr="00C82AFB">
        <w:rPr>
          <w:rFonts w:hint="eastAsia"/>
        </w:rPr>
        <w:t>また</w:t>
      </w:r>
      <w:r w:rsidRPr="00C82AFB">
        <w:t>、生</w:t>
      </w:r>
      <w:r w:rsidR="00161CC1" w:rsidRPr="00C82AFB">
        <w:rPr>
          <w:rFonts w:hint="eastAsia"/>
        </w:rPr>
        <w:t>ゴミ</w:t>
      </w:r>
      <w:r w:rsidRPr="00C82AFB">
        <w:t>等の保管については臭気対策を講じる。</w:t>
      </w:r>
    </w:p>
    <w:p w14:paraId="44E8F057" w14:textId="0691CC70" w:rsidR="00DB3686" w:rsidRPr="00C82AFB" w:rsidRDefault="00897038" w:rsidP="00D41531">
      <w:pPr>
        <w:pStyle w:val="3"/>
      </w:pPr>
      <w:r w:rsidRPr="00C82AFB">
        <w:rPr>
          <w:rFonts w:hint="eastAsia"/>
        </w:rPr>
        <w:t>（</w:t>
      </w:r>
      <w:r w:rsidR="004B21F1" w:rsidRPr="00C82AFB">
        <w:rPr>
          <w:rFonts w:hint="eastAsia"/>
        </w:rPr>
        <w:t>５</w:t>
      </w:r>
      <w:r w:rsidR="00DB3686" w:rsidRPr="00C82AFB">
        <w:rPr>
          <w:rFonts w:hint="eastAsia"/>
        </w:rPr>
        <w:t>）その他</w:t>
      </w:r>
    </w:p>
    <w:p w14:paraId="1E464895" w14:textId="77777777" w:rsidR="006C55FD" w:rsidRPr="00C82AFB" w:rsidRDefault="006C55FD" w:rsidP="006C55FD">
      <w:pPr>
        <w:pStyle w:val="a4"/>
      </w:pPr>
      <w:r w:rsidRPr="00C82AFB">
        <w:rPr>
          <w:rFonts w:hint="eastAsia"/>
        </w:rPr>
        <w:t>・周辺の歩行者から見やすい壁面等に懸垂幕の掲示枠を3か所程度設置する。</w:t>
      </w:r>
    </w:p>
    <w:p w14:paraId="095B383A" w14:textId="77777777" w:rsidR="006C55FD" w:rsidRPr="00C82AFB" w:rsidRDefault="006C55FD" w:rsidP="006C55FD">
      <w:pPr>
        <w:pStyle w:val="a4"/>
      </w:pPr>
      <w:r w:rsidRPr="00C82AFB">
        <w:rPr>
          <w:rFonts w:hint="eastAsia"/>
        </w:rPr>
        <w:t>・国旗や市旗等を掲揚するための旗竿（高さは10ｍ程度）を適切な位置に設置する。なお、既設の旗竿を再利用することも可とし、国旗や市旗は、別途、市が支給する。</w:t>
      </w:r>
    </w:p>
    <w:p w14:paraId="0B88B01D" w14:textId="7D759E91" w:rsidR="006C55FD" w:rsidRPr="00C82AFB" w:rsidRDefault="006C55FD" w:rsidP="006C55FD">
      <w:pPr>
        <w:pStyle w:val="a4"/>
      </w:pPr>
      <w:r w:rsidRPr="00C82AFB">
        <w:rPr>
          <w:rFonts w:hint="eastAsia"/>
        </w:rPr>
        <w:t>・市による公告等を行うための、屋外掲示板（W3.6m程度を１か所）を来庁者の目に留まりやすい適切な位置に設置する。屋外掲示板は風雨を防ぐことのできるガラス扉付きの構造とする。</w:t>
      </w:r>
    </w:p>
    <w:p w14:paraId="24512D3E" w14:textId="3E140C1E" w:rsidR="0088081E" w:rsidRPr="00C82AFB" w:rsidRDefault="0088081E" w:rsidP="006C55FD">
      <w:pPr>
        <w:pStyle w:val="a4"/>
      </w:pPr>
      <w:r w:rsidRPr="00C82AFB">
        <w:rPr>
          <w:rFonts w:hint="eastAsia"/>
        </w:rPr>
        <w:t>・屋外に足洗い場等を備えた屋外作業スペースを設置する。</w:t>
      </w:r>
    </w:p>
    <w:p w14:paraId="15D8EE01" w14:textId="77777777" w:rsidR="006C55FD" w:rsidRPr="00C82AFB" w:rsidRDefault="006C55FD" w:rsidP="006C55FD">
      <w:pPr>
        <w:pStyle w:val="a4"/>
      </w:pPr>
      <w:r w:rsidRPr="00C82AFB">
        <w:rPr>
          <w:rFonts w:hint="eastAsia"/>
        </w:rPr>
        <w:t>・新庁舎及び継続して利用する市役所別館に対し、はしご車が容易に近接し、有効に消防活動を行うことのできる消防活動空地及び進入路を確保する。</w:t>
      </w:r>
    </w:p>
    <w:p w14:paraId="3E2F48F2" w14:textId="77777777" w:rsidR="006C55FD" w:rsidRPr="00C82AFB" w:rsidRDefault="006C55FD" w:rsidP="006C55FD">
      <w:pPr>
        <w:pStyle w:val="a4"/>
      </w:pPr>
      <w:r w:rsidRPr="00C82AFB">
        <w:rPr>
          <w:rFonts w:hint="eastAsia"/>
        </w:rPr>
        <w:t>・事業用地内の敷地内通路（車路）は、不法駐車ができないような構造とする。</w:t>
      </w:r>
    </w:p>
    <w:p w14:paraId="370E48AD" w14:textId="77777777" w:rsidR="006C55FD" w:rsidRPr="00C82AFB" w:rsidRDefault="006C55FD" w:rsidP="006C55FD">
      <w:pPr>
        <w:pStyle w:val="a4"/>
      </w:pPr>
      <w:r w:rsidRPr="00C82AFB">
        <w:rPr>
          <w:rFonts w:hint="eastAsia"/>
        </w:rPr>
        <w:t>・事業用地内の敷地内通路（車路）において、大型バスへの乗降を行うことができるスペースを確保する。</w:t>
      </w:r>
    </w:p>
    <w:p w14:paraId="3A06E9BE" w14:textId="13F4DD52" w:rsidR="006C55FD" w:rsidRPr="00C82AFB" w:rsidRDefault="006C55FD" w:rsidP="006C55FD">
      <w:pPr>
        <w:pStyle w:val="a4"/>
      </w:pPr>
      <w:r w:rsidRPr="00C82AFB">
        <w:rPr>
          <w:rFonts w:hint="eastAsia"/>
        </w:rPr>
        <w:t>・市民文化会館前庭で毎年継続して実施している消防出初式を考慮して、事業用地内の敷地内通路（車路）を</w:t>
      </w:r>
      <w:r w:rsidR="00E976B9">
        <w:rPr>
          <w:rFonts w:hint="eastAsia"/>
        </w:rPr>
        <w:t>確保</w:t>
      </w:r>
      <w:r w:rsidRPr="00C82AFB">
        <w:rPr>
          <w:rFonts w:hint="eastAsia"/>
        </w:rPr>
        <w:t>する。</w:t>
      </w:r>
    </w:p>
    <w:p w14:paraId="605FD60F" w14:textId="77777777" w:rsidR="00B6024F" w:rsidRPr="00C82AFB" w:rsidRDefault="00B6024F" w:rsidP="00B6024F">
      <w:pPr>
        <w:pStyle w:val="1"/>
      </w:pPr>
      <w:bookmarkStart w:id="23" w:name="_Toc4446121"/>
      <w:bookmarkStart w:id="24" w:name="_Toc5091115"/>
      <w:r w:rsidRPr="00C82AFB">
        <w:rPr>
          <w:rFonts w:hint="eastAsia"/>
        </w:rPr>
        <w:lastRenderedPageBreak/>
        <w:t>第４　市役所別館等改修に関する要求水準</w:t>
      </w:r>
      <w:bookmarkEnd w:id="23"/>
      <w:bookmarkEnd w:id="24"/>
    </w:p>
    <w:p w14:paraId="57A3E513" w14:textId="77777777" w:rsidR="00B6024F" w:rsidRPr="00C82AFB" w:rsidRDefault="00B6024F" w:rsidP="00B6024F">
      <w:pPr>
        <w:pStyle w:val="2"/>
      </w:pPr>
      <w:bookmarkStart w:id="25" w:name="_Toc4446122"/>
      <w:bookmarkStart w:id="26" w:name="_Toc5091116"/>
      <w:r w:rsidRPr="00C82AFB">
        <w:rPr>
          <w:rFonts w:hint="eastAsia"/>
        </w:rPr>
        <w:t>１．基本的事項</w:t>
      </w:r>
      <w:bookmarkEnd w:id="25"/>
      <w:bookmarkEnd w:id="26"/>
    </w:p>
    <w:p w14:paraId="4597EBC2" w14:textId="77777777" w:rsidR="00B6024F" w:rsidRPr="00C82AFB" w:rsidRDefault="00B6024F" w:rsidP="00B6024F">
      <w:pPr>
        <w:pStyle w:val="a4"/>
      </w:pPr>
      <w:r w:rsidRPr="00C82AFB">
        <w:rPr>
          <w:rFonts w:hint="eastAsia"/>
        </w:rPr>
        <w:t>・新庁舎整備にあわせ、市役所別館、市役所第２別館及び、職員会館倉庫における必要な改修を行う。</w:t>
      </w:r>
    </w:p>
    <w:p w14:paraId="703C53DB" w14:textId="77777777" w:rsidR="00B6024F" w:rsidRPr="00C82AFB" w:rsidRDefault="00B6024F" w:rsidP="00B6024F">
      <w:pPr>
        <w:pStyle w:val="2"/>
      </w:pPr>
      <w:bookmarkStart w:id="27" w:name="_Toc4446123"/>
      <w:bookmarkStart w:id="28" w:name="_Toc5091117"/>
      <w:r w:rsidRPr="00C82AFB">
        <w:rPr>
          <w:rFonts w:hint="eastAsia"/>
        </w:rPr>
        <w:t>２．市役所別館の改修内容</w:t>
      </w:r>
      <w:bookmarkEnd w:id="27"/>
      <w:bookmarkEnd w:id="28"/>
    </w:p>
    <w:p w14:paraId="5569E55A" w14:textId="38109AE0" w:rsidR="00B6024F" w:rsidRPr="00C82AFB" w:rsidRDefault="00B6024F" w:rsidP="00B6024F">
      <w:pPr>
        <w:pStyle w:val="a4"/>
      </w:pPr>
      <w:r w:rsidRPr="00C82AFB">
        <w:rPr>
          <w:rFonts w:hint="eastAsia"/>
        </w:rPr>
        <w:t>・市役所別館は、市役所機能以外での活用を想定している。そこで、電気、通信、ガス、給排水設備等の各インフラ及び法令適合について、単体の建築物として機能するために必要な改修を実施する。</w:t>
      </w:r>
    </w:p>
    <w:p w14:paraId="5A90A401" w14:textId="77777777" w:rsidR="00B6024F" w:rsidRPr="00C82AFB" w:rsidRDefault="00B6024F" w:rsidP="00B6024F">
      <w:pPr>
        <w:pStyle w:val="a4"/>
      </w:pPr>
      <w:r w:rsidRPr="00C82AFB">
        <w:rPr>
          <w:rFonts w:hint="eastAsia"/>
        </w:rPr>
        <w:t>・市役所別館を経由する各インフラについても、市役所別館を経由しない経路でやり替えを行う。</w:t>
      </w:r>
    </w:p>
    <w:p w14:paraId="79F0B34B" w14:textId="77777777" w:rsidR="00B6024F" w:rsidRPr="00C82AFB" w:rsidRDefault="00B6024F" w:rsidP="00B6024F">
      <w:pPr>
        <w:pStyle w:val="a4"/>
      </w:pPr>
      <w:r w:rsidRPr="00C82AFB">
        <w:rPr>
          <w:rFonts w:hint="eastAsia"/>
        </w:rPr>
        <w:t>・市役所別館は、現庁舎との渡り廊下を解体するとともに、解体部分の復旧及び空調改修等を実施する。詳細の改修内容は「別紙13：市役所別館の改修内容」に示す。</w:t>
      </w:r>
    </w:p>
    <w:p w14:paraId="221B4AE5" w14:textId="598B77B7" w:rsidR="00B6024F" w:rsidRPr="00C82AFB" w:rsidRDefault="00B6024F" w:rsidP="00B6024F">
      <w:pPr>
        <w:pStyle w:val="a4"/>
      </w:pPr>
      <w:r w:rsidRPr="00C82AFB">
        <w:rPr>
          <w:rFonts w:hint="eastAsia"/>
        </w:rPr>
        <w:t>・バリアフリー化された屋外への出入口を適切に確保し、施設利用及び避難動線に支障が出ないようにする。</w:t>
      </w:r>
    </w:p>
    <w:p w14:paraId="0C14F668" w14:textId="77777777" w:rsidR="00B6024F" w:rsidRPr="00C82AFB" w:rsidRDefault="00B6024F" w:rsidP="00B6024F">
      <w:pPr>
        <w:pStyle w:val="2"/>
      </w:pPr>
      <w:bookmarkStart w:id="29" w:name="_Toc4446124"/>
      <w:bookmarkStart w:id="30" w:name="_Toc5091118"/>
      <w:r w:rsidRPr="00C82AFB">
        <w:rPr>
          <w:rFonts w:hint="eastAsia"/>
        </w:rPr>
        <w:t>３．市役所第２別館の改修内容</w:t>
      </w:r>
      <w:bookmarkEnd w:id="29"/>
      <w:bookmarkEnd w:id="30"/>
    </w:p>
    <w:p w14:paraId="1B3DA4A3" w14:textId="77777777" w:rsidR="00B6024F" w:rsidRPr="00C82AFB" w:rsidRDefault="00B6024F" w:rsidP="00B6024F">
      <w:pPr>
        <w:pStyle w:val="a4"/>
      </w:pPr>
      <w:r w:rsidRPr="00C82AFB">
        <w:rPr>
          <w:rFonts w:hint="eastAsia"/>
        </w:rPr>
        <w:t>・市役所第２別館は、市役所機能の一部として継続して活用する。</w:t>
      </w:r>
    </w:p>
    <w:p w14:paraId="26E1C52D" w14:textId="77777777" w:rsidR="00B6024F" w:rsidRPr="00C82AFB" w:rsidRDefault="00B6024F" w:rsidP="00B6024F">
      <w:pPr>
        <w:pStyle w:val="a4"/>
      </w:pPr>
      <w:r w:rsidRPr="00C82AFB">
        <w:rPr>
          <w:rFonts w:hint="eastAsia"/>
        </w:rPr>
        <w:t>・市役所第２別館は、内装改修等を実施する。詳細の改修内容は「別紙14：市役所第２別館の改修内容」に示す。</w:t>
      </w:r>
    </w:p>
    <w:p w14:paraId="3E561F85" w14:textId="77777777" w:rsidR="00B6024F" w:rsidRPr="00C82AFB" w:rsidRDefault="00B6024F" w:rsidP="00B6024F">
      <w:pPr>
        <w:pStyle w:val="2"/>
      </w:pPr>
      <w:bookmarkStart w:id="31" w:name="_Toc4446125"/>
      <w:bookmarkStart w:id="32" w:name="_Toc5091119"/>
      <w:r w:rsidRPr="00C82AFB">
        <w:rPr>
          <w:rFonts w:hint="eastAsia"/>
        </w:rPr>
        <w:t>４．職員会館倉庫の改修内容</w:t>
      </w:r>
      <w:bookmarkEnd w:id="31"/>
      <w:bookmarkEnd w:id="32"/>
    </w:p>
    <w:p w14:paraId="090418CC" w14:textId="77777777" w:rsidR="00B6024F" w:rsidRPr="00C82AFB" w:rsidRDefault="00B6024F" w:rsidP="00B6024F">
      <w:pPr>
        <w:pStyle w:val="a4"/>
      </w:pPr>
      <w:r w:rsidRPr="00C82AFB">
        <w:rPr>
          <w:rFonts w:hint="eastAsia"/>
        </w:rPr>
        <w:t>・職員会館倉庫（２棟）は、倉庫として継続して活用する。</w:t>
      </w:r>
    </w:p>
    <w:p w14:paraId="7D37F7AA" w14:textId="7AA177A1" w:rsidR="00B6024F" w:rsidRPr="00C82AFB" w:rsidRDefault="00B6024F" w:rsidP="00B6024F">
      <w:pPr>
        <w:pStyle w:val="a4"/>
      </w:pPr>
      <w:r w:rsidRPr="00C82AFB">
        <w:rPr>
          <w:rFonts w:hint="eastAsia"/>
        </w:rPr>
        <w:t>・職員会館倉庫（２棟）は、屋根、壁、建具等の全面的な塗装や、建具ガラリに防虫網を設置する等活用に</w:t>
      </w:r>
      <w:r w:rsidR="00694ACB">
        <w:rPr>
          <w:rFonts w:hint="eastAsia"/>
        </w:rPr>
        <w:t>当たり</w:t>
      </w:r>
      <w:r w:rsidRPr="00C82AFB">
        <w:rPr>
          <w:rFonts w:hint="eastAsia"/>
        </w:rPr>
        <w:t>、美観及び衛生面で支障が出ないような改修を行う。</w:t>
      </w:r>
    </w:p>
    <w:p w14:paraId="67251F61" w14:textId="77777777" w:rsidR="00B6024F" w:rsidRPr="00C82AFB" w:rsidRDefault="00B6024F" w:rsidP="00B6024F">
      <w:pPr>
        <w:pStyle w:val="a4"/>
      </w:pPr>
    </w:p>
    <w:p w14:paraId="1631B85D" w14:textId="77777777" w:rsidR="00B6024F" w:rsidRPr="00C82AFB" w:rsidRDefault="00B6024F" w:rsidP="00B6024F">
      <w:pPr>
        <w:pStyle w:val="1"/>
      </w:pPr>
      <w:bookmarkStart w:id="33" w:name="_Toc4446126"/>
      <w:bookmarkStart w:id="34" w:name="_Toc5091120"/>
      <w:r w:rsidRPr="00C82AFB">
        <w:rPr>
          <w:rFonts w:hint="eastAsia"/>
        </w:rPr>
        <w:lastRenderedPageBreak/>
        <w:t>第５　調査業務に関する要求水準</w:t>
      </w:r>
      <w:bookmarkEnd w:id="33"/>
      <w:bookmarkEnd w:id="34"/>
    </w:p>
    <w:p w14:paraId="0C7A7F63" w14:textId="77777777" w:rsidR="00B6024F" w:rsidRPr="00C82AFB" w:rsidRDefault="00B6024F" w:rsidP="00B6024F">
      <w:pPr>
        <w:pStyle w:val="2"/>
      </w:pPr>
      <w:bookmarkStart w:id="35" w:name="_Toc4446127"/>
      <w:bookmarkStart w:id="36" w:name="_Toc5091121"/>
      <w:r w:rsidRPr="00C82AFB">
        <w:rPr>
          <w:rFonts w:hint="eastAsia"/>
        </w:rPr>
        <w:t>１．基本的事項</w:t>
      </w:r>
      <w:bookmarkEnd w:id="35"/>
      <w:bookmarkEnd w:id="36"/>
    </w:p>
    <w:p w14:paraId="5275A3E6" w14:textId="558E27B7" w:rsidR="00B6024F" w:rsidRPr="00C82AFB" w:rsidRDefault="00B6024F" w:rsidP="00B6024F">
      <w:pPr>
        <w:pStyle w:val="a6"/>
      </w:pPr>
      <w:r w:rsidRPr="00C82AFB">
        <w:rPr>
          <w:rFonts w:hint="eastAsia"/>
        </w:rPr>
        <w:t>PFI事業者は、測量調査及び地質調査、電波障害調査、周辺家屋調査、PCB</w:t>
      </w:r>
      <w:r w:rsidR="000E197E">
        <w:rPr>
          <w:rFonts w:hint="eastAsia"/>
        </w:rPr>
        <w:t>含有調査</w:t>
      </w:r>
      <w:r w:rsidRPr="00C82AFB">
        <w:rPr>
          <w:rFonts w:hint="eastAsia"/>
        </w:rPr>
        <w:t>及びアスベスト含有材等使用状況調査、その他必要な調査について、自らの責めにおいて、必要な時期に適切に実施する。</w:t>
      </w:r>
    </w:p>
    <w:p w14:paraId="061D8B78" w14:textId="77777777" w:rsidR="00B6024F" w:rsidRPr="00C82AFB" w:rsidRDefault="00B6024F" w:rsidP="00B6024F">
      <w:pPr>
        <w:pStyle w:val="a6"/>
      </w:pPr>
      <w:r w:rsidRPr="00C82AFB">
        <w:rPr>
          <w:rFonts w:hint="eastAsia"/>
        </w:rPr>
        <w:t>PFI事業者は、調査を実施する場合は、調査着手前に調査計画書を作成し、市に提出し、確認を受けるものとする。また、調査終了時に、調査報告書を作成し、市に提出するものとする。</w:t>
      </w:r>
    </w:p>
    <w:p w14:paraId="367C3710" w14:textId="77777777" w:rsidR="00B6024F" w:rsidRPr="00C82AFB" w:rsidRDefault="00B6024F" w:rsidP="00B6024F">
      <w:pPr>
        <w:pStyle w:val="2"/>
      </w:pPr>
      <w:bookmarkStart w:id="37" w:name="_Toc4446128"/>
      <w:bookmarkStart w:id="38" w:name="_Toc5091122"/>
      <w:r w:rsidRPr="00C82AFB">
        <w:rPr>
          <w:rFonts w:hint="eastAsia"/>
        </w:rPr>
        <w:t>２．測量調査</w:t>
      </w:r>
      <w:bookmarkEnd w:id="37"/>
      <w:bookmarkEnd w:id="38"/>
    </w:p>
    <w:p w14:paraId="56592AB1" w14:textId="77777777" w:rsidR="00B6024F" w:rsidRPr="00C82AFB" w:rsidRDefault="00B6024F" w:rsidP="00B6024F">
      <w:pPr>
        <w:pStyle w:val="a4"/>
      </w:pPr>
      <w:r w:rsidRPr="00C82AFB">
        <w:rPr>
          <w:rFonts w:hint="eastAsia"/>
        </w:rPr>
        <w:t>・事前に市が実施した測量調査の成果は、「参考資料５：測量調査報告書」に示す。</w:t>
      </w:r>
    </w:p>
    <w:p w14:paraId="35C7A5E3" w14:textId="77777777" w:rsidR="00B6024F" w:rsidRPr="00C82AFB" w:rsidRDefault="00B6024F" w:rsidP="00B6024F">
      <w:pPr>
        <w:pStyle w:val="a4"/>
      </w:pPr>
      <w:r w:rsidRPr="00C82AFB">
        <w:rPr>
          <w:rFonts w:hint="eastAsia"/>
        </w:rPr>
        <w:t>・本事業に必要となる測量調査は、適切な時期に実施する。</w:t>
      </w:r>
    </w:p>
    <w:p w14:paraId="4733CA49" w14:textId="77777777" w:rsidR="00B6024F" w:rsidRPr="00C82AFB" w:rsidRDefault="00B6024F" w:rsidP="00B6024F">
      <w:pPr>
        <w:pStyle w:val="2"/>
      </w:pPr>
      <w:bookmarkStart w:id="39" w:name="_Toc4446129"/>
      <w:bookmarkStart w:id="40" w:name="_Toc5091123"/>
      <w:r w:rsidRPr="00C82AFB">
        <w:rPr>
          <w:rFonts w:hint="eastAsia"/>
        </w:rPr>
        <w:t>３．地質調査</w:t>
      </w:r>
      <w:bookmarkEnd w:id="39"/>
      <w:bookmarkEnd w:id="40"/>
    </w:p>
    <w:p w14:paraId="28E41DAD" w14:textId="77777777" w:rsidR="00B6024F" w:rsidRPr="00C82AFB" w:rsidRDefault="00B6024F" w:rsidP="00B6024F">
      <w:pPr>
        <w:pStyle w:val="a4"/>
      </w:pPr>
      <w:r w:rsidRPr="00C82AFB">
        <w:rPr>
          <w:rFonts w:hint="eastAsia"/>
        </w:rPr>
        <w:t>・これまでに市が事業用地内で実施した地質調査の成果は、「参考資料６：既往地質調査報告書」に示す。</w:t>
      </w:r>
    </w:p>
    <w:p w14:paraId="52533071" w14:textId="77777777" w:rsidR="00B6024F" w:rsidRPr="00C82AFB" w:rsidRDefault="00B6024F" w:rsidP="00B6024F">
      <w:pPr>
        <w:pStyle w:val="a4"/>
      </w:pPr>
      <w:r w:rsidRPr="00C82AFB">
        <w:rPr>
          <w:rFonts w:hint="eastAsia"/>
        </w:rPr>
        <w:t>・本事業に必要となる地質調査は、「別紙15：地質調査業務委託要領」に準じて、適切な時期に実施する。</w:t>
      </w:r>
    </w:p>
    <w:p w14:paraId="5C763A89" w14:textId="77777777" w:rsidR="00B6024F" w:rsidRPr="00C82AFB" w:rsidRDefault="00B6024F" w:rsidP="00B6024F">
      <w:pPr>
        <w:pStyle w:val="2"/>
      </w:pPr>
      <w:bookmarkStart w:id="41" w:name="_Toc4446130"/>
      <w:bookmarkStart w:id="42" w:name="_Toc5091124"/>
      <w:r w:rsidRPr="00C82AFB">
        <w:rPr>
          <w:rFonts w:hint="eastAsia"/>
        </w:rPr>
        <w:t>４．電波障害調査</w:t>
      </w:r>
      <w:bookmarkEnd w:id="41"/>
      <w:bookmarkEnd w:id="42"/>
    </w:p>
    <w:p w14:paraId="3EB091A8" w14:textId="2F96B9A5" w:rsidR="00B6024F" w:rsidRPr="00C82AFB" w:rsidRDefault="00B6024F" w:rsidP="00B6024F">
      <w:pPr>
        <w:pStyle w:val="a4"/>
      </w:pPr>
      <w:r w:rsidRPr="00C82AFB">
        <w:rPr>
          <w:rFonts w:hint="eastAsia"/>
        </w:rPr>
        <w:t>・電波障害調査（机上調査、事前調査、事後調査）を実施する。</w:t>
      </w:r>
    </w:p>
    <w:p w14:paraId="16D0A57D" w14:textId="7CA241B4" w:rsidR="00B6024F" w:rsidRPr="00C82AFB" w:rsidRDefault="00B6024F" w:rsidP="00B6024F">
      <w:pPr>
        <w:pStyle w:val="a4"/>
      </w:pPr>
      <w:r w:rsidRPr="00C82AFB">
        <w:rPr>
          <w:rFonts w:hint="eastAsia"/>
        </w:rPr>
        <w:t>・</w:t>
      </w:r>
      <w:r w:rsidR="00E976B9">
        <w:rPr>
          <w:rFonts w:hint="eastAsia"/>
        </w:rPr>
        <w:t>電波</w:t>
      </w:r>
      <w:r w:rsidRPr="00C82AFB">
        <w:rPr>
          <w:rFonts w:hint="eastAsia"/>
        </w:rPr>
        <w:t>障害</w:t>
      </w:r>
      <w:r w:rsidR="00E976B9">
        <w:rPr>
          <w:rFonts w:hint="eastAsia"/>
        </w:rPr>
        <w:t>の</w:t>
      </w:r>
      <w:r w:rsidRPr="00C82AFB">
        <w:rPr>
          <w:rFonts w:hint="eastAsia"/>
        </w:rPr>
        <w:t>対策が必要となった場合、PFI事業者の責めにおいて速やかに実施する。</w:t>
      </w:r>
      <w:r w:rsidR="000E197E">
        <w:rPr>
          <w:rFonts w:hint="eastAsia"/>
        </w:rPr>
        <w:t>ケーブルテレビ</w:t>
      </w:r>
      <w:r w:rsidRPr="00C82AFB">
        <w:rPr>
          <w:rFonts w:hint="eastAsia"/>
        </w:rPr>
        <w:t>等による障害対策設備の維持管理に関する負担金は、新庁舎整備費用に含むものとする。</w:t>
      </w:r>
    </w:p>
    <w:p w14:paraId="5D695C83" w14:textId="77777777" w:rsidR="00B6024F" w:rsidRPr="00C82AFB" w:rsidRDefault="00B6024F" w:rsidP="00B6024F">
      <w:pPr>
        <w:pStyle w:val="2"/>
      </w:pPr>
      <w:bookmarkStart w:id="43" w:name="_Toc4446131"/>
      <w:bookmarkStart w:id="44" w:name="_Toc5091125"/>
      <w:r w:rsidRPr="00C82AFB">
        <w:rPr>
          <w:rFonts w:hint="eastAsia"/>
        </w:rPr>
        <w:t>５．周辺家屋調査</w:t>
      </w:r>
      <w:bookmarkEnd w:id="43"/>
      <w:bookmarkEnd w:id="44"/>
    </w:p>
    <w:p w14:paraId="2E0EFEF5" w14:textId="77777777" w:rsidR="00B6024F" w:rsidRPr="00C82AFB" w:rsidRDefault="00B6024F" w:rsidP="00B6024F">
      <w:pPr>
        <w:pStyle w:val="a4"/>
      </w:pPr>
      <w:r w:rsidRPr="00C82AFB">
        <w:rPr>
          <w:rFonts w:hint="eastAsia"/>
        </w:rPr>
        <w:t>・工事に伴い家屋等に棄損等を及ぼすおそれがある範囲に対して、周辺家屋調査（事前調査、事後調査）を実施する。</w:t>
      </w:r>
    </w:p>
    <w:p w14:paraId="1057D007" w14:textId="77777777" w:rsidR="00B6024F" w:rsidRPr="00C82AFB" w:rsidRDefault="00B6024F" w:rsidP="00B6024F">
      <w:pPr>
        <w:pStyle w:val="a4"/>
      </w:pPr>
      <w:r w:rsidRPr="00C82AFB">
        <w:rPr>
          <w:rFonts w:hint="eastAsia"/>
        </w:rPr>
        <w:t>・工事に起因する棄損等があった場合は、PFI事業者の責めにおいて現状復旧等適切に対応する。</w:t>
      </w:r>
    </w:p>
    <w:p w14:paraId="13D459EA" w14:textId="2EC44A8A" w:rsidR="00B6024F" w:rsidRPr="00C82AFB" w:rsidRDefault="00B6024F" w:rsidP="00B6024F">
      <w:pPr>
        <w:pStyle w:val="2"/>
      </w:pPr>
      <w:bookmarkStart w:id="45" w:name="_Toc4446132"/>
      <w:bookmarkStart w:id="46" w:name="_Toc5091126"/>
      <w:r w:rsidRPr="00C82AFB">
        <w:rPr>
          <w:rFonts w:hint="eastAsia"/>
        </w:rPr>
        <w:t>６．PCB</w:t>
      </w:r>
      <w:r w:rsidR="000E197E">
        <w:rPr>
          <w:rFonts w:hint="eastAsia"/>
        </w:rPr>
        <w:t>含有調査</w:t>
      </w:r>
      <w:r w:rsidRPr="00C82AFB">
        <w:rPr>
          <w:rFonts w:hint="eastAsia"/>
        </w:rPr>
        <w:t>及びアスベスト含有材等使用状況調査</w:t>
      </w:r>
      <w:bookmarkEnd w:id="45"/>
      <w:bookmarkEnd w:id="46"/>
    </w:p>
    <w:p w14:paraId="548A106B" w14:textId="4C0CEC63" w:rsidR="00B6024F" w:rsidRPr="00C82AFB" w:rsidRDefault="00B6024F" w:rsidP="00B6024F">
      <w:pPr>
        <w:pStyle w:val="a4"/>
      </w:pPr>
      <w:r w:rsidRPr="00C82AFB">
        <w:rPr>
          <w:rFonts w:hint="eastAsia"/>
        </w:rPr>
        <w:t>・事前に市が実施したPCB</w:t>
      </w:r>
      <w:r w:rsidR="000E197E">
        <w:rPr>
          <w:rFonts w:hint="eastAsia"/>
        </w:rPr>
        <w:t>含有調査</w:t>
      </w:r>
      <w:r w:rsidRPr="00C82AFB">
        <w:rPr>
          <w:rFonts w:hint="eastAsia"/>
        </w:rPr>
        <w:t>及びアスベスト含有材等使用状況調査結果は、「参考資料７：貝塚市新庁舎整備事業に係るアスベスト等調査業務報告書」に示すとおりである。追加調査が必要な場合は、設計図書や現地確認、必要な分析を実施し、PCB及びアスベスト等含有材の使用部位の把握を行う。</w:t>
      </w:r>
    </w:p>
    <w:p w14:paraId="4FA4AB5E" w14:textId="77777777" w:rsidR="00B6024F" w:rsidRPr="00C82AFB" w:rsidRDefault="00B6024F" w:rsidP="00B6024F">
      <w:pPr>
        <w:pStyle w:val="1"/>
      </w:pPr>
      <w:bookmarkStart w:id="47" w:name="_Toc4446133"/>
      <w:bookmarkStart w:id="48" w:name="_Toc5091127"/>
      <w:r w:rsidRPr="00C82AFB">
        <w:rPr>
          <w:rFonts w:hint="eastAsia"/>
        </w:rPr>
        <w:lastRenderedPageBreak/>
        <w:t>第６　設計業務に関する要求水準</w:t>
      </w:r>
      <w:bookmarkEnd w:id="47"/>
      <w:bookmarkEnd w:id="48"/>
    </w:p>
    <w:p w14:paraId="7B4F0E76" w14:textId="77777777" w:rsidR="00B6024F" w:rsidRPr="00C82AFB" w:rsidRDefault="00B6024F" w:rsidP="00B6024F">
      <w:pPr>
        <w:pStyle w:val="2"/>
      </w:pPr>
      <w:bookmarkStart w:id="49" w:name="_Toc4446134"/>
      <w:bookmarkStart w:id="50" w:name="_Toc5091128"/>
      <w:r w:rsidRPr="00C82AFB">
        <w:rPr>
          <w:rFonts w:hint="eastAsia"/>
        </w:rPr>
        <w:t>１．基本的事項</w:t>
      </w:r>
      <w:bookmarkEnd w:id="49"/>
      <w:bookmarkEnd w:id="50"/>
    </w:p>
    <w:p w14:paraId="22EAB27D" w14:textId="77777777" w:rsidR="00B6024F" w:rsidRPr="00C82AFB" w:rsidRDefault="00B6024F" w:rsidP="00B6024F">
      <w:pPr>
        <w:pStyle w:val="a6"/>
      </w:pPr>
      <w:r w:rsidRPr="00C82AFB">
        <w:rPr>
          <w:rFonts w:hint="eastAsia"/>
        </w:rPr>
        <w:t>PFI事業者は、事業契約書、要求水準書及び入札提出書類に基づき、基本設計及び実施設計業務を実施する。</w:t>
      </w:r>
    </w:p>
    <w:p w14:paraId="20CE355C" w14:textId="6E06AC5A" w:rsidR="00B6024F" w:rsidRPr="00C82AFB" w:rsidRDefault="00B6024F" w:rsidP="00B6024F">
      <w:pPr>
        <w:pStyle w:val="a6"/>
      </w:pPr>
      <w:r w:rsidRPr="00C82AFB">
        <w:rPr>
          <w:rFonts w:hint="eastAsia"/>
        </w:rPr>
        <w:t>設計は、PFI事業者の提案</w:t>
      </w:r>
      <w:r w:rsidR="000E197E">
        <w:rPr>
          <w:rFonts w:hint="eastAsia"/>
        </w:rPr>
        <w:t>に基づき</w:t>
      </w:r>
      <w:r w:rsidRPr="00C82AFB">
        <w:rPr>
          <w:rFonts w:hint="eastAsia"/>
        </w:rPr>
        <w:t>、市の意図をふまえた必要な変更を加える等、市と綿密な協議の上進める。</w:t>
      </w:r>
    </w:p>
    <w:p w14:paraId="21E1DCFF" w14:textId="77777777" w:rsidR="00B6024F" w:rsidRPr="00C82AFB" w:rsidRDefault="00B6024F" w:rsidP="00B6024F">
      <w:pPr>
        <w:pStyle w:val="a6"/>
      </w:pPr>
      <w:r w:rsidRPr="00C82AFB">
        <w:rPr>
          <w:rFonts w:hint="eastAsia"/>
        </w:rPr>
        <w:t>市は、</w:t>
      </w:r>
      <w:r w:rsidRPr="00C82AFB">
        <w:t>基本設計及び実施設計の内容に対し、工期及びサービス対価の支払額の変更を伴わず、かつ</w:t>
      </w:r>
      <w:r w:rsidRPr="00C82AFB">
        <w:rPr>
          <w:rFonts w:hint="eastAsia"/>
        </w:rPr>
        <w:t>PFI事業者</w:t>
      </w:r>
      <w:r w:rsidRPr="00C82AFB">
        <w:t>の提案主旨を逸脱しない範囲で、変更を求めることができるものとする。</w:t>
      </w:r>
    </w:p>
    <w:p w14:paraId="70E7DC8E" w14:textId="77777777" w:rsidR="00B6024F" w:rsidRPr="00C82AFB" w:rsidRDefault="00B6024F" w:rsidP="00B6024F">
      <w:pPr>
        <w:pStyle w:val="a6"/>
      </w:pPr>
      <w:r w:rsidRPr="00C82AFB">
        <w:rPr>
          <w:rFonts w:hint="eastAsia"/>
        </w:rPr>
        <w:t>設計業務には、現庁舎等の解体対象施設に係る解体設計を含む。</w:t>
      </w:r>
    </w:p>
    <w:p w14:paraId="0A051D17" w14:textId="1D297A62" w:rsidR="00B6024F" w:rsidRPr="00C82AFB" w:rsidRDefault="00B6024F" w:rsidP="00B6024F">
      <w:pPr>
        <w:pStyle w:val="a6"/>
      </w:pPr>
      <w:r w:rsidRPr="00C82AFB">
        <w:rPr>
          <w:rFonts w:hint="eastAsia"/>
        </w:rPr>
        <w:t>設計業務の成果品は、所定の紙媒体に加え、電子データを格納したiOS搭載タブレット端末</w:t>
      </w:r>
      <w:r w:rsidR="009A03EA">
        <w:rPr>
          <w:rFonts w:hint="eastAsia"/>
        </w:rPr>
        <w:t>６</w:t>
      </w:r>
      <w:r w:rsidRPr="00C82AFB">
        <w:rPr>
          <w:rFonts w:hint="eastAsia"/>
        </w:rPr>
        <w:t>台を納品する。</w:t>
      </w:r>
    </w:p>
    <w:p w14:paraId="0139A53F" w14:textId="77777777" w:rsidR="00B6024F" w:rsidRPr="00C82AFB" w:rsidRDefault="00B6024F" w:rsidP="00B6024F">
      <w:pPr>
        <w:pStyle w:val="2"/>
      </w:pPr>
      <w:bookmarkStart w:id="51" w:name="_Toc4446135"/>
      <w:bookmarkStart w:id="52" w:name="_Toc5091129"/>
      <w:r w:rsidRPr="00C82AFB">
        <w:rPr>
          <w:rFonts w:hint="eastAsia"/>
        </w:rPr>
        <w:t>２．基本設計</w:t>
      </w:r>
      <w:bookmarkEnd w:id="51"/>
      <w:bookmarkEnd w:id="52"/>
    </w:p>
    <w:p w14:paraId="1B85039B" w14:textId="77777777" w:rsidR="00B6024F" w:rsidRPr="00C82AFB" w:rsidRDefault="00B6024F" w:rsidP="00B6024F">
      <w:pPr>
        <w:pStyle w:val="a4"/>
      </w:pPr>
      <w:r w:rsidRPr="00C82AFB">
        <w:rPr>
          <w:rFonts w:hint="eastAsia"/>
        </w:rPr>
        <w:t>・特定</w:t>
      </w:r>
      <w:r w:rsidRPr="00C82AFB">
        <w:t>事業契約後速やかに提案書に基づき基本設計を行い、完了後</w:t>
      </w:r>
      <w:r w:rsidRPr="00C82AFB">
        <w:rPr>
          <w:rFonts w:hint="eastAsia"/>
        </w:rPr>
        <w:t>、「別紙16：基本設計完了時提出物」</w:t>
      </w:r>
      <w:r w:rsidRPr="00C82AFB">
        <w:t>に</w:t>
      </w:r>
      <w:r w:rsidRPr="00C82AFB">
        <w:rPr>
          <w:rFonts w:hint="eastAsia"/>
        </w:rPr>
        <w:t>示す成果品を市に提出し、</w:t>
      </w:r>
      <w:r w:rsidRPr="00C82AFB">
        <w:t>確認を受け</w:t>
      </w:r>
      <w:r w:rsidRPr="00C82AFB">
        <w:rPr>
          <w:rFonts w:hint="eastAsia"/>
        </w:rPr>
        <w:t>る</w:t>
      </w:r>
      <w:r w:rsidRPr="00C82AFB">
        <w:t>。</w:t>
      </w:r>
      <w:r w:rsidRPr="00C82AFB">
        <w:rPr>
          <w:rFonts w:hint="eastAsia"/>
        </w:rPr>
        <w:t>ただし、この確認を理由として、市は、何ら責任を負担するものではない。</w:t>
      </w:r>
    </w:p>
    <w:p w14:paraId="58E8211B" w14:textId="77777777" w:rsidR="00B6024F" w:rsidRPr="00C82AFB" w:rsidRDefault="00B6024F" w:rsidP="00B6024F">
      <w:pPr>
        <w:pStyle w:val="2"/>
      </w:pPr>
      <w:bookmarkStart w:id="53" w:name="_Toc4446136"/>
      <w:bookmarkStart w:id="54" w:name="_Toc5091130"/>
      <w:r w:rsidRPr="00C82AFB">
        <w:rPr>
          <w:rFonts w:hint="eastAsia"/>
        </w:rPr>
        <w:t>３．実施設計</w:t>
      </w:r>
      <w:bookmarkEnd w:id="53"/>
      <w:bookmarkEnd w:id="54"/>
    </w:p>
    <w:p w14:paraId="5C4AFF4E" w14:textId="77777777" w:rsidR="00B6024F" w:rsidRPr="00C82AFB" w:rsidRDefault="00B6024F" w:rsidP="00B6024F">
      <w:pPr>
        <w:pStyle w:val="a4"/>
      </w:pPr>
      <w:r w:rsidRPr="00C82AFB">
        <w:rPr>
          <w:rFonts w:hint="eastAsia"/>
        </w:rPr>
        <w:t>・2020年度中に実施設計に着手する。</w:t>
      </w:r>
    </w:p>
    <w:p w14:paraId="44314A8C" w14:textId="77777777" w:rsidR="00B6024F" w:rsidRPr="00C82AFB" w:rsidRDefault="00B6024F" w:rsidP="00B6024F">
      <w:pPr>
        <w:pStyle w:val="a4"/>
      </w:pPr>
      <w:r w:rsidRPr="00C82AFB">
        <w:rPr>
          <w:rFonts w:hint="eastAsia"/>
        </w:rPr>
        <w:t>・市による基本設計の確認後、基本設計に基づいて実施設計を行い、完了後、「別紙17：実施設計完了時提出物」</w:t>
      </w:r>
      <w:r w:rsidRPr="00C82AFB">
        <w:t>に</w:t>
      </w:r>
      <w:r w:rsidRPr="00C82AFB">
        <w:rPr>
          <w:rFonts w:hint="eastAsia"/>
        </w:rPr>
        <w:t>示す成果品を市に提出し、</w:t>
      </w:r>
      <w:r w:rsidRPr="00C82AFB">
        <w:t>確認を受け</w:t>
      </w:r>
      <w:r w:rsidRPr="00C82AFB">
        <w:rPr>
          <w:rFonts w:hint="eastAsia"/>
        </w:rPr>
        <w:t>る</w:t>
      </w:r>
      <w:r w:rsidRPr="00C82AFB">
        <w:t>。</w:t>
      </w:r>
      <w:r w:rsidRPr="00C82AFB">
        <w:rPr>
          <w:rFonts w:hint="eastAsia"/>
        </w:rPr>
        <w:t>ただし、この確認を理由として、市は、何ら責任を負担するものではない。</w:t>
      </w:r>
    </w:p>
    <w:p w14:paraId="3205B653" w14:textId="77777777" w:rsidR="00B6024F" w:rsidRPr="00C82AFB" w:rsidRDefault="00B6024F" w:rsidP="00B6024F">
      <w:pPr>
        <w:pStyle w:val="a4"/>
      </w:pPr>
      <w:r w:rsidRPr="00C82AFB">
        <w:rPr>
          <w:rFonts w:hint="eastAsia"/>
        </w:rPr>
        <w:t>・PFI事業者は、市が別途行う関連設計業務等と十分調整の上、業務を遂行する。</w:t>
      </w:r>
    </w:p>
    <w:p w14:paraId="20306359" w14:textId="77777777" w:rsidR="00B6024F" w:rsidRPr="00C82AFB" w:rsidRDefault="00B6024F" w:rsidP="00B6024F">
      <w:pPr>
        <w:pStyle w:val="2"/>
      </w:pPr>
      <w:bookmarkStart w:id="55" w:name="_Toc4446137"/>
      <w:bookmarkStart w:id="56" w:name="_Toc5091131"/>
      <w:r w:rsidRPr="00C82AFB">
        <w:rPr>
          <w:rFonts w:hint="eastAsia"/>
        </w:rPr>
        <w:t>４．許認可申請</w:t>
      </w:r>
      <w:bookmarkEnd w:id="55"/>
      <w:bookmarkEnd w:id="56"/>
    </w:p>
    <w:p w14:paraId="7B6014F6" w14:textId="77777777" w:rsidR="00B6024F" w:rsidRPr="00C82AFB" w:rsidRDefault="00B6024F" w:rsidP="00B6024F">
      <w:pPr>
        <w:pStyle w:val="a4"/>
      </w:pPr>
      <w:r w:rsidRPr="00C82AFB">
        <w:rPr>
          <w:rFonts w:hint="eastAsia"/>
        </w:rPr>
        <w:t>・PFI事業者は、新庁舎整備に必要な関係機関等と許認可に関する協議及び申請等の手続きを行う。</w:t>
      </w:r>
    </w:p>
    <w:p w14:paraId="30111415" w14:textId="77777777" w:rsidR="00B6024F" w:rsidRPr="00C82AFB" w:rsidRDefault="00B6024F" w:rsidP="00B6024F">
      <w:pPr>
        <w:pStyle w:val="2"/>
      </w:pPr>
      <w:bookmarkStart w:id="57" w:name="_Toc4446138"/>
      <w:bookmarkStart w:id="58" w:name="_Toc5091132"/>
      <w:r w:rsidRPr="00C82AFB">
        <w:rPr>
          <w:rFonts w:hint="eastAsia"/>
        </w:rPr>
        <w:t>５．設計内容等の説明</w:t>
      </w:r>
      <w:bookmarkEnd w:id="57"/>
      <w:bookmarkEnd w:id="58"/>
    </w:p>
    <w:p w14:paraId="1A3C4711" w14:textId="77777777" w:rsidR="00B6024F" w:rsidRPr="00C82AFB" w:rsidRDefault="00B6024F" w:rsidP="00B6024F">
      <w:pPr>
        <w:pStyle w:val="a4"/>
      </w:pPr>
      <w:r w:rsidRPr="00C82AFB">
        <w:rPr>
          <w:rFonts w:hint="eastAsia"/>
        </w:rPr>
        <w:t>・PFI事業者は、市が議会や市民等に向けて設計内容に関する説明を行う場合、市の要請に応じて説明用資料を作成するとともに、必要に応じて説明に協力する。</w:t>
      </w:r>
    </w:p>
    <w:p w14:paraId="157F1E10" w14:textId="77777777" w:rsidR="00B6024F" w:rsidRPr="00C82AFB" w:rsidRDefault="00B6024F" w:rsidP="00B6024F">
      <w:pPr>
        <w:pStyle w:val="2"/>
      </w:pPr>
      <w:bookmarkStart w:id="59" w:name="_Toc4446139"/>
      <w:bookmarkStart w:id="60" w:name="_Toc5091133"/>
      <w:r w:rsidRPr="00C82AFB">
        <w:rPr>
          <w:rFonts w:hint="eastAsia"/>
        </w:rPr>
        <w:t>６．業務内容の報告及びモニタリング</w:t>
      </w:r>
      <w:bookmarkEnd w:id="59"/>
      <w:bookmarkEnd w:id="60"/>
    </w:p>
    <w:p w14:paraId="48B0F8D8" w14:textId="77777777" w:rsidR="00B6024F" w:rsidRPr="00C82AFB" w:rsidRDefault="00B6024F" w:rsidP="00B6024F">
      <w:pPr>
        <w:pStyle w:val="a6"/>
      </w:pPr>
      <w:r w:rsidRPr="00C82AFB">
        <w:rPr>
          <w:rFonts w:hint="eastAsia"/>
        </w:rPr>
        <w:t>PFI事業者は自らが要求水準到達状況を確認及び管理するために、セルフモニタリングを実施する。</w:t>
      </w:r>
    </w:p>
    <w:p w14:paraId="484756AD" w14:textId="77777777" w:rsidR="00B6024F" w:rsidRPr="00C82AFB" w:rsidRDefault="00B6024F" w:rsidP="00B6024F">
      <w:pPr>
        <w:pStyle w:val="a6"/>
      </w:pPr>
      <w:r w:rsidRPr="00C82AFB">
        <w:rPr>
          <w:rFonts w:hint="eastAsia"/>
        </w:rPr>
        <w:t>また、市は、PFI事業者が行う業務の実施状況を把握し、要求水準の内容を満たしているかを確認するために、モニタリングを実施する。</w:t>
      </w:r>
    </w:p>
    <w:p w14:paraId="73D50D60" w14:textId="77777777" w:rsidR="00B6024F" w:rsidRPr="00C82AFB" w:rsidRDefault="00B6024F" w:rsidP="00B6024F">
      <w:pPr>
        <w:pStyle w:val="3"/>
      </w:pPr>
      <w:r w:rsidRPr="00C82AFB">
        <w:rPr>
          <w:rFonts w:hint="eastAsia"/>
        </w:rPr>
        <w:lastRenderedPageBreak/>
        <w:t>（１）セルフモニタリング</w:t>
      </w:r>
    </w:p>
    <w:p w14:paraId="4F6F169B" w14:textId="5A89822E" w:rsidR="00B6024F" w:rsidRPr="00C82AFB" w:rsidRDefault="00B6024F" w:rsidP="00B6024F">
      <w:pPr>
        <w:pStyle w:val="a6"/>
      </w:pPr>
      <w:r w:rsidRPr="00C82AFB">
        <w:rPr>
          <w:rFonts w:hint="eastAsia"/>
        </w:rPr>
        <w:t>PFI事業者は、自らの責任によりセルフモニタリングを実施する。セルフモニタリングの実施に先立ち、以下の点に留意した</w:t>
      </w:r>
      <w:r w:rsidR="009A03EA">
        <w:rPr>
          <w:rFonts w:hint="eastAsia"/>
        </w:rPr>
        <w:t>「</w:t>
      </w:r>
      <w:r w:rsidRPr="00C82AFB">
        <w:rPr>
          <w:rFonts w:hint="eastAsia"/>
        </w:rPr>
        <w:t>セルフモニタリング計画書</w:t>
      </w:r>
      <w:r w:rsidR="009A03EA">
        <w:rPr>
          <w:rFonts w:hint="eastAsia"/>
        </w:rPr>
        <w:t>」</w:t>
      </w:r>
      <w:r w:rsidRPr="00C82AFB">
        <w:rPr>
          <w:rFonts w:hint="eastAsia"/>
        </w:rPr>
        <w:t>を作成し、市の承認を得る。</w:t>
      </w:r>
    </w:p>
    <w:p w14:paraId="73C32660" w14:textId="77777777" w:rsidR="00B6024F" w:rsidRPr="00C82AFB" w:rsidRDefault="00B6024F" w:rsidP="00B6024F">
      <w:pPr>
        <w:pStyle w:val="a4"/>
      </w:pPr>
      <w:r w:rsidRPr="00C82AFB">
        <w:rPr>
          <w:rFonts w:hint="eastAsia"/>
        </w:rPr>
        <w:t>・要求水準の各項目について、具体的な性能基準や仕様等を体系的に整理する。</w:t>
      </w:r>
    </w:p>
    <w:p w14:paraId="20A42A90" w14:textId="77777777" w:rsidR="00B6024F" w:rsidRPr="00C82AFB" w:rsidRDefault="00B6024F" w:rsidP="00B6024F">
      <w:pPr>
        <w:pStyle w:val="a4"/>
      </w:pPr>
      <w:r w:rsidRPr="00C82AFB">
        <w:rPr>
          <w:rFonts w:hint="eastAsia"/>
        </w:rPr>
        <w:t>・具体的な性能基準及び仕様等が要求水準等を満足すると考える根拠等について記載する。</w:t>
      </w:r>
    </w:p>
    <w:p w14:paraId="55018930" w14:textId="77777777" w:rsidR="00B6024F" w:rsidRPr="00C82AFB" w:rsidRDefault="00B6024F" w:rsidP="00B6024F">
      <w:pPr>
        <w:pStyle w:val="a4"/>
      </w:pPr>
      <w:r w:rsidRPr="00C82AFB">
        <w:rPr>
          <w:rFonts w:hint="eastAsia"/>
        </w:rPr>
        <w:t>・要求水準等で示す、設計与条件に関連する法令及び基準等から本事業に関わる各項目を体系的に整理する。</w:t>
      </w:r>
    </w:p>
    <w:p w14:paraId="36F8DD17" w14:textId="77777777" w:rsidR="00B6024F" w:rsidRPr="00C82AFB" w:rsidRDefault="00B6024F" w:rsidP="00B6024F">
      <w:pPr>
        <w:pStyle w:val="3"/>
      </w:pPr>
      <w:r w:rsidRPr="00C82AFB">
        <w:rPr>
          <w:rFonts w:hint="eastAsia"/>
        </w:rPr>
        <w:t>（２）市によるモニタリング</w:t>
      </w:r>
    </w:p>
    <w:p w14:paraId="04468F5B" w14:textId="77777777" w:rsidR="00B6024F" w:rsidRPr="00C82AFB" w:rsidRDefault="00B6024F" w:rsidP="00B6024F">
      <w:pPr>
        <w:pStyle w:val="a6"/>
      </w:pPr>
      <w:r w:rsidRPr="00C82AFB">
        <w:rPr>
          <w:rFonts w:hint="eastAsia"/>
        </w:rPr>
        <w:t>市は、PFI事業者が実施するセルフモニタリングのプロセスと結果の妥当性及び、各種設計図書等が要求水準を満たした内容になっているかについて確認する。</w:t>
      </w:r>
    </w:p>
    <w:p w14:paraId="21F63AED" w14:textId="77777777" w:rsidR="00B6024F" w:rsidRPr="00C82AFB" w:rsidRDefault="00B6024F" w:rsidP="00B6024F">
      <w:pPr>
        <w:pStyle w:val="a6"/>
      </w:pPr>
      <w:r w:rsidRPr="00C82AFB">
        <w:rPr>
          <w:rFonts w:hint="eastAsia"/>
        </w:rPr>
        <w:t>また、上記モニタリングの他、PFI事業者との定例会議を毎月実施し、業務の進捗状況を確認する。</w:t>
      </w:r>
    </w:p>
    <w:p w14:paraId="7E3F57A8" w14:textId="77777777" w:rsidR="00B6024F" w:rsidRPr="00C82AFB" w:rsidRDefault="00B6024F" w:rsidP="00B6024F">
      <w:pPr>
        <w:pStyle w:val="a6"/>
      </w:pPr>
      <w:r w:rsidRPr="00C82AFB">
        <w:rPr>
          <w:rFonts w:hint="eastAsia"/>
        </w:rPr>
        <w:t>市は、以下の視点によりモニタリングを実施する。</w:t>
      </w:r>
    </w:p>
    <w:p w14:paraId="5F12C5C2" w14:textId="77777777" w:rsidR="00B6024F" w:rsidRPr="00C82AFB" w:rsidRDefault="00B6024F" w:rsidP="00B6024F">
      <w:pPr>
        <w:pStyle w:val="a4"/>
      </w:pPr>
      <w:r w:rsidRPr="00C82AFB">
        <w:rPr>
          <w:rFonts w:hint="eastAsia"/>
        </w:rPr>
        <w:t>・設計業務のプロセスが適切であるか否かの確認。</w:t>
      </w:r>
    </w:p>
    <w:p w14:paraId="6E399BBC" w14:textId="77777777" w:rsidR="00B6024F" w:rsidRPr="00C82AFB" w:rsidRDefault="00B6024F" w:rsidP="00B6024F">
      <w:pPr>
        <w:pStyle w:val="a4"/>
      </w:pPr>
      <w:r w:rsidRPr="00C82AFB">
        <w:rPr>
          <w:rFonts w:hint="eastAsia"/>
        </w:rPr>
        <w:t>・設計の仕様に要求水準が反映されているかの確認。</w:t>
      </w:r>
    </w:p>
    <w:p w14:paraId="33186998" w14:textId="77777777" w:rsidR="00B6024F" w:rsidRPr="00C82AFB" w:rsidRDefault="00B6024F" w:rsidP="00B6024F">
      <w:pPr>
        <w:pStyle w:val="a4"/>
      </w:pPr>
      <w:r w:rsidRPr="00C82AFB">
        <w:rPr>
          <w:rFonts w:hint="eastAsia"/>
        </w:rPr>
        <w:t>・基本設計及び実施設計における設計図書が、市の要求水準に適合しているかの確認。</w:t>
      </w:r>
    </w:p>
    <w:p w14:paraId="4A97AE15" w14:textId="77777777" w:rsidR="00B6024F" w:rsidRPr="00C82AFB" w:rsidRDefault="00B6024F" w:rsidP="00B6024F">
      <w:pPr>
        <w:pStyle w:val="a4"/>
      </w:pPr>
      <w:r w:rsidRPr="00C82AFB">
        <w:rPr>
          <w:rFonts w:hint="eastAsia"/>
        </w:rPr>
        <w:t>・その他、PFI事業者が、市に提出する書類等の内容が適切であるかの確認。</w:t>
      </w:r>
    </w:p>
    <w:p w14:paraId="37FE2882" w14:textId="77777777" w:rsidR="00B6024F" w:rsidRPr="00C82AFB" w:rsidRDefault="00B6024F" w:rsidP="00B6024F">
      <w:pPr>
        <w:pStyle w:val="a4"/>
      </w:pPr>
    </w:p>
    <w:p w14:paraId="2C64C4A4" w14:textId="77777777" w:rsidR="00B6024F" w:rsidRPr="00C82AFB" w:rsidRDefault="00B6024F" w:rsidP="00B6024F">
      <w:pPr>
        <w:pStyle w:val="1"/>
      </w:pPr>
      <w:bookmarkStart w:id="61" w:name="_Toc4446140"/>
      <w:bookmarkStart w:id="62" w:name="_Toc5091134"/>
      <w:r w:rsidRPr="00C82AFB">
        <w:rPr>
          <w:rFonts w:hint="eastAsia"/>
        </w:rPr>
        <w:lastRenderedPageBreak/>
        <w:t>第７　工事監理業務に関する要求水準</w:t>
      </w:r>
      <w:bookmarkEnd w:id="61"/>
      <w:bookmarkEnd w:id="62"/>
    </w:p>
    <w:p w14:paraId="30D89102" w14:textId="6309B179" w:rsidR="00B6024F" w:rsidRPr="00C82AFB" w:rsidRDefault="00B6024F" w:rsidP="00B6024F">
      <w:pPr>
        <w:pStyle w:val="a4"/>
      </w:pPr>
      <w:r w:rsidRPr="00C82AFB">
        <w:t>・</w:t>
      </w:r>
      <w:r w:rsidRPr="00C82AFB">
        <w:rPr>
          <w:rFonts w:hint="eastAsia"/>
        </w:rPr>
        <w:t>PFI事業者</w:t>
      </w:r>
      <w:r w:rsidRPr="00C82AFB">
        <w:t>は</w:t>
      </w:r>
      <w:r w:rsidRPr="00C82AFB">
        <w:rPr>
          <w:rFonts w:hint="eastAsia"/>
        </w:rPr>
        <w:t>、</w:t>
      </w:r>
      <w:r w:rsidRPr="00C82AFB">
        <w:t>工事監理者（</w:t>
      </w:r>
      <w:r w:rsidR="007B4063" w:rsidRPr="00C82AFB">
        <w:rPr>
          <w:rFonts w:hint="eastAsia"/>
        </w:rPr>
        <w:t>「</w:t>
      </w:r>
      <w:r w:rsidRPr="00C82AFB">
        <w:t>建築基準法</w:t>
      </w:r>
      <w:r w:rsidRPr="00C82AFB">
        <w:rPr>
          <w:rFonts w:hint="eastAsia"/>
        </w:rPr>
        <w:t>（昭和25年法律第201号）</w:t>
      </w:r>
      <w:r w:rsidR="007B4063" w:rsidRPr="00C82AFB">
        <w:rPr>
          <w:rFonts w:hint="eastAsia"/>
        </w:rPr>
        <w:t>」</w:t>
      </w:r>
      <w:r w:rsidRPr="00C82AFB">
        <w:t>第</w:t>
      </w:r>
      <w:r w:rsidRPr="00C82AFB">
        <w:rPr>
          <w:rFonts w:hint="eastAsia"/>
        </w:rPr>
        <w:t>５</w:t>
      </w:r>
      <w:r w:rsidRPr="00C82AFB">
        <w:t>条の</w:t>
      </w:r>
      <w:r w:rsidRPr="00C82AFB">
        <w:rPr>
          <w:rFonts w:hint="eastAsia"/>
        </w:rPr>
        <w:t>６</w:t>
      </w:r>
      <w:r w:rsidRPr="00C82AFB">
        <w:t>第</w:t>
      </w:r>
      <w:r w:rsidRPr="00C82AFB">
        <w:rPr>
          <w:rFonts w:hint="eastAsia"/>
        </w:rPr>
        <w:t>４</w:t>
      </w:r>
      <w:r w:rsidRPr="00C82AFB">
        <w:t>項の規定による工事監理者をいう。以下同じ。）を設置し、その者の氏名、有する資格等必要な事項について、</w:t>
      </w:r>
      <w:r w:rsidRPr="00C82AFB">
        <w:rPr>
          <w:rFonts w:hint="eastAsia"/>
        </w:rPr>
        <w:t>市</w:t>
      </w:r>
      <w:r w:rsidRPr="00C82AFB">
        <w:t>の確認を受ける。</w:t>
      </w:r>
    </w:p>
    <w:p w14:paraId="7F3FD3DD" w14:textId="77777777" w:rsidR="00B6024F" w:rsidRPr="00C82AFB" w:rsidRDefault="00B6024F" w:rsidP="00B6024F">
      <w:pPr>
        <w:pStyle w:val="a4"/>
      </w:pPr>
      <w:r w:rsidRPr="00C82AFB">
        <w:rPr>
          <w:rFonts w:hint="eastAsia"/>
        </w:rPr>
        <w:t>・PFI事業者は、工事監理の状況を毎月市に定期報告するとともに、市の要請があったときには随時報告を行う。</w:t>
      </w:r>
    </w:p>
    <w:p w14:paraId="4EAFB2D4" w14:textId="77777777" w:rsidR="00B6024F" w:rsidRPr="00C82AFB" w:rsidRDefault="00B6024F" w:rsidP="00B6024F">
      <w:pPr>
        <w:pStyle w:val="a4"/>
      </w:pPr>
      <w:r w:rsidRPr="00C82AFB">
        <w:t>・工事監理者は</w:t>
      </w:r>
      <w:r w:rsidRPr="00C82AFB">
        <w:rPr>
          <w:rFonts w:hint="eastAsia"/>
        </w:rPr>
        <w:t>、</w:t>
      </w:r>
      <w:r w:rsidRPr="00C82AFB">
        <w:t>工事期間中常駐し（ただし、解体撤去工事期間中は重点監理）、</w:t>
      </w:r>
      <w:r w:rsidRPr="00C82AFB">
        <w:rPr>
          <w:rFonts w:hint="eastAsia"/>
        </w:rPr>
        <w:t>「別紙18：工事監理業務委託要領」に規定する「受託監督員」の業務を参考にしつつ、</w:t>
      </w:r>
      <w:r w:rsidRPr="00C82AFB">
        <w:t>公共建築工事</w:t>
      </w:r>
      <w:r w:rsidRPr="00C82AFB">
        <w:rPr>
          <w:rFonts w:hint="eastAsia"/>
        </w:rPr>
        <w:t>標準</w:t>
      </w:r>
      <w:r w:rsidRPr="00C82AFB">
        <w:t>仕様書に規定する「監督職員」の業務に準じる業務</w:t>
      </w:r>
      <w:r w:rsidRPr="00C82AFB">
        <w:rPr>
          <w:rFonts w:hint="eastAsia"/>
        </w:rPr>
        <w:t>を行う</w:t>
      </w:r>
      <w:r w:rsidRPr="00C82AFB">
        <w:t>とともに、</w:t>
      </w:r>
      <w:r w:rsidRPr="00C82AFB">
        <w:rPr>
          <w:rFonts w:hint="eastAsia"/>
        </w:rPr>
        <w:t>本建設</w:t>
      </w:r>
      <w:r w:rsidRPr="00C82AFB">
        <w:t>業務が事業契約書</w:t>
      </w:r>
      <w:r w:rsidRPr="00C82AFB">
        <w:rPr>
          <w:rFonts w:hint="eastAsia"/>
        </w:rPr>
        <w:t>及び要求水準書、</w:t>
      </w:r>
      <w:r w:rsidRPr="00C82AFB">
        <w:t>設計図書等</w:t>
      </w:r>
      <w:r w:rsidRPr="00C82AFB">
        <w:rPr>
          <w:rFonts w:hint="eastAsia"/>
        </w:rPr>
        <w:t>に基づき</w:t>
      </w:r>
      <w:r w:rsidRPr="00C82AFB">
        <w:t>、適切に行われていることを確認する。</w:t>
      </w:r>
    </w:p>
    <w:p w14:paraId="456C5E49" w14:textId="77777777" w:rsidR="00B6024F" w:rsidRPr="00C82AFB" w:rsidRDefault="00B6024F" w:rsidP="00B6024F">
      <w:pPr>
        <w:pStyle w:val="a4"/>
      </w:pPr>
      <w:r w:rsidRPr="00C82AFB">
        <w:t>・</w:t>
      </w:r>
      <w:r w:rsidRPr="00C82AFB">
        <w:rPr>
          <w:rFonts w:hint="eastAsia"/>
        </w:rPr>
        <w:t>工事監理者は、</w:t>
      </w:r>
      <w:r w:rsidRPr="00C82AFB">
        <w:t>事業契約書</w:t>
      </w:r>
      <w:r w:rsidRPr="00C82AFB">
        <w:rPr>
          <w:rFonts w:hint="eastAsia"/>
        </w:rPr>
        <w:t>、要求水準書、</w:t>
      </w:r>
      <w:r w:rsidRPr="00C82AFB">
        <w:t>設計図書等の内容について熟知し、かつ工事現場及び現場周辺の状況に精通し、工事が円滑かつ適正に施工されるように監督する。</w:t>
      </w:r>
    </w:p>
    <w:p w14:paraId="6969E63E" w14:textId="77777777" w:rsidR="00B6024F" w:rsidRPr="00C82AFB" w:rsidRDefault="00B6024F" w:rsidP="00B6024F">
      <w:pPr>
        <w:pStyle w:val="1"/>
      </w:pPr>
      <w:bookmarkStart w:id="63" w:name="_Toc4446141"/>
      <w:bookmarkStart w:id="64" w:name="_Toc5091135"/>
      <w:r w:rsidRPr="00C82AFB">
        <w:rPr>
          <w:rFonts w:hint="eastAsia"/>
        </w:rPr>
        <w:lastRenderedPageBreak/>
        <w:t>第８　建設業務に関する要求水準</w:t>
      </w:r>
      <w:bookmarkEnd w:id="63"/>
      <w:bookmarkEnd w:id="64"/>
    </w:p>
    <w:p w14:paraId="1EB2BC8E" w14:textId="77777777" w:rsidR="00B6024F" w:rsidRPr="00C82AFB" w:rsidRDefault="00B6024F" w:rsidP="00B6024F">
      <w:pPr>
        <w:pStyle w:val="2"/>
      </w:pPr>
      <w:bookmarkStart w:id="65" w:name="_Toc4446142"/>
      <w:bookmarkStart w:id="66" w:name="_Toc5091136"/>
      <w:r w:rsidRPr="00C82AFB">
        <w:rPr>
          <w:rFonts w:hint="eastAsia"/>
        </w:rPr>
        <w:t>１．基本的事項</w:t>
      </w:r>
      <w:bookmarkEnd w:id="65"/>
      <w:bookmarkEnd w:id="66"/>
    </w:p>
    <w:p w14:paraId="49F859DE" w14:textId="77777777" w:rsidR="00B6024F" w:rsidRPr="00C82AFB" w:rsidRDefault="00B6024F" w:rsidP="00B6024F">
      <w:pPr>
        <w:pStyle w:val="a6"/>
      </w:pPr>
      <w:r w:rsidRPr="00C82AFB">
        <w:rPr>
          <w:rFonts w:hint="eastAsia"/>
        </w:rPr>
        <w:t>PFI事業者は、事業契約書に定める期間内に、新庁舎の建設工事を実施する。</w:t>
      </w:r>
    </w:p>
    <w:p w14:paraId="579C8206" w14:textId="77777777" w:rsidR="00B6024F" w:rsidRPr="00C82AFB" w:rsidRDefault="00B6024F" w:rsidP="00B6024F">
      <w:pPr>
        <w:pStyle w:val="a6"/>
      </w:pPr>
      <w:r w:rsidRPr="00C82AFB">
        <w:rPr>
          <w:rFonts w:hint="eastAsia"/>
        </w:rPr>
        <w:t>また、事業契約書に定められた調査や建設の履行のために必要となる業務についても、PFI事業者の責めにおいて実施する。</w:t>
      </w:r>
    </w:p>
    <w:p w14:paraId="2A34FAFF" w14:textId="77777777" w:rsidR="00B6024F" w:rsidRPr="00C82AFB" w:rsidRDefault="00B6024F" w:rsidP="00B6024F">
      <w:pPr>
        <w:pStyle w:val="a6"/>
      </w:pPr>
      <w:r w:rsidRPr="00C82AFB">
        <w:rPr>
          <w:rFonts w:hint="eastAsia"/>
        </w:rPr>
        <w:t>建設工事期間中は、近隣への配慮に努めるとともに、来庁者やコニュニティバスの動線等に対する安全対策を徹底する。</w:t>
      </w:r>
    </w:p>
    <w:p w14:paraId="4D8DC1CE" w14:textId="77777777" w:rsidR="00B6024F" w:rsidRPr="00C82AFB" w:rsidRDefault="00B6024F" w:rsidP="00B6024F">
      <w:pPr>
        <w:pStyle w:val="a6"/>
      </w:pPr>
      <w:r w:rsidRPr="00C82AFB">
        <w:rPr>
          <w:rFonts w:hint="eastAsia"/>
        </w:rPr>
        <w:t>なお、近隣に対する建設工事関係の説明については、PFI事業者が実施するが、市はこれに協力するものとする。</w:t>
      </w:r>
    </w:p>
    <w:p w14:paraId="5250EC61" w14:textId="53C2460A" w:rsidR="00B6024F" w:rsidRPr="00C82AFB" w:rsidRDefault="00B6024F" w:rsidP="00B6024F">
      <w:pPr>
        <w:pStyle w:val="3"/>
      </w:pPr>
      <w:r w:rsidRPr="00C82AFB">
        <w:rPr>
          <w:rFonts w:hint="eastAsia"/>
        </w:rPr>
        <w:t>（１）総合施工計画</w:t>
      </w:r>
      <w:r w:rsidR="00694ACB">
        <w:rPr>
          <w:rFonts w:hint="eastAsia"/>
        </w:rPr>
        <w:t>作成</w:t>
      </w:r>
      <w:r w:rsidRPr="00C82AFB">
        <w:rPr>
          <w:rFonts w:hint="eastAsia"/>
        </w:rPr>
        <w:t>に当たり留意すべき項目</w:t>
      </w:r>
    </w:p>
    <w:p w14:paraId="05891856" w14:textId="294DF95C" w:rsidR="00B6024F" w:rsidRPr="00C82AFB" w:rsidRDefault="00B6024F" w:rsidP="00B6024F">
      <w:pPr>
        <w:pStyle w:val="a4"/>
      </w:pPr>
      <w:r w:rsidRPr="00C82AFB">
        <w:rPr>
          <w:rFonts w:hint="eastAsia"/>
        </w:rPr>
        <w:t>・関連法令を遵守し、関連要綱、各種基準等を参照し適切な総合施工計画を</w:t>
      </w:r>
      <w:r w:rsidR="00694ACB">
        <w:rPr>
          <w:rFonts w:hint="eastAsia"/>
        </w:rPr>
        <w:t>作成</w:t>
      </w:r>
      <w:r w:rsidRPr="00C82AFB">
        <w:rPr>
          <w:rFonts w:hint="eastAsia"/>
        </w:rPr>
        <w:t>する。</w:t>
      </w:r>
    </w:p>
    <w:p w14:paraId="77775F93" w14:textId="221DD689" w:rsidR="00B6024F" w:rsidRPr="00C82AFB" w:rsidRDefault="00B6024F" w:rsidP="00B6024F">
      <w:pPr>
        <w:pStyle w:val="a4"/>
      </w:pPr>
      <w:r w:rsidRPr="00C82AFB">
        <w:rPr>
          <w:rFonts w:hint="eastAsia"/>
        </w:rPr>
        <w:t>・騒音、振動、悪臭、公害、粉塵発生、交通渋滞</w:t>
      </w:r>
      <w:r w:rsidR="00694ACB">
        <w:rPr>
          <w:rFonts w:hint="eastAsia"/>
        </w:rPr>
        <w:t>等</w:t>
      </w:r>
      <w:r w:rsidRPr="00C82AFB">
        <w:rPr>
          <w:rFonts w:hint="eastAsia"/>
        </w:rPr>
        <w:t>、建設工事が近隣の生活環境に与える影響を勘案し、合理的に要求される範囲の近隣対応を実施する。</w:t>
      </w:r>
    </w:p>
    <w:p w14:paraId="399A7D6B" w14:textId="77777777" w:rsidR="00B6024F" w:rsidRPr="00C82AFB" w:rsidRDefault="00B6024F" w:rsidP="00B6024F">
      <w:pPr>
        <w:pStyle w:val="a4"/>
      </w:pPr>
      <w:r w:rsidRPr="00C82AFB">
        <w:rPr>
          <w:rFonts w:hint="eastAsia"/>
        </w:rPr>
        <w:t>・PFI事業者は、工事内容を近隣へ周知徹底して理解を得るように努める。</w:t>
      </w:r>
    </w:p>
    <w:p w14:paraId="76CA44D0" w14:textId="77777777" w:rsidR="00B6024F" w:rsidRPr="00C82AFB" w:rsidRDefault="00B6024F" w:rsidP="00B6024F">
      <w:pPr>
        <w:pStyle w:val="a4"/>
      </w:pPr>
      <w:r w:rsidRPr="00C82AFB">
        <w:rPr>
          <w:rFonts w:hint="eastAsia"/>
        </w:rPr>
        <w:t>・近隣への対応について、PFI事業者は市に対して、事前及び事後にその内容及び結果を報告する。</w:t>
      </w:r>
    </w:p>
    <w:p w14:paraId="48BEE2B0" w14:textId="7E895A65" w:rsidR="00B6024F" w:rsidRPr="00C82AFB" w:rsidRDefault="00B6024F" w:rsidP="00B6024F">
      <w:pPr>
        <w:pStyle w:val="a4"/>
      </w:pPr>
      <w:r w:rsidRPr="00C82AFB">
        <w:rPr>
          <w:rFonts w:hint="eastAsia"/>
        </w:rPr>
        <w:t>・工事に伴う影響を最小限に抑えるための工夫（特に車両の交通障害</w:t>
      </w:r>
      <w:r w:rsidR="00694ACB">
        <w:rPr>
          <w:rFonts w:hint="eastAsia"/>
        </w:rPr>
        <w:t>、</w:t>
      </w:r>
      <w:r w:rsidRPr="00C82AFB">
        <w:rPr>
          <w:rFonts w:hint="eastAsia"/>
        </w:rPr>
        <w:t>騒音</w:t>
      </w:r>
      <w:r w:rsidR="00694ACB">
        <w:rPr>
          <w:rFonts w:hint="eastAsia"/>
        </w:rPr>
        <w:t>、</w:t>
      </w:r>
      <w:r w:rsidRPr="00C82AFB">
        <w:rPr>
          <w:rFonts w:hint="eastAsia"/>
        </w:rPr>
        <w:t>振動対策）を行う。</w:t>
      </w:r>
    </w:p>
    <w:p w14:paraId="5E0B4ED4" w14:textId="77777777" w:rsidR="00B6024F" w:rsidRPr="00C82AFB" w:rsidRDefault="00B6024F" w:rsidP="00B6024F">
      <w:pPr>
        <w:pStyle w:val="a4"/>
      </w:pPr>
      <w:r w:rsidRPr="00C82AFB">
        <w:rPr>
          <w:rFonts w:hint="eastAsia"/>
        </w:rPr>
        <w:t>・原則として、日曜日及び年末年始の工事は行わない。土曜日及び祝日は、騒音や振動を伴う工事は差し控える。</w:t>
      </w:r>
    </w:p>
    <w:p w14:paraId="72DC137F" w14:textId="77777777" w:rsidR="00B6024F" w:rsidRPr="00C82AFB" w:rsidRDefault="00B6024F" w:rsidP="00B6024F">
      <w:pPr>
        <w:pStyle w:val="3"/>
      </w:pPr>
      <w:r w:rsidRPr="00C82AFB">
        <w:rPr>
          <w:rFonts w:hint="eastAsia"/>
        </w:rPr>
        <w:t>（２）建設に関する各種申請の適切な対応</w:t>
      </w:r>
    </w:p>
    <w:p w14:paraId="7FE4F255" w14:textId="77777777" w:rsidR="00B6024F" w:rsidRPr="00C82AFB" w:rsidRDefault="00B6024F" w:rsidP="00B6024F">
      <w:pPr>
        <w:pStyle w:val="a4"/>
      </w:pPr>
      <w:r w:rsidRPr="00C82AFB">
        <w:rPr>
          <w:rFonts w:hint="eastAsia"/>
        </w:rPr>
        <w:t>・設計時から実施される各許認可申請に関して建設段階で必要な対応を図る。</w:t>
      </w:r>
    </w:p>
    <w:p w14:paraId="0D31A92F" w14:textId="77777777" w:rsidR="00B6024F" w:rsidRPr="00C82AFB" w:rsidRDefault="00B6024F" w:rsidP="00B6024F">
      <w:pPr>
        <w:pStyle w:val="a4"/>
      </w:pPr>
      <w:r w:rsidRPr="00C82AFB">
        <w:rPr>
          <w:rFonts w:hint="eastAsia"/>
        </w:rPr>
        <w:t>・建設段階から必要となる許認可申請がある場合についても適切に実施する。</w:t>
      </w:r>
    </w:p>
    <w:p w14:paraId="45341EC1" w14:textId="77777777" w:rsidR="00B6024F" w:rsidRPr="00C82AFB" w:rsidRDefault="00B6024F" w:rsidP="00B6024F">
      <w:pPr>
        <w:pStyle w:val="2"/>
      </w:pPr>
      <w:bookmarkStart w:id="67" w:name="_Toc4446143"/>
      <w:bookmarkStart w:id="68" w:name="_Toc5091137"/>
      <w:r w:rsidRPr="00C82AFB">
        <w:rPr>
          <w:rFonts w:hint="eastAsia"/>
        </w:rPr>
        <w:t>２．着工前業務</w:t>
      </w:r>
      <w:bookmarkEnd w:id="67"/>
      <w:bookmarkEnd w:id="68"/>
    </w:p>
    <w:p w14:paraId="7B8CB22B" w14:textId="26201EAF" w:rsidR="00B6024F" w:rsidRPr="00C82AFB" w:rsidRDefault="00B6024F" w:rsidP="00B6024F">
      <w:pPr>
        <w:pStyle w:val="3"/>
      </w:pPr>
      <w:r w:rsidRPr="00C82AFB">
        <w:rPr>
          <w:rFonts w:hint="eastAsia"/>
        </w:rPr>
        <w:t>（１）近隣</w:t>
      </w:r>
      <w:r w:rsidR="006B166F">
        <w:rPr>
          <w:rFonts w:hint="eastAsia"/>
        </w:rPr>
        <w:t>調整及び準備調査等</w:t>
      </w:r>
    </w:p>
    <w:p w14:paraId="5F9C1694" w14:textId="5F3770C5" w:rsidR="00B6024F" w:rsidRPr="00C82AFB" w:rsidRDefault="00B6024F" w:rsidP="00B6024F">
      <w:pPr>
        <w:pStyle w:val="a4"/>
      </w:pPr>
      <w:r w:rsidRPr="00C82AFB">
        <w:rPr>
          <w:rFonts w:hint="eastAsia"/>
        </w:rPr>
        <w:t>・着工に先立ち、近隣住民との調整及び建築準備調査等を十分に行い、工事の円滑な進行と</w:t>
      </w:r>
      <w:r w:rsidR="00694ACB">
        <w:rPr>
          <w:rFonts w:hint="eastAsia"/>
        </w:rPr>
        <w:t>、</w:t>
      </w:r>
      <w:r w:rsidRPr="00C82AFB">
        <w:rPr>
          <w:rFonts w:hint="eastAsia"/>
        </w:rPr>
        <w:t>近隣の理解及び安全を確保する。</w:t>
      </w:r>
    </w:p>
    <w:p w14:paraId="021B0875" w14:textId="77777777" w:rsidR="00B6024F" w:rsidRPr="00C82AFB" w:rsidRDefault="00B6024F" w:rsidP="00B6024F">
      <w:pPr>
        <w:pStyle w:val="a4"/>
      </w:pPr>
      <w:r w:rsidRPr="00C82AFB">
        <w:rPr>
          <w:rFonts w:hint="eastAsia"/>
        </w:rPr>
        <w:t>・近隣への説明を実施する。</w:t>
      </w:r>
    </w:p>
    <w:p w14:paraId="62201810" w14:textId="77777777" w:rsidR="00B6024F" w:rsidRPr="00C82AFB" w:rsidRDefault="00B6024F" w:rsidP="00B6024F">
      <w:pPr>
        <w:pStyle w:val="a4"/>
      </w:pPr>
      <w:r w:rsidRPr="00C82AFB">
        <w:rPr>
          <w:rFonts w:hint="eastAsia"/>
        </w:rPr>
        <w:t>・建物及びその工事によって近隣に及ぼす諸影響を検討し、必要な調査を実施し、問題があれば適切な処置を行う。</w:t>
      </w:r>
    </w:p>
    <w:p w14:paraId="04481A6D" w14:textId="77777777" w:rsidR="00B6024F" w:rsidRPr="00C82AFB" w:rsidRDefault="00B6024F" w:rsidP="00B6024F">
      <w:pPr>
        <w:pStyle w:val="3"/>
      </w:pPr>
      <w:r w:rsidRPr="00C82AFB">
        <w:rPr>
          <w:rFonts w:hint="eastAsia"/>
        </w:rPr>
        <w:t>（２）工事着工届等の提出</w:t>
      </w:r>
    </w:p>
    <w:p w14:paraId="5D2A6E56" w14:textId="5163EB2E" w:rsidR="00B6024F" w:rsidRPr="00C82AFB" w:rsidRDefault="00B6024F" w:rsidP="00B6024F">
      <w:pPr>
        <w:pStyle w:val="a6"/>
      </w:pPr>
      <w:r w:rsidRPr="00C82AFB">
        <w:rPr>
          <w:rFonts w:hint="eastAsia"/>
        </w:rPr>
        <w:t>PFI事業者は、建設工事着工前に詳細工程表を含む</w:t>
      </w:r>
      <w:r w:rsidR="00694ACB">
        <w:rPr>
          <w:rFonts w:hint="eastAsia"/>
        </w:rPr>
        <w:t>「</w:t>
      </w:r>
      <w:r w:rsidRPr="00C82AFB">
        <w:rPr>
          <w:rFonts w:hint="eastAsia"/>
        </w:rPr>
        <w:t>総合施工計画書</w:t>
      </w:r>
      <w:r w:rsidR="00694ACB">
        <w:rPr>
          <w:rFonts w:hint="eastAsia"/>
        </w:rPr>
        <w:t>」</w:t>
      </w:r>
      <w:r w:rsidRPr="00C82AFB">
        <w:rPr>
          <w:rFonts w:hint="eastAsia"/>
        </w:rPr>
        <w:t>を作成し、次の書類とともに市に提出して、承諾を得る。</w:t>
      </w:r>
    </w:p>
    <w:p w14:paraId="3FD7AF8F" w14:textId="77777777" w:rsidR="00B6024F" w:rsidRPr="00C82AFB" w:rsidRDefault="00B6024F" w:rsidP="00B6024F">
      <w:pPr>
        <w:pStyle w:val="ac"/>
      </w:pPr>
      <w:r w:rsidRPr="00C82AFB">
        <w:rPr>
          <w:rFonts w:hint="eastAsia"/>
        </w:rPr>
        <w:lastRenderedPageBreak/>
        <w:t>ａ．工事実施体制（緊急連絡先を添付）</w:t>
      </w:r>
      <w:r w:rsidRPr="00C82AFB">
        <w:tab/>
      </w:r>
      <w:r w:rsidRPr="00C82AFB">
        <w:tab/>
      </w:r>
      <w:r w:rsidRPr="00C82AFB">
        <w:rPr>
          <w:rFonts w:hint="eastAsia"/>
        </w:rPr>
        <w:t>２部</w:t>
      </w:r>
    </w:p>
    <w:p w14:paraId="5076E461" w14:textId="77777777" w:rsidR="00B6024F" w:rsidRPr="00C82AFB" w:rsidRDefault="00B6024F" w:rsidP="00B6024F">
      <w:pPr>
        <w:pStyle w:val="ac"/>
      </w:pPr>
      <w:r w:rsidRPr="00C82AFB">
        <w:rPr>
          <w:rFonts w:hint="eastAsia"/>
        </w:rPr>
        <w:t>ｂ．工事着工届（工程表を添付）</w:t>
      </w:r>
      <w:r w:rsidRPr="00C82AFB">
        <w:tab/>
      </w:r>
      <w:r w:rsidRPr="00C82AFB">
        <w:tab/>
      </w:r>
      <w:r w:rsidRPr="00C82AFB">
        <w:tab/>
      </w:r>
      <w:r w:rsidRPr="00C82AFB">
        <w:rPr>
          <w:rFonts w:hint="eastAsia"/>
        </w:rPr>
        <w:t>２部</w:t>
      </w:r>
    </w:p>
    <w:p w14:paraId="7C24387F" w14:textId="77777777" w:rsidR="00B6024F" w:rsidRPr="00C82AFB" w:rsidRDefault="00B6024F" w:rsidP="00B6024F">
      <w:pPr>
        <w:pStyle w:val="ac"/>
      </w:pPr>
      <w:r w:rsidRPr="00C82AFB">
        <w:rPr>
          <w:rFonts w:hint="eastAsia"/>
        </w:rPr>
        <w:t>ｃ．現場代理人及び監理技術者届（経歴書を添付）</w:t>
      </w:r>
      <w:r w:rsidRPr="00C82AFB">
        <w:tab/>
      </w:r>
      <w:r w:rsidRPr="00C82AFB">
        <w:rPr>
          <w:rFonts w:hint="eastAsia"/>
        </w:rPr>
        <w:t>２部</w:t>
      </w:r>
    </w:p>
    <w:p w14:paraId="1498697C" w14:textId="77777777" w:rsidR="00B6024F" w:rsidRPr="00C82AFB" w:rsidRDefault="00B6024F" w:rsidP="00B6024F">
      <w:pPr>
        <w:pStyle w:val="3"/>
      </w:pPr>
      <w:r w:rsidRPr="00C82AFB">
        <w:rPr>
          <w:rFonts w:hint="eastAsia"/>
        </w:rPr>
        <w:t>（３）施工計画書等の提出</w:t>
      </w:r>
    </w:p>
    <w:p w14:paraId="36136B93" w14:textId="77777777" w:rsidR="00B6024F" w:rsidRPr="00C82AFB" w:rsidRDefault="00B6024F" w:rsidP="00B6024F">
      <w:pPr>
        <w:pStyle w:val="a6"/>
      </w:pPr>
      <w:r w:rsidRPr="00C82AFB">
        <w:rPr>
          <w:rFonts w:hint="eastAsia"/>
        </w:rPr>
        <w:t>PFI事業者は、各工事工種の着手前に建設業務にあたる者が作成した次の種類について、工事監理業務にあたる者が承認等を行った旨を速やかに市へ書面により報告する。</w:t>
      </w:r>
    </w:p>
    <w:p w14:paraId="2212C2B7" w14:textId="77777777" w:rsidR="00B6024F" w:rsidRPr="00C82AFB" w:rsidRDefault="00B6024F" w:rsidP="00B6024F">
      <w:pPr>
        <w:pStyle w:val="ac"/>
      </w:pPr>
      <w:r w:rsidRPr="00C82AFB">
        <w:rPr>
          <w:rFonts w:hint="eastAsia"/>
        </w:rPr>
        <w:t>ａ．承諾願（仮設計画書）</w:t>
      </w:r>
      <w:r w:rsidRPr="00C82AFB">
        <w:tab/>
      </w:r>
      <w:r w:rsidRPr="00C82AFB">
        <w:tab/>
      </w:r>
      <w:r w:rsidRPr="00C82AFB">
        <w:rPr>
          <w:rFonts w:hint="eastAsia"/>
        </w:rPr>
        <w:t>２部</w:t>
      </w:r>
    </w:p>
    <w:p w14:paraId="44C4B7ED" w14:textId="77777777" w:rsidR="00B6024F" w:rsidRPr="00C82AFB" w:rsidRDefault="00B6024F" w:rsidP="00B6024F">
      <w:pPr>
        <w:pStyle w:val="ac"/>
      </w:pPr>
      <w:r w:rsidRPr="00C82AFB">
        <w:rPr>
          <w:rFonts w:hint="eastAsia"/>
        </w:rPr>
        <w:t>ｂ．承諾届（施工計画書）</w:t>
      </w:r>
      <w:r w:rsidRPr="00C82AFB">
        <w:tab/>
      </w:r>
      <w:r w:rsidRPr="00C82AFB">
        <w:tab/>
      </w:r>
      <w:r w:rsidRPr="00C82AFB">
        <w:rPr>
          <w:rFonts w:hint="eastAsia"/>
        </w:rPr>
        <w:t>２部</w:t>
      </w:r>
    </w:p>
    <w:p w14:paraId="49D0E9F2" w14:textId="77777777" w:rsidR="00B6024F" w:rsidRPr="00C82AFB" w:rsidRDefault="00B6024F" w:rsidP="00B6024F">
      <w:pPr>
        <w:pStyle w:val="ac"/>
      </w:pPr>
      <w:r w:rsidRPr="00C82AFB">
        <w:rPr>
          <w:rFonts w:hint="eastAsia"/>
        </w:rPr>
        <w:t>ｃ．承諾届（主要資機材一覧表）</w:t>
      </w:r>
      <w:r w:rsidRPr="00C82AFB">
        <w:tab/>
      </w:r>
      <w:r w:rsidRPr="00C82AFB">
        <w:tab/>
      </w:r>
      <w:r w:rsidRPr="00C82AFB">
        <w:rPr>
          <w:rFonts w:hint="eastAsia"/>
        </w:rPr>
        <w:t>２部</w:t>
      </w:r>
    </w:p>
    <w:p w14:paraId="6EABC380" w14:textId="77777777" w:rsidR="00B6024F" w:rsidRPr="00C82AFB" w:rsidRDefault="00B6024F" w:rsidP="00B6024F">
      <w:pPr>
        <w:pStyle w:val="ac"/>
      </w:pPr>
      <w:r w:rsidRPr="00C82AFB">
        <w:rPr>
          <w:rFonts w:hint="eastAsia"/>
        </w:rPr>
        <w:t>ｄ．報告書（下請業者一覧表）</w:t>
      </w:r>
      <w:r w:rsidRPr="00C82AFB">
        <w:tab/>
      </w:r>
      <w:r w:rsidRPr="00C82AFB">
        <w:tab/>
      </w:r>
      <w:r w:rsidRPr="00C82AFB">
        <w:rPr>
          <w:rFonts w:hint="eastAsia"/>
        </w:rPr>
        <w:t>２部</w:t>
      </w:r>
    </w:p>
    <w:p w14:paraId="4E77F67E" w14:textId="77777777" w:rsidR="00B6024F" w:rsidRPr="00C82AFB" w:rsidRDefault="00B6024F" w:rsidP="00B6024F">
      <w:pPr>
        <w:pStyle w:val="ac"/>
      </w:pPr>
      <w:r w:rsidRPr="00C82AFB">
        <w:rPr>
          <w:rFonts w:hint="eastAsia"/>
        </w:rPr>
        <w:t>ｅ．その他工事施工に必要な届出等</w:t>
      </w:r>
      <w:r w:rsidRPr="00C82AFB">
        <w:tab/>
      </w:r>
      <w:r w:rsidRPr="00C82AFB">
        <w:rPr>
          <w:rFonts w:hint="eastAsia"/>
        </w:rPr>
        <w:t>２部</w:t>
      </w:r>
    </w:p>
    <w:p w14:paraId="6B381650" w14:textId="77777777" w:rsidR="00B6024F" w:rsidRPr="00C82AFB" w:rsidRDefault="00B6024F" w:rsidP="00B6024F">
      <w:pPr>
        <w:pStyle w:val="3"/>
      </w:pPr>
      <w:r w:rsidRPr="00C82AFB">
        <w:rPr>
          <w:rFonts w:hint="eastAsia"/>
        </w:rPr>
        <w:t>（４）モニュメント移設及び記念樹木等の移植</w:t>
      </w:r>
    </w:p>
    <w:p w14:paraId="61BCF365" w14:textId="77777777" w:rsidR="00B6024F" w:rsidRPr="00C82AFB" w:rsidRDefault="00B6024F" w:rsidP="00B6024F">
      <w:pPr>
        <w:pStyle w:val="a6"/>
      </w:pPr>
      <w:r w:rsidRPr="00C82AFB">
        <w:rPr>
          <w:rFonts w:hint="eastAsia"/>
        </w:rPr>
        <w:t>建設に先立ち、必要があれば、「別紙19：モニュメント及び記念樹木等の一覧」に示すモニュメント及び記念樹木の移設、移植及び撤去を行う。特記がない場合、移設、移植場所及び時期は、PFI事業者の提案によるものとする。</w:t>
      </w:r>
    </w:p>
    <w:p w14:paraId="28D25EF5" w14:textId="77777777" w:rsidR="00B6024F" w:rsidRPr="00C82AFB" w:rsidRDefault="00B6024F" w:rsidP="00B6024F">
      <w:pPr>
        <w:pStyle w:val="3"/>
      </w:pPr>
      <w:r w:rsidRPr="00C82AFB">
        <w:rPr>
          <w:rFonts w:hint="eastAsia"/>
        </w:rPr>
        <w:t>（５）仮設駐車場及び仮設駐輪場の整備</w:t>
      </w:r>
    </w:p>
    <w:p w14:paraId="29919ABF" w14:textId="77777777" w:rsidR="00B6024F" w:rsidRPr="00C82AFB" w:rsidRDefault="00B6024F" w:rsidP="00B6024F">
      <w:pPr>
        <w:pStyle w:val="a6"/>
      </w:pPr>
      <w:r w:rsidRPr="00C82AFB">
        <w:rPr>
          <w:rFonts w:hint="eastAsia"/>
        </w:rPr>
        <w:t>建設に先立ち、現庁舎の北側に仮設駐車場及び仮設駐輪場を整備する。仮設駐車場の駐車区画（幅2.5m×奧行5.0m以上）は80台以上とし、仮設駐輪場の駐輪区画は100台以上（幅0.5m×奧行2.0m以上）とする。</w:t>
      </w:r>
    </w:p>
    <w:p w14:paraId="51EA5EA3" w14:textId="77777777" w:rsidR="00B6024F" w:rsidRPr="00C82AFB" w:rsidRDefault="00B6024F" w:rsidP="00B6024F">
      <w:pPr>
        <w:pStyle w:val="2"/>
      </w:pPr>
      <w:bookmarkStart w:id="69" w:name="_Toc4446144"/>
      <w:bookmarkStart w:id="70" w:name="_Toc5091138"/>
      <w:r w:rsidRPr="00C82AFB">
        <w:rPr>
          <w:rFonts w:hint="eastAsia"/>
        </w:rPr>
        <w:t>３．建設期間中業務</w:t>
      </w:r>
      <w:bookmarkEnd w:id="69"/>
      <w:bookmarkEnd w:id="70"/>
    </w:p>
    <w:p w14:paraId="273D7779" w14:textId="77777777" w:rsidR="00B6024F" w:rsidRPr="00C82AFB" w:rsidRDefault="00B6024F" w:rsidP="00B6024F">
      <w:pPr>
        <w:pStyle w:val="3"/>
      </w:pPr>
      <w:r w:rsidRPr="00C82AFB">
        <w:rPr>
          <w:rFonts w:hint="eastAsia"/>
        </w:rPr>
        <w:t>（１）建設及び改修工事</w:t>
      </w:r>
    </w:p>
    <w:p w14:paraId="7C1D11C7" w14:textId="77777777" w:rsidR="00B6024F" w:rsidRPr="00C82AFB" w:rsidRDefault="00B6024F" w:rsidP="00B6024F">
      <w:pPr>
        <w:pStyle w:val="a4"/>
      </w:pPr>
      <w:r w:rsidRPr="00C82AFB">
        <w:rPr>
          <w:rFonts w:hint="eastAsia"/>
        </w:rPr>
        <w:t>・各種関連法令及び工事の安全等に関する指針等を遵守し、設計図書及び施工計画に従って新庁舎の建設工事を実施する。PFI事業者は工事現場に施工記録を常に整備する。</w:t>
      </w:r>
    </w:p>
    <w:p w14:paraId="024001AC" w14:textId="77777777" w:rsidR="00B6024F" w:rsidRPr="00C82AFB" w:rsidRDefault="00B6024F" w:rsidP="00B6024F">
      <w:pPr>
        <w:pStyle w:val="a4"/>
      </w:pPr>
      <w:r w:rsidRPr="00C82AFB">
        <w:rPr>
          <w:rFonts w:hint="eastAsia"/>
        </w:rPr>
        <w:t>・PFI事業者は、工事監理報告書の写しを市に毎月提出し、報告するほか、市から要請があれば、施工の事前説明及び事後報告を行う。</w:t>
      </w:r>
    </w:p>
    <w:p w14:paraId="6C8CD90E" w14:textId="77777777" w:rsidR="00B6024F" w:rsidRPr="00C82AFB" w:rsidRDefault="00B6024F" w:rsidP="00B6024F">
      <w:pPr>
        <w:pStyle w:val="a4"/>
      </w:pPr>
      <w:r w:rsidRPr="00C82AFB">
        <w:rPr>
          <w:rFonts w:hint="eastAsia"/>
        </w:rPr>
        <w:t>・市は、PFI事業者が行う工程会議に立会うことができるとともに、何時でも工事現場での施工状況の確認を行うことができるものとする。</w:t>
      </w:r>
    </w:p>
    <w:p w14:paraId="726FE96B" w14:textId="77777777" w:rsidR="00B6024F" w:rsidRPr="00C82AFB" w:rsidRDefault="00B6024F" w:rsidP="00B6024F">
      <w:pPr>
        <w:pStyle w:val="a4"/>
      </w:pPr>
      <w:r w:rsidRPr="00C82AFB">
        <w:rPr>
          <w:rFonts w:hint="eastAsia"/>
        </w:rPr>
        <w:t>・工事中における来庁者及び近隣に対して、万全の安全対策を行う。</w:t>
      </w:r>
    </w:p>
    <w:p w14:paraId="4A5A9DE3" w14:textId="77777777" w:rsidR="00B6024F" w:rsidRPr="00C82AFB" w:rsidRDefault="00B6024F" w:rsidP="00B6024F">
      <w:pPr>
        <w:pStyle w:val="a4"/>
      </w:pPr>
      <w:r w:rsidRPr="00C82AFB">
        <w:rPr>
          <w:rFonts w:hint="eastAsia"/>
        </w:rPr>
        <w:t>・工事を円滑に推進できるように、必要な工事状況の説明及び整備を十分に行う。</w:t>
      </w:r>
    </w:p>
    <w:p w14:paraId="1167FC96" w14:textId="77777777" w:rsidR="00B6024F" w:rsidRPr="00C82AFB" w:rsidRDefault="00B6024F" w:rsidP="00B6024F">
      <w:pPr>
        <w:pStyle w:val="a4"/>
      </w:pPr>
      <w:r w:rsidRPr="00C82AFB">
        <w:rPr>
          <w:rFonts w:hint="eastAsia"/>
        </w:rPr>
        <w:t>・工事完成時には施工記録を用意し、市の確認を受ける。</w:t>
      </w:r>
    </w:p>
    <w:p w14:paraId="5D51C847" w14:textId="77777777" w:rsidR="00B6024F" w:rsidRPr="00C82AFB" w:rsidRDefault="00B6024F" w:rsidP="00B6024F">
      <w:pPr>
        <w:pStyle w:val="a4"/>
      </w:pPr>
      <w:r w:rsidRPr="00C82AFB">
        <w:rPr>
          <w:rFonts w:hint="eastAsia"/>
        </w:rPr>
        <w:t>・騒音、振動、悪臭、粉塵及び地盤沈下等、周辺環境に及ぼす影響について、十分な対応を行う。</w:t>
      </w:r>
    </w:p>
    <w:p w14:paraId="257D3811" w14:textId="77777777" w:rsidR="00B6024F" w:rsidRPr="00C82AFB" w:rsidRDefault="00B6024F" w:rsidP="00B6024F">
      <w:pPr>
        <w:pStyle w:val="a4"/>
      </w:pPr>
      <w:r w:rsidRPr="00C82AFB">
        <w:rPr>
          <w:rFonts w:hint="eastAsia"/>
        </w:rPr>
        <w:t>・近隣に万が一悪影響を与えるような事態が発生した場合は、PFI事業者の責めにおいて、苦情処理等に対応する。</w:t>
      </w:r>
    </w:p>
    <w:p w14:paraId="4FDCA9B5" w14:textId="63327536" w:rsidR="00B6024F" w:rsidRPr="00C82AFB" w:rsidRDefault="00B6024F" w:rsidP="00B6024F">
      <w:pPr>
        <w:pStyle w:val="a4"/>
      </w:pPr>
      <w:r w:rsidRPr="00C82AFB">
        <w:rPr>
          <w:rFonts w:hint="eastAsia"/>
        </w:rPr>
        <w:lastRenderedPageBreak/>
        <w:t>・工事から発生した廃棄物等については、法令等に</w:t>
      </w:r>
      <w:r w:rsidR="009274F6">
        <w:rPr>
          <w:rFonts w:hint="eastAsia"/>
        </w:rPr>
        <w:t>基づき</w:t>
      </w:r>
      <w:r w:rsidRPr="00C82AFB">
        <w:rPr>
          <w:rFonts w:hint="eastAsia"/>
        </w:rPr>
        <w:t>、適切に処分する。</w:t>
      </w:r>
    </w:p>
    <w:p w14:paraId="5F67742C" w14:textId="77777777" w:rsidR="00B6024F" w:rsidRPr="00C82AFB" w:rsidRDefault="00B6024F" w:rsidP="00B6024F">
      <w:pPr>
        <w:pStyle w:val="a4"/>
      </w:pPr>
      <w:r w:rsidRPr="00C82AFB">
        <w:rPr>
          <w:rFonts w:hint="eastAsia"/>
        </w:rPr>
        <w:t>・工事により発生する廃材等について、再生可能なものは、積極的に再利用を図る。</w:t>
      </w:r>
    </w:p>
    <w:p w14:paraId="1EE099A6" w14:textId="79E40B55" w:rsidR="00B6024F" w:rsidRPr="00C82AFB" w:rsidRDefault="00734323" w:rsidP="00B6024F">
      <w:pPr>
        <w:pStyle w:val="a4"/>
      </w:pPr>
      <w:r w:rsidRPr="00C82AFB">
        <w:rPr>
          <w:rFonts w:hint="eastAsia"/>
        </w:rPr>
        <w:t>・隣接する建物や、側溝、舗装、縁石等の道路関連構造物</w:t>
      </w:r>
      <w:r w:rsidR="00B6024F" w:rsidRPr="00C82AFB">
        <w:rPr>
          <w:rFonts w:hint="eastAsia"/>
        </w:rPr>
        <w:t>に損傷を与えないよう留意し、工事中に汚損、破損した場合の補修及び補償は、PFI事業者の負担により行う。</w:t>
      </w:r>
    </w:p>
    <w:p w14:paraId="29732ABB" w14:textId="77777777" w:rsidR="00B6024F" w:rsidRPr="00C82AFB" w:rsidRDefault="00B6024F" w:rsidP="00B6024F">
      <w:pPr>
        <w:pStyle w:val="a4"/>
      </w:pPr>
      <w:r w:rsidRPr="00C82AFB">
        <w:rPr>
          <w:rFonts w:hint="eastAsia"/>
        </w:rPr>
        <w:t>・工事中は近隣等からの苦情が発生しないよう注意するとともに、万一発生した苦情については、PFI事業者を窓口として、工程に支障をきたさないように対応する。</w:t>
      </w:r>
    </w:p>
    <w:p w14:paraId="423B0EF7" w14:textId="77777777" w:rsidR="00B6024F" w:rsidRPr="00C82AFB" w:rsidRDefault="00B6024F" w:rsidP="00B6024F">
      <w:pPr>
        <w:pStyle w:val="a4"/>
      </w:pPr>
      <w:r w:rsidRPr="00C82AFB">
        <w:rPr>
          <w:rFonts w:hint="eastAsia"/>
        </w:rPr>
        <w:t>・工事期間中は、火災や地震等の災害に対する事前対応を実施し、万が一に災害が発生した場合には、適切な事後対応を実施し、関係者の安全確保に努めるとともに、市の災害対策に必要な支援や協力を行う。</w:t>
      </w:r>
    </w:p>
    <w:p w14:paraId="6EB9FB0F" w14:textId="77777777" w:rsidR="00B6024F" w:rsidRPr="00C82AFB" w:rsidRDefault="00B6024F" w:rsidP="00B6024F">
      <w:pPr>
        <w:pStyle w:val="3"/>
      </w:pPr>
      <w:r w:rsidRPr="00C82AFB">
        <w:rPr>
          <w:rFonts w:hint="eastAsia"/>
        </w:rPr>
        <w:t>（２）解体工事</w:t>
      </w:r>
    </w:p>
    <w:p w14:paraId="6FE16CC7" w14:textId="0874BFD6" w:rsidR="00B6024F" w:rsidRPr="00C82AFB" w:rsidRDefault="00B6024F" w:rsidP="00B6024F">
      <w:pPr>
        <w:pStyle w:val="a4"/>
      </w:pPr>
      <w:r w:rsidRPr="00C82AFB">
        <w:rPr>
          <w:rFonts w:hint="eastAsia"/>
        </w:rPr>
        <w:t>・解体工事の対象施設は、</w:t>
      </w:r>
      <w:r w:rsidR="00E976B9">
        <w:rPr>
          <w:rFonts w:hint="eastAsia"/>
        </w:rPr>
        <w:t>本書の</w:t>
      </w:r>
      <w:r w:rsidRPr="00C82AFB">
        <w:rPr>
          <w:rFonts w:hint="eastAsia"/>
        </w:rPr>
        <w:t>「第２　３．事業用地における建設手順」に示す解体施設及び、関連する構造物、杭、地下埋設物、工作物、舗装等とする。</w:t>
      </w:r>
    </w:p>
    <w:p w14:paraId="3616F193" w14:textId="77777777" w:rsidR="00B6024F" w:rsidRPr="00C82AFB" w:rsidRDefault="00B6024F" w:rsidP="00B6024F">
      <w:pPr>
        <w:pStyle w:val="a4"/>
      </w:pPr>
      <w:r w:rsidRPr="00C82AFB">
        <w:rPr>
          <w:rFonts w:hint="eastAsia"/>
        </w:rPr>
        <w:t>・PFI事業者は、測量基準点等について、適宜移設する。</w:t>
      </w:r>
    </w:p>
    <w:p w14:paraId="293E61CE" w14:textId="77777777" w:rsidR="00B6024F" w:rsidRPr="00C82AFB" w:rsidRDefault="00B6024F" w:rsidP="00B6024F">
      <w:pPr>
        <w:pStyle w:val="a4"/>
      </w:pPr>
      <w:r w:rsidRPr="00C82AFB">
        <w:rPr>
          <w:rFonts w:hint="eastAsia"/>
        </w:rPr>
        <w:t>・PFI事業者は、解体工事の着手前までに解体設計を行い、設計図書を市に提出の上承諾を受ける。</w:t>
      </w:r>
    </w:p>
    <w:p w14:paraId="593AE7AA" w14:textId="77777777" w:rsidR="00B6024F" w:rsidRPr="00C82AFB" w:rsidRDefault="00B6024F" w:rsidP="00B6024F">
      <w:pPr>
        <w:pStyle w:val="a4"/>
      </w:pPr>
      <w:r w:rsidRPr="00C82AFB">
        <w:rPr>
          <w:rFonts w:hint="eastAsia"/>
        </w:rPr>
        <w:t>・ガス、水道、電気、電話、排水管等の設備については、解体撤去工事着手前に調査を行い、関係各機関と連絡調整の上、十分注意して解体撤去を行う。</w:t>
      </w:r>
    </w:p>
    <w:p w14:paraId="43D637B4" w14:textId="77777777" w:rsidR="00B6024F" w:rsidRPr="00C82AFB" w:rsidRDefault="00B6024F" w:rsidP="00B6024F">
      <w:pPr>
        <w:pStyle w:val="a4"/>
      </w:pPr>
      <w:r w:rsidRPr="00C82AFB">
        <w:rPr>
          <w:rFonts w:hint="eastAsia"/>
        </w:rPr>
        <w:t>・解体建物の内容物については、PFI事業者の責めにおいて処理する。</w:t>
      </w:r>
    </w:p>
    <w:p w14:paraId="0C23D128" w14:textId="42549D78" w:rsidR="00B6024F" w:rsidRPr="00C82AFB" w:rsidRDefault="00B6024F" w:rsidP="00B6024F">
      <w:pPr>
        <w:pStyle w:val="a4"/>
      </w:pPr>
      <w:r w:rsidRPr="00C82AFB">
        <w:rPr>
          <w:rFonts w:hint="eastAsia"/>
        </w:rPr>
        <w:t>・工事</w:t>
      </w:r>
      <w:r w:rsidR="009274F6">
        <w:rPr>
          <w:rFonts w:hint="eastAsia"/>
        </w:rPr>
        <w:t>の</w:t>
      </w:r>
      <w:r w:rsidRPr="00C82AFB">
        <w:rPr>
          <w:rFonts w:hint="eastAsia"/>
        </w:rPr>
        <w:t>工程</w:t>
      </w:r>
      <w:r w:rsidR="009274F6">
        <w:rPr>
          <w:rFonts w:hint="eastAsia"/>
        </w:rPr>
        <w:t>及び</w:t>
      </w:r>
      <w:r w:rsidRPr="00C82AFB">
        <w:rPr>
          <w:rFonts w:hint="eastAsia"/>
        </w:rPr>
        <w:t>概要について、近隣に周知するとともに、工事に伴う影響を最小限に抑えるよう努め、工事車両の出入りによる交通障害、工事による騒音</w:t>
      </w:r>
      <w:r w:rsidR="009274F6">
        <w:rPr>
          <w:rFonts w:hint="eastAsia"/>
        </w:rPr>
        <w:t>、</w:t>
      </w:r>
      <w:r w:rsidRPr="00C82AFB">
        <w:rPr>
          <w:rFonts w:hint="eastAsia"/>
        </w:rPr>
        <w:t>振動等に配慮する。</w:t>
      </w:r>
    </w:p>
    <w:p w14:paraId="551B9A10" w14:textId="77777777" w:rsidR="00B6024F" w:rsidRPr="00C82AFB" w:rsidRDefault="00B6024F" w:rsidP="00B6024F">
      <w:pPr>
        <w:pStyle w:val="a4"/>
      </w:pPr>
      <w:r w:rsidRPr="00C82AFB">
        <w:rPr>
          <w:rFonts w:hint="eastAsia"/>
        </w:rPr>
        <w:t>・解体材は原則として場外搬出とし、場内での焼却処分は行わない。</w:t>
      </w:r>
    </w:p>
    <w:p w14:paraId="1EF229F0" w14:textId="77777777" w:rsidR="00B6024F" w:rsidRPr="00C82AFB" w:rsidRDefault="00B6024F" w:rsidP="00B6024F">
      <w:pPr>
        <w:pStyle w:val="a4"/>
      </w:pPr>
      <w:r w:rsidRPr="00C82AFB">
        <w:rPr>
          <w:rFonts w:hint="eastAsia"/>
        </w:rPr>
        <w:t>・市民福祉センターについては、解体後、整地が完了した状態で市に引き渡すものとする。整地は、機械で実施し、十分な締固めを行う。</w:t>
      </w:r>
    </w:p>
    <w:p w14:paraId="4B3F92A9" w14:textId="77777777" w:rsidR="00B6024F" w:rsidRPr="00C82AFB" w:rsidRDefault="00B6024F" w:rsidP="00B6024F">
      <w:pPr>
        <w:pStyle w:val="a4"/>
      </w:pPr>
      <w:r w:rsidRPr="00C82AFB">
        <w:rPr>
          <w:rFonts w:hint="eastAsia"/>
        </w:rPr>
        <w:t>・市民福祉センターの解体及び整地は2022年12月までに完了させる。</w:t>
      </w:r>
    </w:p>
    <w:p w14:paraId="60EA3941" w14:textId="0B54A7DE" w:rsidR="00B6024F" w:rsidRPr="00C82AFB" w:rsidRDefault="00B6024F" w:rsidP="00B6024F">
      <w:pPr>
        <w:pStyle w:val="a4"/>
      </w:pPr>
      <w:r w:rsidRPr="00C82AFB">
        <w:rPr>
          <w:rFonts w:hint="eastAsia"/>
        </w:rPr>
        <w:t>・解体工事の対象施設には、アスベスト含有部材及びPCB含有部材を使用していることを確認している。使用を確認している部材は、「参考資料７：貝塚市新庁舎整備事業に係るアスベスト等調査業務報告書」に示すもの</w:t>
      </w:r>
      <w:r w:rsidR="009274F6">
        <w:rPr>
          <w:rFonts w:hint="eastAsia"/>
        </w:rPr>
        <w:t>、</w:t>
      </w:r>
      <w:r w:rsidRPr="00C82AFB">
        <w:rPr>
          <w:rFonts w:hint="eastAsia"/>
        </w:rPr>
        <w:t>アスベストを含有しているとみなした教育庁舎屋外倉庫の屋根材（波形スレート）</w:t>
      </w:r>
      <w:r w:rsidR="009274F6">
        <w:rPr>
          <w:rFonts w:hint="eastAsia"/>
        </w:rPr>
        <w:t>及び</w:t>
      </w:r>
      <w:r w:rsidRPr="00C82AFB">
        <w:rPr>
          <w:rFonts w:hint="eastAsia"/>
        </w:rPr>
        <w:t>市民福祉センター機械室の配管保温材がある。PFI事業者は解体設計に先立ち、必要があればアスベスト含有部材及びPCB含有部材の使用状況に関する詳細調査を実施し、その結果を市に報告すると</w:t>
      </w:r>
      <w:r w:rsidR="00E976B9">
        <w:rPr>
          <w:rFonts w:hint="eastAsia"/>
        </w:rPr>
        <w:t>とも</w:t>
      </w:r>
      <w:r w:rsidRPr="00C82AFB">
        <w:rPr>
          <w:rFonts w:hint="eastAsia"/>
        </w:rPr>
        <w:t>に、適切に処理を行う。なお、既知となっていないアスベスト含有部材及びPCB含有部材が確認された場合、市がその撤去費用を別途負担するが、処理方法について市と協議する。</w:t>
      </w:r>
    </w:p>
    <w:p w14:paraId="5A19BAEC" w14:textId="77777777" w:rsidR="00A23876" w:rsidRPr="00C82AFB" w:rsidRDefault="00A23876" w:rsidP="00A23876">
      <w:pPr>
        <w:pStyle w:val="a4"/>
      </w:pPr>
      <w:r w:rsidRPr="00C82AFB">
        <w:rPr>
          <w:rFonts w:hint="eastAsia"/>
        </w:rPr>
        <w:t>・教育庁舎地下１階ドライエリアに設置された大型業務用冷蔵庫を撤去する。</w:t>
      </w:r>
    </w:p>
    <w:p w14:paraId="14A366FB" w14:textId="09DD55EE" w:rsidR="00B6024F" w:rsidRPr="00C82AFB" w:rsidRDefault="00B6024F" w:rsidP="00B6024F">
      <w:pPr>
        <w:pStyle w:val="a4"/>
      </w:pPr>
      <w:r w:rsidRPr="00C82AFB">
        <w:rPr>
          <w:rFonts w:hint="eastAsia"/>
        </w:rPr>
        <w:t>・空調機器</w:t>
      </w:r>
      <w:r w:rsidR="00A23876" w:rsidRPr="00C82AFB">
        <w:rPr>
          <w:rFonts w:hint="eastAsia"/>
        </w:rPr>
        <w:t>等</w:t>
      </w:r>
      <w:r w:rsidRPr="00C82AFB">
        <w:rPr>
          <w:rFonts w:hint="eastAsia"/>
        </w:rPr>
        <w:t>の撤去に伴い、</w:t>
      </w:r>
      <w:r w:rsidR="007B4063" w:rsidRPr="00C82AFB">
        <w:rPr>
          <w:rFonts w:hint="eastAsia"/>
        </w:rPr>
        <w:t>「</w:t>
      </w:r>
      <w:r w:rsidRPr="00C82AFB">
        <w:rPr>
          <w:rFonts w:hint="eastAsia"/>
        </w:rPr>
        <w:t>特定製品に係るフロン類の回収及び破壊の実施の確保等に関する法律（平成13年法律第64号）</w:t>
      </w:r>
      <w:r w:rsidR="007B4063" w:rsidRPr="00C82AFB">
        <w:rPr>
          <w:rFonts w:hint="eastAsia"/>
        </w:rPr>
        <w:t>」</w:t>
      </w:r>
      <w:r w:rsidRPr="00C82AFB">
        <w:rPr>
          <w:rFonts w:hint="eastAsia"/>
        </w:rPr>
        <w:t>に基づき、適切に冷媒フロンガスの回収及び破壊処分を行う。</w:t>
      </w:r>
    </w:p>
    <w:p w14:paraId="5BB26208" w14:textId="77777777" w:rsidR="00B6024F" w:rsidRPr="00C82AFB" w:rsidRDefault="00B6024F" w:rsidP="00B6024F">
      <w:pPr>
        <w:pStyle w:val="3"/>
      </w:pPr>
      <w:r w:rsidRPr="00C82AFB">
        <w:rPr>
          <w:rFonts w:hint="eastAsia"/>
        </w:rPr>
        <w:t>（３）その他</w:t>
      </w:r>
    </w:p>
    <w:p w14:paraId="6567A53F" w14:textId="77777777" w:rsidR="00B6024F" w:rsidRPr="00C82AFB" w:rsidRDefault="00B6024F" w:rsidP="00B6024F">
      <w:pPr>
        <w:pStyle w:val="a4"/>
      </w:pPr>
      <w:r w:rsidRPr="00C82AFB">
        <w:rPr>
          <w:rFonts w:hint="eastAsia"/>
        </w:rPr>
        <w:t>・原則として、工事中に第三者に及ぼした損害は、PFI事業者の責めにおいて対応する。</w:t>
      </w:r>
    </w:p>
    <w:p w14:paraId="543B41A5" w14:textId="77777777" w:rsidR="00B6024F" w:rsidRPr="00C82AFB" w:rsidRDefault="00B6024F" w:rsidP="00B6024F">
      <w:pPr>
        <w:pStyle w:val="a4"/>
      </w:pPr>
      <w:r w:rsidRPr="00C82AFB">
        <w:rPr>
          <w:rFonts w:hint="eastAsia"/>
        </w:rPr>
        <w:lastRenderedPageBreak/>
        <w:t>・PFI事業者は、建築期間中に建設業務にあたる者が作成した次の書類について、当該事項に応じて工事監理業務にあたる者が承認等を行った旨を、速やかに市へ書面により報告する。</w:t>
      </w:r>
    </w:p>
    <w:p w14:paraId="00523608" w14:textId="77777777" w:rsidR="00B6024F" w:rsidRPr="00C82AFB" w:rsidRDefault="00B6024F" w:rsidP="00B6024F">
      <w:pPr>
        <w:pStyle w:val="ac"/>
      </w:pPr>
      <w:r w:rsidRPr="00C82AFB">
        <w:rPr>
          <w:rFonts w:hint="eastAsia"/>
        </w:rPr>
        <w:t>ａ．承諾願（機器承諾願）</w:t>
      </w:r>
      <w:r w:rsidRPr="00C82AFB">
        <w:tab/>
      </w:r>
      <w:r w:rsidRPr="00C82AFB">
        <w:tab/>
      </w:r>
      <w:r w:rsidRPr="00C82AFB">
        <w:rPr>
          <w:rFonts w:hint="eastAsia"/>
        </w:rPr>
        <w:t>２部</w:t>
      </w:r>
    </w:p>
    <w:p w14:paraId="6CEF7146" w14:textId="77777777" w:rsidR="00B6024F" w:rsidRPr="00C82AFB" w:rsidRDefault="00B6024F" w:rsidP="00B6024F">
      <w:pPr>
        <w:pStyle w:val="ac"/>
      </w:pPr>
      <w:r w:rsidRPr="00C82AFB">
        <w:rPr>
          <w:rFonts w:hint="eastAsia"/>
        </w:rPr>
        <w:t>ｂ．承諾願（残土処分計画書）</w:t>
      </w:r>
      <w:r w:rsidRPr="00C82AFB">
        <w:tab/>
      </w:r>
      <w:r w:rsidRPr="00C82AFB">
        <w:tab/>
      </w:r>
      <w:r w:rsidRPr="00C82AFB">
        <w:rPr>
          <w:rFonts w:hint="eastAsia"/>
        </w:rPr>
        <w:t>２部</w:t>
      </w:r>
    </w:p>
    <w:p w14:paraId="38D97641" w14:textId="77777777" w:rsidR="00B6024F" w:rsidRPr="00C82AFB" w:rsidRDefault="00B6024F" w:rsidP="00B6024F">
      <w:pPr>
        <w:pStyle w:val="ac"/>
      </w:pPr>
      <w:r w:rsidRPr="00C82AFB">
        <w:rPr>
          <w:rFonts w:hint="eastAsia"/>
        </w:rPr>
        <w:t>ｃ．承諾願（産業廃棄物処分計画書）</w:t>
      </w:r>
      <w:r w:rsidRPr="00C82AFB">
        <w:tab/>
      </w:r>
      <w:r w:rsidRPr="00C82AFB">
        <w:rPr>
          <w:rFonts w:hint="eastAsia"/>
        </w:rPr>
        <w:t>２部</w:t>
      </w:r>
    </w:p>
    <w:p w14:paraId="099A6C04" w14:textId="77777777" w:rsidR="00B6024F" w:rsidRPr="00C82AFB" w:rsidRDefault="00B6024F" w:rsidP="00B6024F">
      <w:pPr>
        <w:pStyle w:val="ac"/>
      </w:pPr>
      <w:r w:rsidRPr="00C82AFB">
        <w:rPr>
          <w:rFonts w:hint="eastAsia"/>
        </w:rPr>
        <w:t>ｄ．承諾願（主要工事施工計画書）</w:t>
      </w:r>
      <w:r w:rsidRPr="00C82AFB">
        <w:tab/>
      </w:r>
      <w:r w:rsidRPr="00C82AFB">
        <w:rPr>
          <w:rFonts w:hint="eastAsia"/>
        </w:rPr>
        <w:t>２部</w:t>
      </w:r>
    </w:p>
    <w:p w14:paraId="042E851D" w14:textId="77777777" w:rsidR="00B6024F" w:rsidRPr="00C82AFB" w:rsidRDefault="00B6024F" w:rsidP="00B6024F">
      <w:pPr>
        <w:pStyle w:val="ac"/>
      </w:pPr>
      <w:r w:rsidRPr="00C82AFB">
        <w:rPr>
          <w:rFonts w:hint="eastAsia"/>
        </w:rPr>
        <w:t>ｅ．承諾願（生コン配合計画書）</w:t>
      </w:r>
      <w:r w:rsidRPr="00C82AFB">
        <w:tab/>
      </w:r>
      <w:r w:rsidRPr="00C82AFB">
        <w:tab/>
      </w:r>
      <w:r w:rsidRPr="00C82AFB">
        <w:rPr>
          <w:rFonts w:hint="eastAsia"/>
        </w:rPr>
        <w:t>２部</w:t>
      </w:r>
    </w:p>
    <w:p w14:paraId="07B54ABB" w14:textId="77777777" w:rsidR="00B6024F" w:rsidRPr="00C82AFB" w:rsidRDefault="00B6024F" w:rsidP="00B6024F">
      <w:pPr>
        <w:pStyle w:val="ac"/>
      </w:pPr>
      <w:r w:rsidRPr="00C82AFB">
        <w:rPr>
          <w:rFonts w:hint="eastAsia"/>
        </w:rPr>
        <w:t>ｆ．報告書（各種試験結果報告書）</w:t>
      </w:r>
      <w:r w:rsidRPr="00C82AFB">
        <w:tab/>
      </w:r>
      <w:r w:rsidRPr="00C82AFB">
        <w:rPr>
          <w:rFonts w:hint="eastAsia"/>
        </w:rPr>
        <w:t>２部</w:t>
      </w:r>
    </w:p>
    <w:p w14:paraId="5100AD51" w14:textId="77777777" w:rsidR="00B6024F" w:rsidRPr="00C82AFB" w:rsidRDefault="00B6024F" w:rsidP="00B6024F">
      <w:pPr>
        <w:pStyle w:val="ac"/>
      </w:pPr>
      <w:r w:rsidRPr="00C82AFB">
        <w:rPr>
          <w:rFonts w:hint="eastAsia"/>
        </w:rPr>
        <w:t>ｇ．報告書（各種出荷証明）</w:t>
      </w:r>
      <w:r w:rsidRPr="00C82AFB">
        <w:tab/>
      </w:r>
      <w:r w:rsidRPr="00C82AFB">
        <w:tab/>
      </w:r>
      <w:r w:rsidRPr="00C82AFB">
        <w:rPr>
          <w:rFonts w:hint="eastAsia"/>
        </w:rPr>
        <w:t>２部</w:t>
      </w:r>
    </w:p>
    <w:p w14:paraId="2205DDE9" w14:textId="77777777" w:rsidR="00B6024F" w:rsidRPr="00C82AFB" w:rsidRDefault="00B6024F" w:rsidP="00B6024F">
      <w:pPr>
        <w:pStyle w:val="ac"/>
      </w:pPr>
      <w:r w:rsidRPr="00C82AFB">
        <w:rPr>
          <w:rFonts w:hint="eastAsia"/>
        </w:rPr>
        <w:t>ｈ．報告書（マニフェストＡ・Ｂ２・Ｄ・Ｅ票）の写し</w:t>
      </w:r>
      <w:r w:rsidRPr="00C82AFB">
        <w:tab/>
      </w:r>
      <w:r w:rsidRPr="00C82AFB">
        <w:rPr>
          <w:rFonts w:hint="eastAsia"/>
        </w:rPr>
        <w:t>２部</w:t>
      </w:r>
    </w:p>
    <w:p w14:paraId="561EF32F" w14:textId="77777777" w:rsidR="00B6024F" w:rsidRPr="00C82AFB" w:rsidRDefault="00B6024F" w:rsidP="00B6024F">
      <w:pPr>
        <w:pStyle w:val="a4"/>
      </w:pPr>
      <w:r w:rsidRPr="00C82AFB">
        <w:rPr>
          <w:rFonts w:hint="eastAsia"/>
        </w:rPr>
        <w:t>・新庁舎の引渡し以前に、市が直接以下の工事を行うことを想定している。PFI事業者はこの工事に当たり引渡し前の新庁舎を一時的に市に使用させるものとする。また、市及びその関係者との打合せを行い、必要に応じて、工事への協力や立会等を行うこと。なお、市が引渡し前に直接行った工事により、施工中の新庁舎を損傷、汚損等した場合は、市の責めにおいて修補等を行うものとする。</w:t>
      </w:r>
    </w:p>
    <w:p w14:paraId="7C642D1C" w14:textId="77777777" w:rsidR="00B6024F" w:rsidRPr="00C82AFB" w:rsidRDefault="00B6024F" w:rsidP="00B6024F">
      <w:pPr>
        <w:pStyle w:val="ac"/>
      </w:pPr>
      <w:r w:rsidRPr="00C82AFB">
        <w:rPr>
          <w:rFonts w:hint="eastAsia"/>
        </w:rPr>
        <w:t>ａ．市が調達する什器備品の設置工事</w:t>
      </w:r>
    </w:p>
    <w:p w14:paraId="2A237F9D" w14:textId="77777777" w:rsidR="00B6024F" w:rsidRPr="00C82AFB" w:rsidRDefault="00B6024F" w:rsidP="00B6024F">
      <w:pPr>
        <w:pStyle w:val="ac"/>
      </w:pPr>
      <w:r w:rsidRPr="00C82AFB">
        <w:rPr>
          <w:rFonts w:hint="eastAsia"/>
        </w:rPr>
        <w:t>ｂ．庁内の情報ネットワークに関する配線及び機器の設置工事</w:t>
      </w:r>
    </w:p>
    <w:p w14:paraId="2EE367DA" w14:textId="77777777" w:rsidR="00B6024F" w:rsidRPr="00C82AFB" w:rsidRDefault="00B6024F" w:rsidP="00B6024F">
      <w:pPr>
        <w:pStyle w:val="ac"/>
      </w:pPr>
      <w:r w:rsidRPr="00C82AFB">
        <w:rPr>
          <w:rFonts w:hint="eastAsia"/>
        </w:rPr>
        <w:t>ｃ．出退勤管理設備工事</w:t>
      </w:r>
    </w:p>
    <w:p w14:paraId="6513EA6A" w14:textId="790A2A72" w:rsidR="00B6024F" w:rsidRPr="00C82AFB" w:rsidRDefault="00B6024F" w:rsidP="00B6024F">
      <w:pPr>
        <w:pStyle w:val="ac"/>
      </w:pPr>
      <w:r w:rsidRPr="00C82AFB">
        <w:rPr>
          <w:rFonts w:hint="eastAsia"/>
        </w:rPr>
        <w:t>ｄ．防災</w:t>
      </w:r>
      <w:r w:rsidR="009274F6">
        <w:rPr>
          <w:rFonts w:hint="eastAsia"/>
        </w:rPr>
        <w:t>に関する各種</w:t>
      </w:r>
      <w:r w:rsidRPr="00C82AFB">
        <w:rPr>
          <w:rFonts w:hint="eastAsia"/>
        </w:rPr>
        <w:t>システム等の特殊機器移転工事</w:t>
      </w:r>
    </w:p>
    <w:p w14:paraId="4814C4A4" w14:textId="77777777" w:rsidR="00B6024F" w:rsidRPr="00C82AFB" w:rsidRDefault="00B6024F" w:rsidP="00B6024F">
      <w:pPr>
        <w:pStyle w:val="ac"/>
      </w:pPr>
      <w:r w:rsidRPr="00C82AFB">
        <w:rPr>
          <w:rFonts w:hint="eastAsia"/>
        </w:rPr>
        <w:t>ｅ．その他関連する工事</w:t>
      </w:r>
    </w:p>
    <w:p w14:paraId="5FC8A324" w14:textId="77777777" w:rsidR="00B6024F" w:rsidRPr="00C82AFB" w:rsidRDefault="00B6024F" w:rsidP="00B6024F">
      <w:pPr>
        <w:pStyle w:val="2"/>
      </w:pPr>
      <w:bookmarkStart w:id="71" w:name="_Toc4446145"/>
      <w:bookmarkStart w:id="72" w:name="_Toc5091139"/>
      <w:r w:rsidRPr="00C82AFB">
        <w:rPr>
          <w:rFonts w:hint="eastAsia"/>
        </w:rPr>
        <w:t>４．業務内容の報告及びモニタリング</w:t>
      </w:r>
      <w:bookmarkEnd w:id="71"/>
      <w:bookmarkEnd w:id="72"/>
    </w:p>
    <w:p w14:paraId="2F277492" w14:textId="77777777" w:rsidR="00B6024F" w:rsidRPr="00C82AFB" w:rsidRDefault="00B6024F" w:rsidP="00B6024F">
      <w:pPr>
        <w:pStyle w:val="a6"/>
      </w:pPr>
      <w:r w:rsidRPr="00C82AFB">
        <w:rPr>
          <w:rFonts w:hint="eastAsia"/>
        </w:rPr>
        <w:t>PFI事業者は自らが要求水準到達状況を確認及び管理するために、セルフモニタリングを実施する。</w:t>
      </w:r>
    </w:p>
    <w:p w14:paraId="17AFCC60" w14:textId="77777777" w:rsidR="00B6024F" w:rsidRPr="00C82AFB" w:rsidRDefault="00B6024F" w:rsidP="00B6024F">
      <w:pPr>
        <w:pStyle w:val="a6"/>
      </w:pPr>
      <w:r w:rsidRPr="00C82AFB">
        <w:rPr>
          <w:rFonts w:hint="eastAsia"/>
        </w:rPr>
        <w:t>また、市は、PFI事業者が行う業務の実施状況を把握し、要求水準の内容を満たしているかを確認するために、モニタリングを実施する。</w:t>
      </w:r>
    </w:p>
    <w:p w14:paraId="4E402F5A" w14:textId="77777777" w:rsidR="00B6024F" w:rsidRPr="00C82AFB" w:rsidRDefault="00B6024F" w:rsidP="00B6024F">
      <w:pPr>
        <w:pStyle w:val="3"/>
      </w:pPr>
      <w:r w:rsidRPr="00C82AFB">
        <w:rPr>
          <w:rFonts w:hint="eastAsia"/>
        </w:rPr>
        <w:t>（１）セルフモニタリング</w:t>
      </w:r>
    </w:p>
    <w:p w14:paraId="0F657D8B" w14:textId="5789897B" w:rsidR="00B6024F" w:rsidRPr="00C82AFB" w:rsidRDefault="00B6024F" w:rsidP="00B6024F">
      <w:pPr>
        <w:pStyle w:val="a6"/>
      </w:pPr>
      <w:r w:rsidRPr="00C82AFB">
        <w:rPr>
          <w:rFonts w:hint="eastAsia"/>
        </w:rPr>
        <w:t>PFI事業者は、自らの責任によりセルフモニタリングを実施する。セルフモニタリングの実施に先立ち、以下の点に留意した</w:t>
      </w:r>
      <w:r w:rsidR="009274F6">
        <w:rPr>
          <w:rFonts w:hint="eastAsia"/>
        </w:rPr>
        <w:t>「</w:t>
      </w:r>
      <w:r w:rsidRPr="00C82AFB">
        <w:rPr>
          <w:rFonts w:hint="eastAsia"/>
        </w:rPr>
        <w:t>セルフモニタリング計画書</w:t>
      </w:r>
      <w:r w:rsidR="009274F6">
        <w:rPr>
          <w:rFonts w:hint="eastAsia"/>
        </w:rPr>
        <w:t>」</w:t>
      </w:r>
      <w:r w:rsidRPr="00C82AFB">
        <w:rPr>
          <w:rFonts w:hint="eastAsia"/>
        </w:rPr>
        <w:t>を作成し、市の承認を得る。</w:t>
      </w:r>
    </w:p>
    <w:p w14:paraId="438DFBE9" w14:textId="77777777" w:rsidR="00B6024F" w:rsidRPr="00C82AFB" w:rsidRDefault="00B6024F" w:rsidP="00B6024F">
      <w:pPr>
        <w:pStyle w:val="a4"/>
      </w:pPr>
      <w:r w:rsidRPr="00C82AFB">
        <w:rPr>
          <w:rFonts w:hint="eastAsia"/>
        </w:rPr>
        <w:t>・躯体の状況等、完工後の瑕疵発見が困難かつ構造上重要な事項。</w:t>
      </w:r>
    </w:p>
    <w:p w14:paraId="3905FF3F" w14:textId="77777777" w:rsidR="00B6024F" w:rsidRPr="00C82AFB" w:rsidRDefault="00B6024F" w:rsidP="00B6024F">
      <w:pPr>
        <w:pStyle w:val="a4"/>
      </w:pPr>
      <w:r w:rsidRPr="00C82AFB">
        <w:rPr>
          <w:rFonts w:hint="eastAsia"/>
        </w:rPr>
        <w:t>・重要な機械設備の出荷検査等、瑕疵があった場合の影響が大きい事項。</w:t>
      </w:r>
    </w:p>
    <w:p w14:paraId="361DF96A" w14:textId="77777777" w:rsidR="00B6024F" w:rsidRPr="00C82AFB" w:rsidRDefault="00B6024F" w:rsidP="00B6024F">
      <w:pPr>
        <w:pStyle w:val="a4"/>
      </w:pPr>
      <w:r w:rsidRPr="00C82AFB">
        <w:rPr>
          <w:rFonts w:hint="eastAsia"/>
        </w:rPr>
        <w:t>・天井の振れ止め等、施設の安全性に直接関わる事項。</w:t>
      </w:r>
    </w:p>
    <w:p w14:paraId="36F63611" w14:textId="77777777" w:rsidR="00B6024F" w:rsidRPr="00C82AFB" w:rsidRDefault="00B6024F" w:rsidP="00B6024F">
      <w:pPr>
        <w:pStyle w:val="a4"/>
      </w:pPr>
      <w:r w:rsidRPr="00C82AFB">
        <w:rPr>
          <w:rFonts w:hint="eastAsia"/>
        </w:rPr>
        <w:t>・アスベストを含む旧施設の解体等、地域の環境保全に大きく影響を与える事項。</w:t>
      </w:r>
    </w:p>
    <w:p w14:paraId="1E850CDC" w14:textId="77777777" w:rsidR="00B6024F" w:rsidRPr="00C82AFB" w:rsidRDefault="00B6024F" w:rsidP="00B6024F">
      <w:pPr>
        <w:pStyle w:val="3"/>
      </w:pPr>
      <w:r w:rsidRPr="00C82AFB">
        <w:rPr>
          <w:rFonts w:hint="eastAsia"/>
        </w:rPr>
        <w:t>（２）市によるモニタリング</w:t>
      </w:r>
    </w:p>
    <w:p w14:paraId="714B0FDD" w14:textId="77777777" w:rsidR="00B6024F" w:rsidRPr="00C82AFB" w:rsidRDefault="00B6024F" w:rsidP="00B6024F">
      <w:pPr>
        <w:pStyle w:val="a6"/>
      </w:pPr>
      <w:r w:rsidRPr="00C82AFB">
        <w:rPr>
          <w:rFonts w:hint="eastAsia"/>
        </w:rPr>
        <w:t>市は、PFI事業者が実施するセルフモニタリングのプロセスと結果の妥当性及び、要求水</w:t>
      </w:r>
      <w:r w:rsidRPr="00C82AFB">
        <w:rPr>
          <w:rFonts w:hint="eastAsia"/>
        </w:rPr>
        <w:lastRenderedPageBreak/>
        <w:t>準を満たし、適切に施工されているかについて確認する。</w:t>
      </w:r>
    </w:p>
    <w:p w14:paraId="67AC771C" w14:textId="77777777" w:rsidR="00B6024F" w:rsidRPr="00C82AFB" w:rsidRDefault="00B6024F" w:rsidP="00B6024F">
      <w:pPr>
        <w:pStyle w:val="a6"/>
      </w:pPr>
      <w:r w:rsidRPr="00C82AFB">
        <w:rPr>
          <w:rFonts w:hint="eastAsia"/>
        </w:rPr>
        <w:t>また、上記モニタリングの他、PFI事業者との定例会議を毎月実施し、業務の進捗状況を確認する。</w:t>
      </w:r>
    </w:p>
    <w:p w14:paraId="5E6267AE" w14:textId="77777777" w:rsidR="00B6024F" w:rsidRPr="00C82AFB" w:rsidRDefault="00B6024F" w:rsidP="00B6024F">
      <w:pPr>
        <w:pStyle w:val="a6"/>
      </w:pPr>
      <w:r w:rsidRPr="00C82AFB">
        <w:rPr>
          <w:rFonts w:hint="eastAsia"/>
        </w:rPr>
        <w:t>市は、以下の視点によりモニタリングを実施する。</w:t>
      </w:r>
    </w:p>
    <w:p w14:paraId="00305761" w14:textId="77777777" w:rsidR="00B6024F" w:rsidRPr="00C82AFB" w:rsidRDefault="00B6024F" w:rsidP="00B6024F">
      <w:pPr>
        <w:pStyle w:val="a4"/>
      </w:pPr>
      <w:r w:rsidRPr="00C82AFB">
        <w:rPr>
          <w:rFonts w:hint="eastAsia"/>
        </w:rPr>
        <w:t>・プロセスや工程等、建設業務及び工事監理業務が適切に実施されているかの確認。</w:t>
      </w:r>
    </w:p>
    <w:p w14:paraId="5994DD8F" w14:textId="77777777" w:rsidR="00B6024F" w:rsidRPr="00C82AFB" w:rsidRDefault="00B6024F" w:rsidP="00B6024F">
      <w:pPr>
        <w:pStyle w:val="a4"/>
      </w:pPr>
      <w:r w:rsidRPr="00C82AFB">
        <w:rPr>
          <w:rFonts w:hint="eastAsia"/>
        </w:rPr>
        <w:t>・実施設計図書に示された内容が的確に施工に反映されているかの確認。</w:t>
      </w:r>
    </w:p>
    <w:p w14:paraId="3F048F11" w14:textId="77777777" w:rsidR="00B6024F" w:rsidRPr="00C82AFB" w:rsidRDefault="00B6024F" w:rsidP="00B6024F">
      <w:pPr>
        <w:pStyle w:val="a4"/>
      </w:pPr>
      <w:r w:rsidRPr="00C82AFB">
        <w:rPr>
          <w:rFonts w:hint="eastAsia"/>
        </w:rPr>
        <w:t>・</w:t>
      </w:r>
      <w:r w:rsidRPr="00C82AFB">
        <w:t>その他、市に提出する書類等の内容及び重要事項に関する確認</w:t>
      </w:r>
      <w:r w:rsidRPr="00C82AFB">
        <w:rPr>
          <w:rFonts w:hint="eastAsia"/>
        </w:rPr>
        <w:t>。</w:t>
      </w:r>
    </w:p>
    <w:p w14:paraId="2CF1586B" w14:textId="77777777" w:rsidR="00B6024F" w:rsidRPr="00C82AFB" w:rsidRDefault="00B6024F" w:rsidP="00B6024F">
      <w:pPr>
        <w:pStyle w:val="a6"/>
        <w:spacing w:beforeLines="50" w:before="170"/>
      </w:pPr>
      <w:r w:rsidRPr="00C82AFB">
        <w:rPr>
          <w:rFonts w:hint="eastAsia"/>
        </w:rPr>
        <w:t>なお、市は、必要に応じて現場の確認を行うことがあるが、これらをもって何ら責任を負担するものではない。</w:t>
      </w:r>
    </w:p>
    <w:p w14:paraId="41D9C129" w14:textId="77777777" w:rsidR="00B6024F" w:rsidRPr="00C82AFB" w:rsidRDefault="00B6024F" w:rsidP="00B6024F">
      <w:pPr>
        <w:pStyle w:val="2"/>
      </w:pPr>
      <w:bookmarkStart w:id="73" w:name="_Toc4446146"/>
      <w:bookmarkStart w:id="74" w:name="_Toc5091140"/>
      <w:r w:rsidRPr="00C82AFB">
        <w:rPr>
          <w:rFonts w:hint="eastAsia"/>
        </w:rPr>
        <w:t>５．工事完成後業務</w:t>
      </w:r>
      <w:bookmarkEnd w:id="73"/>
      <w:bookmarkEnd w:id="74"/>
    </w:p>
    <w:p w14:paraId="59D415E3" w14:textId="77777777" w:rsidR="00B6024F" w:rsidRPr="00C82AFB" w:rsidRDefault="00B6024F" w:rsidP="00B6024F">
      <w:pPr>
        <w:pStyle w:val="3"/>
      </w:pPr>
      <w:r w:rsidRPr="00C82AFB">
        <w:rPr>
          <w:rFonts w:hint="eastAsia"/>
        </w:rPr>
        <w:t>（１）工事完成検査及び工事完成確認</w:t>
      </w:r>
    </w:p>
    <w:p w14:paraId="3858970F" w14:textId="77777777" w:rsidR="00B6024F" w:rsidRPr="00C82AFB" w:rsidRDefault="00B6024F" w:rsidP="00B6024F">
      <w:pPr>
        <w:pStyle w:val="a6"/>
      </w:pPr>
      <w:r w:rsidRPr="00C82AFB">
        <w:rPr>
          <w:rFonts w:hint="eastAsia"/>
        </w:rPr>
        <w:t>工事完成検査及び工事完成確認は、新庁舎を市へ引き渡しを行う前段において完了させるものとする。</w:t>
      </w:r>
    </w:p>
    <w:p w14:paraId="39A7DC03" w14:textId="77777777" w:rsidR="00B6024F" w:rsidRPr="00C82AFB" w:rsidRDefault="00B6024F" w:rsidP="00B6024F">
      <w:pPr>
        <w:pStyle w:val="3"/>
      </w:pPr>
      <w:r w:rsidRPr="00C82AFB">
        <w:rPr>
          <w:rFonts w:hint="eastAsia"/>
        </w:rPr>
        <w:t>（２）実施方法</w:t>
      </w:r>
    </w:p>
    <w:p w14:paraId="77B03674" w14:textId="77777777" w:rsidR="00B6024F" w:rsidRPr="00C82AFB" w:rsidRDefault="00B6024F" w:rsidP="00B6024F">
      <w:pPr>
        <w:pStyle w:val="a6"/>
      </w:pPr>
      <w:r w:rsidRPr="00C82AFB">
        <w:rPr>
          <w:rFonts w:hint="eastAsia"/>
        </w:rPr>
        <w:t>工事完成検査及び工事完成確認は、新庁舎の引渡し時点及び駐車場等の引渡し時点、それぞれの時点において、次の規定に即して実施する。ただし、これらの規定のうち該当する業務内容がない部分については、これを適用しない。</w:t>
      </w:r>
    </w:p>
    <w:p w14:paraId="3E25F867" w14:textId="77777777" w:rsidR="00B6024F" w:rsidRPr="00C82AFB" w:rsidRDefault="00B6024F" w:rsidP="00B6024F">
      <w:pPr>
        <w:pStyle w:val="4"/>
        <w:spacing w:before="170"/>
        <w:ind w:left="210"/>
      </w:pPr>
      <w:r w:rsidRPr="00C82AFB">
        <w:rPr>
          <w:rFonts w:hint="eastAsia"/>
        </w:rPr>
        <w:t>ア．シックハウス対策の検査</w:t>
      </w:r>
    </w:p>
    <w:p w14:paraId="51B74F6C" w14:textId="77777777" w:rsidR="00B6024F" w:rsidRPr="00C82AFB" w:rsidRDefault="00B6024F" w:rsidP="00B6024F">
      <w:pPr>
        <w:pStyle w:val="a4"/>
      </w:pPr>
      <w:r w:rsidRPr="00C82AFB">
        <w:rPr>
          <w:rFonts w:hint="eastAsia"/>
        </w:rPr>
        <w:t>・PFI事業者は、次の「イ．PFI事業者による工事完成検査」に際して新庁舎におけるホルムアルデヒド、アセトアルデヒド及び揮発性有機化合物の室内濃度を測定し、その結果を市に報告する。</w:t>
      </w:r>
    </w:p>
    <w:p w14:paraId="006ED16F" w14:textId="77777777" w:rsidR="00B6024F" w:rsidRPr="00C82AFB" w:rsidRDefault="00B6024F" w:rsidP="00B6024F">
      <w:pPr>
        <w:pStyle w:val="a4"/>
      </w:pPr>
      <w:r w:rsidRPr="00C82AFB">
        <w:rPr>
          <w:rFonts w:hint="eastAsia"/>
        </w:rPr>
        <w:t>・測定値が「室内空気中化学物質の室内濃度指針値及び標準的測定法について」（厚生省生活衛生局長通知）に定められる値を上回った場合、PFI事業者の責めにおいて、次の「ウ．市の工事完成確認等」までに是正措置を講ずる。</w:t>
      </w:r>
    </w:p>
    <w:p w14:paraId="366531B8" w14:textId="77777777" w:rsidR="00B6024F" w:rsidRPr="00C82AFB" w:rsidRDefault="00B6024F" w:rsidP="00B6024F">
      <w:pPr>
        <w:pStyle w:val="4"/>
        <w:spacing w:before="170"/>
        <w:ind w:left="210"/>
      </w:pPr>
      <w:r w:rsidRPr="00C82AFB">
        <w:rPr>
          <w:rFonts w:hint="eastAsia"/>
        </w:rPr>
        <w:t>イ．PFI事業者による工事完成検査</w:t>
      </w:r>
    </w:p>
    <w:p w14:paraId="633121A1" w14:textId="77777777" w:rsidR="00B6024F" w:rsidRPr="00C82AFB" w:rsidRDefault="00B6024F" w:rsidP="00B6024F">
      <w:pPr>
        <w:pStyle w:val="a4"/>
      </w:pPr>
      <w:r w:rsidRPr="00C82AFB">
        <w:rPr>
          <w:rFonts w:hint="eastAsia"/>
        </w:rPr>
        <w:t>・PFI事業者は、PFI事業者の責めにおいて、新庁舎の工事完成検査及び機器、器具、什器備品の試運転検査等を実施する。</w:t>
      </w:r>
    </w:p>
    <w:p w14:paraId="6EE41539" w14:textId="77777777" w:rsidR="00B6024F" w:rsidRPr="00C82AFB" w:rsidRDefault="00B6024F" w:rsidP="00B6024F">
      <w:pPr>
        <w:pStyle w:val="a4"/>
      </w:pPr>
      <w:r w:rsidRPr="00C82AFB">
        <w:rPr>
          <w:rFonts w:hint="eastAsia"/>
        </w:rPr>
        <w:t>・工事完成検査及び機器、器具、什器備品の試運転検査等の実施については、それらの実施日の14日前に市に書面で通知する。</w:t>
      </w:r>
    </w:p>
    <w:p w14:paraId="3F0F0F96" w14:textId="77777777" w:rsidR="00B6024F" w:rsidRPr="00C82AFB" w:rsidRDefault="00B6024F" w:rsidP="00B6024F">
      <w:pPr>
        <w:pStyle w:val="a4"/>
      </w:pPr>
      <w:r w:rsidRPr="00C82AFB">
        <w:rPr>
          <w:rFonts w:hint="eastAsia"/>
        </w:rPr>
        <w:t>・市は、PFI事業者が実施する工事完成検査及び機器、器具、什器備品の試運転検査に、立会うことができるものとする。</w:t>
      </w:r>
    </w:p>
    <w:p w14:paraId="3FD5CC47" w14:textId="77777777" w:rsidR="00B6024F" w:rsidRPr="00C82AFB" w:rsidRDefault="00B6024F" w:rsidP="00B6024F">
      <w:pPr>
        <w:pStyle w:val="a4"/>
      </w:pPr>
      <w:r w:rsidRPr="00C82AFB">
        <w:rPr>
          <w:rFonts w:hint="eastAsia"/>
        </w:rPr>
        <w:t>・PFI事業者は、市に対して工事完成検査、機器、器具、什器備品の試運転検査の結果を、必要に応じて検査済証その他の検査結果に関する書面の写しを添えて報告する。</w:t>
      </w:r>
    </w:p>
    <w:p w14:paraId="080A9105" w14:textId="6B3891A7" w:rsidR="00B6024F" w:rsidRPr="00C82AFB" w:rsidRDefault="00B6024F" w:rsidP="00B6024F">
      <w:pPr>
        <w:pStyle w:val="a4"/>
      </w:pPr>
      <w:r w:rsidRPr="00C82AFB">
        <w:rPr>
          <w:rFonts w:hint="eastAsia"/>
        </w:rPr>
        <w:t>・PFI事業者は、自ら実施した工事完成検査</w:t>
      </w:r>
      <w:r w:rsidR="009274F6">
        <w:rPr>
          <w:rFonts w:hint="eastAsia"/>
        </w:rPr>
        <w:t>の</w:t>
      </w:r>
      <w:r w:rsidRPr="00C82AFB">
        <w:rPr>
          <w:rFonts w:hint="eastAsia"/>
        </w:rPr>
        <w:t>完了後、速やかに工事完了届（２部）とともに、次の書類を市へ提出する。</w:t>
      </w:r>
    </w:p>
    <w:p w14:paraId="186A1C66" w14:textId="77777777" w:rsidR="00B6024F" w:rsidRPr="00C82AFB" w:rsidRDefault="00B6024F" w:rsidP="00B6024F">
      <w:pPr>
        <w:pStyle w:val="ac"/>
      </w:pPr>
      <w:r w:rsidRPr="00C82AFB">
        <w:rPr>
          <w:rFonts w:hint="eastAsia"/>
        </w:rPr>
        <w:lastRenderedPageBreak/>
        <w:t>ａ．工事完成検査調書（PFI事業者によるもの）</w:t>
      </w:r>
      <w:r w:rsidRPr="00C82AFB">
        <w:tab/>
      </w:r>
      <w:r w:rsidRPr="00C82AFB">
        <w:rPr>
          <w:rFonts w:hint="eastAsia"/>
        </w:rPr>
        <w:t>２部</w:t>
      </w:r>
    </w:p>
    <w:p w14:paraId="39D035A5" w14:textId="77777777" w:rsidR="00B6024F" w:rsidRPr="00C82AFB" w:rsidRDefault="00B6024F" w:rsidP="00B6024F">
      <w:pPr>
        <w:pStyle w:val="ac"/>
      </w:pPr>
      <w:r w:rsidRPr="00C82AFB">
        <w:rPr>
          <w:rFonts w:hint="eastAsia"/>
        </w:rPr>
        <w:t>ｂ．揮発性有機化合物の測定結果</w:t>
      </w:r>
      <w:r w:rsidRPr="00C82AFB">
        <w:tab/>
      </w:r>
      <w:r w:rsidRPr="00C82AFB">
        <w:tab/>
      </w:r>
      <w:r w:rsidRPr="00C82AFB">
        <w:tab/>
      </w:r>
      <w:r w:rsidRPr="00C82AFB">
        <w:rPr>
          <w:rFonts w:hint="eastAsia"/>
        </w:rPr>
        <w:t>２部</w:t>
      </w:r>
    </w:p>
    <w:p w14:paraId="03A6C473" w14:textId="77777777" w:rsidR="00B6024F" w:rsidRPr="00C82AFB" w:rsidRDefault="00B6024F" w:rsidP="00B6024F">
      <w:pPr>
        <w:pStyle w:val="4"/>
        <w:spacing w:before="170"/>
        <w:ind w:left="210"/>
      </w:pPr>
      <w:r w:rsidRPr="00C82AFB">
        <w:rPr>
          <w:rFonts w:hint="eastAsia"/>
        </w:rPr>
        <w:t>ウ．市の工事完成確認等</w:t>
      </w:r>
    </w:p>
    <w:p w14:paraId="2FCB2A86" w14:textId="6BAE309F" w:rsidR="00B6024F" w:rsidRPr="00C82AFB" w:rsidRDefault="00B6024F" w:rsidP="00B6024F">
      <w:pPr>
        <w:pStyle w:val="a4"/>
      </w:pPr>
      <w:r w:rsidRPr="00C82AFB">
        <w:rPr>
          <w:rFonts w:hint="eastAsia"/>
        </w:rPr>
        <w:t>・市は、PFI事業者による前述「イ．PFI事業者による工事完成検査」、機器</w:t>
      </w:r>
      <w:r w:rsidR="00415756">
        <w:rPr>
          <w:rFonts w:hint="eastAsia"/>
        </w:rPr>
        <w:t>、</w:t>
      </w:r>
      <w:r w:rsidRPr="00C82AFB">
        <w:rPr>
          <w:rFonts w:hint="eastAsia"/>
        </w:rPr>
        <w:t>器具</w:t>
      </w:r>
      <w:r w:rsidR="00415756">
        <w:rPr>
          <w:rFonts w:hint="eastAsia"/>
        </w:rPr>
        <w:t>、</w:t>
      </w:r>
      <w:r w:rsidRPr="00C82AFB">
        <w:rPr>
          <w:rFonts w:hint="eastAsia"/>
        </w:rPr>
        <w:t>什器備品の試運転検査の終了後、新庁舎について、次の方法により行われる工事完成確認を実施する。</w:t>
      </w:r>
    </w:p>
    <w:p w14:paraId="202B19BE" w14:textId="77777777" w:rsidR="00B6024F" w:rsidRPr="00C82AFB" w:rsidRDefault="00B6024F" w:rsidP="00B6024F">
      <w:pPr>
        <w:pStyle w:val="a4"/>
      </w:pPr>
      <w:r w:rsidRPr="00C82AFB">
        <w:rPr>
          <w:rFonts w:hint="eastAsia"/>
        </w:rPr>
        <w:t>・市はPFI事業者の立会いの下で、「イ．PFI事業者による工事完成検査」の結果に基づく工事完成確認を実施する。</w:t>
      </w:r>
    </w:p>
    <w:p w14:paraId="3087574E" w14:textId="1900CD61" w:rsidR="00B6024F" w:rsidRPr="00C82AFB" w:rsidRDefault="00B6024F" w:rsidP="00B6024F">
      <w:pPr>
        <w:pStyle w:val="a4"/>
      </w:pPr>
      <w:r w:rsidRPr="00C82AFB">
        <w:rPr>
          <w:rFonts w:hint="eastAsia"/>
        </w:rPr>
        <w:t>・PFI事業者は、機器</w:t>
      </w:r>
      <w:r w:rsidR="00415756">
        <w:rPr>
          <w:rFonts w:hint="eastAsia"/>
        </w:rPr>
        <w:t>、</w:t>
      </w:r>
      <w:r w:rsidRPr="00C82AFB">
        <w:rPr>
          <w:rFonts w:hint="eastAsia"/>
        </w:rPr>
        <w:t>器具及び什器備品の取扱に関する市への説明を、前項の試運転検査及びPFI事業者工事完成検査とは別に実施する。</w:t>
      </w:r>
    </w:p>
    <w:p w14:paraId="532D178A" w14:textId="77777777" w:rsidR="00B6024F" w:rsidRPr="00C82AFB" w:rsidRDefault="00B6024F" w:rsidP="00B6024F">
      <w:pPr>
        <w:pStyle w:val="4"/>
        <w:spacing w:before="170"/>
        <w:ind w:left="210"/>
      </w:pPr>
      <w:r w:rsidRPr="00C82AFB">
        <w:rPr>
          <w:rFonts w:hint="eastAsia"/>
        </w:rPr>
        <w:t>エ．工事完成確認後の是正等</w:t>
      </w:r>
    </w:p>
    <w:p w14:paraId="03ECD890" w14:textId="77777777" w:rsidR="00B6024F" w:rsidRPr="00C82AFB" w:rsidRDefault="00B6024F" w:rsidP="00B6024F">
      <w:pPr>
        <w:pStyle w:val="a4"/>
      </w:pPr>
      <w:r w:rsidRPr="00C82AFB">
        <w:rPr>
          <w:rFonts w:hint="eastAsia"/>
        </w:rPr>
        <w:t>・市は、前述「ウ．市の工事完成確認等」の結果、是正、修補等が必要な場合、期限を定めた上でPFI事業者へ書面をもって指示する。</w:t>
      </w:r>
    </w:p>
    <w:p w14:paraId="303CAE1B" w14:textId="77777777" w:rsidR="00B6024F" w:rsidRPr="00C82AFB" w:rsidRDefault="00B6024F" w:rsidP="00B6024F">
      <w:pPr>
        <w:pStyle w:val="a4"/>
      </w:pPr>
      <w:r w:rsidRPr="00C82AFB">
        <w:rPr>
          <w:rFonts w:hint="eastAsia"/>
        </w:rPr>
        <w:t>・PFI事業者は、前記による書面の指示を受けた場合において、期日までに是正等を完了させるものとする。期日までに是正等を完了させることが不可能である場合は、市と協議の上で期限を再設定することが出来るものとする。</w:t>
      </w:r>
    </w:p>
    <w:p w14:paraId="22F01894" w14:textId="77777777" w:rsidR="00B6024F" w:rsidRPr="00C82AFB" w:rsidRDefault="00B6024F" w:rsidP="00B6024F">
      <w:pPr>
        <w:pStyle w:val="a4"/>
      </w:pPr>
      <w:r w:rsidRPr="00C82AFB">
        <w:rPr>
          <w:rFonts w:hint="eastAsia"/>
        </w:rPr>
        <w:t>・PFI事業者は、新庁舎の工事完成確認において是正等の指示を受けた場合は、当該是正工事等の内容を工事完成図書に反映させるものとする。</w:t>
      </w:r>
    </w:p>
    <w:p w14:paraId="6FEBA647" w14:textId="77777777" w:rsidR="00B6024F" w:rsidRPr="00C82AFB" w:rsidRDefault="00B6024F" w:rsidP="00B6024F">
      <w:pPr>
        <w:pStyle w:val="4"/>
        <w:spacing w:before="170"/>
        <w:ind w:left="210"/>
      </w:pPr>
      <w:r w:rsidRPr="00C82AFB">
        <w:rPr>
          <w:rFonts w:hint="eastAsia"/>
        </w:rPr>
        <w:t>オ．工事完成図書の提出</w:t>
      </w:r>
    </w:p>
    <w:p w14:paraId="3E56DAB1" w14:textId="77777777" w:rsidR="00B6024F" w:rsidRPr="00C82AFB" w:rsidRDefault="00B6024F" w:rsidP="00B6024F">
      <w:pPr>
        <w:pStyle w:val="a4"/>
      </w:pPr>
      <w:r w:rsidRPr="00C82AFB">
        <w:rPr>
          <w:rFonts w:hint="eastAsia"/>
        </w:rPr>
        <w:t>・PFI事業者は、市による工事完成確認後に速やかに「別紙20：工事完成時提出物」</w:t>
      </w:r>
      <w:r w:rsidRPr="00C82AFB">
        <w:t>に</w:t>
      </w:r>
      <w:r w:rsidRPr="00C82AFB">
        <w:rPr>
          <w:rFonts w:hint="eastAsia"/>
        </w:rPr>
        <w:t>示す成果品を市に提出し、</w:t>
      </w:r>
      <w:r w:rsidRPr="00C82AFB">
        <w:t>確認を受け</w:t>
      </w:r>
      <w:r w:rsidRPr="00C82AFB">
        <w:rPr>
          <w:rFonts w:hint="eastAsia"/>
        </w:rPr>
        <w:t>る</w:t>
      </w:r>
      <w:r w:rsidRPr="00C82AFB">
        <w:t>。</w:t>
      </w:r>
      <w:r w:rsidRPr="00C82AFB">
        <w:rPr>
          <w:rFonts w:hint="eastAsia"/>
        </w:rPr>
        <w:t>ただし、この確認を理由として、市は、何ら責任を負担するものではない。</w:t>
      </w:r>
    </w:p>
    <w:p w14:paraId="25109D88" w14:textId="77777777" w:rsidR="00B6024F" w:rsidRPr="00C82AFB" w:rsidRDefault="00B6024F" w:rsidP="00B6024F">
      <w:pPr>
        <w:pStyle w:val="1"/>
      </w:pPr>
      <w:bookmarkStart w:id="75" w:name="_Toc4446147"/>
      <w:bookmarkStart w:id="76" w:name="_Toc5091141"/>
      <w:r w:rsidRPr="00C82AFB">
        <w:rPr>
          <w:rFonts w:hint="eastAsia"/>
        </w:rPr>
        <w:lastRenderedPageBreak/>
        <w:t>第９　新庁舎開庁準備業務に関する要求水準</w:t>
      </w:r>
      <w:bookmarkEnd w:id="75"/>
      <w:bookmarkEnd w:id="76"/>
    </w:p>
    <w:p w14:paraId="09782D19" w14:textId="77777777" w:rsidR="00B6024F" w:rsidRPr="00C82AFB" w:rsidRDefault="00B6024F" w:rsidP="00B6024F">
      <w:pPr>
        <w:pStyle w:val="2"/>
      </w:pPr>
      <w:bookmarkStart w:id="77" w:name="_Toc4446148"/>
      <w:bookmarkStart w:id="78" w:name="_Toc5091142"/>
      <w:r w:rsidRPr="00C82AFB">
        <w:rPr>
          <w:rFonts w:hint="eastAsia"/>
        </w:rPr>
        <w:t>１．什器備品の調達及び設置</w:t>
      </w:r>
      <w:bookmarkEnd w:id="77"/>
      <w:bookmarkEnd w:id="78"/>
    </w:p>
    <w:p w14:paraId="6266BE85" w14:textId="22FBF7A7" w:rsidR="00B6024F" w:rsidRPr="00C82AFB" w:rsidRDefault="00B6024F" w:rsidP="00B6024F">
      <w:pPr>
        <w:pStyle w:val="a4"/>
      </w:pPr>
      <w:r w:rsidRPr="00C82AFB">
        <w:rPr>
          <w:rFonts w:hint="eastAsia"/>
        </w:rPr>
        <w:t>・什器備品の調達及び設置を建設期間中に実施する。本事業により設置する什器備品は、「別紙21：PFI事業者が調達及び設置する什器備品等の</w:t>
      </w:r>
      <w:r w:rsidR="00963D27" w:rsidRPr="00C82AFB">
        <w:rPr>
          <w:rFonts w:hint="eastAsia"/>
        </w:rPr>
        <w:t>性能</w:t>
      </w:r>
      <w:r w:rsidRPr="00C82AFB">
        <w:rPr>
          <w:rFonts w:hint="eastAsia"/>
        </w:rPr>
        <w:t>」に示すとおりとする。</w:t>
      </w:r>
    </w:p>
    <w:p w14:paraId="1AA7D520" w14:textId="77777777" w:rsidR="00B6024F" w:rsidRPr="00C82AFB" w:rsidRDefault="00B6024F" w:rsidP="00B6024F">
      <w:pPr>
        <w:pStyle w:val="a4"/>
      </w:pPr>
      <w:r w:rsidRPr="00C82AFB">
        <w:rPr>
          <w:rFonts w:hint="eastAsia"/>
        </w:rPr>
        <w:t>・什器備品は、ホルムアルデヒド、アセトアルデヒド及び揮発性有機化合物が放散しない又は、放散量が少ないものを選定するよう配慮する。</w:t>
      </w:r>
    </w:p>
    <w:p w14:paraId="33A7FA2D" w14:textId="77777777" w:rsidR="00B6024F" w:rsidRPr="00C82AFB" w:rsidRDefault="00B6024F" w:rsidP="00B6024F">
      <w:pPr>
        <w:pStyle w:val="a4"/>
      </w:pPr>
      <w:r w:rsidRPr="00C82AFB">
        <w:rPr>
          <w:rFonts w:hint="eastAsia"/>
        </w:rPr>
        <w:t>・本事業における什器備品は、既製品の調達を基本とするが、PFI事業者の提案により、同等以上の造付け等による什器備品を設置してもよい。</w:t>
      </w:r>
    </w:p>
    <w:p w14:paraId="4E356A1C" w14:textId="77777777" w:rsidR="00B6024F" w:rsidRPr="00C82AFB" w:rsidRDefault="00B6024F" w:rsidP="00B6024F">
      <w:pPr>
        <w:pStyle w:val="a4"/>
      </w:pPr>
      <w:r w:rsidRPr="00C82AFB">
        <w:rPr>
          <w:rFonts w:hint="eastAsia"/>
        </w:rPr>
        <w:t>・リース方式による什器備品の調達は認めない。</w:t>
      </w:r>
    </w:p>
    <w:p w14:paraId="7234A53C" w14:textId="77777777" w:rsidR="00B6024F" w:rsidRPr="00C82AFB" w:rsidRDefault="00B6024F" w:rsidP="00B6024F">
      <w:pPr>
        <w:pStyle w:val="a4"/>
      </w:pPr>
      <w:r w:rsidRPr="00C82AFB">
        <w:rPr>
          <w:rFonts w:hint="eastAsia"/>
        </w:rPr>
        <w:t>・什器備品の設置に当たって、給水、排水、排気、特殊電源等が必要なものについては、適宜、計画して設置する。</w:t>
      </w:r>
    </w:p>
    <w:p w14:paraId="68B3F2AB" w14:textId="77777777" w:rsidR="00B6024F" w:rsidRPr="00C82AFB" w:rsidRDefault="00B6024F" w:rsidP="00B6024F">
      <w:pPr>
        <w:pStyle w:val="a4"/>
      </w:pPr>
      <w:r w:rsidRPr="00C82AFB">
        <w:rPr>
          <w:rFonts w:hint="eastAsia"/>
        </w:rPr>
        <w:t>・PFI事業者は、市の工事完成確認までに什器備品に対する耐震対策を施すとともに、動作の確認を行う。</w:t>
      </w:r>
    </w:p>
    <w:p w14:paraId="5A717E55" w14:textId="77777777" w:rsidR="00B6024F" w:rsidRPr="00C82AFB" w:rsidRDefault="00B6024F" w:rsidP="00B6024F">
      <w:pPr>
        <w:pStyle w:val="a4"/>
      </w:pPr>
      <w:r w:rsidRPr="00C82AFB">
        <w:rPr>
          <w:rFonts w:hint="eastAsia"/>
        </w:rPr>
        <w:t>・PFI事業者は、市の工事完成確認までに什器備品管理台帳を作成し市に提出する。</w:t>
      </w:r>
    </w:p>
    <w:p w14:paraId="4F087884" w14:textId="77777777" w:rsidR="00B6024F" w:rsidRPr="00C82AFB" w:rsidRDefault="00B6024F" w:rsidP="00B6024F">
      <w:pPr>
        <w:pStyle w:val="2"/>
      </w:pPr>
      <w:bookmarkStart w:id="79" w:name="_Toc4446149"/>
      <w:bookmarkStart w:id="80" w:name="_Toc5091143"/>
      <w:r w:rsidRPr="00C82AFB">
        <w:rPr>
          <w:rFonts w:hint="eastAsia"/>
        </w:rPr>
        <w:t>２．移転業務</w:t>
      </w:r>
      <w:bookmarkEnd w:id="79"/>
      <w:bookmarkEnd w:id="80"/>
    </w:p>
    <w:p w14:paraId="1304408A" w14:textId="77777777" w:rsidR="00B6024F" w:rsidRPr="00C82AFB" w:rsidRDefault="00B6024F" w:rsidP="00B6024F">
      <w:pPr>
        <w:pStyle w:val="3"/>
      </w:pPr>
      <w:r w:rsidRPr="00C82AFB">
        <w:rPr>
          <w:rFonts w:hint="eastAsia"/>
        </w:rPr>
        <w:t>（１）目的</w:t>
      </w:r>
    </w:p>
    <w:p w14:paraId="252CA6C8" w14:textId="7572D432" w:rsidR="00B6024F" w:rsidRPr="00C82AFB" w:rsidRDefault="00B6024F" w:rsidP="00B6024F">
      <w:pPr>
        <w:pStyle w:val="a6"/>
      </w:pPr>
      <w:r w:rsidRPr="00C82AFB">
        <w:rPr>
          <w:rFonts w:hint="eastAsia"/>
        </w:rPr>
        <w:t>本事業に伴う新庁舎等への什器備品及び書類等の移送、移設、設置、これらの計画</w:t>
      </w:r>
      <w:r w:rsidR="00415756">
        <w:rPr>
          <w:rFonts w:hint="eastAsia"/>
        </w:rPr>
        <w:t>作成</w:t>
      </w:r>
      <w:r w:rsidRPr="00C82AFB">
        <w:rPr>
          <w:rFonts w:hint="eastAsia"/>
        </w:rPr>
        <w:t>及びその他の関連業務（以下「移転業務」という。）を行う。</w:t>
      </w:r>
    </w:p>
    <w:p w14:paraId="3D07066C" w14:textId="77777777" w:rsidR="00B6024F" w:rsidRPr="00C82AFB" w:rsidRDefault="00B6024F" w:rsidP="00B6024F">
      <w:pPr>
        <w:pStyle w:val="3"/>
      </w:pPr>
      <w:r w:rsidRPr="00C82AFB">
        <w:rPr>
          <w:rFonts w:hint="eastAsia"/>
        </w:rPr>
        <w:t>（２）移転業務実施の要求水準</w:t>
      </w:r>
    </w:p>
    <w:p w14:paraId="518E26D0" w14:textId="77777777" w:rsidR="00B6024F" w:rsidRPr="00C82AFB" w:rsidRDefault="00B6024F" w:rsidP="00B6024F">
      <w:pPr>
        <w:pStyle w:val="4"/>
        <w:spacing w:before="170"/>
        <w:ind w:left="210"/>
      </w:pPr>
      <w:r w:rsidRPr="00C82AFB">
        <w:rPr>
          <w:rFonts w:hint="eastAsia"/>
        </w:rPr>
        <w:t>ア．移転作業実施計画書の作成等</w:t>
      </w:r>
    </w:p>
    <w:p w14:paraId="5573E1A3" w14:textId="77777777" w:rsidR="00B6024F" w:rsidRPr="00C82AFB" w:rsidRDefault="00B6024F" w:rsidP="00B6024F">
      <w:pPr>
        <w:pStyle w:val="a4"/>
      </w:pPr>
      <w:r w:rsidRPr="00C82AFB">
        <w:rPr>
          <w:rFonts w:hint="eastAsia"/>
        </w:rPr>
        <w:t>・PFI事業者は、作業日程及び業務内容の詳細等について市と協議し、移転作業実施の５ヶ月前までに「移転作業実施計画書」の作成を行い、市に提出する。</w:t>
      </w:r>
    </w:p>
    <w:p w14:paraId="59A40F84" w14:textId="77777777" w:rsidR="00B6024F" w:rsidRPr="00C82AFB" w:rsidRDefault="00B6024F" w:rsidP="00B6024F">
      <w:pPr>
        <w:pStyle w:val="a4"/>
      </w:pPr>
      <w:r w:rsidRPr="00C82AFB">
        <w:rPr>
          <w:rFonts w:hint="eastAsia"/>
        </w:rPr>
        <w:t>・上記の「移転作業実施計画書」に基づき、移転業務実施中に調整が必要となる各関係機関と協議する。</w:t>
      </w:r>
    </w:p>
    <w:p w14:paraId="05F42AFA" w14:textId="3E6AF324" w:rsidR="00B6024F" w:rsidRPr="00C82AFB" w:rsidRDefault="00B6024F" w:rsidP="00B6024F">
      <w:pPr>
        <w:pStyle w:val="a4"/>
      </w:pPr>
      <w:r w:rsidRPr="00C82AFB">
        <w:rPr>
          <w:rFonts w:hint="eastAsia"/>
        </w:rPr>
        <w:t>・移転作業に伴う</w:t>
      </w:r>
      <w:r w:rsidR="000B6559" w:rsidRPr="00C82AFB">
        <w:rPr>
          <w:rFonts w:hint="eastAsia"/>
        </w:rPr>
        <w:t>すべて</w:t>
      </w:r>
      <w:r w:rsidRPr="00C82AFB">
        <w:rPr>
          <w:rFonts w:hint="eastAsia"/>
        </w:rPr>
        <w:t>の作業を一元的に管理する移転作業責任者を速やかに決定し、役職及び氏名等を市に報告する。なお、市は移転作業等に変更があれば随時移転作業責任者に連絡する。</w:t>
      </w:r>
    </w:p>
    <w:p w14:paraId="03215B24" w14:textId="77777777" w:rsidR="00B6024F" w:rsidRPr="00C82AFB" w:rsidRDefault="00B6024F" w:rsidP="00B6024F">
      <w:pPr>
        <w:pStyle w:val="4"/>
        <w:spacing w:before="170"/>
        <w:ind w:left="210"/>
      </w:pPr>
      <w:r w:rsidRPr="00C82AFB">
        <w:rPr>
          <w:rFonts w:hint="eastAsia"/>
        </w:rPr>
        <w:t>イ．許認可等の手続き</w:t>
      </w:r>
    </w:p>
    <w:p w14:paraId="31B22EE6" w14:textId="77777777" w:rsidR="00B6024F" w:rsidRPr="00C82AFB" w:rsidRDefault="00B6024F" w:rsidP="00B6024F">
      <w:pPr>
        <w:pStyle w:val="a4"/>
      </w:pPr>
      <w:r w:rsidRPr="00C82AFB">
        <w:rPr>
          <w:rFonts w:hint="eastAsia"/>
        </w:rPr>
        <w:t>・PFI事業者は、移転作業遂行上必要となる官公庁及び第三者に対する許認可等の申請事務等の手続きを行う。</w:t>
      </w:r>
    </w:p>
    <w:p w14:paraId="1BBDF797" w14:textId="77777777" w:rsidR="00B6024F" w:rsidRPr="00C82AFB" w:rsidRDefault="00B6024F" w:rsidP="00B6024F">
      <w:pPr>
        <w:pStyle w:val="4"/>
        <w:spacing w:before="170"/>
        <w:ind w:left="210"/>
      </w:pPr>
      <w:r w:rsidRPr="00C82AFB">
        <w:rPr>
          <w:rFonts w:hint="eastAsia"/>
        </w:rPr>
        <w:t>ウ．梱包資材等の提供及び回収</w:t>
      </w:r>
    </w:p>
    <w:p w14:paraId="61D011A7" w14:textId="77777777" w:rsidR="00B6024F" w:rsidRPr="00C82AFB" w:rsidRDefault="00B6024F" w:rsidP="00B6024F">
      <w:pPr>
        <w:pStyle w:val="a4"/>
      </w:pPr>
      <w:r w:rsidRPr="00C82AFB">
        <w:rPr>
          <w:rFonts w:hint="eastAsia"/>
        </w:rPr>
        <w:t>・PFI事業者は、事前に市に提出した「移転作業実施計画書」に基づき、必要な数量の梱包資材等を市の指示する日に提供する。梱包資材等とは、段ボール箱、OA段ボール箱、クラフトテープ、布テープ、エアキャップ、ラベル等のことをいう。</w:t>
      </w:r>
    </w:p>
    <w:p w14:paraId="06421D8C" w14:textId="77777777" w:rsidR="00B6024F" w:rsidRPr="00C82AFB" w:rsidRDefault="00B6024F" w:rsidP="00B6024F">
      <w:pPr>
        <w:pStyle w:val="a4"/>
      </w:pPr>
      <w:r w:rsidRPr="00C82AFB">
        <w:rPr>
          <w:rFonts w:hint="eastAsia"/>
        </w:rPr>
        <w:lastRenderedPageBreak/>
        <w:t>・作業実施上の耐久性や環境問題を考慮し、梱包資材等を選定する。</w:t>
      </w:r>
    </w:p>
    <w:p w14:paraId="31742A39" w14:textId="77777777" w:rsidR="00B6024F" w:rsidRPr="00C82AFB" w:rsidRDefault="00B6024F" w:rsidP="00B6024F">
      <w:pPr>
        <w:pStyle w:val="a4"/>
      </w:pPr>
      <w:r w:rsidRPr="00C82AFB">
        <w:rPr>
          <w:rFonts w:hint="eastAsia"/>
        </w:rPr>
        <w:t>・移転業務の開梱作業後、市の指示に従って、速やかに梱包資材等を回収する。</w:t>
      </w:r>
    </w:p>
    <w:p w14:paraId="5084A68C" w14:textId="77777777" w:rsidR="00B6024F" w:rsidRPr="00C82AFB" w:rsidRDefault="00B6024F" w:rsidP="00B6024F">
      <w:pPr>
        <w:pStyle w:val="4"/>
        <w:spacing w:before="170"/>
        <w:ind w:left="210"/>
      </w:pPr>
      <w:r w:rsidRPr="00C82AFB">
        <w:rPr>
          <w:rFonts w:hint="eastAsia"/>
        </w:rPr>
        <w:t>エ．養生</w:t>
      </w:r>
    </w:p>
    <w:p w14:paraId="0BF61A89" w14:textId="77777777" w:rsidR="00B6024F" w:rsidRPr="00C82AFB" w:rsidRDefault="00B6024F" w:rsidP="00B6024F">
      <w:pPr>
        <w:pStyle w:val="a4"/>
      </w:pPr>
      <w:r w:rsidRPr="00C82AFB">
        <w:rPr>
          <w:rFonts w:hint="eastAsia"/>
        </w:rPr>
        <w:t>・PFI事業者は、移転業務の搬出及び搬入の対象となる搬入口、廊下、通路、エレベーターホール、その他損傷のおそれのある場所の、搬出及び搬入経路に養生を行う。</w:t>
      </w:r>
    </w:p>
    <w:p w14:paraId="7B64ACCB" w14:textId="77777777" w:rsidR="00B6024F" w:rsidRPr="00C82AFB" w:rsidRDefault="00B6024F" w:rsidP="00B6024F">
      <w:pPr>
        <w:pStyle w:val="a4"/>
      </w:pPr>
      <w:r w:rsidRPr="00C82AFB">
        <w:rPr>
          <w:rFonts w:hint="eastAsia"/>
        </w:rPr>
        <w:t>・養生の実施にあたっては、事前に養生の実施方法を記載した「養生実施計画書」を作成し、市に届け出て確認を得るとともに、竣工後に市の確認を受ける。</w:t>
      </w:r>
    </w:p>
    <w:p w14:paraId="6045DC55" w14:textId="77777777" w:rsidR="00B6024F" w:rsidRPr="00C82AFB" w:rsidRDefault="00B6024F" w:rsidP="00B6024F">
      <w:pPr>
        <w:pStyle w:val="a4"/>
      </w:pPr>
      <w:r w:rsidRPr="00C82AFB">
        <w:rPr>
          <w:rFonts w:hint="eastAsia"/>
        </w:rPr>
        <w:t>・PFI事業者が設置した養生は、市が調達する什器備品の設置や、市が行う移転等に無償で利用できるものとする。</w:t>
      </w:r>
    </w:p>
    <w:p w14:paraId="73229AFE" w14:textId="77777777" w:rsidR="00B6024F" w:rsidRPr="00C82AFB" w:rsidRDefault="00B6024F" w:rsidP="00B6024F">
      <w:pPr>
        <w:pStyle w:val="a4"/>
      </w:pPr>
      <w:r w:rsidRPr="00C82AFB">
        <w:rPr>
          <w:rFonts w:hint="eastAsia"/>
        </w:rPr>
        <w:t>・養生作業施工前及び移転作業完了後の養生撤去時に、市とともに建物等の損傷や破損を確認する。建物の損傷等を生じさせた場合は、移転作業責任者は速やかに市に報告し、責任を持って原状を回復する。</w:t>
      </w:r>
    </w:p>
    <w:p w14:paraId="11A0F49E" w14:textId="77777777" w:rsidR="00B6024F" w:rsidRPr="00C82AFB" w:rsidRDefault="00B6024F" w:rsidP="00B6024F">
      <w:pPr>
        <w:pStyle w:val="a4"/>
      </w:pPr>
      <w:r w:rsidRPr="00C82AFB">
        <w:rPr>
          <w:rFonts w:hint="eastAsia"/>
        </w:rPr>
        <w:t>・養生の実施作業の開始時期は、「移転作業実施計画書」及び「養生実施計画書」に基づき行う。</w:t>
      </w:r>
    </w:p>
    <w:p w14:paraId="66D50BEA" w14:textId="77777777" w:rsidR="00B6024F" w:rsidRPr="00C82AFB" w:rsidRDefault="00B6024F" w:rsidP="00B6024F">
      <w:pPr>
        <w:pStyle w:val="a4"/>
      </w:pPr>
      <w:r w:rsidRPr="00C82AFB">
        <w:rPr>
          <w:rFonts w:hint="eastAsia"/>
        </w:rPr>
        <w:t>・運搬作業が終了した部分の養生は、市の確認の上、順次撤去する。ただし、市が指示する場合は、この限りではない。</w:t>
      </w:r>
    </w:p>
    <w:p w14:paraId="16370AE5" w14:textId="77777777" w:rsidR="00B6024F" w:rsidRPr="00C82AFB" w:rsidRDefault="00B6024F" w:rsidP="00B6024F">
      <w:pPr>
        <w:pStyle w:val="4"/>
        <w:spacing w:before="170"/>
        <w:ind w:left="210"/>
      </w:pPr>
      <w:r w:rsidRPr="00C82AFB">
        <w:rPr>
          <w:rFonts w:hint="eastAsia"/>
        </w:rPr>
        <w:t>オ．什器備品及び書類等の移動</w:t>
      </w:r>
    </w:p>
    <w:p w14:paraId="58A9A278" w14:textId="6645517C" w:rsidR="00B6024F" w:rsidRPr="00C82AFB" w:rsidRDefault="00B6024F" w:rsidP="00B6024F">
      <w:pPr>
        <w:pStyle w:val="a4"/>
      </w:pPr>
      <w:r w:rsidRPr="00C82AFB">
        <w:rPr>
          <w:rFonts w:hint="eastAsia"/>
        </w:rPr>
        <w:t>・PFI事業者は、「</w:t>
      </w:r>
      <w:r w:rsidR="00963D27" w:rsidRPr="00C82AFB">
        <w:rPr>
          <w:rFonts w:hint="eastAsia"/>
        </w:rPr>
        <w:t>別紙22：移転対象什器備品及び書類等の性能</w:t>
      </w:r>
      <w:r w:rsidRPr="00C82AFB">
        <w:rPr>
          <w:rFonts w:hint="eastAsia"/>
        </w:rPr>
        <w:t>」に示す対象物を移動する。市が指示する日までに、既存施設の什器備品及び書類</w:t>
      </w:r>
      <w:r w:rsidR="00963D27" w:rsidRPr="00C82AFB">
        <w:rPr>
          <w:rFonts w:hint="eastAsia"/>
        </w:rPr>
        <w:t>等</w:t>
      </w:r>
      <w:r w:rsidRPr="00C82AFB">
        <w:rPr>
          <w:rFonts w:hint="eastAsia"/>
        </w:rPr>
        <w:t>に関する配置図を作成し提出する。また、移動対象物へのラベリングを行う。</w:t>
      </w:r>
    </w:p>
    <w:p w14:paraId="7ECAC708" w14:textId="77777777" w:rsidR="00B6024F" w:rsidRPr="00C82AFB" w:rsidRDefault="00B6024F" w:rsidP="00B6024F">
      <w:pPr>
        <w:pStyle w:val="a4"/>
      </w:pPr>
      <w:r w:rsidRPr="00C82AFB">
        <w:rPr>
          <w:rFonts w:hint="eastAsia"/>
        </w:rPr>
        <w:t>・対象物の移動先について市と協議し、市が指示する日までに、平面配置図を作成し提出する。この平面配置図のとおり、対象物を移動し設置する。移設に際し付帯工事等が必要な場合は、あわせて行う。</w:t>
      </w:r>
    </w:p>
    <w:p w14:paraId="44427E42" w14:textId="77777777" w:rsidR="00B6024F" w:rsidRPr="00C82AFB" w:rsidRDefault="00B6024F" w:rsidP="00B6024F">
      <w:pPr>
        <w:pStyle w:val="a4"/>
      </w:pPr>
      <w:r w:rsidRPr="00C82AFB">
        <w:rPr>
          <w:rFonts w:hint="eastAsia"/>
        </w:rPr>
        <w:t>・対象物のうち精密機器については、移転作業により性能に問題が生じないよう必要な措置を講じる。</w:t>
      </w:r>
    </w:p>
    <w:p w14:paraId="45F289A9" w14:textId="77777777" w:rsidR="00B6024F" w:rsidRPr="00C82AFB" w:rsidRDefault="00B6024F" w:rsidP="00B6024F">
      <w:pPr>
        <w:pStyle w:val="a4"/>
      </w:pPr>
      <w:r w:rsidRPr="00C82AFB">
        <w:rPr>
          <w:rFonts w:hint="eastAsia"/>
        </w:rPr>
        <w:t>・対象物のうち機械については、移動後正常に動作することを確認する。</w:t>
      </w:r>
    </w:p>
    <w:p w14:paraId="0497F084" w14:textId="4AB2FBAB" w:rsidR="00B6024F" w:rsidRPr="00C82AFB" w:rsidRDefault="00E976B9" w:rsidP="00B6024F">
      <w:pPr>
        <w:pStyle w:val="a4"/>
      </w:pPr>
      <w:r>
        <w:rPr>
          <w:rFonts w:hint="eastAsia"/>
        </w:rPr>
        <w:t>・机及びキャビネット類に収納されている書類等</w:t>
      </w:r>
      <w:r w:rsidR="00B6024F" w:rsidRPr="00C82AFB">
        <w:rPr>
          <w:rFonts w:hint="eastAsia"/>
        </w:rPr>
        <w:t>は、職員が段ボール箱に梱包する。段ボール箱にはラベルが添付されているので、その個数を確認して市が指示する場所に移動させる。</w:t>
      </w:r>
    </w:p>
    <w:p w14:paraId="53F29C71" w14:textId="77777777" w:rsidR="00B6024F" w:rsidRPr="00C82AFB" w:rsidRDefault="00B6024F" w:rsidP="00B6024F">
      <w:pPr>
        <w:pStyle w:val="a4"/>
      </w:pPr>
      <w:r w:rsidRPr="00C82AFB">
        <w:rPr>
          <w:rFonts w:hint="eastAsia"/>
        </w:rPr>
        <w:t>・移動型収納庫及び壁面収納庫等については、平面配置図に示す箇所に設置するとともに、耐震等を考慮した設置を行う。</w:t>
      </w:r>
    </w:p>
    <w:p w14:paraId="1D688680" w14:textId="77777777" w:rsidR="00B6024F" w:rsidRPr="00C82AFB" w:rsidRDefault="00B6024F" w:rsidP="00B6024F">
      <w:pPr>
        <w:pStyle w:val="4"/>
        <w:spacing w:before="170"/>
        <w:ind w:left="210"/>
      </w:pPr>
      <w:r w:rsidRPr="00C82AFB">
        <w:rPr>
          <w:rFonts w:hint="eastAsia"/>
        </w:rPr>
        <w:t>カ．清掃</w:t>
      </w:r>
    </w:p>
    <w:p w14:paraId="4DFCA21C" w14:textId="77777777" w:rsidR="00B6024F" w:rsidRPr="00C82AFB" w:rsidRDefault="00B6024F" w:rsidP="00B6024F">
      <w:pPr>
        <w:pStyle w:val="a4"/>
      </w:pPr>
      <w:r w:rsidRPr="00C82AFB">
        <w:rPr>
          <w:rFonts w:hint="eastAsia"/>
        </w:rPr>
        <w:t>・PFI事業者は、移転後の作業区域を清掃する。</w:t>
      </w:r>
    </w:p>
    <w:p w14:paraId="6FE3DC31" w14:textId="77777777" w:rsidR="00B6024F" w:rsidRPr="00C82AFB" w:rsidRDefault="00B6024F" w:rsidP="00B6024F">
      <w:pPr>
        <w:pStyle w:val="a4"/>
      </w:pPr>
      <w:r w:rsidRPr="00C82AFB">
        <w:rPr>
          <w:rFonts w:hint="eastAsia"/>
        </w:rPr>
        <w:t>・PFI事業者は、責任を持って、清掃後に発生したゴミを処分する。</w:t>
      </w:r>
    </w:p>
    <w:p w14:paraId="138343B5" w14:textId="77777777" w:rsidR="00B6024F" w:rsidRPr="00C82AFB" w:rsidRDefault="00B6024F" w:rsidP="00B6024F">
      <w:pPr>
        <w:pStyle w:val="4"/>
        <w:spacing w:before="170"/>
        <w:ind w:left="210"/>
      </w:pPr>
      <w:r w:rsidRPr="00C82AFB">
        <w:rPr>
          <w:rFonts w:hint="eastAsia"/>
        </w:rPr>
        <w:t>キ．安全確保</w:t>
      </w:r>
    </w:p>
    <w:p w14:paraId="2DC92CA1" w14:textId="77777777" w:rsidR="00B6024F" w:rsidRPr="00C82AFB" w:rsidRDefault="00B6024F" w:rsidP="00B6024F">
      <w:pPr>
        <w:pStyle w:val="a4"/>
      </w:pPr>
      <w:r w:rsidRPr="00C82AFB">
        <w:rPr>
          <w:rFonts w:hint="eastAsia"/>
        </w:rPr>
        <w:t>・安全確保のため、必要に応じて交通保安員や警備員等を配置する。</w:t>
      </w:r>
    </w:p>
    <w:p w14:paraId="19C1E6F8" w14:textId="0E5785D8" w:rsidR="00B6024F" w:rsidRPr="00C82AFB" w:rsidRDefault="00B6024F" w:rsidP="00B6024F">
      <w:pPr>
        <w:pStyle w:val="a4"/>
      </w:pPr>
      <w:r w:rsidRPr="00C82AFB">
        <w:rPr>
          <w:rFonts w:hint="eastAsia"/>
        </w:rPr>
        <w:t>・その他、本作業実施に</w:t>
      </w:r>
      <w:r w:rsidR="00694ACB">
        <w:rPr>
          <w:rFonts w:hint="eastAsia"/>
        </w:rPr>
        <w:t>当たり</w:t>
      </w:r>
      <w:r w:rsidRPr="00C82AFB">
        <w:rPr>
          <w:rFonts w:hint="eastAsia"/>
        </w:rPr>
        <w:t>安全を確保するために必要な措置を講じる。</w:t>
      </w:r>
    </w:p>
    <w:p w14:paraId="3EC680B3" w14:textId="77777777" w:rsidR="00B6024F" w:rsidRPr="00C82AFB" w:rsidRDefault="00B6024F" w:rsidP="00B6024F">
      <w:pPr>
        <w:pStyle w:val="4"/>
        <w:spacing w:before="170"/>
        <w:ind w:left="210"/>
      </w:pPr>
      <w:r w:rsidRPr="00C82AFB">
        <w:rPr>
          <w:rFonts w:hint="eastAsia"/>
        </w:rPr>
        <w:lastRenderedPageBreak/>
        <w:t>ク．事故防止及び補償</w:t>
      </w:r>
    </w:p>
    <w:p w14:paraId="60442D3D" w14:textId="77777777" w:rsidR="00B6024F" w:rsidRPr="00C82AFB" w:rsidRDefault="00B6024F" w:rsidP="00B6024F">
      <w:pPr>
        <w:pStyle w:val="a4"/>
      </w:pPr>
      <w:r w:rsidRPr="00C82AFB">
        <w:rPr>
          <w:rFonts w:hint="eastAsia"/>
        </w:rPr>
        <w:t>・作業の実施にあたっては必要な関係法令を遵守し、来庁者、職員等の安全確保に万全を期すとともに、安全作業に努める。</w:t>
      </w:r>
    </w:p>
    <w:p w14:paraId="328871AD" w14:textId="77777777" w:rsidR="00B6024F" w:rsidRPr="00C82AFB" w:rsidRDefault="00B6024F" w:rsidP="00B6024F">
      <w:pPr>
        <w:pStyle w:val="a4"/>
      </w:pPr>
      <w:r w:rsidRPr="00C82AFB">
        <w:rPr>
          <w:rFonts w:hint="eastAsia"/>
        </w:rPr>
        <w:t>・作業中に人身事故、物損事故、搬送物品の破損、遺失等の事故が生じた場合、責任を持ってその補償等を行う。</w:t>
      </w:r>
    </w:p>
    <w:p w14:paraId="377DBEA2" w14:textId="77777777" w:rsidR="00B6024F" w:rsidRPr="00C82AFB" w:rsidRDefault="00B6024F" w:rsidP="00B6024F">
      <w:pPr>
        <w:pStyle w:val="a4"/>
      </w:pPr>
      <w:r w:rsidRPr="00C82AFB">
        <w:rPr>
          <w:rFonts w:hint="eastAsia"/>
        </w:rPr>
        <w:t>・移転業務について、運送保険等に加入する。</w:t>
      </w:r>
    </w:p>
    <w:p w14:paraId="6E071CF3" w14:textId="77777777" w:rsidR="00B6024F" w:rsidRPr="00C82AFB" w:rsidRDefault="00B6024F" w:rsidP="00B6024F">
      <w:pPr>
        <w:pStyle w:val="2"/>
      </w:pPr>
      <w:bookmarkStart w:id="81" w:name="_Toc4446150"/>
      <w:bookmarkStart w:id="82" w:name="_Toc5091144"/>
      <w:r w:rsidRPr="00C82AFB">
        <w:rPr>
          <w:rFonts w:hint="eastAsia"/>
        </w:rPr>
        <w:t>３．市への引渡し業務</w:t>
      </w:r>
      <w:bookmarkEnd w:id="81"/>
      <w:bookmarkEnd w:id="82"/>
    </w:p>
    <w:p w14:paraId="21EE76CA" w14:textId="77777777" w:rsidR="00B6024F" w:rsidRPr="00C82AFB" w:rsidRDefault="00B6024F" w:rsidP="00B6024F">
      <w:pPr>
        <w:pStyle w:val="3"/>
      </w:pPr>
      <w:r w:rsidRPr="00C82AFB">
        <w:rPr>
          <w:rFonts w:hint="eastAsia"/>
        </w:rPr>
        <w:t>（１）市への引渡し</w:t>
      </w:r>
    </w:p>
    <w:p w14:paraId="544FD50F" w14:textId="77777777" w:rsidR="00B6024F" w:rsidRPr="00C82AFB" w:rsidRDefault="00B6024F" w:rsidP="00B6024F">
      <w:pPr>
        <w:pStyle w:val="a6"/>
      </w:pPr>
      <w:r w:rsidRPr="00C82AFB">
        <w:rPr>
          <w:rFonts w:hint="eastAsia"/>
        </w:rPr>
        <w:t>PFI事業者は、市による工事完成確認及び工事完成確認後の是正等が完了した後、速やかに新庁舎（什器備品を含む。）を市へ引渡す。</w:t>
      </w:r>
    </w:p>
    <w:p w14:paraId="15AD8AB3" w14:textId="77777777" w:rsidR="00B6024F" w:rsidRPr="00C82AFB" w:rsidRDefault="00B6024F" w:rsidP="00B6024F">
      <w:pPr>
        <w:pStyle w:val="3"/>
      </w:pPr>
      <w:r w:rsidRPr="00C82AFB">
        <w:rPr>
          <w:rFonts w:hint="eastAsia"/>
        </w:rPr>
        <w:t>（２）登記に関する補助業務</w:t>
      </w:r>
    </w:p>
    <w:p w14:paraId="3DAEBE3C" w14:textId="77777777" w:rsidR="00B6024F" w:rsidRPr="00C82AFB" w:rsidRDefault="00B6024F" w:rsidP="00B6024F">
      <w:pPr>
        <w:pStyle w:val="a6"/>
      </w:pPr>
      <w:r w:rsidRPr="00C82AFB">
        <w:rPr>
          <w:rFonts w:hint="eastAsia"/>
        </w:rPr>
        <w:t>PFI事業者は、事業用地において、新庁舎整備用地や民間収益施設整備用地の帰属や登記事務に必要な、測量調査及び書類作成等を行う。なお、登記の申請手続きは、市の費用負担により実施する。</w:t>
      </w:r>
    </w:p>
    <w:p w14:paraId="73C4C907" w14:textId="77777777" w:rsidR="00B6024F" w:rsidRPr="00C82AFB" w:rsidRDefault="00B6024F" w:rsidP="00B6024F">
      <w:pPr>
        <w:pStyle w:val="3"/>
      </w:pPr>
      <w:r w:rsidRPr="00C82AFB">
        <w:rPr>
          <w:rFonts w:hint="eastAsia"/>
        </w:rPr>
        <w:t>（３）開庁式典及び内覧会等の実施に係る業務</w:t>
      </w:r>
    </w:p>
    <w:p w14:paraId="5F610B73" w14:textId="77777777" w:rsidR="00B6024F" w:rsidRPr="00C82AFB" w:rsidRDefault="00B6024F" w:rsidP="00B6024F">
      <w:pPr>
        <w:pStyle w:val="a4"/>
      </w:pPr>
      <w:r w:rsidRPr="00C82AFB">
        <w:rPr>
          <w:rFonts w:hint="eastAsia"/>
        </w:rPr>
        <w:t>・PFI事業者は、新庁舎の開庁に際して、記念式典及びセレモニー（テープカットやくす球イベントを含む）を企画立案し、実施する。</w:t>
      </w:r>
    </w:p>
    <w:p w14:paraId="29012900" w14:textId="77777777" w:rsidR="00B6024F" w:rsidRPr="00C82AFB" w:rsidRDefault="00B6024F" w:rsidP="00B6024F">
      <w:pPr>
        <w:pStyle w:val="a4"/>
      </w:pPr>
      <w:r w:rsidRPr="00C82AFB">
        <w:rPr>
          <w:rFonts w:hint="eastAsia"/>
        </w:rPr>
        <w:t>・開庁式典の実施時期は、新庁舎開庁時及びグランドオープン（外構整備等完了時）時の２回とする。</w:t>
      </w:r>
    </w:p>
    <w:p w14:paraId="2C8E9FE5" w14:textId="77777777" w:rsidR="00B6024F" w:rsidRPr="00C82AFB" w:rsidRDefault="00B6024F" w:rsidP="00B6024F">
      <w:pPr>
        <w:pStyle w:val="a4"/>
      </w:pPr>
      <w:r w:rsidRPr="00C82AFB">
        <w:rPr>
          <w:rFonts w:hint="eastAsia"/>
        </w:rPr>
        <w:t>・開庁式典の実施内容については、事業者の提案とするが、事前に企画案及び実施計画等を市に提出し、市の承認を得た上で実施する。</w:t>
      </w:r>
    </w:p>
    <w:p w14:paraId="7698E530" w14:textId="77777777" w:rsidR="00B6024F" w:rsidRPr="00C82AFB" w:rsidRDefault="00B6024F" w:rsidP="00B6024F">
      <w:pPr>
        <w:pStyle w:val="a4"/>
      </w:pPr>
      <w:r w:rsidRPr="00C82AFB">
        <w:rPr>
          <w:rFonts w:hint="eastAsia"/>
        </w:rPr>
        <w:t>・開庁式典時に配布する記念品や印刷物に要する費用は、別途、市が負担する。</w:t>
      </w:r>
    </w:p>
    <w:p w14:paraId="629D49D6" w14:textId="77777777" w:rsidR="00B6024F" w:rsidRPr="00C82AFB" w:rsidRDefault="00B6024F" w:rsidP="00B6024F">
      <w:pPr>
        <w:pStyle w:val="a4"/>
      </w:pPr>
      <w:r w:rsidRPr="00C82AFB">
        <w:rPr>
          <w:rFonts w:hint="eastAsia"/>
        </w:rPr>
        <w:t>・開庁式典にあわせて、新庁舎の内覧会を実施する。内覧会では、新庁舎内の各所にスタッフを配置し、新庁舎の説明を行うとともに、</w:t>
      </w:r>
      <w:r w:rsidRPr="00C82AFB">
        <w:t>安全管理及び誘導を行う。</w:t>
      </w:r>
    </w:p>
    <w:p w14:paraId="47268A0F" w14:textId="77777777" w:rsidR="00B6024F" w:rsidRPr="00C82AFB" w:rsidRDefault="00B6024F" w:rsidP="00B6024F">
      <w:pPr>
        <w:pStyle w:val="1"/>
      </w:pPr>
      <w:bookmarkStart w:id="83" w:name="_Toc531793146"/>
      <w:bookmarkStart w:id="84" w:name="_Toc533615953"/>
      <w:bookmarkStart w:id="85" w:name="_Toc1470706"/>
      <w:bookmarkStart w:id="86" w:name="_Toc2275300"/>
      <w:bookmarkStart w:id="87" w:name="_Toc4446151"/>
      <w:bookmarkStart w:id="88" w:name="_Toc5091145"/>
      <w:r w:rsidRPr="00C82AFB">
        <w:rPr>
          <w:rFonts w:hint="eastAsia"/>
        </w:rPr>
        <w:lastRenderedPageBreak/>
        <w:t>第10　維持管理業務に関する要求水準</w:t>
      </w:r>
      <w:bookmarkEnd w:id="83"/>
      <w:bookmarkEnd w:id="84"/>
      <w:bookmarkEnd w:id="85"/>
      <w:bookmarkEnd w:id="86"/>
      <w:bookmarkEnd w:id="87"/>
      <w:bookmarkEnd w:id="88"/>
    </w:p>
    <w:p w14:paraId="2C8B29D5" w14:textId="77777777" w:rsidR="00B6024F" w:rsidRPr="00C82AFB" w:rsidRDefault="00B6024F" w:rsidP="00B6024F">
      <w:pPr>
        <w:pStyle w:val="2"/>
      </w:pPr>
      <w:bookmarkStart w:id="89" w:name="_Toc531793147"/>
      <w:bookmarkStart w:id="90" w:name="_Toc533615954"/>
      <w:bookmarkStart w:id="91" w:name="_Toc1470707"/>
      <w:bookmarkStart w:id="92" w:name="_Toc2275301"/>
      <w:bookmarkStart w:id="93" w:name="_Toc4446152"/>
      <w:bookmarkStart w:id="94" w:name="_Toc5091146"/>
      <w:r w:rsidRPr="00C82AFB">
        <w:rPr>
          <w:rFonts w:hint="eastAsia"/>
        </w:rPr>
        <w:t>１．基本的事項</w:t>
      </w:r>
      <w:bookmarkEnd w:id="89"/>
      <w:bookmarkEnd w:id="90"/>
      <w:bookmarkEnd w:id="91"/>
      <w:bookmarkEnd w:id="92"/>
      <w:bookmarkEnd w:id="93"/>
      <w:bookmarkEnd w:id="94"/>
    </w:p>
    <w:p w14:paraId="71D095AF" w14:textId="77777777" w:rsidR="00B6024F" w:rsidRPr="00C82AFB" w:rsidRDefault="00B6024F" w:rsidP="00B6024F">
      <w:pPr>
        <w:pStyle w:val="3"/>
      </w:pPr>
      <w:r w:rsidRPr="00C82AFB">
        <w:rPr>
          <w:rFonts w:hint="eastAsia"/>
        </w:rPr>
        <w:t>（１）維持管理業務の目的</w:t>
      </w:r>
    </w:p>
    <w:p w14:paraId="6A0B5B73" w14:textId="678EF6F3" w:rsidR="00B6024F" w:rsidRPr="00C82AFB" w:rsidRDefault="00B6024F" w:rsidP="00B6024F">
      <w:pPr>
        <w:pStyle w:val="a6"/>
      </w:pPr>
      <w:r w:rsidRPr="00C82AFB">
        <w:rPr>
          <w:rFonts w:hint="eastAsia"/>
        </w:rPr>
        <w:t>PFI事業者は、新庁舎の引渡しから事業期間終了までの間、事業契約書、</w:t>
      </w:r>
      <w:bookmarkStart w:id="95" w:name="_GoBack"/>
      <w:bookmarkEnd w:id="95"/>
      <w:r w:rsidR="000A2B6D" w:rsidRPr="00C82AFB">
        <w:rPr>
          <w:rFonts w:hint="eastAsia"/>
        </w:rPr>
        <w:t>貝塚市新庁舎整備事業事基本協定書（以下基本協定書という。）</w:t>
      </w:r>
      <w:r w:rsidRPr="00C82AFB">
        <w:rPr>
          <w:rFonts w:hint="eastAsia"/>
        </w:rPr>
        <w:t>、募集要項及び各種業務計画書等に基づき、建築物、建築設備、植栽、外構施設及び什器備品の性能及び状態を常時適切に管理する。また、施設の機能維持及び安全性・快適性の維持のために必要な清掃、修繕、警備等を実施する。</w:t>
      </w:r>
    </w:p>
    <w:p w14:paraId="50C034CD" w14:textId="0C53F058" w:rsidR="00B6024F" w:rsidRPr="00C82AFB" w:rsidRDefault="00B6024F" w:rsidP="00B6024F">
      <w:pPr>
        <w:pStyle w:val="a6"/>
      </w:pPr>
      <w:r w:rsidRPr="00C82AFB">
        <w:rPr>
          <w:rFonts w:hint="eastAsia"/>
        </w:rPr>
        <w:t>PFI事業者は維持管理業務を遂行するにあたって、要求水準書のほか「建築保全業務共通仕様書」を参考とし、その他必要な関連法令等に準拠し、適切な維持管理を実施する。</w:t>
      </w:r>
    </w:p>
    <w:p w14:paraId="78B67722" w14:textId="77777777" w:rsidR="00B6024F" w:rsidRPr="00C82AFB" w:rsidRDefault="00B6024F" w:rsidP="00B6024F">
      <w:pPr>
        <w:pStyle w:val="3"/>
      </w:pPr>
      <w:r w:rsidRPr="00C82AFB">
        <w:rPr>
          <w:rFonts w:hint="eastAsia"/>
        </w:rPr>
        <w:t>（２）基本方針</w:t>
      </w:r>
    </w:p>
    <w:p w14:paraId="0B054B51" w14:textId="77777777" w:rsidR="00B6024F" w:rsidRPr="00C82AFB" w:rsidRDefault="00B6024F" w:rsidP="00B6024F">
      <w:pPr>
        <w:pStyle w:val="a6"/>
      </w:pPr>
      <w:r w:rsidRPr="00C82AFB">
        <w:rPr>
          <w:rFonts w:hint="eastAsia"/>
        </w:rPr>
        <w:t>PFI事業者は、次の事項を基本として、維持管理業務を実施する。</w:t>
      </w:r>
    </w:p>
    <w:p w14:paraId="65270E8E" w14:textId="77777777" w:rsidR="00B6024F" w:rsidRPr="00C82AFB" w:rsidRDefault="00B6024F" w:rsidP="00B6024F">
      <w:pPr>
        <w:pStyle w:val="a4"/>
      </w:pPr>
      <w:r w:rsidRPr="00C82AFB">
        <w:rPr>
          <w:rFonts w:hint="eastAsia"/>
        </w:rPr>
        <w:t>・維持管理は、予防保全を基本とする。</w:t>
      </w:r>
    </w:p>
    <w:p w14:paraId="26665D44" w14:textId="77777777" w:rsidR="00B6024F" w:rsidRPr="00C82AFB" w:rsidRDefault="00B6024F" w:rsidP="00B6024F">
      <w:pPr>
        <w:pStyle w:val="a4"/>
      </w:pPr>
      <w:r w:rsidRPr="00C82AFB">
        <w:rPr>
          <w:rFonts w:hint="eastAsia"/>
        </w:rPr>
        <w:t>・劣化による危険、障害の発生を未然に防止する。</w:t>
      </w:r>
    </w:p>
    <w:p w14:paraId="4014C0F6" w14:textId="77777777" w:rsidR="00B6024F" w:rsidRPr="00C82AFB" w:rsidRDefault="00B6024F" w:rsidP="00B6024F">
      <w:pPr>
        <w:pStyle w:val="a4"/>
      </w:pPr>
      <w:r w:rsidRPr="00C82AFB">
        <w:rPr>
          <w:rFonts w:hint="eastAsia"/>
        </w:rPr>
        <w:t>・施設環境を良好に保ち、来庁者が快適に施設を利用できるようにする。</w:t>
      </w:r>
    </w:p>
    <w:p w14:paraId="773B6D3D" w14:textId="77777777" w:rsidR="00B6024F" w:rsidRPr="00C82AFB" w:rsidRDefault="00B6024F" w:rsidP="00B6024F">
      <w:pPr>
        <w:pStyle w:val="a4"/>
      </w:pPr>
      <w:r w:rsidRPr="00C82AFB">
        <w:rPr>
          <w:rFonts w:hint="eastAsia"/>
        </w:rPr>
        <w:t>・施設（付帯設備を含む）が有する機能及び性能等を保つ。</w:t>
      </w:r>
    </w:p>
    <w:p w14:paraId="3DDAAF20" w14:textId="77777777" w:rsidR="00B6024F" w:rsidRPr="00C82AFB" w:rsidRDefault="00B6024F" w:rsidP="00B6024F">
      <w:pPr>
        <w:pStyle w:val="a4"/>
      </w:pPr>
      <w:r w:rsidRPr="00C82AFB">
        <w:rPr>
          <w:rFonts w:hint="eastAsia"/>
        </w:rPr>
        <w:t>・環境負荷を抑制し、環境汚染の発生防止に努めるとともに、ライフサイクルコストの低減及び省資源、省エネルギー等環境に配慮する。</w:t>
      </w:r>
    </w:p>
    <w:p w14:paraId="097D431C" w14:textId="77777777" w:rsidR="00B6024F" w:rsidRPr="00C82AFB" w:rsidRDefault="00B6024F" w:rsidP="00B6024F">
      <w:pPr>
        <w:pStyle w:val="a4"/>
      </w:pPr>
      <w:r w:rsidRPr="00C82AFB">
        <w:rPr>
          <w:rFonts w:hint="eastAsia"/>
        </w:rPr>
        <w:t>・建築設備等の故障によるサービスの中断に係る対応を定め、回復に努める。</w:t>
      </w:r>
    </w:p>
    <w:p w14:paraId="25842C8A" w14:textId="77777777" w:rsidR="00B6024F" w:rsidRPr="00C82AFB" w:rsidRDefault="00B6024F" w:rsidP="00B6024F">
      <w:pPr>
        <w:pStyle w:val="a4"/>
      </w:pPr>
      <w:r w:rsidRPr="00C82AFB">
        <w:rPr>
          <w:rFonts w:hint="eastAsia"/>
        </w:rPr>
        <w:t>・創意工夫やノウハウを活用し、合理的かつ効率的な業務実施に努める。</w:t>
      </w:r>
    </w:p>
    <w:p w14:paraId="5AAD79C8" w14:textId="77777777" w:rsidR="00B6024F" w:rsidRPr="00C82AFB" w:rsidRDefault="00B6024F" w:rsidP="00B6024F">
      <w:pPr>
        <w:pStyle w:val="a4"/>
      </w:pPr>
      <w:r w:rsidRPr="00C82AFB">
        <w:rPr>
          <w:rFonts w:hint="eastAsia"/>
        </w:rPr>
        <w:t>・業務担当者は、勤務時間中、厳正な服務規律や関係法令に基づき業務を実施する。</w:t>
      </w:r>
    </w:p>
    <w:p w14:paraId="4C25CAB7" w14:textId="77777777" w:rsidR="00B6024F" w:rsidRPr="00C82AFB" w:rsidRDefault="00B6024F" w:rsidP="00B6024F">
      <w:pPr>
        <w:pStyle w:val="a4"/>
      </w:pPr>
      <w:r w:rsidRPr="00C82AFB">
        <w:rPr>
          <w:rFonts w:hint="eastAsia"/>
        </w:rPr>
        <w:t>・業務担当者は、制服及び名札を着用して業務を実施する。</w:t>
      </w:r>
    </w:p>
    <w:p w14:paraId="60DEBF3F" w14:textId="77777777" w:rsidR="00B6024F" w:rsidRPr="00C82AFB" w:rsidRDefault="00B6024F" w:rsidP="00B6024F">
      <w:pPr>
        <w:pStyle w:val="a4"/>
      </w:pPr>
      <w:r w:rsidRPr="00C82AFB">
        <w:rPr>
          <w:rFonts w:hint="eastAsia"/>
        </w:rPr>
        <w:t>・業務担当者は、業務上知り得た秘密について漏洩しない。</w:t>
      </w:r>
    </w:p>
    <w:p w14:paraId="5C5BBBE3" w14:textId="77777777" w:rsidR="00B6024F" w:rsidRPr="00C82AFB" w:rsidRDefault="00B6024F" w:rsidP="00B6024F">
      <w:pPr>
        <w:pStyle w:val="a6"/>
        <w:spacing w:beforeLines="50" w:before="170"/>
      </w:pPr>
      <w:r w:rsidRPr="00C82AFB">
        <w:rPr>
          <w:rFonts w:hint="eastAsia"/>
        </w:rPr>
        <w:t>本事業の要求水準書においては、点検、保守、修繕、更新については、以下の意味とする。</w:t>
      </w:r>
    </w:p>
    <w:p w14:paraId="4643D1CD" w14:textId="77777777" w:rsidR="00B6024F" w:rsidRPr="00C82AFB" w:rsidRDefault="00B6024F" w:rsidP="00B6024F">
      <w:pPr>
        <w:pStyle w:val="a4"/>
      </w:pPr>
      <w:r w:rsidRPr="00C82AFB">
        <w:rPr>
          <w:rFonts w:hint="eastAsia"/>
        </w:rPr>
        <w:t>・点検とは、建築物等の機能状態や減耗の程度等を予め定められた手順により調べることをいう。</w:t>
      </w:r>
    </w:p>
    <w:p w14:paraId="32D47340" w14:textId="4D6FCF06" w:rsidR="00B6024F" w:rsidRPr="00C82AFB" w:rsidRDefault="00B6024F" w:rsidP="00B6024F">
      <w:pPr>
        <w:pStyle w:val="a4"/>
      </w:pPr>
      <w:r w:rsidRPr="00C82AFB">
        <w:rPr>
          <w:rFonts w:hint="eastAsia"/>
        </w:rPr>
        <w:t>・保守とは、建築物等の初期の性能及び機能を維持する目的で、周期的又は継続的に行う注油、小部品の取換えなどの軽微な作業をいう。</w:t>
      </w:r>
    </w:p>
    <w:p w14:paraId="1B56268F" w14:textId="7D20598E" w:rsidR="00B6024F" w:rsidRPr="00C82AFB" w:rsidRDefault="00B6024F" w:rsidP="00B6024F">
      <w:pPr>
        <w:pStyle w:val="a4"/>
      </w:pPr>
      <w:r w:rsidRPr="00C82AFB">
        <w:rPr>
          <w:rFonts w:hint="eastAsia"/>
        </w:rPr>
        <w:t>・修繕とは、劣化した部位、部材又は機器の性能、機能を原状（初期の水準）または実用上支障のない状態まで回復させること</w:t>
      </w:r>
      <w:r w:rsidR="00963D27" w:rsidRPr="00C82AFB">
        <w:rPr>
          <w:rFonts w:hint="eastAsia"/>
        </w:rPr>
        <w:t>をいう</w:t>
      </w:r>
      <w:r w:rsidRPr="00C82AFB">
        <w:rPr>
          <w:rFonts w:hint="eastAsia"/>
        </w:rPr>
        <w:t>。ただし、保守の範囲に含まれる定期的な諸部品の取替えを除く。</w:t>
      </w:r>
    </w:p>
    <w:p w14:paraId="5311FA4A" w14:textId="11EAFE16" w:rsidR="00B6024F" w:rsidRPr="00C82AFB" w:rsidRDefault="00B6024F" w:rsidP="00B6024F">
      <w:pPr>
        <w:pStyle w:val="a4"/>
      </w:pPr>
      <w:r w:rsidRPr="00C82AFB">
        <w:rPr>
          <w:rFonts w:hint="eastAsia"/>
        </w:rPr>
        <w:t>・更新とは、修繕を行ってもなお回復することができない、劣化した部材又は機材等を新しい物に取替えること</w:t>
      </w:r>
      <w:r w:rsidR="00963D27" w:rsidRPr="00C82AFB">
        <w:rPr>
          <w:rFonts w:hint="eastAsia"/>
        </w:rPr>
        <w:t>をいう</w:t>
      </w:r>
      <w:r w:rsidRPr="00C82AFB">
        <w:rPr>
          <w:rFonts w:hint="eastAsia"/>
        </w:rPr>
        <w:t>。</w:t>
      </w:r>
    </w:p>
    <w:p w14:paraId="73BBC784" w14:textId="77777777" w:rsidR="00B6024F" w:rsidRPr="00C82AFB" w:rsidRDefault="00B6024F" w:rsidP="00B6024F">
      <w:pPr>
        <w:pStyle w:val="3"/>
      </w:pPr>
      <w:r w:rsidRPr="00C82AFB">
        <w:rPr>
          <w:rFonts w:hint="eastAsia"/>
        </w:rPr>
        <w:lastRenderedPageBreak/>
        <w:t>（３）対象の範囲</w:t>
      </w:r>
    </w:p>
    <w:p w14:paraId="05E1FC9B" w14:textId="77777777" w:rsidR="00B6024F" w:rsidRPr="00C82AFB" w:rsidRDefault="00B6024F" w:rsidP="00B6024F">
      <w:pPr>
        <w:pStyle w:val="a6"/>
      </w:pPr>
      <w:r w:rsidRPr="00C82AFB">
        <w:rPr>
          <w:rFonts w:hint="eastAsia"/>
        </w:rPr>
        <w:t>維持管理業務の対象範囲は、</w:t>
      </w:r>
      <w:bookmarkStart w:id="96" w:name="_Hlk2257447"/>
      <w:bookmarkStart w:id="97" w:name="_Hlk2272185"/>
      <w:r w:rsidRPr="00C82AFB">
        <w:rPr>
          <w:rFonts w:hAnsi="ＭＳ 明朝" w:hint="eastAsia"/>
        </w:rPr>
        <w:t>「別紙23：維持管理業務対象範囲図」</w:t>
      </w:r>
      <w:bookmarkEnd w:id="96"/>
      <w:r w:rsidRPr="00C82AFB">
        <w:rPr>
          <w:rFonts w:hint="eastAsia"/>
        </w:rPr>
        <w:t>に示す。</w:t>
      </w:r>
      <w:bookmarkEnd w:id="97"/>
    </w:p>
    <w:p w14:paraId="49A47E21" w14:textId="77777777" w:rsidR="00B6024F" w:rsidRPr="00C82AFB" w:rsidRDefault="00B6024F" w:rsidP="00B6024F">
      <w:pPr>
        <w:pStyle w:val="3"/>
      </w:pPr>
      <w:r w:rsidRPr="00C82AFB">
        <w:rPr>
          <w:rFonts w:hint="eastAsia"/>
        </w:rPr>
        <w:t>（４）業務の期間</w:t>
      </w:r>
    </w:p>
    <w:p w14:paraId="46879E31" w14:textId="77777777" w:rsidR="00B6024F" w:rsidRPr="00C82AFB" w:rsidRDefault="00B6024F" w:rsidP="00B6024F">
      <w:pPr>
        <w:pStyle w:val="a6"/>
      </w:pPr>
      <w:r w:rsidRPr="00C82AFB">
        <w:rPr>
          <w:rFonts w:hint="eastAsia"/>
        </w:rPr>
        <w:t>維持管理業務の期間は、新庁舎の引渡し後、事業期間終了までとする。</w:t>
      </w:r>
    </w:p>
    <w:p w14:paraId="5BCC8E59" w14:textId="77777777" w:rsidR="00B6024F" w:rsidRPr="00C82AFB" w:rsidRDefault="00B6024F" w:rsidP="00B6024F">
      <w:pPr>
        <w:pStyle w:val="a6"/>
      </w:pPr>
      <w:r w:rsidRPr="00C82AFB">
        <w:rPr>
          <w:rFonts w:hint="eastAsia"/>
        </w:rPr>
        <w:t>なお、提案により新庁舎の引渡し日を早める場合は１ヶ月単位とし、月末に施設を引渡し、引渡し日から維持管理業務を実施する。</w:t>
      </w:r>
    </w:p>
    <w:p w14:paraId="517DD049" w14:textId="77777777" w:rsidR="00B6024F" w:rsidRPr="00C82AFB" w:rsidRDefault="00B6024F" w:rsidP="00B6024F">
      <w:pPr>
        <w:pStyle w:val="3"/>
      </w:pPr>
      <w:r w:rsidRPr="00C82AFB">
        <w:rPr>
          <w:rFonts w:hint="eastAsia"/>
        </w:rPr>
        <w:t>（５）業務の範囲</w:t>
      </w:r>
    </w:p>
    <w:p w14:paraId="62AC6632" w14:textId="77777777" w:rsidR="00B6024F" w:rsidRPr="00C82AFB" w:rsidRDefault="00B6024F" w:rsidP="00B6024F">
      <w:pPr>
        <w:pStyle w:val="a6"/>
      </w:pPr>
      <w:r w:rsidRPr="00C82AFB">
        <w:rPr>
          <w:rFonts w:hint="eastAsia"/>
        </w:rPr>
        <w:t>業務範囲は、次のとおりである。</w:t>
      </w:r>
    </w:p>
    <w:p w14:paraId="0AD978AA" w14:textId="77777777" w:rsidR="00B6024F" w:rsidRPr="00C82AFB" w:rsidRDefault="00B6024F" w:rsidP="00B6024F">
      <w:pPr>
        <w:pStyle w:val="ac"/>
      </w:pPr>
      <w:r w:rsidRPr="00C82AFB">
        <w:rPr>
          <w:rFonts w:hint="eastAsia"/>
        </w:rPr>
        <w:t>ａ．建築物維持管理業務</w:t>
      </w:r>
    </w:p>
    <w:p w14:paraId="53F6C5D5" w14:textId="77777777" w:rsidR="00B6024F" w:rsidRPr="00C82AFB" w:rsidRDefault="00B6024F" w:rsidP="00B6024F">
      <w:pPr>
        <w:pStyle w:val="ac"/>
      </w:pPr>
      <w:r w:rsidRPr="00C82AFB">
        <w:rPr>
          <w:rFonts w:hint="eastAsia"/>
        </w:rPr>
        <w:t>ｂ．建築設備維持管理業務</w:t>
      </w:r>
    </w:p>
    <w:p w14:paraId="3D105F6F" w14:textId="77777777" w:rsidR="00B6024F" w:rsidRPr="00C82AFB" w:rsidRDefault="00B6024F" w:rsidP="00B6024F">
      <w:pPr>
        <w:pStyle w:val="ac"/>
      </w:pPr>
      <w:r w:rsidRPr="00C82AFB">
        <w:rPr>
          <w:rFonts w:hint="eastAsia"/>
        </w:rPr>
        <w:t>ｃ．駐車場維持管理業務</w:t>
      </w:r>
    </w:p>
    <w:p w14:paraId="382A041C" w14:textId="77777777" w:rsidR="00B6024F" w:rsidRPr="00C82AFB" w:rsidRDefault="00B6024F" w:rsidP="00B6024F">
      <w:pPr>
        <w:pStyle w:val="ac"/>
      </w:pPr>
      <w:r w:rsidRPr="00C82AFB">
        <w:rPr>
          <w:rFonts w:hint="eastAsia"/>
        </w:rPr>
        <w:t>ｄ．外構施設維持管理業務</w:t>
      </w:r>
    </w:p>
    <w:p w14:paraId="3EEC7765" w14:textId="77777777" w:rsidR="00B6024F" w:rsidRPr="00C82AFB" w:rsidRDefault="00B6024F" w:rsidP="00B6024F">
      <w:pPr>
        <w:pStyle w:val="ac"/>
      </w:pPr>
      <w:r w:rsidRPr="00C82AFB">
        <w:rPr>
          <w:rFonts w:hint="eastAsia"/>
        </w:rPr>
        <w:t>ｅ．植栽維持管理業務</w:t>
      </w:r>
    </w:p>
    <w:p w14:paraId="10AD33A3" w14:textId="77777777" w:rsidR="00B6024F" w:rsidRPr="00C82AFB" w:rsidRDefault="00B6024F" w:rsidP="00B6024F">
      <w:pPr>
        <w:pStyle w:val="ac"/>
      </w:pPr>
      <w:r w:rsidRPr="00C82AFB">
        <w:rPr>
          <w:rFonts w:hint="eastAsia"/>
        </w:rPr>
        <w:t>ｆ．環境衛生管理業務</w:t>
      </w:r>
    </w:p>
    <w:p w14:paraId="5FA2B4CD" w14:textId="77777777" w:rsidR="00B6024F" w:rsidRPr="00C82AFB" w:rsidRDefault="00B6024F" w:rsidP="00B6024F">
      <w:pPr>
        <w:pStyle w:val="ac"/>
      </w:pPr>
      <w:r w:rsidRPr="00C82AFB">
        <w:rPr>
          <w:rFonts w:hint="eastAsia"/>
        </w:rPr>
        <w:t>ｇ．清掃業務</w:t>
      </w:r>
    </w:p>
    <w:p w14:paraId="7FFF0C56" w14:textId="77777777" w:rsidR="00B6024F" w:rsidRPr="00C82AFB" w:rsidRDefault="00B6024F" w:rsidP="00B6024F">
      <w:pPr>
        <w:pStyle w:val="ac"/>
      </w:pPr>
      <w:r w:rsidRPr="00C82AFB">
        <w:rPr>
          <w:rFonts w:hint="eastAsia"/>
        </w:rPr>
        <w:t>ｈ．警備業務</w:t>
      </w:r>
    </w:p>
    <w:p w14:paraId="768946B6" w14:textId="77777777" w:rsidR="00B6024F" w:rsidRPr="00C82AFB" w:rsidRDefault="00B6024F" w:rsidP="00B6024F">
      <w:pPr>
        <w:pStyle w:val="3"/>
      </w:pPr>
      <w:r w:rsidRPr="00C82AFB">
        <w:rPr>
          <w:rFonts w:hint="eastAsia"/>
        </w:rPr>
        <w:t>（６）業務実施体制について</w:t>
      </w:r>
    </w:p>
    <w:p w14:paraId="0B6A9D8B" w14:textId="77777777" w:rsidR="00B6024F" w:rsidRPr="00C82AFB" w:rsidRDefault="00B6024F" w:rsidP="00B6024F">
      <w:pPr>
        <w:pStyle w:val="a6"/>
      </w:pPr>
      <w:r w:rsidRPr="00C82AFB">
        <w:rPr>
          <w:rFonts w:hint="eastAsia"/>
        </w:rPr>
        <w:t>PFI事業者は、維持管理業務を適正に実施するために以下の体制を組成し、業務の開始３ヶ月前に市に届けるものとする。また、事業期間中に変更する場合においても事前に市へ届けるものとする。</w:t>
      </w:r>
    </w:p>
    <w:p w14:paraId="142AA6DB" w14:textId="77777777" w:rsidR="00B6024F" w:rsidRPr="00C82AFB" w:rsidRDefault="00B6024F" w:rsidP="00B6024F">
      <w:pPr>
        <w:pStyle w:val="4"/>
        <w:spacing w:before="170"/>
        <w:ind w:left="210"/>
      </w:pPr>
      <w:r w:rsidRPr="00C82AFB">
        <w:rPr>
          <w:rFonts w:hint="eastAsia"/>
        </w:rPr>
        <w:t>ア．維持管理業務総括責任者及び各業務責任者</w:t>
      </w:r>
    </w:p>
    <w:p w14:paraId="434FCC5E" w14:textId="77777777" w:rsidR="00B6024F" w:rsidRPr="00C82AFB" w:rsidRDefault="00B6024F" w:rsidP="00B6024F">
      <w:pPr>
        <w:pStyle w:val="a6"/>
      </w:pPr>
      <w:r w:rsidRPr="00C82AFB">
        <w:rPr>
          <w:rFonts w:hint="eastAsia"/>
        </w:rPr>
        <w:t>維持管理業務の全体を総合的に把握及び管理し調整を行う「維持管理業務総括責任者」及び維持管理業務の区分ごとに総合的に把握及び管理し調整を行う</w:t>
      </w:r>
      <w:bookmarkStart w:id="98" w:name="_Hlk1590158"/>
      <w:r w:rsidRPr="00C82AFB">
        <w:rPr>
          <w:rFonts w:hint="eastAsia"/>
        </w:rPr>
        <w:t>「業務責任者」</w:t>
      </w:r>
      <w:bookmarkEnd w:id="98"/>
      <w:r w:rsidRPr="00C82AFB">
        <w:rPr>
          <w:rFonts w:hint="eastAsia"/>
        </w:rPr>
        <w:t>を定める。</w:t>
      </w:r>
    </w:p>
    <w:p w14:paraId="675FFD73" w14:textId="77777777" w:rsidR="00B6024F" w:rsidRPr="00C82AFB" w:rsidRDefault="00B6024F" w:rsidP="00B6024F">
      <w:pPr>
        <w:pStyle w:val="a6"/>
      </w:pPr>
      <w:r w:rsidRPr="00C82AFB">
        <w:rPr>
          <w:rFonts w:hint="eastAsia"/>
        </w:rPr>
        <w:t>なお、「維持管理業務総括責任者」及び「業務責任者」を変更する場合は、十分な引継ぎを行い、業務に支障を及ぼさないものとする。</w:t>
      </w:r>
    </w:p>
    <w:p w14:paraId="688B13AB" w14:textId="77777777" w:rsidR="00B6024F" w:rsidRPr="00C82AFB" w:rsidRDefault="00B6024F" w:rsidP="00B6024F">
      <w:pPr>
        <w:pStyle w:val="4"/>
        <w:spacing w:before="170"/>
        <w:ind w:left="210"/>
      </w:pPr>
      <w:r w:rsidRPr="00C82AFB">
        <w:rPr>
          <w:rFonts w:hint="eastAsia"/>
        </w:rPr>
        <w:t>イ．業務担当者</w:t>
      </w:r>
    </w:p>
    <w:p w14:paraId="3A7E80BB" w14:textId="77777777" w:rsidR="00B6024F" w:rsidRPr="00C82AFB" w:rsidRDefault="00B6024F" w:rsidP="00B6024F">
      <w:pPr>
        <w:pStyle w:val="a6"/>
      </w:pPr>
      <w:r w:rsidRPr="00C82AFB">
        <w:rPr>
          <w:rFonts w:hint="eastAsia"/>
        </w:rPr>
        <w:t>各業務を担当する「業務担当者」は、その内容に応じ、必要な知識及び技能を有する者とする。なお、法令等により業務を行う者の資格が定められている場合は、当該資格を有する者が業務を行うものとする。</w:t>
      </w:r>
    </w:p>
    <w:p w14:paraId="221D5835" w14:textId="77777777" w:rsidR="00B6024F" w:rsidRPr="00C82AFB" w:rsidRDefault="00B6024F" w:rsidP="00B6024F">
      <w:pPr>
        <w:pStyle w:val="4"/>
        <w:spacing w:before="170"/>
        <w:ind w:left="210"/>
      </w:pPr>
      <w:bookmarkStart w:id="99" w:name="_Hlk2271672"/>
      <w:r w:rsidRPr="00C82AFB">
        <w:rPr>
          <w:rFonts w:hint="eastAsia"/>
        </w:rPr>
        <w:t>ウ．兼務の考え方</w:t>
      </w:r>
    </w:p>
    <w:p w14:paraId="5ACDADAA" w14:textId="77777777" w:rsidR="00B6024F" w:rsidRPr="00C82AFB" w:rsidRDefault="00B6024F" w:rsidP="00B6024F">
      <w:pPr>
        <w:pStyle w:val="a6"/>
      </w:pPr>
      <w:r w:rsidRPr="00C82AFB">
        <w:rPr>
          <w:rFonts w:hint="eastAsia"/>
        </w:rPr>
        <w:t>維持管理業務総括責任者、各業務の業務責任者及び業務担当者の兼務については、以下による。</w:t>
      </w:r>
    </w:p>
    <w:p w14:paraId="1F8C2661" w14:textId="77777777" w:rsidR="00B6024F" w:rsidRPr="00C82AFB" w:rsidRDefault="00B6024F" w:rsidP="00B6024F">
      <w:pPr>
        <w:pStyle w:val="a4"/>
      </w:pPr>
      <w:r w:rsidRPr="00C82AFB">
        <w:rPr>
          <w:rFonts w:hint="eastAsia"/>
        </w:rPr>
        <w:t>・維持管理業務総括責任者は各業務の業務責任者を兼務することができる。</w:t>
      </w:r>
    </w:p>
    <w:p w14:paraId="5EA925FD" w14:textId="77777777" w:rsidR="00B6024F" w:rsidRPr="00C82AFB" w:rsidRDefault="00B6024F" w:rsidP="00B6024F">
      <w:pPr>
        <w:pStyle w:val="a4"/>
      </w:pPr>
      <w:r w:rsidRPr="00C82AFB">
        <w:rPr>
          <w:rFonts w:hint="eastAsia"/>
        </w:rPr>
        <w:t>・業務責任者は、各業務の業務担当者を兼務することができる。</w:t>
      </w:r>
    </w:p>
    <w:p w14:paraId="1A233115" w14:textId="77777777" w:rsidR="00B6024F" w:rsidRPr="00C82AFB" w:rsidRDefault="00B6024F" w:rsidP="00B6024F">
      <w:pPr>
        <w:pStyle w:val="a4"/>
      </w:pPr>
      <w:r w:rsidRPr="00C82AFB">
        <w:rPr>
          <w:rFonts w:hint="eastAsia"/>
        </w:rPr>
        <w:lastRenderedPageBreak/>
        <w:t>・業務担当者は、他の業務の業務担当者を兼務できない。</w:t>
      </w:r>
    </w:p>
    <w:p w14:paraId="531EA1C2" w14:textId="77777777" w:rsidR="00B6024F" w:rsidRPr="00C82AFB" w:rsidRDefault="00B6024F" w:rsidP="00B6024F">
      <w:pPr>
        <w:pStyle w:val="a4"/>
      </w:pPr>
      <w:r w:rsidRPr="00C82AFB">
        <w:rPr>
          <w:rFonts w:hint="eastAsia"/>
        </w:rPr>
        <w:t>・維持管理業務総括責任者は、業務担当者を兼務できない。</w:t>
      </w:r>
    </w:p>
    <w:bookmarkEnd w:id="99"/>
    <w:p w14:paraId="593072FB" w14:textId="77777777" w:rsidR="00B6024F" w:rsidRPr="00C82AFB" w:rsidRDefault="00B6024F" w:rsidP="00B6024F">
      <w:pPr>
        <w:pStyle w:val="4"/>
        <w:spacing w:before="170"/>
        <w:ind w:left="210"/>
      </w:pPr>
      <w:r w:rsidRPr="00C82AFB">
        <w:rPr>
          <w:rFonts w:hint="eastAsia"/>
        </w:rPr>
        <w:t>エ．常駐維持管理員</w:t>
      </w:r>
    </w:p>
    <w:p w14:paraId="32B7E96A" w14:textId="77777777" w:rsidR="00B6024F" w:rsidRPr="00C82AFB" w:rsidRDefault="00B6024F" w:rsidP="00B6024F">
      <w:pPr>
        <w:pStyle w:val="a6"/>
      </w:pPr>
      <w:bookmarkStart w:id="100" w:name="_Hlk2271721"/>
      <w:r w:rsidRPr="00C82AFB">
        <w:rPr>
          <w:rFonts w:hint="eastAsia"/>
        </w:rPr>
        <w:t>施設に常駐し、日常の維持管理業務を実施する維持管理員については、以下による。</w:t>
      </w:r>
    </w:p>
    <w:bookmarkEnd w:id="100"/>
    <w:p w14:paraId="5482665E" w14:textId="77777777" w:rsidR="00B6024F" w:rsidRPr="00C82AFB" w:rsidRDefault="00B6024F" w:rsidP="00B6024F">
      <w:pPr>
        <w:pStyle w:val="a4"/>
      </w:pPr>
      <w:r w:rsidRPr="00C82AFB">
        <w:rPr>
          <w:rFonts w:hint="eastAsia"/>
        </w:rPr>
        <w:t>・施設の常駐の維持管理員（以下「常駐維持管理員」という。）として、１名を配置する。なお、常駐維持管理員は維持管理業務以外を兼務することはできない。</w:t>
      </w:r>
    </w:p>
    <w:p w14:paraId="299DFC57" w14:textId="77777777" w:rsidR="00B6024F" w:rsidRPr="00C82AFB" w:rsidRDefault="00B6024F" w:rsidP="00B6024F">
      <w:pPr>
        <w:pStyle w:val="a4"/>
      </w:pPr>
      <w:r w:rsidRPr="00C82AFB">
        <w:rPr>
          <w:rFonts w:hint="eastAsia"/>
        </w:rPr>
        <w:t>・常駐維持管理員の常駐時間は開庁日の午前８時45分から午後5時15分とするが、</w:t>
      </w:r>
      <w:bookmarkStart w:id="101" w:name="_Hlk2788070"/>
      <w:r w:rsidRPr="00C82AFB">
        <w:rPr>
          <w:rFonts w:hint="eastAsia"/>
        </w:rPr>
        <w:t>常駐時間内で適法な休憩を取ることが出来るものとする。</w:t>
      </w:r>
      <w:bookmarkEnd w:id="101"/>
    </w:p>
    <w:p w14:paraId="2CE6676E" w14:textId="77777777" w:rsidR="00B6024F" w:rsidRPr="00C82AFB" w:rsidRDefault="00B6024F" w:rsidP="00B6024F">
      <w:pPr>
        <w:pStyle w:val="a4"/>
      </w:pPr>
      <w:r w:rsidRPr="00C82AFB">
        <w:rPr>
          <w:rFonts w:hint="eastAsia"/>
        </w:rPr>
        <w:t>・常駐維持管理員は、天候の急変に対応する国旗の掲揚、降納について、市の職員を補助する。</w:t>
      </w:r>
    </w:p>
    <w:p w14:paraId="1E1AA7ED" w14:textId="77777777" w:rsidR="00B6024F" w:rsidRPr="00C82AFB" w:rsidRDefault="00B6024F" w:rsidP="00B6024F">
      <w:pPr>
        <w:pStyle w:val="4"/>
        <w:spacing w:before="170"/>
        <w:ind w:left="210"/>
      </w:pPr>
      <w:r w:rsidRPr="00C82AFB">
        <w:rPr>
          <w:rFonts w:hint="eastAsia"/>
        </w:rPr>
        <w:t>オ．維持管理業務のタイムテーブル</w:t>
      </w:r>
    </w:p>
    <w:p w14:paraId="7FA8F514" w14:textId="77777777" w:rsidR="00B6024F" w:rsidRPr="00C82AFB" w:rsidRDefault="00B6024F" w:rsidP="00B6024F">
      <w:pPr>
        <w:pStyle w:val="a6"/>
      </w:pPr>
      <w:r w:rsidRPr="00C82AFB">
        <w:rPr>
          <w:rFonts w:hint="eastAsia"/>
        </w:rPr>
        <w:t>市及びPFI事業者が行う維持管理業務のタイムテーブルは</w:t>
      </w:r>
      <w:bookmarkStart w:id="102" w:name="_Hlk2272248"/>
      <w:r w:rsidRPr="00C82AFB">
        <w:rPr>
          <w:rFonts w:hint="eastAsia"/>
        </w:rPr>
        <w:t>「別紙24：維持管理業務及び運営業務のタイムテーブル」</w:t>
      </w:r>
      <w:bookmarkEnd w:id="102"/>
      <w:r w:rsidRPr="00C82AFB">
        <w:rPr>
          <w:rFonts w:hint="eastAsia"/>
        </w:rPr>
        <w:t>に示す。</w:t>
      </w:r>
    </w:p>
    <w:p w14:paraId="0FCEF322" w14:textId="77777777" w:rsidR="00B6024F" w:rsidRPr="00C82AFB" w:rsidRDefault="00B6024F" w:rsidP="00B6024F">
      <w:pPr>
        <w:pStyle w:val="3"/>
      </w:pPr>
      <w:r w:rsidRPr="00C82AFB">
        <w:rPr>
          <w:rFonts w:hint="eastAsia"/>
        </w:rPr>
        <w:t>（７）業務計画書等</w:t>
      </w:r>
    </w:p>
    <w:p w14:paraId="1152245D" w14:textId="77777777" w:rsidR="00B6024F" w:rsidRPr="00C82AFB" w:rsidRDefault="00B6024F" w:rsidP="00B6024F">
      <w:pPr>
        <w:pStyle w:val="4"/>
        <w:spacing w:before="170"/>
        <w:ind w:left="210"/>
      </w:pPr>
      <w:r w:rsidRPr="00C82AFB">
        <w:rPr>
          <w:rFonts w:hint="eastAsia"/>
        </w:rPr>
        <w:t>ア．維持管理業務基本計画書</w:t>
      </w:r>
    </w:p>
    <w:p w14:paraId="1749C26E" w14:textId="5F9D8EBE" w:rsidR="00B6024F" w:rsidRPr="00C82AFB" w:rsidRDefault="00B6024F" w:rsidP="00B6024F">
      <w:pPr>
        <w:pStyle w:val="a6"/>
      </w:pPr>
      <w:r w:rsidRPr="00C82AFB">
        <w:rPr>
          <w:rFonts w:hint="eastAsia"/>
        </w:rPr>
        <w:t>PFI事業者は、維持管理業務の開始の６ヶ月前までに、募集要項及び自らの提案内容に則り、維持管理業務の遂行に必要な事項を記載した「維持管理業務基本計画書」を市に提出し、市の承認を受ける。</w:t>
      </w:r>
    </w:p>
    <w:p w14:paraId="03B4A3BF" w14:textId="77777777" w:rsidR="00B6024F" w:rsidRPr="00C82AFB" w:rsidRDefault="00B6024F" w:rsidP="00B6024F">
      <w:pPr>
        <w:pStyle w:val="4"/>
        <w:spacing w:before="170"/>
        <w:ind w:left="210"/>
      </w:pPr>
      <w:r w:rsidRPr="00C82AFB">
        <w:rPr>
          <w:rFonts w:hint="eastAsia"/>
        </w:rPr>
        <w:t>イ．維持管理業務計画書</w:t>
      </w:r>
    </w:p>
    <w:p w14:paraId="43FA8930" w14:textId="77777777" w:rsidR="00B6024F" w:rsidRPr="00C82AFB" w:rsidRDefault="00B6024F" w:rsidP="00B6024F">
      <w:pPr>
        <w:pStyle w:val="a6"/>
      </w:pPr>
      <w:r w:rsidRPr="00C82AFB">
        <w:rPr>
          <w:rFonts w:hint="eastAsia"/>
        </w:rPr>
        <w:t>PFI事業者は、毎年度の維持管理業務の実施に先立ち、実施体制、実施内容、実施工程等必要な事項を記載した</w:t>
      </w:r>
      <w:bookmarkStart w:id="103" w:name="_Hlk1590293"/>
      <w:r w:rsidRPr="00C82AFB">
        <w:rPr>
          <w:rFonts w:hint="eastAsia"/>
        </w:rPr>
        <w:t>「維持管理業務計画書」</w:t>
      </w:r>
      <w:bookmarkEnd w:id="103"/>
      <w:r w:rsidRPr="00C82AFB">
        <w:rPr>
          <w:rFonts w:hint="eastAsia"/>
        </w:rPr>
        <w:t>を当該事業年度が開始する３ヶ月前までに市に提出し、市の承認を受ける。「維持管理業務計画書」を変更する場合も、事前に市に提出し市の承認を受ける。</w:t>
      </w:r>
    </w:p>
    <w:p w14:paraId="7D6DD61E" w14:textId="77777777" w:rsidR="00B6024F" w:rsidRPr="00C82AFB" w:rsidRDefault="00B6024F" w:rsidP="00B6024F">
      <w:pPr>
        <w:pStyle w:val="4"/>
        <w:spacing w:before="170"/>
        <w:ind w:left="210"/>
      </w:pPr>
      <w:r w:rsidRPr="00C82AFB">
        <w:rPr>
          <w:rFonts w:hint="eastAsia"/>
        </w:rPr>
        <w:t>ウ．維持管理業務報告書</w:t>
      </w:r>
    </w:p>
    <w:p w14:paraId="79BC3B60" w14:textId="77777777" w:rsidR="00B6024F" w:rsidRPr="00C82AFB" w:rsidRDefault="00B6024F" w:rsidP="00B6024F">
      <w:pPr>
        <w:pStyle w:val="a6"/>
      </w:pPr>
      <w:r w:rsidRPr="00C82AFB">
        <w:rPr>
          <w:rFonts w:hint="eastAsia"/>
        </w:rPr>
        <w:t>PFI事業者は、維持管理業務に関する「日報」、「月報」</w:t>
      </w:r>
      <w:bookmarkStart w:id="104" w:name="_Hlk1590447"/>
      <w:r w:rsidRPr="00C82AFB">
        <w:rPr>
          <w:rFonts w:hint="eastAsia"/>
        </w:rPr>
        <w:t>、「半期報告書」及び</w:t>
      </w:r>
      <w:bookmarkStart w:id="105" w:name="_Hlk1590423"/>
      <w:r w:rsidRPr="00C82AFB">
        <w:rPr>
          <w:rFonts w:hint="eastAsia"/>
        </w:rPr>
        <w:t>「年次報告書」</w:t>
      </w:r>
      <w:bookmarkEnd w:id="104"/>
      <w:bookmarkEnd w:id="105"/>
      <w:r w:rsidRPr="00C82AFB">
        <w:rPr>
          <w:rFonts w:hint="eastAsia"/>
        </w:rPr>
        <w:t>を業務報告書として作成し、「月報」については業務を行った翌月10日までに、また「半期報告書」については当該半期の最終月の翌月10日までに市に提出する。</w:t>
      </w:r>
    </w:p>
    <w:p w14:paraId="453EC317" w14:textId="77777777" w:rsidR="00B6024F" w:rsidRPr="00C82AFB" w:rsidRDefault="00B6024F" w:rsidP="00B6024F">
      <w:pPr>
        <w:pStyle w:val="a6"/>
      </w:pPr>
      <w:r w:rsidRPr="00C82AFB">
        <w:rPr>
          <w:rFonts w:hint="eastAsia"/>
        </w:rPr>
        <w:t>「日報」については、PFI事業者にて保管し、市の要請に応じて提出する。また、各年度の「年次報告書」を翌年度の４月30日までに、市に提出する。</w:t>
      </w:r>
    </w:p>
    <w:p w14:paraId="13CF34E1" w14:textId="77777777" w:rsidR="00B6024F" w:rsidRPr="00C82AFB" w:rsidRDefault="00B6024F" w:rsidP="00B6024F">
      <w:pPr>
        <w:pStyle w:val="a6"/>
      </w:pPr>
      <w:r w:rsidRPr="00C82AFB">
        <w:rPr>
          <w:rFonts w:hint="eastAsia"/>
        </w:rPr>
        <w:t>市は、PFI事業者から提出される「日報」、「月報」、「半期報告書」及び「年次報告書」を確認するほか、必要に応じて、施設巡回、業務監視、PFI事業者に対する説明要求及び立会等を行う。なお、市は、PFI事業者に説明要求及び立会の実施を理由として、維持管理業務の全部又は一部について、何ら責任を負担するものではない。</w:t>
      </w:r>
    </w:p>
    <w:p w14:paraId="0F2C6851" w14:textId="77777777" w:rsidR="00B6024F" w:rsidRPr="00C82AFB" w:rsidRDefault="00B6024F" w:rsidP="00B6024F">
      <w:pPr>
        <w:pStyle w:val="4"/>
        <w:spacing w:before="170"/>
        <w:ind w:left="210"/>
      </w:pPr>
      <w:r w:rsidRPr="00C82AFB">
        <w:rPr>
          <w:rFonts w:hint="eastAsia"/>
        </w:rPr>
        <w:t>エ．維持管理業務改善計画書の作成及び提出</w:t>
      </w:r>
    </w:p>
    <w:p w14:paraId="35AAB754" w14:textId="77777777" w:rsidR="00B6024F" w:rsidRPr="00C82AFB" w:rsidRDefault="00B6024F" w:rsidP="00B6024F">
      <w:pPr>
        <w:pStyle w:val="a6"/>
      </w:pPr>
      <w:r w:rsidRPr="00C82AFB">
        <w:rPr>
          <w:rFonts w:hint="eastAsia"/>
        </w:rPr>
        <w:t>市が行うモニタリング結果により市がPFI事業者に対して改善要求を行った場合、PFI事</w:t>
      </w:r>
      <w:r w:rsidRPr="00C82AFB">
        <w:rPr>
          <w:rFonts w:hint="eastAsia"/>
        </w:rPr>
        <w:lastRenderedPageBreak/>
        <w:t>業者は維持管理業務改善計画書を作成し、市に提出する。</w:t>
      </w:r>
    </w:p>
    <w:p w14:paraId="7147EB6D" w14:textId="77777777" w:rsidR="00B6024F" w:rsidRPr="00C82AFB" w:rsidRDefault="00B6024F" w:rsidP="00B6024F">
      <w:pPr>
        <w:pStyle w:val="3"/>
      </w:pPr>
      <w:r w:rsidRPr="00C82AFB">
        <w:rPr>
          <w:rFonts w:hint="eastAsia"/>
        </w:rPr>
        <w:t>（８）施設の開庁時間等</w:t>
      </w:r>
    </w:p>
    <w:p w14:paraId="6F1FB399" w14:textId="638D5984" w:rsidR="00B6024F" w:rsidRPr="00C82AFB" w:rsidRDefault="00B6024F" w:rsidP="00B6024F">
      <w:pPr>
        <w:pStyle w:val="a6"/>
      </w:pPr>
      <w:r w:rsidRPr="00C82AFB">
        <w:rPr>
          <w:rFonts w:hint="eastAsia"/>
        </w:rPr>
        <w:t>施設の開庁日は平日とし、</w:t>
      </w:r>
      <w:r w:rsidR="00B16218" w:rsidRPr="00C82AFB">
        <w:rPr>
          <w:rFonts w:hint="eastAsia"/>
        </w:rPr>
        <w:t>「</w:t>
      </w:r>
      <w:r w:rsidRPr="00C82AFB">
        <w:rPr>
          <w:rFonts w:hint="eastAsia"/>
        </w:rPr>
        <w:t>貝塚市の休日を定める条例（平成２年貝塚市条例第８号）</w:t>
      </w:r>
      <w:r w:rsidR="00B16218" w:rsidRPr="00C82AFB">
        <w:rPr>
          <w:rFonts w:hint="eastAsia"/>
        </w:rPr>
        <w:t>」</w:t>
      </w:r>
      <w:r w:rsidRPr="00C82AFB">
        <w:rPr>
          <w:rFonts w:hint="eastAsia"/>
        </w:rPr>
        <w:t>第２条第１項に規定する市の休日は閉庁日とする。</w:t>
      </w:r>
    </w:p>
    <w:p w14:paraId="2E39F04A" w14:textId="77777777" w:rsidR="00B6024F" w:rsidRPr="00C82AFB" w:rsidRDefault="00B6024F" w:rsidP="00B6024F">
      <w:pPr>
        <w:pStyle w:val="a6"/>
      </w:pPr>
      <w:r w:rsidRPr="00C82AFB">
        <w:rPr>
          <w:rFonts w:hint="eastAsia"/>
        </w:rPr>
        <w:t>開庁時間は、原則として開庁日の午前８時45分から午後５時15分とし、これ以外の時間は閉庁時間とする。ただし、執務のために閉庁時間に職員等が在庁している場合がある。</w:t>
      </w:r>
    </w:p>
    <w:p w14:paraId="7FC41C86" w14:textId="77777777" w:rsidR="00B6024F" w:rsidRPr="00C82AFB" w:rsidRDefault="00B6024F" w:rsidP="00B6024F">
      <w:pPr>
        <w:pStyle w:val="a6"/>
      </w:pPr>
      <w:r w:rsidRPr="00C82AFB">
        <w:rPr>
          <w:rFonts w:hint="eastAsia"/>
        </w:rPr>
        <w:t>また、市民福祉センターの貸室の利用時間は、午前９時00分から午後９時00分までとなっている。</w:t>
      </w:r>
    </w:p>
    <w:p w14:paraId="21873220" w14:textId="77777777" w:rsidR="00B6024F" w:rsidRPr="00C82AFB" w:rsidRDefault="00B6024F" w:rsidP="00B6024F">
      <w:pPr>
        <w:pStyle w:val="3"/>
      </w:pPr>
      <w:r w:rsidRPr="00C82AFB">
        <w:rPr>
          <w:rFonts w:hint="eastAsia"/>
        </w:rPr>
        <w:t>（９）安全管理及び非常時の対応</w:t>
      </w:r>
    </w:p>
    <w:p w14:paraId="5A9AA940" w14:textId="77777777" w:rsidR="00B6024F" w:rsidRPr="00C82AFB" w:rsidRDefault="00B6024F" w:rsidP="00B6024F">
      <w:pPr>
        <w:pStyle w:val="a6"/>
      </w:pPr>
      <w:r w:rsidRPr="00C82AFB">
        <w:rPr>
          <w:rFonts w:hint="eastAsia"/>
        </w:rPr>
        <w:t>PFI事業者は、市の作成する防災計画等を熟知し、安全管理及び非常時の対応を適切に行い、災害や犯罪等の未然防止に努める。</w:t>
      </w:r>
    </w:p>
    <w:p w14:paraId="7A5BDBDB" w14:textId="77777777" w:rsidR="00B6024F" w:rsidRPr="00C82AFB" w:rsidRDefault="00B6024F" w:rsidP="00B6024F">
      <w:pPr>
        <w:pStyle w:val="a6"/>
      </w:pPr>
      <w:r w:rsidRPr="00C82AFB">
        <w:rPr>
          <w:rFonts w:hint="eastAsia"/>
        </w:rPr>
        <w:t>施設の防火管理者は市の職員から選任するが、消防計画や緊急時のマニュアル等の作成、避難訓練の実施、消防署の立入検査への立会い等の防火管理業務全般の補助を行う。また、業務担当者に救命講習等を受講させ、非常時や緊急時の対応に備える。</w:t>
      </w:r>
    </w:p>
    <w:p w14:paraId="310E5812" w14:textId="77777777" w:rsidR="00B6024F" w:rsidRPr="00C82AFB" w:rsidRDefault="00B6024F" w:rsidP="00B6024F">
      <w:pPr>
        <w:pStyle w:val="a6"/>
      </w:pPr>
      <w:r w:rsidRPr="00C82AFB">
        <w:rPr>
          <w:rFonts w:hint="eastAsia"/>
        </w:rPr>
        <w:t>事故及び災害等が発生した場合は、市と情報共有を図り業務を継続する。</w:t>
      </w:r>
    </w:p>
    <w:p w14:paraId="0E557997" w14:textId="77777777" w:rsidR="00B6024F" w:rsidRPr="00C82AFB" w:rsidRDefault="00B6024F" w:rsidP="00B6024F">
      <w:pPr>
        <w:pStyle w:val="3"/>
      </w:pPr>
      <w:r w:rsidRPr="00C82AFB">
        <w:rPr>
          <w:rFonts w:hint="eastAsia"/>
        </w:rPr>
        <w:t>（10）維持管理業務の留意事項</w:t>
      </w:r>
    </w:p>
    <w:p w14:paraId="0026618A" w14:textId="77777777" w:rsidR="00B6024F" w:rsidRPr="00C82AFB" w:rsidRDefault="00B6024F" w:rsidP="00B6024F">
      <w:pPr>
        <w:pStyle w:val="4"/>
        <w:spacing w:before="170"/>
        <w:ind w:left="210"/>
      </w:pPr>
      <w:r w:rsidRPr="00C82AFB">
        <w:rPr>
          <w:rFonts w:hint="eastAsia"/>
        </w:rPr>
        <w:t>ア．損傷及び故障への対応</w:t>
      </w:r>
    </w:p>
    <w:p w14:paraId="5B7889C7" w14:textId="4D79231E" w:rsidR="00B6024F" w:rsidRPr="00C82AFB" w:rsidRDefault="00B6024F" w:rsidP="00B6024F">
      <w:pPr>
        <w:pStyle w:val="a6"/>
      </w:pPr>
      <w:r w:rsidRPr="00C82AFB">
        <w:rPr>
          <w:rFonts w:hint="eastAsia"/>
        </w:rPr>
        <w:t>損傷及び故障への対応については、</w:t>
      </w:r>
      <w:r w:rsidR="00415756">
        <w:rPr>
          <w:rFonts w:hint="eastAsia"/>
        </w:rPr>
        <w:t>「</w:t>
      </w:r>
      <w:r w:rsidRPr="00C82AFB">
        <w:rPr>
          <w:rFonts w:hint="eastAsia"/>
        </w:rPr>
        <w:t>維持管理業務計画書</w:t>
      </w:r>
      <w:r w:rsidR="00415756">
        <w:rPr>
          <w:rFonts w:hint="eastAsia"/>
        </w:rPr>
        <w:t>」</w:t>
      </w:r>
      <w:r w:rsidRPr="00C82AFB">
        <w:rPr>
          <w:rFonts w:hint="eastAsia"/>
        </w:rPr>
        <w:t>に従って速やかに実施する。</w:t>
      </w:r>
    </w:p>
    <w:p w14:paraId="3A4A7C4C" w14:textId="77777777" w:rsidR="00B6024F" w:rsidRPr="00C82AFB" w:rsidRDefault="00B6024F" w:rsidP="00B6024F">
      <w:pPr>
        <w:pStyle w:val="4"/>
        <w:spacing w:before="170"/>
        <w:ind w:left="210"/>
      </w:pPr>
      <w:r w:rsidRPr="00C82AFB">
        <w:rPr>
          <w:rFonts w:hint="eastAsia"/>
        </w:rPr>
        <w:t>イ．緊急時の対応</w:t>
      </w:r>
    </w:p>
    <w:p w14:paraId="568F5224" w14:textId="77777777" w:rsidR="00B6024F" w:rsidRPr="00C82AFB" w:rsidRDefault="00B6024F" w:rsidP="00B6024F">
      <w:pPr>
        <w:pStyle w:val="a6"/>
      </w:pPr>
      <w:r w:rsidRPr="00C82AFB">
        <w:rPr>
          <w:rFonts w:hint="eastAsia"/>
        </w:rPr>
        <w:t>緊急の際には、できる限り早急な対応を行う。</w:t>
      </w:r>
    </w:p>
    <w:p w14:paraId="534F0372" w14:textId="77777777" w:rsidR="00B6024F" w:rsidRPr="00C82AFB" w:rsidRDefault="00B6024F" w:rsidP="00B6024F">
      <w:pPr>
        <w:pStyle w:val="4"/>
        <w:spacing w:before="170"/>
        <w:ind w:left="210"/>
      </w:pPr>
      <w:r w:rsidRPr="00C82AFB">
        <w:rPr>
          <w:rFonts w:hint="eastAsia"/>
        </w:rPr>
        <w:t>ウ．施設の開庁時間等への配慮</w:t>
      </w:r>
    </w:p>
    <w:p w14:paraId="19441A7D" w14:textId="77777777" w:rsidR="00B6024F" w:rsidRPr="00C82AFB" w:rsidRDefault="00B6024F" w:rsidP="00B6024F">
      <w:pPr>
        <w:pStyle w:val="a6"/>
      </w:pPr>
      <w:r w:rsidRPr="00C82AFB">
        <w:rPr>
          <w:rFonts w:hint="eastAsia"/>
        </w:rPr>
        <w:t>施設の開庁日、開庁時間を考慮し、施設の利用を妨げないように維持管理業務を実施する。</w:t>
      </w:r>
    </w:p>
    <w:p w14:paraId="64B8DA5D" w14:textId="77777777" w:rsidR="00B6024F" w:rsidRPr="00C82AFB" w:rsidRDefault="00B6024F" w:rsidP="00B6024F">
      <w:pPr>
        <w:pStyle w:val="4"/>
        <w:spacing w:before="170"/>
        <w:ind w:left="210"/>
      </w:pPr>
      <w:r w:rsidRPr="00C82AFB">
        <w:rPr>
          <w:rFonts w:hint="eastAsia"/>
        </w:rPr>
        <w:t>エ．記録等の保管期間</w:t>
      </w:r>
    </w:p>
    <w:p w14:paraId="229E2164" w14:textId="77777777" w:rsidR="00B6024F" w:rsidRPr="00C82AFB" w:rsidRDefault="00B6024F" w:rsidP="00B6024F">
      <w:pPr>
        <w:pStyle w:val="a6"/>
      </w:pPr>
      <w:r w:rsidRPr="00C82AFB">
        <w:rPr>
          <w:rFonts w:hint="eastAsia"/>
        </w:rPr>
        <w:t>業務日報、点検記録表、修繕、更新及び事故等の各記録等については、事業期間終了時まで保管する。また、事業期間終了時に、市の指示に基づき、市への引継ぎを行う。</w:t>
      </w:r>
    </w:p>
    <w:p w14:paraId="2773B99E" w14:textId="77777777" w:rsidR="00B6024F" w:rsidRPr="00C82AFB" w:rsidRDefault="00B6024F" w:rsidP="00B6024F">
      <w:pPr>
        <w:pStyle w:val="4"/>
        <w:spacing w:before="170"/>
        <w:ind w:left="210"/>
      </w:pPr>
      <w:r w:rsidRPr="00C82AFB">
        <w:rPr>
          <w:rFonts w:hint="eastAsia"/>
        </w:rPr>
        <w:t>オ．不可抗力への対応</w:t>
      </w:r>
    </w:p>
    <w:p w14:paraId="1DA4B665" w14:textId="77777777" w:rsidR="00B6024F" w:rsidRPr="00C82AFB" w:rsidRDefault="00B6024F" w:rsidP="00B6024F">
      <w:pPr>
        <w:pStyle w:val="a6"/>
      </w:pPr>
      <w:r w:rsidRPr="00C82AFB">
        <w:rPr>
          <w:rFonts w:hint="eastAsia"/>
        </w:rPr>
        <w:t>不慮の事故及び災害等の発生により施設を正常に使用することが不可能となった場合、PFI事業者は速やかに応急及び復旧作業を行い、施設の正常なサービス提供の再開に協力するものとし、その際に発生した費用については、その都度、PFI事業者と市が協議して決定する。</w:t>
      </w:r>
    </w:p>
    <w:p w14:paraId="52F60BEB" w14:textId="77777777" w:rsidR="00B6024F" w:rsidRPr="00C82AFB" w:rsidRDefault="00B6024F" w:rsidP="00B6024F">
      <w:pPr>
        <w:pStyle w:val="3"/>
      </w:pPr>
      <w:r w:rsidRPr="00C82AFB">
        <w:rPr>
          <w:rFonts w:hint="eastAsia"/>
        </w:rPr>
        <w:t>（11）維持管理業務に関する費用の負担</w:t>
      </w:r>
    </w:p>
    <w:p w14:paraId="44341E4C" w14:textId="77777777" w:rsidR="00B6024F" w:rsidRPr="00C82AFB" w:rsidRDefault="00B6024F" w:rsidP="00B6024F">
      <w:pPr>
        <w:pStyle w:val="4"/>
        <w:spacing w:before="170"/>
        <w:ind w:left="210"/>
      </w:pPr>
      <w:r w:rsidRPr="00C82AFB">
        <w:rPr>
          <w:rFonts w:hint="eastAsia"/>
        </w:rPr>
        <w:t>ア．消耗品等の負担</w:t>
      </w:r>
    </w:p>
    <w:p w14:paraId="1E7B20FA" w14:textId="55430EE3" w:rsidR="00B6024F" w:rsidRPr="00C82AFB" w:rsidRDefault="00B6024F" w:rsidP="00B6024F">
      <w:pPr>
        <w:pStyle w:val="a6"/>
      </w:pPr>
      <w:r w:rsidRPr="00C82AFB">
        <w:rPr>
          <w:rFonts w:hint="eastAsia"/>
        </w:rPr>
        <w:t>維持管理業務遂行に必要な消耗品等の費用はPFI事業者の負担とし、補充、取り換えを実施する。消耗品等は、グリーン購入法（</w:t>
      </w:r>
      <w:r w:rsidR="00704229" w:rsidRPr="00C82AFB">
        <w:rPr>
          <w:rFonts w:hint="eastAsia"/>
        </w:rPr>
        <w:t>「</w:t>
      </w:r>
      <w:r w:rsidRPr="00C82AFB">
        <w:rPr>
          <w:rFonts w:hint="eastAsia"/>
        </w:rPr>
        <w:t>国等による環境物品等の調達の推進等に関する法律</w:t>
      </w:r>
      <w:r w:rsidRPr="00C82AFB">
        <w:rPr>
          <w:rFonts w:hint="eastAsia"/>
        </w:rPr>
        <w:lastRenderedPageBreak/>
        <w:t>（平成12年法律第100号）</w:t>
      </w:r>
      <w:r w:rsidR="00704229" w:rsidRPr="00C82AFB">
        <w:rPr>
          <w:rFonts w:hint="eastAsia"/>
        </w:rPr>
        <w:t>」</w:t>
      </w:r>
      <w:r w:rsidRPr="00C82AFB">
        <w:rPr>
          <w:rFonts w:hint="eastAsia"/>
        </w:rPr>
        <w:t>）に適合する調達に努める。</w:t>
      </w:r>
    </w:p>
    <w:p w14:paraId="74ACE8B7" w14:textId="77777777" w:rsidR="00B6024F" w:rsidRPr="00C82AFB" w:rsidRDefault="00B6024F" w:rsidP="00B6024F">
      <w:pPr>
        <w:pStyle w:val="a6"/>
      </w:pPr>
      <w:r w:rsidRPr="00C82AFB">
        <w:rPr>
          <w:rFonts w:hint="eastAsia"/>
        </w:rPr>
        <w:t>消耗品等とは、以下に示すものとする。</w:t>
      </w:r>
    </w:p>
    <w:p w14:paraId="2868A2C7" w14:textId="77777777" w:rsidR="00B6024F" w:rsidRPr="00C82AFB" w:rsidRDefault="00B6024F" w:rsidP="00B6024F">
      <w:pPr>
        <w:pStyle w:val="ac"/>
      </w:pPr>
      <w:r w:rsidRPr="00C82AFB">
        <w:rPr>
          <w:rFonts w:hint="eastAsia"/>
        </w:rPr>
        <w:t>ａ．業務担当者の制服、名札、及び作業に必要な保護手袋、懐中電灯等</w:t>
      </w:r>
    </w:p>
    <w:p w14:paraId="51396E27" w14:textId="77777777" w:rsidR="00B6024F" w:rsidRPr="00C82AFB" w:rsidRDefault="00B6024F" w:rsidP="00B6024F">
      <w:pPr>
        <w:pStyle w:val="ac"/>
      </w:pPr>
      <w:r w:rsidRPr="00C82AFB">
        <w:rPr>
          <w:rFonts w:hint="eastAsia"/>
        </w:rPr>
        <w:t>ｂ．業務担当者が作業等に必要な消耗品、筆記用具、計算機及び乾電池等</w:t>
      </w:r>
    </w:p>
    <w:p w14:paraId="2343C169" w14:textId="77777777" w:rsidR="00B6024F" w:rsidRPr="00C82AFB" w:rsidRDefault="00B6024F" w:rsidP="00B6024F">
      <w:pPr>
        <w:pStyle w:val="ac"/>
      </w:pPr>
      <w:r w:rsidRPr="00C82AFB">
        <w:rPr>
          <w:rFonts w:hint="eastAsia"/>
        </w:rPr>
        <w:t>ｃ．設備機器の消耗部品（オイル類、各種パッキン、ウエス、ビニールテープ類、電球類その他業務実施に必要なもの）</w:t>
      </w:r>
    </w:p>
    <w:p w14:paraId="795F9A8E" w14:textId="77777777" w:rsidR="00B6024F" w:rsidRPr="00C82AFB" w:rsidRDefault="00B6024F" w:rsidP="00B6024F">
      <w:pPr>
        <w:pStyle w:val="ac"/>
      </w:pPr>
      <w:r w:rsidRPr="00C82AFB">
        <w:rPr>
          <w:rFonts w:hint="eastAsia"/>
        </w:rPr>
        <w:t>ｄ．清掃に必要な消耗品（剥離剤、ワックス、雑巾、モップ、トイレットペーパー、石鹸水、ゴミ袋等）</w:t>
      </w:r>
    </w:p>
    <w:p w14:paraId="63B92961" w14:textId="77777777" w:rsidR="00B6024F" w:rsidRPr="00C82AFB" w:rsidRDefault="00B6024F" w:rsidP="00B6024F">
      <w:pPr>
        <w:pStyle w:val="ac"/>
      </w:pPr>
      <w:r w:rsidRPr="00C82AFB">
        <w:rPr>
          <w:rFonts w:hint="eastAsia"/>
        </w:rPr>
        <w:t>ｅ．業務実施に必要な工具及び計器類（電圧計、電流計、絶縁測定器、照度計等）</w:t>
      </w:r>
    </w:p>
    <w:p w14:paraId="51754860" w14:textId="77777777" w:rsidR="00B6024F" w:rsidRPr="00C82AFB" w:rsidRDefault="00B6024F" w:rsidP="00B6024F">
      <w:pPr>
        <w:pStyle w:val="ac"/>
      </w:pPr>
      <w:r w:rsidRPr="00C82AFB">
        <w:rPr>
          <w:rFonts w:hint="eastAsia"/>
        </w:rPr>
        <w:t>ｆ．什器備品に付随する消耗品（傘袋等）</w:t>
      </w:r>
    </w:p>
    <w:p w14:paraId="1B66786C" w14:textId="77777777" w:rsidR="00B6024F" w:rsidRPr="00C82AFB" w:rsidRDefault="00B6024F" w:rsidP="00B6024F">
      <w:pPr>
        <w:pStyle w:val="4"/>
        <w:spacing w:before="170"/>
        <w:ind w:left="210"/>
      </w:pPr>
      <w:r w:rsidRPr="00C82AFB">
        <w:rPr>
          <w:rFonts w:hint="eastAsia"/>
        </w:rPr>
        <w:t>イ．光熱水費の負担</w:t>
      </w:r>
    </w:p>
    <w:p w14:paraId="45269024" w14:textId="77777777" w:rsidR="00B6024F" w:rsidRPr="00C82AFB" w:rsidRDefault="00B6024F" w:rsidP="00B6024F">
      <w:pPr>
        <w:pStyle w:val="a6"/>
      </w:pPr>
      <w:r w:rsidRPr="00C82AFB">
        <w:rPr>
          <w:rFonts w:hint="eastAsia"/>
        </w:rPr>
        <w:t>事業期間中の施設の光熱水費は、市が負担する。</w:t>
      </w:r>
    </w:p>
    <w:p w14:paraId="737484CD" w14:textId="77777777" w:rsidR="00B6024F" w:rsidRPr="00C82AFB" w:rsidRDefault="00B6024F" w:rsidP="00B6024F">
      <w:pPr>
        <w:pStyle w:val="3"/>
      </w:pPr>
      <w:r w:rsidRPr="00C82AFB">
        <w:rPr>
          <w:rFonts w:hint="eastAsia"/>
        </w:rPr>
        <w:t>（12）施設の使用</w:t>
      </w:r>
    </w:p>
    <w:p w14:paraId="58179080" w14:textId="77777777" w:rsidR="00B6024F" w:rsidRPr="00C82AFB" w:rsidRDefault="00B6024F" w:rsidP="00B6024F">
      <w:pPr>
        <w:pStyle w:val="a6"/>
      </w:pPr>
      <w:r w:rsidRPr="00C82AFB">
        <w:rPr>
          <w:rFonts w:hint="eastAsia"/>
        </w:rPr>
        <w:t>PFI事業者は、維持管理業務の実施のため、市が指定する場所を業務担当者の事務スペース、控室等として使用することができる。業務に必要な備品類（事務机、いす、ロッカー、パソコン等）は、PFI事業者の負担により設置する。なお、市が指定する場所の光熱水費は無償とする。</w:t>
      </w:r>
    </w:p>
    <w:p w14:paraId="1B0F6B39" w14:textId="77777777" w:rsidR="00B6024F" w:rsidRPr="00C82AFB" w:rsidRDefault="00B6024F" w:rsidP="00B6024F">
      <w:pPr>
        <w:pStyle w:val="a6"/>
      </w:pPr>
      <w:r w:rsidRPr="00C82AFB">
        <w:rPr>
          <w:rFonts w:hint="eastAsia"/>
        </w:rPr>
        <w:t>PFI事業者が施設等を破損した場合は、PFI事業者の負担で補修等を行うものとする。</w:t>
      </w:r>
    </w:p>
    <w:p w14:paraId="399132B0" w14:textId="77777777" w:rsidR="00B6024F" w:rsidRPr="00C82AFB" w:rsidRDefault="00B6024F" w:rsidP="00B6024F">
      <w:pPr>
        <w:pStyle w:val="3"/>
      </w:pPr>
      <w:r w:rsidRPr="00C82AFB">
        <w:rPr>
          <w:rFonts w:hint="eastAsia"/>
        </w:rPr>
        <w:t>（13）供用開始準備</w:t>
      </w:r>
    </w:p>
    <w:p w14:paraId="125260A2" w14:textId="335686E4" w:rsidR="00B6024F" w:rsidRPr="00C82AFB" w:rsidRDefault="00B6024F" w:rsidP="00B6024F">
      <w:pPr>
        <w:pStyle w:val="a6"/>
      </w:pPr>
      <w:r w:rsidRPr="00C82AFB">
        <w:rPr>
          <w:rFonts w:hint="eastAsia"/>
        </w:rPr>
        <w:t>PFI事業者は、施設の供用開始前に、施設の</w:t>
      </w:r>
      <w:r w:rsidR="00415756">
        <w:rPr>
          <w:rFonts w:hint="eastAsia"/>
        </w:rPr>
        <w:t>「</w:t>
      </w:r>
      <w:r w:rsidRPr="00C82AFB">
        <w:rPr>
          <w:rFonts w:hint="eastAsia"/>
        </w:rPr>
        <w:t>長期修繕計画書（竣工後25年間）</w:t>
      </w:r>
      <w:r w:rsidR="00415756">
        <w:rPr>
          <w:rFonts w:hint="eastAsia"/>
        </w:rPr>
        <w:t>」</w:t>
      </w:r>
      <w:r w:rsidRPr="00C82AFB">
        <w:rPr>
          <w:rFonts w:hint="eastAsia"/>
        </w:rPr>
        <w:t>を</w:t>
      </w:r>
      <w:r w:rsidR="00415756">
        <w:rPr>
          <w:rFonts w:hint="eastAsia"/>
        </w:rPr>
        <w:t>作成</w:t>
      </w:r>
      <w:r w:rsidRPr="00C82AFB">
        <w:rPr>
          <w:rFonts w:hint="eastAsia"/>
        </w:rPr>
        <w:t>するほか、本事業でPFI事業者が行うべき維持管理業務について、必要となる人員の確保、教育訓練、業務計画</w:t>
      </w:r>
      <w:r w:rsidR="00415756">
        <w:rPr>
          <w:rFonts w:hint="eastAsia"/>
        </w:rPr>
        <w:t>作成</w:t>
      </w:r>
      <w:r w:rsidRPr="00C82AFB">
        <w:rPr>
          <w:rFonts w:hint="eastAsia"/>
        </w:rPr>
        <w:t>及び必要な備品類の準備等を実施し、施設の供用開始時から円滑に業務を実施できるように準備措置を施すものとする。</w:t>
      </w:r>
    </w:p>
    <w:p w14:paraId="7D51E065" w14:textId="77777777" w:rsidR="00B6024F" w:rsidRPr="00C82AFB" w:rsidRDefault="00B6024F" w:rsidP="00B6024F">
      <w:pPr>
        <w:pStyle w:val="3"/>
      </w:pPr>
      <w:r w:rsidRPr="00C82AFB">
        <w:rPr>
          <w:rFonts w:hint="eastAsia"/>
        </w:rPr>
        <w:t>（14）事業期間終了時の対応</w:t>
      </w:r>
    </w:p>
    <w:p w14:paraId="491A6FB6" w14:textId="77777777" w:rsidR="00B6024F" w:rsidRPr="00C82AFB" w:rsidRDefault="00B6024F" w:rsidP="00B6024F">
      <w:pPr>
        <w:pStyle w:val="a6"/>
      </w:pPr>
      <w:r w:rsidRPr="00C82AFB">
        <w:rPr>
          <w:rFonts w:hint="eastAsia"/>
        </w:rPr>
        <w:t>PFI事業者は、事業期間終了時までに、以下に示す対応を行うものとする。</w:t>
      </w:r>
    </w:p>
    <w:p w14:paraId="163C7E0C" w14:textId="77777777" w:rsidR="00B6024F" w:rsidRPr="00C82AFB" w:rsidRDefault="00B6024F" w:rsidP="00B6024F">
      <w:pPr>
        <w:pStyle w:val="4"/>
        <w:spacing w:before="170"/>
        <w:ind w:left="210"/>
      </w:pPr>
      <w:r w:rsidRPr="00C82AFB">
        <w:rPr>
          <w:rFonts w:hint="eastAsia"/>
        </w:rPr>
        <w:t>ア．劣化調査報告書の提出</w:t>
      </w:r>
    </w:p>
    <w:p w14:paraId="29BC5F8A" w14:textId="77777777" w:rsidR="00B6024F" w:rsidRPr="00C82AFB" w:rsidRDefault="00B6024F" w:rsidP="00B6024F">
      <w:pPr>
        <w:pStyle w:val="a6"/>
      </w:pPr>
      <w:r w:rsidRPr="00C82AFB">
        <w:rPr>
          <w:rFonts w:hint="eastAsia"/>
        </w:rPr>
        <w:t>PFI事業者は、事業終了時までに建物劣化調査を実施し、結果を踏まえた報告書を市に提出する。</w:t>
      </w:r>
    </w:p>
    <w:p w14:paraId="3AA9E80E" w14:textId="77777777" w:rsidR="00B6024F" w:rsidRPr="00C82AFB" w:rsidRDefault="00B6024F" w:rsidP="00B6024F">
      <w:pPr>
        <w:pStyle w:val="a6"/>
      </w:pPr>
      <w:r w:rsidRPr="00C82AFB">
        <w:rPr>
          <w:rFonts w:hint="eastAsia"/>
        </w:rPr>
        <w:t>劣化調査の方法は、目視や触診、打診等による調査を基本とし、劣化調査報告書の内容を含め、事前に市と協議を行うものとする。検査の実施時期は、市と協議の上定める。</w:t>
      </w:r>
    </w:p>
    <w:p w14:paraId="23384066" w14:textId="77777777" w:rsidR="00B6024F" w:rsidRPr="00C82AFB" w:rsidRDefault="00B6024F" w:rsidP="00B6024F">
      <w:pPr>
        <w:pStyle w:val="4"/>
        <w:spacing w:before="170"/>
        <w:ind w:left="210"/>
      </w:pPr>
      <w:r w:rsidRPr="00C82AFB">
        <w:rPr>
          <w:rFonts w:hint="eastAsia"/>
        </w:rPr>
        <w:t>イ．事業期間終了時の施設の状態</w:t>
      </w:r>
    </w:p>
    <w:p w14:paraId="400B3E54" w14:textId="680B9512" w:rsidR="00B6024F" w:rsidRPr="00C82AFB" w:rsidRDefault="00B6024F" w:rsidP="00B6024F">
      <w:pPr>
        <w:pStyle w:val="a6"/>
      </w:pPr>
      <w:r w:rsidRPr="00C82AFB">
        <w:rPr>
          <w:rFonts w:hint="eastAsia"/>
        </w:rPr>
        <w:t>PFI事業者は、ア．の結果を踏まえ、修繕を実施しても機能を維持できなくなった場合を除き、施設の</w:t>
      </w:r>
      <w:r w:rsidR="000B6559" w:rsidRPr="00C82AFB">
        <w:rPr>
          <w:rFonts w:hint="eastAsia"/>
        </w:rPr>
        <w:t>すべて</w:t>
      </w:r>
      <w:r w:rsidRPr="00C82AFB">
        <w:rPr>
          <w:rFonts w:hint="eastAsia"/>
        </w:rPr>
        <w:t>が要求水準で示した性能及び機能を発揮でき、著しい損傷がない状態で市に引継ぎができるよう、必要な修繕を行う。</w:t>
      </w:r>
    </w:p>
    <w:p w14:paraId="0A62FBFA" w14:textId="77777777" w:rsidR="00B6024F" w:rsidRPr="00C82AFB" w:rsidRDefault="00B6024F" w:rsidP="00B6024F">
      <w:pPr>
        <w:pStyle w:val="4"/>
        <w:spacing w:before="170"/>
        <w:ind w:left="210"/>
      </w:pPr>
      <w:r w:rsidRPr="00C82AFB">
        <w:rPr>
          <w:rFonts w:hint="eastAsia"/>
        </w:rPr>
        <w:lastRenderedPageBreak/>
        <w:t>ウ．長期修繕計画書等の提出</w:t>
      </w:r>
    </w:p>
    <w:p w14:paraId="12696909" w14:textId="4DE10B00" w:rsidR="00B6024F" w:rsidRPr="00C82AFB" w:rsidRDefault="00B6024F" w:rsidP="00B6024F">
      <w:pPr>
        <w:pStyle w:val="a6"/>
      </w:pPr>
      <w:r w:rsidRPr="00C82AFB">
        <w:rPr>
          <w:rFonts w:hint="eastAsia"/>
        </w:rPr>
        <w:t>PFI事業者は、維持管理業務開始時に維持管理期間中の</w:t>
      </w:r>
      <w:r w:rsidR="00415756">
        <w:rPr>
          <w:rFonts w:hint="eastAsia"/>
        </w:rPr>
        <w:t>「</w:t>
      </w:r>
      <w:r w:rsidRPr="00C82AFB">
        <w:rPr>
          <w:rFonts w:hint="eastAsia"/>
        </w:rPr>
        <w:t>長期修繕計画書（竣工後25年間）</w:t>
      </w:r>
      <w:r w:rsidR="00415756">
        <w:rPr>
          <w:rFonts w:hint="eastAsia"/>
        </w:rPr>
        <w:t>」</w:t>
      </w:r>
      <w:r w:rsidRPr="00C82AFB">
        <w:rPr>
          <w:rFonts w:hint="eastAsia"/>
        </w:rPr>
        <w:t>を作成し</w:t>
      </w:r>
      <w:r w:rsidR="008660B1">
        <w:rPr>
          <w:rFonts w:hint="eastAsia"/>
        </w:rPr>
        <w:t>、</w:t>
      </w:r>
      <w:r w:rsidRPr="00C82AFB">
        <w:rPr>
          <w:rFonts w:hint="eastAsia"/>
        </w:rPr>
        <w:t>市に提出する。また、維持管理期間終了時には、維持管理期間中の維持管理業務の実施結果等を反映した</w:t>
      </w:r>
      <w:r w:rsidR="00456B21">
        <w:rPr>
          <w:rFonts w:hint="eastAsia"/>
        </w:rPr>
        <w:t>「</w:t>
      </w:r>
      <w:r w:rsidRPr="00C82AFB">
        <w:rPr>
          <w:rFonts w:hint="eastAsia"/>
        </w:rPr>
        <w:t>超長期修繕計画書（維持管理期間終了後</w:t>
      </w:r>
      <w:r w:rsidRPr="00C82AFB">
        <w:t>55</w:t>
      </w:r>
      <w:r w:rsidRPr="00C82AFB">
        <w:rPr>
          <w:rFonts w:hint="eastAsia"/>
        </w:rPr>
        <w:t>年間）</w:t>
      </w:r>
      <w:r w:rsidR="00456B21">
        <w:rPr>
          <w:rFonts w:hint="eastAsia"/>
        </w:rPr>
        <w:t>」</w:t>
      </w:r>
      <w:r w:rsidRPr="00C82AFB">
        <w:rPr>
          <w:rFonts w:hint="eastAsia"/>
        </w:rPr>
        <w:t>を作成し</w:t>
      </w:r>
      <w:r w:rsidR="00456B21">
        <w:rPr>
          <w:rFonts w:hint="eastAsia"/>
        </w:rPr>
        <w:t>、</w:t>
      </w:r>
      <w:r w:rsidRPr="00C82AFB">
        <w:rPr>
          <w:rFonts w:hint="eastAsia"/>
        </w:rPr>
        <w:t>市に提出する。</w:t>
      </w:r>
    </w:p>
    <w:p w14:paraId="70EF2F1F" w14:textId="77777777" w:rsidR="00B6024F" w:rsidRPr="00C82AFB" w:rsidRDefault="00B6024F" w:rsidP="00B6024F">
      <w:pPr>
        <w:pStyle w:val="4"/>
        <w:spacing w:before="170"/>
        <w:ind w:left="210"/>
      </w:pPr>
      <w:r w:rsidRPr="00C82AFB">
        <w:rPr>
          <w:rFonts w:hint="eastAsia"/>
        </w:rPr>
        <w:t>エ．各種図面、機器台帳及び備品台帳の提出</w:t>
      </w:r>
    </w:p>
    <w:p w14:paraId="22EFA296" w14:textId="77777777" w:rsidR="00B6024F" w:rsidRPr="00C82AFB" w:rsidRDefault="00B6024F" w:rsidP="00B6024F">
      <w:pPr>
        <w:pStyle w:val="a6"/>
      </w:pPr>
      <w:r w:rsidRPr="00C82AFB">
        <w:rPr>
          <w:rFonts w:hint="eastAsia"/>
        </w:rPr>
        <w:t>PFI事業者は、事業期間中の維持管理業務の実施に基づき更新した施設の各種図面、機器台帳及び備品台帳を作成し、市に提出する。</w:t>
      </w:r>
    </w:p>
    <w:p w14:paraId="5E3D24BD" w14:textId="77777777" w:rsidR="00B6024F" w:rsidRPr="00C82AFB" w:rsidRDefault="00B6024F" w:rsidP="00B6024F">
      <w:pPr>
        <w:pStyle w:val="4"/>
        <w:spacing w:before="170"/>
        <w:ind w:left="210"/>
      </w:pPr>
      <w:r w:rsidRPr="00C82AFB">
        <w:rPr>
          <w:rFonts w:hint="eastAsia"/>
        </w:rPr>
        <w:t>オ．施設の保全に係る資料の提出</w:t>
      </w:r>
    </w:p>
    <w:p w14:paraId="6AB7551A" w14:textId="77777777" w:rsidR="00B6024F" w:rsidRPr="00C82AFB" w:rsidRDefault="00B6024F" w:rsidP="00B6024F">
      <w:pPr>
        <w:pStyle w:val="a6"/>
      </w:pPr>
      <w:r w:rsidRPr="00C82AFB">
        <w:rPr>
          <w:rFonts w:hint="eastAsia"/>
        </w:rPr>
        <w:t>PFI事業者は、建設工事において作成した施設の保全に係る資料について、事業期間中の維持管理業務の実施に基づき更新し、事業期間中において、市が利用している施設保全に係るシステム（一般財団法人建築保全センターが提供する保全マネジメントシステム）へ反映させた上で、維持管理期間終了時に市に提出する。提出する資料は、次の維持管理等に必要な施設等の取扱説明を含めたマニュアルとしての内容とする。</w:t>
      </w:r>
    </w:p>
    <w:p w14:paraId="1648BC9C" w14:textId="77777777" w:rsidR="00B6024F" w:rsidRPr="00C82AFB" w:rsidRDefault="00B6024F" w:rsidP="00B6024F">
      <w:pPr>
        <w:pStyle w:val="a6"/>
      </w:pPr>
      <w:r w:rsidRPr="00C82AFB">
        <w:rPr>
          <w:rFonts w:hint="eastAsia"/>
        </w:rPr>
        <w:t>なお、維持管理期間中において、市が利用する施設保全に係るシステム及びその仕様に変更があった場合の対応は、市との協議によるものとする。</w:t>
      </w:r>
    </w:p>
    <w:p w14:paraId="7F78714D" w14:textId="77777777" w:rsidR="00B6024F" w:rsidRPr="00C82AFB" w:rsidRDefault="00B6024F" w:rsidP="00B6024F">
      <w:pPr>
        <w:pStyle w:val="4"/>
        <w:spacing w:before="170"/>
        <w:ind w:left="210"/>
      </w:pPr>
      <w:r w:rsidRPr="00C82AFB">
        <w:rPr>
          <w:rFonts w:hint="eastAsia"/>
        </w:rPr>
        <w:t>カ．その他</w:t>
      </w:r>
    </w:p>
    <w:p w14:paraId="4A9FA5DC" w14:textId="77777777" w:rsidR="00B6024F" w:rsidRPr="00C82AFB" w:rsidRDefault="00B6024F" w:rsidP="00B6024F">
      <w:pPr>
        <w:pStyle w:val="a6"/>
      </w:pPr>
      <w:r w:rsidRPr="00C82AFB">
        <w:rPr>
          <w:rFonts w:hint="eastAsia"/>
        </w:rPr>
        <w:t>PFI事業者は、上記の必要な対応を行うとともに、次の受託者等への移行手続き、業務内容の引継ぎやデータ等の提供等、必要な協力を行うものとする。</w:t>
      </w:r>
    </w:p>
    <w:p w14:paraId="69AAD1BF" w14:textId="77777777" w:rsidR="00B6024F" w:rsidRPr="00C82AFB" w:rsidRDefault="00B6024F" w:rsidP="00B6024F">
      <w:pPr>
        <w:pStyle w:val="4"/>
        <w:spacing w:before="170"/>
        <w:ind w:left="210"/>
      </w:pPr>
      <w:r w:rsidRPr="00C82AFB">
        <w:rPr>
          <w:rFonts w:hint="eastAsia"/>
        </w:rPr>
        <w:t>キ．提出書類</w:t>
      </w:r>
    </w:p>
    <w:p w14:paraId="593D6AA5" w14:textId="77777777" w:rsidR="00B6024F" w:rsidRPr="00C82AFB" w:rsidRDefault="00B6024F" w:rsidP="00B6024F">
      <w:pPr>
        <w:pStyle w:val="a6"/>
      </w:pPr>
      <w:r w:rsidRPr="00C82AFB">
        <w:rPr>
          <w:rFonts w:hint="eastAsia"/>
        </w:rPr>
        <w:t>事業終了時に提出する書類は、次のとおりとする。</w:t>
      </w:r>
    </w:p>
    <w:p w14:paraId="2431291D" w14:textId="77777777" w:rsidR="00B6024F" w:rsidRPr="00C82AFB" w:rsidRDefault="00B6024F" w:rsidP="00B6024F">
      <w:pPr>
        <w:pStyle w:val="ac"/>
      </w:pPr>
      <w:r w:rsidRPr="00C82AFB">
        <w:rPr>
          <w:rFonts w:hint="eastAsia"/>
        </w:rPr>
        <w:t>ａ．劣化調査報告書</w:t>
      </w:r>
    </w:p>
    <w:p w14:paraId="0D0309F7" w14:textId="77777777" w:rsidR="00B6024F" w:rsidRPr="00C82AFB" w:rsidRDefault="00B6024F" w:rsidP="00B6024F">
      <w:pPr>
        <w:pStyle w:val="ac"/>
      </w:pPr>
      <w:r w:rsidRPr="00C82AFB">
        <w:rPr>
          <w:rFonts w:hint="eastAsia"/>
        </w:rPr>
        <w:t>ｂ．長期修繕計画書</w:t>
      </w:r>
    </w:p>
    <w:p w14:paraId="48A206B2" w14:textId="77777777" w:rsidR="00B6024F" w:rsidRPr="00C82AFB" w:rsidRDefault="00B6024F" w:rsidP="00B6024F">
      <w:pPr>
        <w:pStyle w:val="ac"/>
      </w:pPr>
      <w:r w:rsidRPr="00C82AFB">
        <w:rPr>
          <w:rFonts w:hint="eastAsia"/>
        </w:rPr>
        <w:t>ｃ．超長期修繕計画書</w:t>
      </w:r>
    </w:p>
    <w:p w14:paraId="0AE7BCD3" w14:textId="77777777" w:rsidR="00B6024F" w:rsidRPr="00C82AFB" w:rsidRDefault="00B6024F" w:rsidP="00B6024F">
      <w:pPr>
        <w:pStyle w:val="ac"/>
      </w:pPr>
      <w:r w:rsidRPr="00C82AFB">
        <w:rPr>
          <w:rFonts w:hint="eastAsia"/>
        </w:rPr>
        <w:t>ｄ．各種図面</w:t>
      </w:r>
    </w:p>
    <w:p w14:paraId="77439C2D" w14:textId="77777777" w:rsidR="00B6024F" w:rsidRPr="00C82AFB" w:rsidRDefault="00B6024F" w:rsidP="00B6024F">
      <w:pPr>
        <w:pStyle w:val="ac"/>
      </w:pPr>
      <w:r w:rsidRPr="00C82AFB">
        <w:rPr>
          <w:rFonts w:hint="eastAsia"/>
        </w:rPr>
        <w:t>ｅ．機器台帳</w:t>
      </w:r>
    </w:p>
    <w:p w14:paraId="77CB6D05" w14:textId="77777777" w:rsidR="00B6024F" w:rsidRPr="00C82AFB" w:rsidRDefault="00B6024F" w:rsidP="00B6024F">
      <w:pPr>
        <w:pStyle w:val="ac"/>
      </w:pPr>
      <w:r w:rsidRPr="00C82AFB">
        <w:rPr>
          <w:rFonts w:hint="eastAsia"/>
        </w:rPr>
        <w:t>ｆ．備品台帳</w:t>
      </w:r>
    </w:p>
    <w:p w14:paraId="522250A0" w14:textId="77777777" w:rsidR="00B6024F" w:rsidRPr="00C82AFB" w:rsidRDefault="00B6024F" w:rsidP="00B6024F">
      <w:pPr>
        <w:pStyle w:val="ac"/>
      </w:pPr>
      <w:r w:rsidRPr="00C82AFB">
        <w:rPr>
          <w:rFonts w:hint="eastAsia"/>
        </w:rPr>
        <w:t>ｇ．施設の保全に係る資料</w:t>
      </w:r>
    </w:p>
    <w:p w14:paraId="097BF50D" w14:textId="77777777" w:rsidR="00B6024F" w:rsidRPr="00C82AFB" w:rsidRDefault="00B6024F" w:rsidP="00B6024F">
      <w:pPr>
        <w:pStyle w:val="ac"/>
      </w:pPr>
      <w:r w:rsidRPr="00C82AFB">
        <w:rPr>
          <w:rFonts w:hint="eastAsia"/>
        </w:rPr>
        <w:t>ｈ．上記の電子媒体</w:t>
      </w:r>
    </w:p>
    <w:p w14:paraId="7374AEEA" w14:textId="77777777" w:rsidR="00B6024F" w:rsidRPr="00C82AFB" w:rsidRDefault="00B6024F" w:rsidP="00B6024F">
      <w:pPr>
        <w:pStyle w:val="ac"/>
      </w:pPr>
      <w:r w:rsidRPr="00C82AFB">
        <w:rPr>
          <w:rFonts w:hint="eastAsia"/>
        </w:rPr>
        <w:t>ｉ．その他必要と認めるもの</w:t>
      </w:r>
    </w:p>
    <w:p w14:paraId="5E6733E1" w14:textId="77777777" w:rsidR="00B6024F" w:rsidRPr="00C82AFB" w:rsidRDefault="00B6024F" w:rsidP="00B6024F">
      <w:pPr>
        <w:pStyle w:val="2"/>
      </w:pPr>
      <w:bookmarkStart w:id="106" w:name="_Toc531793148"/>
      <w:bookmarkStart w:id="107" w:name="_Toc533615955"/>
      <w:bookmarkStart w:id="108" w:name="_Toc1470708"/>
      <w:bookmarkStart w:id="109" w:name="_Toc2275302"/>
      <w:bookmarkStart w:id="110" w:name="_Toc4446153"/>
      <w:bookmarkStart w:id="111" w:name="_Toc5091147"/>
      <w:r w:rsidRPr="00C82AFB">
        <w:rPr>
          <w:rFonts w:hint="eastAsia"/>
        </w:rPr>
        <w:t>２．建築物維持管理業務</w:t>
      </w:r>
      <w:bookmarkEnd w:id="106"/>
      <w:bookmarkEnd w:id="107"/>
      <w:bookmarkEnd w:id="108"/>
      <w:bookmarkEnd w:id="109"/>
      <w:bookmarkEnd w:id="110"/>
      <w:bookmarkEnd w:id="111"/>
    </w:p>
    <w:p w14:paraId="383E15BB" w14:textId="77777777" w:rsidR="00B6024F" w:rsidRPr="00C82AFB" w:rsidRDefault="00B6024F" w:rsidP="00B6024F">
      <w:pPr>
        <w:pStyle w:val="3"/>
      </w:pPr>
      <w:r w:rsidRPr="00C82AFB">
        <w:rPr>
          <w:rFonts w:hint="eastAsia"/>
        </w:rPr>
        <w:t>（１）業務の内容</w:t>
      </w:r>
    </w:p>
    <w:p w14:paraId="40D47C5A" w14:textId="77777777" w:rsidR="00B6024F" w:rsidRPr="00C82AFB" w:rsidRDefault="00B6024F" w:rsidP="00B6024F">
      <w:pPr>
        <w:pStyle w:val="a6"/>
      </w:pPr>
      <w:r w:rsidRPr="00C82AFB">
        <w:rPr>
          <w:rFonts w:hint="eastAsia"/>
        </w:rPr>
        <w:t>PFI事業者は、要求水準書に定められる建築物の所要の性能及び機能を維持し、施設における公共サービスが安定的、安全、円滑に提供され、来庁者が安全かつ快適に利用できるよう、建築物の各部位について、施設管理上で必要な点検、保守及び修繕を実施する。</w:t>
      </w:r>
    </w:p>
    <w:p w14:paraId="32B3653C" w14:textId="77777777" w:rsidR="00B6024F" w:rsidRPr="00C82AFB" w:rsidRDefault="00B6024F" w:rsidP="00B6024F">
      <w:pPr>
        <w:pStyle w:val="3"/>
      </w:pPr>
      <w:r w:rsidRPr="00C82AFB">
        <w:rPr>
          <w:rFonts w:hint="eastAsia"/>
        </w:rPr>
        <w:lastRenderedPageBreak/>
        <w:t>（２）業務の対象範囲</w:t>
      </w:r>
    </w:p>
    <w:p w14:paraId="273F6ECA" w14:textId="727944CA" w:rsidR="00B6024F" w:rsidRPr="00C82AFB" w:rsidRDefault="00B6024F" w:rsidP="00B6024F">
      <w:pPr>
        <w:pStyle w:val="a6"/>
      </w:pPr>
      <w:r w:rsidRPr="00C82AFB">
        <w:rPr>
          <w:rFonts w:hint="eastAsia"/>
        </w:rPr>
        <w:t>PFI事業者は、本施設の建築物の構造部及び屋根、外壁、建具（内部及び外部）、天井、内壁、床、階段等の各部位に関し、施設管理上で必要な点検、保守及び修繕を実施する。</w:t>
      </w:r>
      <w:r w:rsidR="008660B1">
        <w:rPr>
          <w:rFonts w:hint="eastAsia"/>
        </w:rPr>
        <w:t>なお、</w:t>
      </w:r>
      <w:r w:rsidRPr="00C82AFB">
        <w:rPr>
          <w:rFonts w:hint="eastAsia"/>
        </w:rPr>
        <w:t>更新</w:t>
      </w:r>
      <w:r w:rsidR="008660B1">
        <w:rPr>
          <w:rFonts w:hint="eastAsia"/>
        </w:rPr>
        <w:t>に該当する場合は、</w:t>
      </w:r>
      <w:r w:rsidRPr="00C82AFB">
        <w:rPr>
          <w:rFonts w:hint="eastAsia"/>
        </w:rPr>
        <w:t>PFI事業者の業務に含めない。</w:t>
      </w:r>
    </w:p>
    <w:p w14:paraId="4789F381" w14:textId="77777777" w:rsidR="00B6024F" w:rsidRPr="00C82AFB" w:rsidRDefault="00B6024F" w:rsidP="00B6024F">
      <w:pPr>
        <w:pStyle w:val="3"/>
      </w:pPr>
      <w:r w:rsidRPr="00C82AFB">
        <w:rPr>
          <w:rFonts w:hint="eastAsia"/>
        </w:rPr>
        <w:t>（３）要求水準</w:t>
      </w:r>
    </w:p>
    <w:p w14:paraId="124F7794" w14:textId="77777777" w:rsidR="00B6024F" w:rsidRPr="00C82AFB" w:rsidRDefault="00B6024F" w:rsidP="00B6024F">
      <w:pPr>
        <w:pStyle w:val="a6"/>
      </w:pPr>
      <w:r w:rsidRPr="00C82AFB">
        <w:rPr>
          <w:rFonts w:hint="eastAsia"/>
        </w:rPr>
        <w:t>施設の運営に支障をきたさないよう、適切な保守管理を実施し、要求水準書に定められた所要の性能及び機能を保つものとする。内容は次表のとおりとする。</w:t>
      </w:r>
    </w:p>
    <w:p w14:paraId="0DAB28D5" w14:textId="77777777" w:rsidR="00B6024F" w:rsidRPr="00C82AFB" w:rsidRDefault="00B6024F" w:rsidP="00B6024F">
      <w:pPr>
        <w:pStyle w:val="a9"/>
      </w:pPr>
      <w:r w:rsidRPr="00C82AFB">
        <w:rPr>
          <w:rFonts w:hint="eastAsia"/>
        </w:rPr>
        <w:t>表：建築物維持管理業務における要求水準</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843"/>
        <w:gridCol w:w="6484"/>
      </w:tblGrid>
      <w:tr w:rsidR="00B6024F" w:rsidRPr="00C82AFB" w14:paraId="71B3852D" w14:textId="77777777" w:rsidTr="001F3662">
        <w:tc>
          <w:tcPr>
            <w:tcW w:w="539" w:type="dxa"/>
            <w:vMerge w:val="restart"/>
            <w:vAlign w:val="center"/>
          </w:tcPr>
          <w:p w14:paraId="7A4A3277" w14:textId="77777777" w:rsidR="00B6024F" w:rsidRPr="00C82AFB" w:rsidRDefault="00B6024F" w:rsidP="001F3662">
            <w:pPr>
              <w:snapToGrid w:val="0"/>
              <w:jc w:val="center"/>
              <w:rPr>
                <w:sz w:val="18"/>
              </w:rPr>
            </w:pPr>
            <w:r w:rsidRPr="00C82AFB">
              <w:rPr>
                <w:rFonts w:hint="eastAsia"/>
                <w:sz w:val="18"/>
              </w:rPr>
              <w:t>構造部</w:t>
            </w:r>
          </w:p>
        </w:tc>
        <w:tc>
          <w:tcPr>
            <w:tcW w:w="1843" w:type="dxa"/>
          </w:tcPr>
          <w:p w14:paraId="0B7EFD30" w14:textId="77777777" w:rsidR="00B6024F" w:rsidRPr="00C82AFB" w:rsidRDefault="00B6024F" w:rsidP="001F3662">
            <w:pPr>
              <w:rPr>
                <w:sz w:val="18"/>
              </w:rPr>
            </w:pPr>
            <w:r w:rsidRPr="00C82AFB">
              <w:rPr>
                <w:rFonts w:hint="eastAsia"/>
                <w:sz w:val="18"/>
              </w:rPr>
              <w:t>建物周りの点検等</w:t>
            </w:r>
          </w:p>
        </w:tc>
        <w:tc>
          <w:tcPr>
            <w:tcW w:w="6484" w:type="dxa"/>
          </w:tcPr>
          <w:p w14:paraId="21C3DAF4" w14:textId="77777777" w:rsidR="00B6024F" w:rsidRPr="00C82AFB" w:rsidRDefault="00B6024F" w:rsidP="001F3662">
            <w:pPr>
              <w:rPr>
                <w:sz w:val="18"/>
              </w:rPr>
            </w:pPr>
            <w:r w:rsidRPr="00C82AFB">
              <w:rPr>
                <w:rFonts w:hint="eastAsia"/>
                <w:sz w:val="18"/>
              </w:rPr>
              <w:t>建物と周辺地盤との相対的な浮上及び沈下の確認等、建物周りの点検を年１回以上行う。</w:t>
            </w:r>
          </w:p>
        </w:tc>
      </w:tr>
      <w:tr w:rsidR="00B6024F" w:rsidRPr="00C82AFB" w14:paraId="6DAD523F" w14:textId="77777777" w:rsidTr="001F3662">
        <w:tc>
          <w:tcPr>
            <w:tcW w:w="539" w:type="dxa"/>
            <w:vMerge/>
            <w:vAlign w:val="center"/>
          </w:tcPr>
          <w:p w14:paraId="0F08F494" w14:textId="77777777" w:rsidR="00B6024F" w:rsidRPr="00C82AFB" w:rsidRDefault="00B6024F" w:rsidP="001F3662">
            <w:pPr>
              <w:snapToGrid w:val="0"/>
              <w:jc w:val="center"/>
              <w:rPr>
                <w:sz w:val="18"/>
              </w:rPr>
            </w:pPr>
          </w:p>
        </w:tc>
        <w:tc>
          <w:tcPr>
            <w:tcW w:w="1843" w:type="dxa"/>
          </w:tcPr>
          <w:p w14:paraId="659B9486" w14:textId="77777777" w:rsidR="00B6024F" w:rsidRPr="00C82AFB" w:rsidRDefault="00B6024F" w:rsidP="001F3662">
            <w:pPr>
              <w:rPr>
                <w:sz w:val="18"/>
              </w:rPr>
            </w:pPr>
            <w:r w:rsidRPr="00C82AFB">
              <w:rPr>
                <w:rFonts w:hint="eastAsia"/>
                <w:sz w:val="18"/>
              </w:rPr>
              <w:t>建物本体の点検等</w:t>
            </w:r>
          </w:p>
        </w:tc>
        <w:tc>
          <w:tcPr>
            <w:tcW w:w="6484" w:type="dxa"/>
          </w:tcPr>
          <w:p w14:paraId="1C9DD2D1" w14:textId="77777777" w:rsidR="00B6024F" w:rsidRPr="00C82AFB" w:rsidRDefault="00B6024F" w:rsidP="001F3662">
            <w:pPr>
              <w:rPr>
                <w:sz w:val="18"/>
              </w:rPr>
            </w:pPr>
            <w:r w:rsidRPr="00C82AFB">
              <w:rPr>
                <w:rFonts w:hint="eastAsia"/>
                <w:sz w:val="18"/>
              </w:rPr>
              <w:t>屋上、外壁面等のひび割れ、建物傾斜等の点検を年１回以上行う。</w:t>
            </w:r>
          </w:p>
        </w:tc>
      </w:tr>
      <w:tr w:rsidR="00B6024F" w:rsidRPr="00C82AFB" w14:paraId="4BDAFF2C" w14:textId="77777777" w:rsidTr="001F3662">
        <w:trPr>
          <w:trHeight w:val="1134"/>
        </w:trPr>
        <w:tc>
          <w:tcPr>
            <w:tcW w:w="539" w:type="dxa"/>
            <w:vAlign w:val="center"/>
          </w:tcPr>
          <w:p w14:paraId="2D392F2D" w14:textId="77777777" w:rsidR="00B6024F" w:rsidRPr="00C82AFB" w:rsidRDefault="00B6024F" w:rsidP="001F3662">
            <w:pPr>
              <w:snapToGrid w:val="0"/>
              <w:jc w:val="center"/>
              <w:rPr>
                <w:sz w:val="18"/>
              </w:rPr>
            </w:pPr>
            <w:r w:rsidRPr="00C82AFB">
              <w:rPr>
                <w:rFonts w:hint="eastAsia"/>
                <w:sz w:val="18"/>
              </w:rPr>
              <w:t>各部位</w:t>
            </w:r>
          </w:p>
        </w:tc>
        <w:tc>
          <w:tcPr>
            <w:tcW w:w="8327" w:type="dxa"/>
            <w:gridSpan w:val="2"/>
          </w:tcPr>
          <w:p w14:paraId="05D3A798" w14:textId="77777777" w:rsidR="00B6024F" w:rsidRPr="00C82AFB" w:rsidRDefault="00B6024F" w:rsidP="001F3662">
            <w:pPr>
              <w:ind w:left="180" w:hangingChars="100" w:hanging="180"/>
              <w:rPr>
                <w:sz w:val="18"/>
              </w:rPr>
            </w:pPr>
            <w:r w:rsidRPr="00C82AFB">
              <w:rPr>
                <w:rFonts w:hint="eastAsia"/>
                <w:sz w:val="18"/>
              </w:rPr>
              <w:t>・部材の劣化、破損、腐食、変形等について調査、診断及び判定を行い、性能及び機能の低下がある場合は迅速に修繕等を行い、部材の劣化、破損、腐食、変形等がない状態に保つ。</w:t>
            </w:r>
          </w:p>
          <w:p w14:paraId="23D12852" w14:textId="77777777" w:rsidR="00B6024F" w:rsidRPr="00C82AFB" w:rsidRDefault="00B6024F" w:rsidP="001F3662">
            <w:pPr>
              <w:ind w:left="180" w:hangingChars="100" w:hanging="180"/>
              <w:rPr>
                <w:sz w:val="18"/>
              </w:rPr>
            </w:pPr>
            <w:r w:rsidRPr="00C82AFB">
              <w:rPr>
                <w:rFonts w:hint="eastAsia"/>
                <w:sz w:val="18"/>
              </w:rPr>
              <w:t>・結露やカビの発生を防止する。</w:t>
            </w:r>
          </w:p>
          <w:p w14:paraId="2A048AD0" w14:textId="77777777" w:rsidR="00B6024F" w:rsidRPr="00C82AFB" w:rsidRDefault="00B6024F" w:rsidP="001F3662">
            <w:pPr>
              <w:ind w:left="180" w:hangingChars="100" w:hanging="180"/>
              <w:rPr>
                <w:sz w:val="18"/>
              </w:rPr>
            </w:pPr>
            <w:r w:rsidRPr="00C82AFB">
              <w:rPr>
                <w:rFonts w:hint="eastAsia"/>
                <w:sz w:val="18"/>
              </w:rPr>
              <w:t>・開閉及び施錠装置、自動扉等が正常に作動する状態を保つ。</w:t>
            </w:r>
          </w:p>
          <w:p w14:paraId="0B4E09CF" w14:textId="77777777" w:rsidR="00B6024F" w:rsidRPr="00C82AFB" w:rsidRDefault="00B6024F" w:rsidP="001F3662">
            <w:pPr>
              <w:ind w:left="180" w:hangingChars="100" w:hanging="180"/>
              <w:rPr>
                <w:sz w:val="18"/>
              </w:rPr>
            </w:pPr>
            <w:r w:rsidRPr="00C82AFB">
              <w:rPr>
                <w:rFonts w:hint="eastAsia"/>
                <w:sz w:val="18"/>
              </w:rPr>
              <w:t>・関係法令の定めるところにより、点検を実施する。</w:t>
            </w:r>
          </w:p>
        </w:tc>
      </w:tr>
    </w:tbl>
    <w:p w14:paraId="2B7C24EF" w14:textId="77777777" w:rsidR="00B6024F" w:rsidRPr="00C82AFB" w:rsidRDefault="00B6024F" w:rsidP="00B6024F">
      <w:pPr>
        <w:pStyle w:val="2"/>
      </w:pPr>
      <w:bookmarkStart w:id="112" w:name="_Toc531793149"/>
      <w:bookmarkStart w:id="113" w:name="_Toc533615956"/>
      <w:bookmarkStart w:id="114" w:name="_Toc1470709"/>
      <w:bookmarkStart w:id="115" w:name="_Toc2275303"/>
      <w:bookmarkStart w:id="116" w:name="_Toc4446154"/>
      <w:bookmarkStart w:id="117" w:name="_Toc5091148"/>
      <w:r w:rsidRPr="00C82AFB">
        <w:rPr>
          <w:rFonts w:hint="eastAsia"/>
        </w:rPr>
        <w:t>３．建築設備維持管理業務</w:t>
      </w:r>
      <w:bookmarkEnd w:id="112"/>
      <w:bookmarkEnd w:id="113"/>
      <w:bookmarkEnd w:id="114"/>
      <w:bookmarkEnd w:id="115"/>
      <w:bookmarkEnd w:id="116"/>
      <w:bookmarkEnd w:id="117"/>
    </w:p>
    <w:p w14:paraId="54A1B885" w14:textId="77777777" w:rsidR="00B6024F" w:rsidRPr="00C82AFB" w:rsidRDefault="00B6024F" w:rsidP="00B6024F">
      <w:pPr>
        <w:pStyle w:val="3"/>
      </w:pPr>
      <w:r w:rsidRPr="00C82AFB">
        <w:rPr>
          <w:rFonts w:hint="eastAsia"/>
        </w:rPr>
        <w:t>（１）業務の内容</w:t>
      </w:r>
    </w:p>
    <w:p w14:paraId="5B309C08" w14:textId="77777777" w:rsidR="00B6024F" w:rsidRPr="00C82AFB" w:rsidRDefault="00B6024F" w:rsidP="00B6024F">
      <w:pPr>
        <w:pStyle w:val="a6"/>
      </w:pPr>
      <w:r w:rsidRPr="00C82AFB">
        <w:rPr>
          <w:rFonts w:hint="eastAsia"/>
        </w:rPr>
        <w:t>PFI事業者は、要求水準書に定められた建築設備の所要の性能及び機能を維持し、施設における公共サービスが安定的、安全、円滑に提供され、来庁者が安全かつ快適に利用できるよう、施設に設置される建築設備全般について、施設管理上で必要な運転及び監視、点検、保守等を実施する。</w:t>
      </w:r>
    </w:p>
    <w:p w14:paraId="72DED750" w14:textId="77777777" w:rsidR="00B6024F" w:rsidRPr="00C82AFB" w:rsidRDefault="00B6024F" w:rsidP="00B6024F">
      <w:pPr>
        <w:pStyle w:val="3"/>
      </w:pPr>
      <w:r w:rsidRPr="00C82AFB">
        <w:rPr>
          <w:rFonts w:hint="eastAsia"/>
        </w:rPr>
        <w:t>（２）業務の対象範囲</w:t>
      </w:r>
    </w:p>
    <w:p w14:paraId="69F7144B" w14:textId="49E631BF" w:rsidR="00B6024F" w:rsidRPr="00C82AFB" w:rsidRDefault="00B6024F" w:rsidP="00B6024F">
      <w:pPr>
        <w:pStyle w:val="a6"/>
      </w:pPr>
      <w:r w:rsidRPr="00C82AFB">
        <w:rPr>
          <w:rFonts w:hint="eastAsia"/>
        </w:rPr>
        <w:t>PFI事業者は、本施設の建築設備全般（空調設備、換気設備、給排水衛生設備、電気設備、ガス設備、防災設備、放送設備、昇降機設備等）に関し、施設管理上で必要な運転、監視、点検、保守及び修繕を実施する。</w:t>
      </w:r>
      <w:r w:rsidR="008660B1" w:rsidRPr="008660B1">
        <w:rPr>
          <w:rFonts w:hint="eastAsia"/>
        </w:rPr>
        <w:t>なお、更新に該当する場合は、PFI事業者の業務に含めない。</w:t>
      </w:r>
    </w:p>
    <w:p w14:paraId="46D2613B" w14:textId="77777777" w:rsidR="00B6024F" w:rsidRPr="00C82AFB" w:rsidRDefault="00B6024F" w:rsidP="00B6024F">
      <w:pPr>
        <w:pStyle w:val="3"/>
      </w:pPr>
      <w:r w:rsidRPr="00C82AFB">
        <w:rPr>
          <w:rFonts w:hint="eastAsia"/>
        </w:rPr>
        <w:t>（３）要求水準</w:t>
      </w:r>
    </w:p>
    <w:p w14:paraId="0FE8E210" w14:textId="77777777" w:rsidR="00B6024F" w:rsidRPr="00C82AFB" w:rsidRDefault="00B6024F" w:rsidP="00B6024F">
      <w:pPr>
        <w:pStyle w:val="a6"/>
      </w:pPr>
      <w:r w:rsidRPr="00C82AFB">
        <w:rPr>
          <w:rFonts w:hint="eastAsia"/>
        </w:rPr>
        <w:t>施設の運営に支障をきたさないよう、適切な保守管理を実施し、要求水準書に定められた所要の性能及び機能を保つものとする。</w:t>
      </w:r>
    </w:p>
    <w:p w14:paraId="74353A2E" w14:textId="77777777" w:rsidR="00B6024F" w:rsidRPr="00C82AFB" w:rsidRDefault="00B6024F" w:rsidP="00B6024F">
      <w:pPr>
        <w:pStyle w:val="4"/>
        <w:spacing w:before="170"/>
        <w:ind w:left="210"/>
      </w:pPr>
      <w:r w:rsidRPr="00C82AFB">
        <w:rPr>
          <w:rFonts w:hint="eastAsia"/>
        </w:rPr>
        <w:t>ア．電気工作物の保安</w:t>
      </w:r>
    </w:p>
    <w:p w14:paraId="3905E3A8" w14:textId="77777777" w:rsidR="00B6024F" w:rsidRPr="00C82AFB" w:rsidRDefault="00B6024F" w:rsidP="00B6024F">
      <w:pPr>
        <w:pStyle w:val="a6"/>
      </w:pPr>
      <w:r w:rsidRPr="00C82AFB">
        <w:rPr>
          <w:rFonts w:hint="eastAsia"/>
        </w:rPr>
        <w:t>電気工作物の計画、維持及び運用に関する保安については、関連する基準等による。</w:t>
      </w:r>
    </w:p>
    <w:p w14:paraId="31FB81EB" w14:textId="77777777" w:rsidR="00B6024F" w:rsidRPr="00C82AFB" w:rsidRDefault="00B6024F" w:rsidP="00B6024F">
      <w:pPr>
        <w:pStyle w:val="4"/>
        <w:spacing w:before="170"/>
        <w:ind w:left="210"/>
      </w:pPr>
      <w:r w:rsidRPr="00C82AFB">
        <w:rPr>
          <w:rFonts w:hint="eastAsia"/>
        </w:rPr>
        <w:lastRenderedPageBreak/>
        <w:t>イ．運転及び監視</w:t>
      </w:r>
    </w:p>
    <w:p w14:paraId="18B3DEB4" w14:textId="77777777" w:rsidR="00B6024F" w:rsidRPr="00C82AFB" w:rsidRDefault="00B6024F" w:rsidP="00B6024F">
      <w:pPr>
        <w:pStyle w:val="a4"/>
      </w:pPr>
      <w:r w:rsidRPr="00C82AFB">
        <w:rPr>
          <w:rFonts w:hint="eastAsia"/>
        </w:rPr>
        <w:t>・安全に留意し機器装置の性能を継続的に発揮させ、省エネルギーと効率性に配慮した運転操作を行う。</w:t>
      </w:r>
    </w:p>
    <w:p w14:paraId="47735A0F" w14:textId="77777777" w:rsidR="00B6024F" w:rsidRPr="00C82AFB" w:rsidRDefault="00B6024F" w:rsidP="00B6024F">
      <w:pPr>
        <w:pStyle w:val="a4"/>
      </w:pPr>
      <w:r w:rsidRPr="00C82AFB">
        <w:rPr>
          <w:rFonts w:hint="eastAsia"/>
        </w:rPr>
        <w:t>・建物内の各部屋の空気環境状態を確認し、最適な施設環境の維持に努める。</w:t>
      </w:r>
    </w:p>
    <w:p w14:paraId="2F52D3E8" w14:textId="3FCCCE34" w:rsidR="00B6024F" w:rsidRPr="00C82AFB" w:rsidRDefault="00B6024F" w:rsidP="00B6024F">
      <w:pPr>
        <w:pStyle w:val="a4"/>
      </w:pPr>
      <w:r w:rsidRPr="00C82AFB">
        <w:rPr>
          <w:rFonts w:hint="eastAsia"/>
        </w:rPr>
        <w:t>・各機器、装置の電流、電圧、圧力、温度等を適宜確認し、電源負荷状態及び機械装置の稼動状態の監視を行い、運転状態の良否の判定及び改善に寄与するよう努力する。</w:t>
      </w:r>
    </w:p>
    <w:p w14:paraId="179838AF" w14:textId="2A253F5A" w:rsidR="00B6024F" w:rsidRPr="00C82AFB" w:rsidRDefault="00B6024F" w:rsidP="00B6024F">
      <w:pPr>
        <w:pStyle w:val="a4"/>
      </w:pPr>
      <w:r w:rsidRPr="00C82AFB">
        <w:rPr>
          <w:rFonts w:hint="eastAsia"/>
        </w:rPr>
        <w:t>・</w:t>
      </w:r>
      <w:r w:rsidR="00405BEB">
        <w:rPr>
          <w:rFonts w:hint="eastAsia"/>
        </w:rPr>
        <w:t>利用者の快適性を実現するため、各機能及び諸室の用途、気候の変化に配慮し、各設備の適正な操作により、効率のよい運転及び監視を行う。</w:t>
      </w:r>
    </w:p>
    <w:p w14:paraId="45C35D67" w14:textId="77777777" w:rsidR="00B6024F" w:rsidRPr="00C82AFB" w:rsidRDefault="00B6024F" w:rsidP="00B6024F">
      <w:pPr>
        <w:pStyle w:val="a4"/>
      </w:pPr>
      <w:r w:rsidRPr="00C82AFB">
        <w:rPr>
          <w:rFonts w:hint="eastAsia"/>
        </w:rPr>
        <w:t>・運転時期の調整が必要な設備に関しては、市と協議して運転期間及び時間等を決定する。</w:t>
      </w:r>
    </w:p>
    <w:p w14:paraId="72E30B5C" w14:textId="77777777" w:rsidR="00B6024F" w:rsidRPr="00C82AFB" w:rsidRDefault="00B6024F" w:rsidP="00B6024F">
      <w:pPr>
        <w:pStyle w:val="a4"/>
      </w:pPr>
      <w:r w:rsidRPr="00C82AFB">
        <w:rPr>
          <w:rFonts w:hint="eastAsia"/>
        </w:rPr>
        <w:t>・各設備の運転中、操作及び使用上の障害となるものの有無を点検し、障害となるものを発見した場合は除去又は適切な対応（保守、修繕等）を図る。</w:t>
      </w:r>
    </w:p>
    <w:p w14:paraId="0B37CB8D" w14:textId="77777777" w:rsidR="00B6024F" w:rsidRPr="00C82AFB" w:rsidRDefault="00B6024F" w:rsidP="00B6024F">
      <w:pPr>
        <w:pStyle w:val="a4"/>
      </w:pPr>
      <w:r w:rsidRPr="00C82AFB">
        <w:rPr>
          <w:rFonts w:hint="eastAsia"/>
        </w:rPr>
        <w:t>・運転及び監視業務を行う業務担当者は、電気主任技術者等、本施設の施設及び設備の管理に必要な資格等を有した者とする。</w:t>
      </w:r>
    </w:p>
    <w:p w14:paraId="76888EC0" w14:textId="77777777" w:rsidR="00B6024F" w:rsidRPr="00C82AFB" w:rsidRDefault="00B6024F" w:rsidP="00B6024F">
      <w:pPr>
        <w:pStyle w:val="a4"/>
      </w:pPr>
      <w:r w:rsidRPr="00C82AFB">
        <w:rPr>
          <w:rFonts w:hint="eastAsia"/>
        </w:rPr>
        <w:t>・24時間での監視体制を確保すること。</w:t>
      </w:r>
    </w:p>
    <w:p w14:paraId="6FD9543B" w14:textId="77777777" w:rsidR="00B6024F" w:rsidRPr="00C82AFB" w:rsidRDefault="00B6024F" w:rsidP="00B6024F">
      <w:pPr>
        <w:pStyle w:val="4"/>
        <w:spacing w:before="170"/>
        <w:ind w:left="210"/>
      </w:pPr>
      <w:r w:rsidRPr="00C82AFB">
        <w:rPr>
          <w:rFonts w:hint="eastAsia"/>
        </w:rPr>
        <w:t>ウ．法定点検</w:t>
      </w:r>
    </w:p>
    <w:p w14:paraId="7F815EA1" w14:textId="161193F7" w:rsidR="00B6024F" w:rsidRPr="00C82AFB" w:rsidRDefault="00B6024F" w:rsidP="00B6024F">
      <w:pPr>
        <w:pStyle w:val="a4"/>
      </w:pPr>
      <w:r w:rsidRPr="00C82AFB">
        <w:rPr>
          <w:rFonts w:hint="eastAsia"/>
        </w:rPr>
        <w:t>・各設備の関連法令の定めにより、点検</w:t>
      </w:r>
      <w:r w:rsidR="00E976B9">
        <w:rPr>
          <w:rFonts w:hint="eastAsia"/>
        </w:rPr>
        <w:t>及び</w:t>
      </w:r>
      <w:r w:rsidRPr="00C82AFB">
        <w:rPr>
          <w:rFonts w:hint="eastAsia"/>
        </w:rPr>
        <w:t>対応を実施する。</w:t>
      </w:r>
    </w:p>
    <w:p w14:paraId="211848CA" w14:textId="77777777" w:rsidR="00B6024F" w:rsidRPr="00C82AFB" w:rsidRDefault="00B6024F" w:rsidP="00B6024F">
      <w:pPr>
        <w:pStyle w:val="a4"/>
      </w:pPr>
      <w:r w:rsidRPr="00C82AFB">
        <w:rPr>
          <w:rFonts w:hint="eastAsia"/>
        </w:rPr>
        <w:t>・点検により設備が正常に機能しないことが明らかになった場合、適切な対応（保守、修繕等）を図る。</w:t>
      </w:r>
    </w:p>
    <w:p w14:paraId="3BAD426D" w14:textId="77777777" w:rsidR="00B6024F" w:rsidRPr="00C82AFB" w:rsidRDefault="00B6024F" w:rsidP="00B6024F">
      <w:pPr>
        <w:pStyle w:val="4"/>
        <w:spacing w:before="170"/>
        <w:ind w:left="210"/>
      </w:pPr>
      <w:r w:rsidRPr="00C82AFB">
        <w:rPr>
          <w:rFonts w:hint="eastAsia"/>
        </w:rPr>
        <w:t>エ．定期点検</w:t>
      </w:r>
    </w:p>
    <w:p w14:paraId="00DA2FA9" w14:textId="77777777" w:rsidR="00B6024F" w:rsidRPr="00C82AFB" w:rsidRDefault="00B6024F" w:rsidP="00B6024F">
      <w:pPr>
        <w:pStyle w:val="a4"/>
      </w:pPr>
      <w:r w:rsidRPr="00C82AFB">
        <w:rPr>
          <w:rFonts w:hint="eastAsia"/>
        </w:rPr>
        <w:t>・各設備について、常に正常な機能を維持できるよう、設備系統毎に定期的に点検及び対応を行う。</w:t>
      </w:r>
    </w:p>
    <w:p w14:paraId="4D6314A0" w14:textId="77777777" w:rsidR="00B6024F" w:rsidRPr="00C82AFB" w:rsidRDefault="00B6024F" w:rsidP="00B6024F">
      <w:pPr>
        <w:pStyle w:val="a4"/>
      </w:pPr>
      <w:r w:rsidRPr="00C82AFB">
        <w:rPr>
          <w:rFonts w:hint="eastAsia"/>
        </w:rPr>
        <w:t>・点検により設備が正常に機能しないことが明らかになった場合、又は何らかの悪影響を及ぼすと考えられる場合には、適切な対応（保守、修繕等）を図る。</w:t>
      </w:r>
    </w:p>
    <w:p w14:paraId="6D1B1ABC" w14:textId="77777777" w:rsidR="00B6024F" w:rsidRPr="00C82AFB" w:rsidRDefault="00B6024F" w:rsidP="00B6024F">
      <w:pPr>
        <w:pStyle w:val="3"/>
      </w:pPr>
      <w:r w:rsidRPr="00C82AFB">
        <w:rPr>
          <w:rFonts w:hint="eastAsia"/>
        </w:rPr>
        <w:t>（４）建築設備の留意事項</w:t>
      </w:r>
    </w:p>
    <w:p w14:paraId="43DD9715" w14:textId="1DD3772F" w:rsidR="00B6024F" w:rsidRPr="00C82AFB" w:rsidRDefault="00B6024F" w:rsidP="00B6024F">
      <w:pPr>
        <w:pStyle w:val="a4"/>
      </w:pPr>
      <w:r w:rsidRPr="00C82AFB">
        <w:rPr>
          <w:rFonts w:hint="eastAsia"/>
        </w:rPr>
        <w:t>・保守等のため庁舎施設の一部の利用を制限する必要</w:t>
      </w:r>
      <w:r w:rsidR="000A2BB2">
        <w:rPr>
          <w:rFonts w:hint="eastAsia"/>
        </w:rPr>
        <w:t>が</w:t>
      </w:r>
      <w:r w:rsidRPr="00C82AFB">
        <w:rPr>
          <w:rFonts w:hint="eastAsia"/>
        </w:rPr>
        <w:t>ある場合は、市と協議し、承認を得るものとする。また、保守等の実施に際しては、利用者の利便性を考慮した時間帯に行うことを前提とする。</w:t>
      </w:r>
    </w:p>
    <w:p w14:paraId="26F9D2FA" w14:textId="77777777" w:rsidR="00B6024F" w:rsidRPr="00C82AFB" w:rsidRDefault="00B6024F" w:rsidP="00B6024F">
      <w:pPr>
        <w:pStyle w:val="a4"/>
      </w:pPr>
      <w:r w:rsidRPr="00C82AFB">
        <w:rPr>
          <w:rFonts w:hint="eastAsia"/>
        </w:rPr>
        <w:t>・昇降機設備は、「昇降機の適切な維持管理に関する指針」（国土交通省平成28年）に基づき管理を行う。</w:t>
      </w:r>
    </w:p>
    <w:p w14:paraId="591F8C32" w14:textId="7F26F53F" w:rsidR="00B6024F" w:rsidRPr="00C82AFB" w:rsidRDefault="00B6024F" w:rsidP="00B6024F">
      <w:pPr>
        <w:pStyle w:val="a4"/>
      </w:pPr>
      <w:r w:rsidRPr="00C82AFB">
        <w:rPr>
          <w:rFonts w:hint="eastAsia"/>
        </w:rPr>
        <w:t>・昇降機設備の点検保守はメーカーフルメンテナンスとする。</w:t>
      </w:r>
      <w:r w:rsidR="00D704AB">
        <w:rPr>
          <w:rFonts w:hint="eastAsia"/>
        </w:rPr>
        <w:t>また、</w:t>
      </w:r>
      <w:r w:rsidRPr="00C82AFB">
        <w:rPr>
          <w:rFonts w:hint="eastAsia"/>
        </w:rPr>
        <w:t>原則として、昇降機メーカーの推奨する点検者に委託する。</w:t>
      </w:r>
    </w:p>
    <w:p w14:paraId="2A525007" w14:textId="77777777" w:rsidR="00B6024F" w:rsidRPr="00C82AFB" w:rsidRDefault="00B6024F" w:rsidP="00B6024F">
      <w:pPr>
        <w:pStyle w:val="2"/>
      </w:pPr>
      <w:bookmarkStart w:id="118" w:name="_Toc531793150"/>
      <w:bookmarkStart w:id="119" w:name="_Toc533615957"/>
      <w:bookmarkStart w:id="120" w:name="_Toc1470710"/>
      <w:bookmarkStart w:id="121" w:name="_Toc2275304"/>
      <w:bookmarkStart w:id="122" w:name="_Toc4446155"/>
      <w:bookmarkStart w:id="123" w:name="_Toc5091149"/>
      <w:r w:rsidRPr="00C82AFB">
        <w:rPr>
          <w:rFonts w:hint="eastAsia"/>
        </w:rPr>
        <w:t>４．駐車場維持管理業務</w:t>
      </w:r>
      <w:bookmarkEnd w:id="118"/>
      <w:bookmarkEnd w:id="119"/>
      <w:bookmarkEnd w:id="120"/>
      <w:bookmarkEnd w:id="121"/>
      <w:bookmarkEnd w:id="122"/>
      <w:bookmarkEnd w:id="123"/>
    </w:p>
    <w:p w14:paraId="32D4EBAB" w14:textId="77777777" w:rsidR="00B6024F" w:rsidRPr="00C82AFB" w:rsidRDefault="00B6024F" w:rsidP="00B6024F">
      <w:pPr>
        <w:pStyle w:val="3"/>
      </w:pPr>
      <w:r w:rsidRPr="00C82AFB">
        <w:rPr>
          <w:rFonts w:hint="eastAsia"/>
        </w:rPr>
        <w:t>（１）業務の内容</w:t>
      </w:r>
    </w:p>
    <w:p w14:paraId="2D61D1C5" w14:textId="7335868C" w:rsidR="00B6024F" w:rsidRPr="00C82AFB" w:rsidRDefault="00B6024F" w:rsidP="00B6024F">
      <w:pPr>
        <w:pStyle w:val="a6"/>
      </w:pPr>
      <w:r w:rsidRPr="00C82AFB">
        <w:rPr>
          <w:rFonts w:hint="eastAsia"/>
        </w:rPr>
        <w:t>PFI</w:t>
      </w:r>
      <w:r w:rsidR="00C64FFD">
        <w:rPr>
          <w:rFonts w:hint="eastAsia"/>
        </w:rPr>
        <w:t>事業者は、新庁舎及び新庁舎周辺の市関連施設</w:t>
      </w:r>
      <w:r w:rsidRPr="00C82AFB">
        <w:rPr>
          <w:rFonts w:hint="eastAsia"/>
        </w:rPr>
        <w:t>の駐車場について、施設管理上で必要な監視警備、点検、保守、修繕等を実施する。</w:t>
      </w:r>
      <w:r w:rsidR="00D704AB" w:rsidRPr="00D704AB">
        <w:rPr>
          <w:rFonts w:hint="eastAsia"/>
        </w:rPr>
        <w:t>なお、更新に該当する場合は、PFI事業者の業務に含めない。</w:t>
      </w:r>
    </w:p>
    <w:p w14:paraId="1CB93375" w14:textId="77777777" w:rsidR="00B6024F" w:rsidRPr="00C82AFB" w:rsidRDefault="00B6024F" w:rsidP="00B6024F">
      <w:pPr>
        <w:pStyle w:val="3"/>
      </w:pPr>
      <w:r w:rsidRPr="00C82AFB">
        <w:rPr>
          <w:rFonts w:hint="eastAsia"/>
        </w:rPr>
        <w:lastRenderedPageBreak/>
        <w:t>（２）業務の対象範囲</w:t>
      </w:r>
    </w:p>
    <w:p w14:paraId="07F7CE86" w14:textId="71FF21F6" w:rsidR="00B6024F" w:rsidRPr="00C82AFB" w:rsidRDefault="00B6024F" w:rsidP="00B6024F">
      <w:pPr>
        <w:pStyle w:val="a6"/>
      </w:pPr>
      <w:r w:rsidRPr="00C82AFB">
        <w:rPr>
          <w:rFonts w:hint="eastAsia"/>
        </w:rPr>
        <w:t>新庁舎及び</w:t>
      </w:r>
      <w:r w:rsidR="00C64FFD">
        <w:rPr>
          <w:rFonts w:hint="eastAsia"/>
        </w:rPr>
        <w:t>新庁舎周辺の市関連施設</w:t>
      </w:r>
      <w:r w:rsidRPr="00C82AFB">
        <w:rPr>
          <w:rFonts w:hint="eastAsia"/>
        </w:rPr>
        <w:t>の駐車場を対象範囲とする。</w:t>
      </w:r>
    </w:p>
    <w:p w14:paraId="48BA94F0" w14:textId="77777777" w:rsidR="00B6024F" w:rsidRPr="00C82AFB" w:rsidRDefault="00B6024F" w:rsidP="00B6024F">
      <w:pPr>
        <w:pStyle w:val="a6"/>
      </w:pPr>
      <w:r w:rsidRPr="00C82AFB">
        <w:rPr>
          <w:rFonts w:hint="eastAsia"/>
        </w:rPr>
        <w:t>また、駐車場の利用可能時間は、終日（24時間）とする。</w:t>
      </w:r>
    </w:p>
    <w:p w14:paraId="38F0A61C" w14:textId="77777777" w:rsidR="00B6024F" w:rsidRPr="00C82AFB" w:rsidRDefault="00B6024F" w:rsidP="00B6024F">
      <w:pPr>
        <w:pStyle w:val="3"/>
      </w:pPr>
      <w:r w:rsidRPr="00C82AFB">
        <w:rPr>
          <w:rFonts w:hint="eastAsia"/>
        </w:rPr>
        <w:t>（３）要求水準</w:t>
      </w:r>
    </w:p>
    <w:p w14:paraId="032161BC" w14:textId="77777777" w:rsidR="00B6024F" w:rsidRPr="00C82AFB" w:rsidRDefault="00B6024F" w:rsidP="00B6024F">
      <w:pPr>
        <w:pStyle w:val="a4"/>
      </w:pPr>
      <w:r w:rsidRPr="00C82AFB">
        <w:rPr>
          <w:rFonts w:hint="eastAsia"/>
        </w:rPr>
        <w:t>・火災等の緊急及び非常時の対応が速やかに行える体制を確立する。</w:t>
      </w:r>
    </w:p>
    <w:p w14:paraId="32AF0971" w14:textId="77777777" w:rsidR="00B6024F" w:rsidRPr="00C82AFB" w:rsidRDefault="00B6024F" w:rsidP="00B6024F">
      <w:pPr>
        <w:pStyle w:val="a4"/>
      </w:pPr>
      <w:r w:rsidRPr="00C82AFB">
        <w:rPr>
          <w:rFonts w:hint="eastAsia"/>
        </w:rPr>
        <w:t>・盗難、破壊等に対する保安対策を講じ、実施する。</w:t>
      </w:r>
    </w:p>
    <w:p w14:paraId="000A0AF9" w14:textId="77777777" w:rsidR="00B6024F" w:rsidRPr="00C82AFB" w:rsidRDefault="00B6024F" w:rsidP="00B6024F">
      <w:pPr>
        <w:pStyle w:val="a4"/>
      </w:pPr>
      <w:r w:rsidRPr="00C82AFB">
        <w:rPr>
          <w:rFonts w:hint="eastAsia"/>
        </w:rPr>
        <w:t>・トラブルが発生した場合は、トラブルの発生状況、内容、対応処置等について、速やかに市に報告を行うものとする。</w:t>
      </w:r>
    </w:p>
    <w:p w14:paraId="1C53B18D" w14:textId="77777777" w:rsidR="00B6024F" w:rsidRPr="00C82AFB" w:rsidRDefault="00B6024F" w:rsidP="00B6024F">
      <w:pPr>
        <w:pStyle w:val="a4"/>
      </w:pPr>
      <w:r w:rsidRPr="00C82AFB">
        <w:rPr>
          <w:rFonts w:hint="eastAsia"/>
        </w:rPr>
        <w:t>・設備に故障等を発見した場合は、速やかに維持管理業務総括責任者又は業務責任者及び市に連絡の上、修復のために適切な対応を行い、利用に支障をきたさないように努める。</w:t>
      </w:r>
    </w:p>
    <w:p w14:paraId="51CF1F74" w14:textId="77777777" w:rsidR="00B6024F" w:rsidRPr="00C82AFB" w:rsidRDefault="00B6024F" w:rsidP="00B6024F">
      <w:pPr>
        <w:pStyle w:val="4"/>
        <w:spacing w:before="170"/>
        <w:ind w:left="210"/>
      </w:pPr>
      <w:r w:rsidRPr="00C82AFB">
        <w:rPr>
          <w:rFonts w:hint="eastAsia"/>
        </w:rPr>
        <w:t>ア．駐車場の管理</w:t>
      </w:r>
    </w:p>
    <w:p w14:paraId="11F67338" w14:textId="77777777" w:rsidR="00B6024F" w:rsidRPr="00C82AFB" w:rsidRDefault="00B6024F" w:rsidP="00B6024F">
      <w:pPr>
        <w:pStyle w:val="a4"/>
      </w:pPr>
      <w:r w:rsidRPr="00C82AFB">
        <w:rPr>
          <w:rFonts w:hint="eastAsia"/>
        </w:rPr>
        <w:t>・駐車場の管理は機械管理を基本とし、トラブル発生時等は必要に応じて人員による対応とする。</w:t>
      </w:r>
    </w:p>
    <w:p w14:paraId="36AEE929" w14:textId="77777777" w:rsidR="00B6024F" w:rsidRPr="00C82AFB" w:rsidRDefault="00B6024F" w:rsidP="00B6024F">
      <w:pPr>
        <w:pStyle w:val="a4"/>
      </w:pPr>
      <w:r w:rsidRPr="00C82AFB">
        <w:rPr>
          <w:rFonts w:hint="eastAsia"/>
        </w:rPr>
        <w:t>・車両が円滑かつ安全に入出場できるように適切に対応する。</w:t>
      </w:r>
    </w:p>
    <w:p w14:paraId="6F339E1D" w14:textId="451F1DEA" w:rsidR="00B6024F" w:rsidRDefault="00B6024F" w:rsidP="00B6024F">
      <w:pPr>
        <w:pStyle w:val="a4"/>
      </w:pPr>
      <w:r w:rsidRPr="00C82AFB">
        <w:rPr>
          <w:rFonts w:hint="eastAsia"/>
        </w:rPr>
        <w:t>・駐車場の出入口に設置する駐車場管制設備、ゲート、満空表示、出庫表示システム、料金徴収システム（駐車券発行機及び精算機）、インターホン等の操作、点検及び保守を行う。</w:t>
      </w:r>
    </w:p>
    <w:p w14:paraId="55CB7259" w14:textId="1AC1B68F" w:rsidR="00763F86" w:rsidRPr="00C82AFB" w:rsidRDefault="00763F86" w:rsidP="00B6024F">
      <w:pPr>
        <w:pStyle w:val="a4"/>
      </w:pPr>
      <w:r>
        <w:rPr>
          <w:rFonts w:hint="eastAsia"/>
        </w:rPr>
        <w:t>・駐車場を利用する</w:t>
      </w:r>
      <w:r w:rsidR="00143793">
        <w:rPr>
          <w:rFonts w:hint="eastAsia"/>
        </w:rPr>
        <w:t>際</w:t>
      </w:r>
      <w:r>
        <w:rPr>
          <w:rFonts w:hint="eastAsia"/>
        </w:rPr>
        <w:t>、新庁舎、保健・</w:t>
      </w:r>
      <w:r w:rsidR="00143793">
        <w:rPr>
          <w:rFonts w:hint="eastAsia"/>
        </w:rPr>
        <w:t>福祉合同庁舎、市民文化会館、総合体育館、市民図書館等の利用者が</w:t>
      </w:r>
      <w:r>
        <w:rPr>
          <w:rFonts w:hint="eastAsia"/>
        </w:rPr>
        <w:t>市</w:t>
      </w:r>
      <w:r w:rsidR="008F2240">
        <w:rPr>
          <w:rFonts w:hint="eastAsia"/>
        </w:rPr>
        <w:t>の</w:t>
      </w:r>
      <w:r w:rsidR="0084628D">
        <w:rPr>
          <w:rFonts w:hint="eastAsia"/>
        </w:rPr>
        <w:t>規定</w:t>
      </w:r>
      <w:r w:rsidR="00143793">
        <w:rPr>
          <w:rFonts w:hint="eastAsia"/>
        </w:rPr>
        <w:t>による使用料の</w:t>
      </w:r>
      <w:r>
        <w:rPr>
          <w:rFonts w:hint="eastAsia"/>
        </w:rPr>
        <w:t>減免（一部又は全部）</w:t>
      </w:r>
      <w:r w:rsidR="00143793">
        <w:rPr>
          <w:rFonts w:hint="eastAsia"/>
        </w:rPr>
        <w:t>の対象となった場合に対応できる</w:t>
      </w:r>
      <w:r w:rsidR="008A17F6">
        <w:rPr>
          <w:rFonts w:hint="eastAsia"/>
        </w:rPr>
        <w:t>割引認証システムを導入</w:t>
      </w:r>
      <w:r w:rsidR="005C3ECB">
        <w:rPr>
          <w:rFonts w:hint="eastAsia"/>
        </w:rPr>
        <w:t>し、各施設の窓口等に割引認証を行うための機器を設置する。</w:t>
      </w:r>
    </w:p>
    <w:p w14:paraId="2A459EAB" w14:textId="77777777" w:rsidR="00B6024F" w:rsidRPr="00C82AFB" w:rsidRDefault="00B6024F" w:rsidP="00B6024F">
      <w:pPr>
        <w:pStyle w:val="a4"/>
      </w:pPr>
      <w:r w:rsidRPr="00C82AFB">
        <w:rPr>
          <w:rFonts w:hint="eastAsia"/>
        </w:rPr>
        <w:t>・駐車料金の設定及び改定は市が行う。</w:t>
      </w:r>
    </w:p>
    <w:p w14:paraId="3CDFC5CA" w14:textId="50C67CD5" w:rsidR="001C6FC6" w:rsidRDefault="00B6024F" w:rsidP="00B6024F">
      <w:pPr>
        <w:pStyle w:val="a4"/>
      </w:pPr>
      <w:r w:rsidRPr="00C82AFB">
        <w:rPr>
          <w:rFonts w:hint="eastAsia"/>
        </w:rPr>
        <w:t>・駐車場への入場時に駐車券を発行し、</w:t>
      </w:r>
      <w:r w:rsidR="001C6FC6">
        <w:rPr>
          <w:rFonts w:hint="eastAsia"/>
        </w:rPr>
        <w:t>退場時に</w:t>
      </w:r>
      <w:r w:rsidR="001C6FC6" w:rsidRPr="00C82AFB">
        <w:rPr>
          <w:rFonts w:hint="eastAsia"/>
        </w:rPr>
        <w:t>駐車場の使用料</w:t>
      </w:r>
      <w:r w:rsidR="001C6FC6">
        <w:rPr>
          <w:rFonts w:hint="eastAsia"/>
        </w:rPr>
        <w:t>を</w:t>
      </w:r>
      <w:r w:rsidR="001C6FC6" w:rsidRPr="00C82AFB">
        <w:rPr>
          <w:rFonts w:hint="eastAsia"/>
        </w:rPr>
        <w:t>収納</w:t>
      </w:r>
      <w:r w:rsidR="001C6FC6">
        <w:rPr>
          <w:rFonts w:hint="eastAsia"/>
        </w:rPr>
        <w:t>する。また、</w:t>
      </w:r>
      <w:r w:rsidRPr="00C82AFB">
        <w:rPr>
          <w:rFonts w:hint="eastAsia"/>
        </w:rPr>
        <w:t>駐車券紛失の場合の再発行等に対応する。</w:t>
      </w:r>
    </w:p>
    <w:p w14:paraId="2304F066" w14:textId="7D69C3BC" w:rsidR="00B6024F" w:rsidRPr="00C82AFB" w:rsidRDefault="001C6FC6" w:rsidP="00B6024F">
      <w:pPr>
        <w:pStyle w:val="a4"/>
      </w:pPr>
      <w:r>
        <w:rPr>
          <w:rFonts w:hint="eastAsia"/>
        </w:rPr>
        <w:t>・</w:t>
      </w:r>
      <w:r w:rsidR="00B6024F" w:rsidRPr="00C82AFB">
        <w:rPr>
          <w:rFonts w:hint="eastAsia"/>
        </w:rPr>
        <w:t>精算機への釣銭補充はPFI事業者が行う。</w:t>
      </w:r>
    </w:p>
    <w:p w14:paraId="0F875046" w14:textId="77777777" w:rsidR="00B6024F" w:rsidRPr="00C82AFB" w:rsidRDefault="00B6024F" w:rsidP="00B6024F">
      <w:pPr>
        <w:pStyle w:val="a4"/>
      </w:pPr>
      <w:r w:rsidRPr="00C82AFB">
        <w:rPr>
          <w:rFonts w:hint="eastAsia"/>
        </w:rPr>
        <w:t>・PFI事業者は、日報を作成し、毎月１回、１ヶ月分の駐車料金の額を市に書面で報告する。</w:t>
      </w:r>
    </w:p>
    <w:p w14:paraId="551F5164" w14:textId="7DC79C81" w:rsidR="00B6024F" w:rsidRPr="00C82AFB" w:rsidRDefault="00B6024F" w:rsidP="00B6024F">
      <w:pPr>
        <w:pStyle w:val="a4"/>
      </w:pPr>
      <w:r w:rsidRPr="00C82AFB">
        <w:rPr>
          <w:rFonts w:hint="eastAsia"/>
        </w:rPr>
        <w:t>・PFI事業者は、収納した使用料を１ヶ月ごとに取りまとめ、翌</w:t>
      </w:r>
      <w:r w:rsidR="00734323" w:rsidRPr="00C82AFB">
        <w:rPr>
          <w:rFonts w:hint="eastAsia"/>
        </w:rPr>
        <w:t>月</w:t>
      </w:r>
      <w:r w:rsidRPr="00C82AFB">
        <w:rPr>
          <w:rFonts w:hint="eastAsia"/>
        </w:rPr>
        <w:t>の10日までに納付書により市の指定金融機関へ振り込みを行う。PFI事業者は、収納金を指定金融機関に納めるまで、確実な方法により保管するものとする。</w:t>
      </w:r>
    </w:p>
    <w:p w14:paraId="2D823981" w14:textId="77777777" w:rsidR="00B6024F" w:rsidRPr="00C82AFB" w:rsidRDefault="00B6024F" w:rsidP="00B6024F">
      <w:pPr>
        <w:pStyle w:val="a4"/>
      </w:pPr>
      <w:r w:rsidRPr="00C82AFB">
        <w:rPr>
          <w:rFonts w:hint="eastAsia"/>
        </w:rPr>
        <w:t>・事業者の責めに帰すべき事由により、使用料に過誤納金が生じた場合は、過誤納金管理簿に記載し、その写しを市に提出する。</w:t>
      </w:r>
    </w:p>
    <w:p w14:paraId="77E4CAF9" w14:textId="77777777" w:rsidR="00B6024F" w:rsidRPr="00C82AFB" w:rsidRDefault="00B6024F" w:rsidP="00B6024F">
      <w:pPr>
        <w:pStyle w:val="a4"/>
      </w:pPr>
      <w:r w:rsidRPr="00C82AFB">
        <w:rPr>
          <w:rFonts w:hint="eastAsia"/>
        </w:rPr>
        <w:t>・事業者の責めに帰すべき事由により、使用料に未納金が生じた場合は、事業者の責任において補填し、市に報告する。</w:t>
      </w:r>
    </w:p>
    <w:p w14:paraId="1F4BACBE" w14:textId="77777777" w:rsidR="00B6024F" w:rsidRPr="00C82AFB" w:rsidRDefault="00B6024F" w:rsidP="00B6024F">
      <w:pPr>
        <w:pStyle w:val="a4"/>
      </w:pPr>
      <w:r w:rsidRPr="00C82AFB">
        <w:rPr>
          <w:rFonts w:hint="eastAsia"/>
        </w:rPr>
        <w:t>・開庁時間内において、以下の業務等を行う。</w:t>
      </w:r>
    </w:p>
    <w:p w14:paraId="352EB949" w14:textId="77777777" w:rsidR="00B6024F" w:rsidRPr="00C82AFB" w:rsidRDefault="00B6024F" w:rsidP="00B6024F">
      <w:pPr>
        <w:pStyle w:val="ac"/>
      </w:pPr>
      <w:r w:rsidRPr="00C82AFB">
        <w:rPr>
          <w:rFonts w:hint="eastAsia"/>
        </w:rPr>
        <w:t>ａ．駐車場の巡回及び状況確認</w:t>
      </w:r>
    </w:p>
    <w:p w14:paraId="5C86EB34" w14:textId="77777777" w:rsidR="00B6024F" w:rsidRPr="00C82AFB" w:rsidRDefault="00B6024F" w:rsidP="00B6024F">
      <w:pPr>
        <w:pStyle w:val="ac"/>
      </w:pPr>
      <w:r w:rsidRPr="00C82AFB">
        <w:rPr>
          <w:rFonts w:hint="eastAsia"/>
        </w:rPr>
        <w:t>ｂ．放置物、放置車両、不審物等の発見及び処置、避難動線等の確保</w:t>
      </w:r>
    </w:p>
    <w:p w14:paraId="3EFA00E2" w14:textId="77777777" w:rsidR="00B6024F" w:rsidRPr="00C82AFB" w:rsidRDefault="00B6024F" w:rsidP="00B6024F">
      <w:pPr>
        <w:pStyle w:val="ac"/>
      </w:pPr>
      <w:r w:rsidRPr="00C82AFB">
        <w:rPr>
          <w:rFonts w:hint="eastAsia"/>
        </w:rPr>
        <w:t>ｃ．駐車場内の案内及び入庫待機車両等への誘導（供用開始後6か月間のみ2名体制で実施）</w:t>
      </w:r>
    </w:p>
    <w:p w14:paraId="1800B386" w14:textId="77777777" w:rsidR="00B6024F" w:rsidRPr="00C82AFB" w:rsidRDefault="00B6024F" w:rsidP="00B6024F">
      <w:pPr>
        <w:pStyle w:val="a4"/>
      </w:pPr>
      <w:r w:rsidRPr="00C82AFB">
        <w:rPr>
          <w:rFonts w:hint="eastAsia"/>
        </w:rPr>
        <w:t>・駐車場利用可能時間内は以下の業務等を行う。</w:t>
      </w:r>
    </w:p>
    <w:p w14:paraId="6DF3D1DA" w14:textId="77777777" w:rsidR="00B6024F" w:rsidRPr="00C82AFB" w:rsidRDefault="00B6024F" w:rsidP="00B6024F">
      <w:pPr>
        <w:pStyle w:val="ac"/>
      </w:pPr>
      <w:r w:rsidRPr="00C82AFB">
        <w:rPr>
          <w:rFonts w:hint="eastAsia"/>
        </w:rPr>
        <w:lastRenderedPageBreak/>
        <w:t>ａ．入庫車両の監視及び管理</w:t>
      </w:r>
    </w:p>
    <w:p w14:paraId="3DC67E8C" w14:textId="77777777" w:rsidR="00B6024F" w:rsidRPr="00C82AFB" w:rsidRDefault="00B6024F" w:rsidP="00B6024F">
      <w:pPr>
        <w:pStyle w:val="ac"/>
      </w:pPr>
      <w:r w:rsidRPr="00C82AFB">
        <w:rPr>
          <w:rFonts w:hint="eastAsia"/>
        </w:rPr>
        <w:t>ｂ．不審者及び不審車両の侵入防止</w:t>
      </w:r>
    </w:p>
    <w:p w14:paraId="02F19F59" w14:textId="77777777" w:rsidR="00B6024F" w:rsidRPr="00C82AFB" w:rsidRDefault="00B6024F" w:rsidP="00B6024F">
      <w:pPr>
        <w:pStyle w:val="2"/>
      </w:pPr>
      <w:bookmarkStart w:id="124" w:name="_Toc531793151"/>
      <w:bookmarkStart w:id="125" w:name="_Toc533615958"/>
      <w:bookmarkStart w:id="126" w:name="_Toc1470711"/>
      <w:bookmarkStart w:id="127" w:name="_Toc2275305"/>
      <w:bookmarkStart w:id="128" w:name="_Toc4446156"/>
      <w:bookmarkStart w:id="129" w:name="_Toc5091150"/>
      <w:r w:rsidRPr="00C82AFB">
        <w:rPr>
          <w:rFonts w:hint="eastAsia"/>
        </w:rPr>
        <w:t>５．外構施設維持管理業務</w:t>
      </w:r>
      <w:bookmarkEnd w:id="124"/>
      <w:bookmarkEnd w:id="125"/>
      <w:bookmarkEnd w:id="126"/>
      <w:bookmarkEnd w:id="127"/>
      <w:bookmarkEnd w:id="128"/>
      <w:bookmarkEnd w:id="129"/>
    </w:p>
    <w:p w14:paraId="0A7ACEAF" w14:textId="77777777" w:rsidR="00B6024F" w:rsidRPr="00C82AFB" w:rsidRDefault="00B6024F" w:rsidP="00B6024F">
      <w:pPr>
        <w:pStyle w:val="3"/>
      </w:pPr>
      <w:r w:rsidRPr="00C82AFB">
        <w:rPr>
          <w:rFonts w:hint="eastAsia"/>
        </w:rPr>
        <w:t>（１）業務の内容</w:t>
      </w:r>
    </w:p>
    <w:p w14:paraId="65E44A46" w14:textId="77777777" w:rsidR="003F7DDD" w:rsidRPr="00C82AFB" w:rsidRDefault="00B6024F" w:rsidP="003F7DDD">
      <w:pPr>
        <w:pStyle w:val="a6"/>
      </w:pPr>
      <w:r w:rsidRPr="00C82AFB">
        <w:rPr>
          <w:rFonts w:hint="eastAsia"/>
        </w:rPr>
        <w:t>PFI事業者は、要求水準等に定められた外構施設の所要の性能及び機能を維持し、施設における公共サービスが安定的、安全、円滑に提供され、来庁者が安全かつ快適に利用できるよう、敷地内の外構施設（駐輪場、工作物を含む。）について、施設管理上で必要な点検、保守、修繕を実施する。</w:t>
      </w:r>
      <w:r w:rsidR="003F7DDD" w:rsidRPr="00D704AB">
        <w:rPr>
          <w:rFonts w:hint="eastAsia"/>
        </w:rPr>
        <w:t>なお、更新に該当する場合は、PFI事業者の業務に含めない。</w:t>
      </w:r>
    </w:p>
    <w:p w14:paraId="57C59CA9" w14:textId="77777777" w:rsidR="00B6024F" w:rsidRPr="00C82AFB" w:rsidRDefault="00B6024F" w:rsidP="00B6024F">
      <w:pPr>
        <w:pStyle w:val="3"/>
      </w:pPr>
      <w:r w:rsidRPr="00C82AFB">
        <w:rPr>
          <w:rFonts w:hint="eastAsia"/>
        </w:rPr>
        <w:t>（２）要求水準</w:t>
      </w:r>
    </w:p>
    <w:p w14:paraId="5317E509" w14:textId="77777777" w:rsidR="00B6024F" w:rsidRPr="00C82AFB" w:rsidRDefault="00B6024F" w:rsidP="00B6024F">
      <w:pPr>
        <w:pStyle w:val="a4"/>
      </w:pPr>
      <w:r w:rsidRPr="00C82AFB">
        <w:rPr>
          <w:rFonts w:hint="eastAsia"/>
        </w:rPr>
        <w:t>・外構施設を機能面、安全面及び美観面において、適切な状態に保つ。</w:t>
      </w:r>
    </w:p>
    <w:p w14:paraId="56BA6023" w14:textId="77777777" w:rsidR="00B6024F" w:rsidRPr="00C82AFB" w:rsidRDefault="00B6024F" w:rsidP="00B6024F">
      <w:pPr>
        <w:pStyle w:val="a4"/>
      </w:pPr>
      <w:r w:rsidRPr="00C82AFB">
        <w:rPr>
          <w:rFonts w:hint="eastAsia"/>
        </w:rPr>
        <w:t>・部材の劣化、破損、腐食、変形等について調査、診断及び判定を行い、迅速に修繕等を行い、部材の劣化、破損、腐食、変形等がない状態に保つ。</w:t>
      </w:r>
    </w:p>
    <w:p w14:paraId="4706FEB3" w14:textId="77777777" w:rsidR="00B6024F" w:rsidRPr="00C82AFB" w:rsidRDefault="00B6024F" w:rsidP="00B6024F">
      <w:pPr>
        <w:pStyle w:val="a4"/>
      </w:pPr>
      <w:r w:rsidRPr="00C82AFB">
        <w:rPr>
          <w:rFonts w:hint="eastAsia"/>
        </w:rPr>
        <w:t>・開閉、施錠装置等が正常に作動する状態を保つ。</w:t>
      </w:r>
    </w:p>
    <w:p w14:paraId="7265E6A6" w14:textId="77777777" w:rsidR="00B6024F" w:rsidRPr="00C82AFB" w:rsidRDefault="00B6024F" w:rsidP="00B6024F">
      <w:pPr>
        <w:pStyle w:val="a4"/>
      </w:pPr>
      <w:r w:rsidRPr="00C82AFB">
        <w:rPr>
          <w:rFonts w:hint="eastAsia"/>
        </w:rPr>
        <w:t>・外構施設が本敷地内の通行等を妨げず、運営業務に支障をきたさない状況を保つ。</w:t>
      </w:r>
    </w:p>
    <w:p w14:paraId="4A4E7566" w14:textId="77777777" w:rsidR="00B6024F" w:rsidRPr="00C82AFB" w:rsidRDefault="00B6024F" w:rsidP="00B6024F">
      <w:pPr>
        <w:pStyle w:val="a4"/>
      </w:pPr>
      <w:r w:rsidRPr="00C82AFB">
        <w:rPr>
          <w:rFonts w:hint="eastAsia"/>
        </w:rPr>
        <w:t>・開庁時間内において放置物、放置自転車、不審物等の発見及び処置、避難動線等の確保（警備業務での対応可）を行う。</w:t>
      </w:r>
    </w:p>
    <w:p w14:paraId="3EFAB713" w14:textId="77777777" w:rsidR="00B6024F" w:rsidRPr="00C82AFB" w:rsidRDefault="00B6024F" w:rsidP="00B6024F">
      <w:pPr>
        <w:pStyle w:val="2"/>
      </w:pPr>
      <w:bookmarkStart w:id="130" w:name="_Toc531793152"/>
      <w:bookmarkStart w:id="131" w:name="_Toc533615959"/>
      <w:bookmarkStart w:id="132" w:name="_Toc1470712"/>
      <w:bookmarkStart w:id="133" w:name="_Toc2275306"/>
      <w:bookmarkStart w:id="134" w:name="_Toc4446157"/>
      <w:bookmarkStart w:id="135" w:name="_Toc5091151"/>
      <w:r w:rsidRPr="00C82AFB">
        <w:rPr>
          <w:rFonts w:hint="eastAsia"/>
        </w:rPr>
        <w:t>６．植栽維持管理業務</w:t>
      </w:r>
      <w:bookmarkEnd w:id="130"/>
      <w:bookmarkEnd w:id="131"/>
      <w:bookmarkEnd w:id="132"/>
      <w:bookmarkEnd w:id="133"/>
      <w:bookmarkEnd w:id="134"/>
      <w:bookmarkEnd w:id="135"/>
    </w:p>
    <w:p w14:paraId="334E38C2" w14:textId="77777777" w:rsidR="00B6024F" w:rsidRPr="00C82AFB" w:rsidRDefault="00B6024F" w:rsidP="00B6024F">
      <w:pPr>
        <w:pStyle w:val="3"/>
      </w:pPr>
      <w:r w:rsidRPr="00C82AFB">
        <w:rPr>
          <w:rFonts w:hint="eastAsia"/>
        </w:rPr>
        <w:t>（１）業務の内容</w:t>
      </w:r>
    </w:p>
    <w:p w14:paraId="5AE430AF" w14:textId="77777777" w:rsidR="00B6024F" w:rsidRPr="00C82AFB" w:rsidRDefault="00B6024F" w:rsidP="00B6024F">
      <w:pPr>
        <w:pStyle w:val="a6"/>
      </w:pPr>
      <w:r w:rsidRPr="00C82AFB">
        <w:rPr>
          <w:rFonts w:hint="eastAsia"/>
        </w:rPr>
        <w:t>PFI事業者は、豊かな自然環境と美観を保つために、本敷地内における建物の周囲の植栽、PFI事業者の提案による建物内部における植栽に関し、必要かつ適切な保護、育成及び処理を実施し、所定の緑化率を維持する。</w:t>
      </w:r>
    </w:p>
    <w:p w14:paraId="7F2C8AFA" w14:textId="77777777" w:rsidR="00B6024F" w:rsidRPr="00C82AFB" w:rsidRDefault="00B6024F" w:rsidP="00B6024F">
      <w:pPr>
        <w:pStyle w:val="3"/>
      </w:pPr>
      <w:r w:rsidRPr="00C82AFB">
        <w:rPr>
          <w:rFonts w:hint="eastAsia"/>
        </w:rPr>
        <w:t>（２）要求水準</w:t>
      </w:r>
    </w:p>
    <w:p w14:paraId="6ADC9E1E" w14:textId="77777777" w:rsidR="00B6024F" w:rsidRPr="00C82AFB" w:rsidRDefault="00B6024F" w:rsidP="00B6024F">
      <w:pPr>
        <w:pStyle w:val="a4"/>
      </w:pPr>
      <w:r w:rsidRPr="00C82AFB">
        <w:rPr>
          <w:rFonts w:hint="eastAsia"/>
        </w:rPr>
        <w:t>・来庁者及び通行者の安全に配慮する。</w:t>
      </w:r>
    </w:p>
    <w:p w14:paraId="2CAAC422" w14:textId="6654ED8E" w:rsidR="00B6024F" w:rsidRPr="00C82AFB" w:rsidRDefault="00B6024F" w:rsidP="00B6024F">
      <w:pPr>
        <w:pStyle w:val="a4"/>
      </w:pPr>
      <w:r w:rsidRPr="00C82AFB">
        <w:rPr>
          <w:rFonts w:hint="eastAsia"/>
        </w:rPr>
        <w:t>・植物の種類、形状、生育状況等に応じて、せん定、刈り込み、潅水、除草、施肥、病害虫防除、養生等の適切な方法による維持管理を行い、植栽の状態</w:t>
      </w:r>
      <w:r w:rsidR="00C64FFD">
        <w:rPr>
          <w:rFonts w:hint="eastAsia"/>
        </w:rPr>
        <w:t>及び</w:t>
      </w:r>
      <w:r w:rsidRPr="00C82AFB">
        <w:rPr>
          <w:rFonts w:hint="eastAsia"/>
        </w:rPr>
        <w:t>周辺環境と調和した美観を保持する。</w:t>
      </w:r>
    </w:p>
    <w:p w14:paraId="2E332119" w14:textId="77777777" w:rsidR="00B6024F" w:rsidRPr="00C82AFB" w:rsidRDefault="00B6024F" w:rsidP="00B6024F">
      <w:pPr>
        <w:pStyle w:val="a4"/>
      </w:pPr>
      <w:r w:rsidRPr="00C82AFB">
        <w:rPr>
          <w:rFonts w:hint="eastAsia"/>
        </w:rPr>
        <w:t>・使用する薬剤、肥料等は、環境及び安全性に配慮して選定し、散布、使用にあたっては、事前に市と協議する。</w:t>
      </w:r>
    </w:p>
    <w:p w14:paraId="7A898043" w14:textId="77777777" w:rsidR="00B6024F" w:rsidRPr="00C82AFB" w:rsidRDefault="00B6024F" w:rsidP="00B6024F">
      <w:pPr>
        <w:pStyle w:val="a4"/>
      </w:pPr>
      <w:r w:rsidRPr="00C82AFB">
        <w:rPr>
          <w:rFonts w:hint="eastAsia"/>
        </w:rPr>
        <w:t>・繁茂しすぎないよう、適宜刈り込みを行う。</w:t>
      </w:r>
    </w:p>
    <w:p w14:paraId="080A95C9" w14:textId="77777777" w:rsidR="00B6024F" w:rsidRPr="00C82AFB" w:rsidRDefault="00B6024F" w:rsidP="00B6024F">
      <w:pPr>
        <w:pStyle w:val="a4"/>
      </w:pPr>
      <w:r w:rsidRPr="00C82AFB">
        <w:rPr>
          <w:rFonts w:hint="eastAsia"/>
        </w:rPr>
        <w:t>・高木や長い枝等が強風で折れて人的及び物的な被害を与えることがないよう、定期及び臨時（台風の直前等）に調査し、必要があれば枯葉払い及び補強する等管理を行うとともに、万一枝等が散乱した場合は、適切な処理を行う。</w:t>
      </w:r>
    </w:p>
    <w:p w14:paraId="1920F4D9" w14:textId="77777777" w:rsidR="00B6024F" w:rsidRPr="00C82AFB" w:rsidRDefault="00B6024F" w:rsidP="00B6024F">
      <w:pPr>
        <w:pStyle w:val="a4"/>
      </w:pPr>
      <w:r w:rsidRPr="00C82AFB">
        <w:rPr>
          <w:rFonts w:hint="eastAsia"/>
        </w:rPr>
        <w:t>・その他の場合でも、施設の美観を維持し、植栽が見苦しくならないよう、適切な状態を維持する。</w:t>
      </w:r>
    </w:p>
    <w:p w14:paraId="205DDE7C" w14:textId="51C284EC" w:rsidR="00B6024F" w:rsidRPr="00C82AFB" w:rsidRDefault="00B6024F" w:rsidP="00B6024F">
      <w:pPr>
        <w:pStyle w:val="a4"/>
      </w:pPr>
      <w:r w:rsidRPr="00C82AFB">
        <w:rPr>
          <w:rFonts w:hint="eastAsia"/>
        </w:rPr>
        <w:lastRenderedPageBreak/>
        <w:t>・道路標識、窓、ドア、通路</w:t>
      </w:r>
      <w:r w:rsidR="003F7DDD">
        <w:rPr>
          <w:rFonts w:hint="eastAsia"/>
        </w:rPr>
        <w:t>等</w:t>
      </w:r>
      <w:r w:rsidRPr="00C82AFB">
        <w:rPr>
          <w:rFonts w:hint="eastAsia"/>
        </w:rPr>
        <w:t>に障害が生じないよう保守を行う。</w:t>
      </w:r>
    </w:p>
    <w:p w14:paraId="7F9E7C9E" w14:textId="7372C8F1" w:rsidR="00B6024F" w:rsidRPr="00C82AFB" w:rsidRDefault="008C51AC" w:rsidP="00B6024F">
      <w:pPr>
        <w:pStyle w:val="2"/>
      </w:pPr>
      <w:bookmarkStart w:id="136" w:name="_Toc531793154"/>
      <w:bookmarkStart w:id="137" w:name="_Toc533615961"/>
      <w:bookmarkStart w:id="138" w:name="_Toc1470714"/>
      <w:bookmarkStart w:id="139" w:name="_Toc2275308"/>
      <w:bookmarkStart w:id="140" w:name="_Toc4446159"/>
      <w:bookmarkStart w:id="141" w:name="_Toc5091152"/>
      <w:r>
        <w:rPr>
          <w:rFonts w:hint="eastAsia"/>
        </w:rPr>
        <w:t>７</w:t>
      </w:r>
      <w:r w:rsidR="00B6024F" w:rsidRPr="00C82AFB">
        <w:rPr>
          <w:rFonts w:hint="eastAsia"/>
        </w:rPr>
        <w:t>．環境衛生管理業務</w:t>
      </w:r>
      <w:bookmarkEnd w:id="136"/>
      <w:bookmarkEnd w:id="137"/>
      <w:bookmarkEnd w:id="138"/>
      <w:bookmarkEnd w:id="139"/>
      <w:bookmarkEnd w:id="140"/>
      <w:bookmarkEnd w:id="141"/>
    </w:p>
    <w:p w14:paraId="7E1FACC9" w14:textId="77777777" w:rsidR="00B6024F" w:rsidRPr="00C82AFB" w:rsidRDefault="00B6024F" w:rsidP="00B6024F">
      <w:pPr>
        <w:pStyle w:val="3"/>
      </w:pPr>
      <w:r w:rsidRPr="00C82AFB">
        <w:rPr>
          <w:rFonts w:hint="eastAsia"/>
        </w:rPr>
        <w:t>（１）業務の内容</w:t>
      </w:r>
    </w:p>
    <w:p w14:paraId="203490BC" w14:textId="77777777" w:rsidR="00B6024F" w:rsidRPr="00C82AFB" w:rsidRDefault="00B6024F" w:rsidP="00B6024F">
      <w:pPr>
        <w:pStyle w:val="a6"/>
      </w:pPr>
      <w:r w:rsidRPr="00C82AFB">
        <w:rPr>
          <w:rFonts w:hint="eastAsia"/>
        </w:rPr>
        <w:t>PFI事業者は、施設の状態を衛生的な環境に保ち、施設における公共サービスが安定的、安全、円滑に提供され、利用者が安全かつ快適に利用できるよう、「建築物における衛生的環境の確保に関する法律（昭和45年法律第20号）」に基づき、建築物環境衛生管理技術者を選任し、本施設及び本敷地内の外構施設（工作物を含む）に関し、施設管理上で必要な監視、測定、報告等の環境衛生管理業務を実施する。</w:t>
      </w:r>
    </w:p>
    <w:p w14:paraId="1BA13D90" w14:textId="77777777" w:rsidR="00B6024F" w:rsidRPr="00C82AFB" w:rsidRDefault="00B6024F" w:rsidP="00B6024F">
      <w:pPr>
        <w:pStyle w:val="3"/>
      </w:pPr>
      <w:r w:rsidRPr="00C82AFB">
        <w:rPr>
          <w:rFonts w:hint="eastAsia"/>
        </w:rPr>
        <w:t>（２）要求水準</w:t>
      </w:r>
    </w:p>
    <w:p w14:paraId="13C378CF" w14:textId="05E54B34" w:rsidR="00B6024F" w:rsidRPr="00C82AFB" w:rsidRDefault="00B6024F" w:rsidP="00B6024F">
      <w:pPr>
        <w:pStyle w:val="a4"/>
      </w:pPr>
      <w:r w:rsidRPr="00C82AFB">
        <w:rPr>
          <w:rFonts w:hint="eastAsia"/>
        </w:rPr>
        <w:t>・</w:t>
      </w:r>
      <w:r w:rsidR="00CB1E86" w:rsidRPr="001E440D">
        <w:rPr>
          <w:rFonts w:hint="eastAsia"/>
        </w:rPr>
        <w:t>維持管理</w:t>
      </w:r>
      <w:r w:rsidR="001E440D" w:rsidRPr="001E440D">
        <w:rPr>
          <w:rFonts w:hint="eastAsia"/>
        </w:rPr>
        <w:t>業務基本</w:t>
      </w:r>
      <w:r w:rsidRPr="001E440D">
        <w:rPr>
          <w:rFonts w:hint="eastAsia"/>
        </w:rPr>
        <w:t>計画</w:t>
      </w:r>
      <w:r w:rsidR="00CB1E86" w:rsidRPr="001E440D">
        <w:rPr>
          <w:rFonts w:hint="eastAsia"/>
        </w:rPr>
        <w:t>書</w:t>
      </w:r>
      <w:r w:rsidR="00CB1E86">
        <w:rPr>
          <w:rFonts w:hint="eastAsia"/>
        </w:rPr>
        <w:t>に示された事項</w:t>
      </w:r>
      <w:r w:rsidRPr="00C82AFB">
        <w:rPr>
          <w:rFonts w:hint="eastAsia"/>
        </w:rPr>
        <w:t>及び臨時に必要と認められた事項について、測定、検査、調査</w:t>
      </w:r>
      <w:r w:rsidR="00CB1E86">
        <w:rPr>
          <w:rFonts w:hint="eastAsia"/>
        </w:rPr>
        <w:t>等</w:t>
      </w:r>
      <w:r w:rsidRPr="00C82AFB">
        <w:rPr>
          <w:rFonts w:hint="eastAsia"/>
        </w:rPr>
        <w:t>を実施し、その結果を評価する。内容は次表に示す。</w:t>
      </w:r>
    </w:p>
    <w:p w14:paraId="4CFE5937" w14:textId="6AA238B1" w:rsidR="00B6024F" w:rsidRPr="00C82AFB" w:rsidRDefault="00B6024F" w:rsidP="00B6024F">
      <w:pPr>
        <w:pStyle w:val="a4"/>
      </w:pPr>
      <w:r w:rsidRPr="00C82AFB">
        <w:rPr>
          <w:rFonts w:hint="eastAsia"/>
        </w:rPr>
        <w:t>・測定、検査、調査</w:t>
      </w:r>
      <w:r w:rsidR="00CB1E86">
        <w:rPr>
          <w:rFonts w:hint="eastAsia"/>
        </w:rPr>
        <w:t>等</w:t>
      </w:r>
      <w:r w:rsidRPr="00C82AFB">
        <w:rPr>
          <w:rFonts w:hint="eastAsia"/>
        </w:rPr>
        <w:t>の業務によって、特に改善及び変更を要すると認められた事項については、具体的にその内容を明らかにした文書を作成し、その都度、市に意見を報告する。</w:t>
      </w:r>
    </w:p>
    <w:p w14:paraId="54B17FC7" w14:textId="4270E401" w:rsidR="00B6024F" w:rsidRPr="00C82AFB" w:rsidRDefault="00B6024F" w:rsidP="00B6024F">
      <w:pPr>
        <w:pStyle w:val="a4"/>
      </w:pPr>
      <w:r w:rsidRPr="00C82AFB">
        <w:rPr>
          <w:rFonts w:hint="eastAsia"/>
        </w:rPr>
        <w:t>・測定、検査</w:t>
      </w:r>
      <w:r w:rsidR="00CB1E86">
        <w:rPr>
          <w:rFonts w:hint="eastAsia"/>
        </w:rPr>
        <w:t>、</w:t>
      </w:r>
      <w:r w:rsidRPr="00C82AFB">
        <w:rPr>
          <w:rFonts w:hint="eastAsia"/>
        </w:rPr>
        <w:t>調査等の記録並びに評価等に関する書類、関係官公庁等への報告書その他の書類を作成する。</w:t>
      </w:r>
    </w:p>
    <w:p w14:paraId="387FC53E" w14:textId="77777777" w:rsidR="00B6024F" w:rsidRPr="00C82AFB" w:rsidRDefault="00B6024F" w:rsidP="00B6024F">
      <w:pPr>
        <w:pStyle w:val="a4"/>
      </w:pPr>
      <w:r w:rsidRPr="00C82AFB">
        <w:rPr>
          <w:rFonts w:hint="eastAsia"/>
        </w:rPr>
        <w:t>・関係官公庁の立入り検査の際には、その検査に立会い、協力する。</w:t>
      </w:r>
    </w:p>
    <w:p w14:paraId="18BEAE19" w14:textId="17D79B41" w:rsidR="00B6024F" w:rsidRPr="00C82AFB" w:rsidRDefault="00B6024F" w:rsidP="00B6024F">
      <w:pPr>
        <w:pStyle w:val="a4"/>
      </w:pPr>
      <w:r w:rsidRPr="00C82AFB">
        <w:rPr>
          <w:rFonts w:hint="eastAsia"/>
        </w:rPr>
        <w:t>・関係官公庁から改善命令を受けたときには、その主旨に基づき、</w:t>
      </w:r>
      <w:r w:rsidR="00CB1E86">
        <w:rPr>
          <w:rFonts w:hint="eastAsia"/>
        </w:rPr>
        <w:t>業務を実施する</w:t>
      </w:r>
      <w:r w:rsidRPr="00C82AFB">
        <w:rPr>
          <w:rFonts w:hint="eastAsia"/>
        </w:rPr>
        <w:t>関係者に周知するとともに、具体的な改善方法を維持管理業務総括責任者及び市に報告する。</w:t>
      </w:r>
    </w:p>
    <w:p w14:paraId="6629AF00" w14:textId="77777777" w:rsidR="00B6024F" w:rsidRPr="00C82AFB" w:rsidRDefault="00B6024F" w:rsidP="00B6024F">
      <w:pPr>
        <w:pStyle w:val="a9"/>
      </w:pPr>
      <w:r w:rsidRPr="00C82AFB">
        <w:rPr>
          <w:rFonts w:hint="eastAsia"/>
        </w:rPr>
        <w:t>表：環境衛生管理業務の内容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67"/>
      </w:tblGrid>
      <w:tr w:rsidR="00B6024F" w:rsidRPr="00C82AFB" w14:paraId="1E2D2FD5" w14:textId="77777777" w:rsidTr="001F3662">
        <w:tc>
          <w:tcPr>
            <w:tcW w:w="2438" w:type="dxa"/>
          </w:tcPr>
          <w:p w14:paraId="682B7C7F" w14:textId="77777777" w:rsidR="00B6024F" w:rsidRPr="00C82AFB" w:rsidRDefault="00B6024F" w:rsidP="001F3662">
            <w:pPr>
              <w:rPr>
                <w:sz w:val="18"/>
              </w:rPr>
            </w:pPr>
            <w:r w:rsidRPr="00C82AFB">
              <w:rPr>
                <w:rFonts w:hint="eastAsia"/>
                <w:sz w:val="18"/>
              </w:rPr>
              <w:t>空気環境測定</w:t>
            </w:r>
          </w:p>
        </w:tc>
        <w:tc>
          <w:tcPr>
            <w:tcW w:w="6067" w:type="dxa"/>
          </w:tcPr>
          <w:p w14:paraId="67540ABF" w14:textId="77777777" w:rsidR="00B6024F" w:rsidRPr="00C82AFB" w:rsidRDefault="00B6024F" w:rsidP="001F3662">
            <w:pPr>
              <w:ind w:left="180" w:hangingChars="100" w:hanging="180"/>
              <w:rPr>
                <w:sz w:val="18"/>
              </w:rPr>
            </w:pPr>
            <w:r w:rsidRPr="00C82AFB">
              <w:rPr>
                <w:rFonts w:hint="eastAsia"/>
                <w:sz w:val="18"/>
              </w:rPr>
              <w:t>・「建築物における衛生的環境の確保に関する法律」に基づき、空気環境の管理を適切に実施する。</w:t>
            </w:r>
          </w:p>
        </w:tc>
      </w:tr>
      <w:tr w:rsidR="00B6024F" w:rsidRPr="00C82AFB" w14:paraId="7C233985" w14:textId="77777777" w:rsidTr="001F3662">
        <w:tc>
          <w:tcPr>
            <w:tcW w:w="2438" w:type="dxa"/>
          </w:tcPr>
          <w:p w14:paraId="4690CE2D" w14:textId="77777777" w:rsidR="00B6024F" w:rsidRPr="00C82AFB" w:rsidRDefault="00B6024F" w:rsidP="001F3662">
            <w:pPr>
              <w:rPr>
                <w:sz w:val="18"/>
              </w:rPr>
            </w:pPr>
            <w:r w:rsidRPr="00C82AFB">
              <w:rPr>
                <w:rFonts w:hint="eastAsia"/>
                <w:sz w:val="18"/>
              </w:rPr>
              <w:t>貯水槽清掃</w:t>
            </w:r>
          </w:p>
        </w:tc>
        <w:tc>
          <w:tcPr>
            <w:tcW w:w="6067" w:type="dxa"/>
          </w:tcPr>
          <w:p w14:paraId="3C427F59" w14:textId="77777777" w:rsidR="00B6024F" w:rsidRPr="00C82AFB" w:rsidRDefault="00B6024F" w:rsidP="001F3662">
            <w:pPr>
              <w:ind w:left="180" w:hangingChars="100" w:hanging="180"/>
              <w:rPr>
                <w:sz w:val="18"/>
              </w:rPr>
            </w:pPr>
            <w:r w:rsidRPr="00C82AFB">
              <w:rPr>
                <w:rFonts w:hint="eastAsia"/>
                <w:sz w:val="18"/>
              </w:rPr>
              <w:t>・「建築物における衛生的環境の確保に関する法律」及び「水道法（昭和32年法律第177号）」に基づき、貯水槽及びその附属部の清掃、点検及び検査を実施する。</w:t>
            </w:r>
          </w:p>
          <w:p w14:paraId="5E1C3B7E" w14:textId="77777777" w:rsidR="00B6024F" w:rsidRPr="00C82AFB" w:rsidRDefault="00B6024F" w:rsidP="001F3662">
            <w:pPr>
              <w:ind w:left="180" w:hangingChars="100" w:hanging="180"/>
              <w:rPr>
                <w:sz w:val="18"/>
              </w:rPr>
            </w:pPr>
            <w:r w:rsidRPr="00C82AFB">
              <w:rPr>
                <w:rFonts w:hint="eastAsia"/>
                <w:sz w:val="18"/>
              </w:rPr>
              <w:t>・水槽内の作業については、換気等の安全確保に努めるものとする。</w:t>
            </w:r>
          </w:p>
        </w:tc>
      </w:tr>
      <w:tr w:rsidR="00B6024F" w:rsidRPr="00C82AFB" w14:paraId="47E3F0F6" w14:textId="77777777" w:rsidTr="001F3662">
        <w:tc>
          <w:tcPr>
            <w:tcW w:w="2438" w:type="dxa"/>
          </w:tcPr>
          <w:p w14:paraId="6E62A0F8" w14:textId="77777777" w:rsidR="00B6024F" w:rsidRPr="00C82AFB" w:rsidRDefault="00B6024F" w:rsidP="001F3662">
            <w:pPr>
              <w:rPr>
                <w:sz w:val="18"/>
              </w:rPr>
            </w:pPr>
            <w:r w:rsidRPr="00C82AFB">
              <w:rPr>
                <w:rFonts w:hint="eastAsia"/>
                <w:sz w:val="18"/>
              </w:rPr>
              <w:t>水質検査</w:t>
            </w:r>
          </w:p>
        </w:tc>
        <w:tc>
          <w:tcPr>
            <w:tcW w:w="6067" w:type="dxa"/>
          </w:tcPr>
          <w:p w14:paraId="58C63B76" w14:textId="77777777" w:rsidR="00B6024F" w:rsidRPr="00C82AFB" w:rsidRDefault="00B6024F" w:rsidP="001F3662">
            <w:pPr>
              <w:ind w:left="180" w:hangingChars="100" w:hanging="180"/>
              <w:rPr>
                <w:sz w:val="18"/>
              </w:rPr>
            </w:pPr>
            <w:r w:rsidRPr="00C82AFB">
              <w:rPr>
                <w:rFonts w:hint="eastAsia"/>
                <w:sz w:val="18"/>
              </w:rPr>
              <w:t>・「建築物における衛生的環境の確保に関する法律」に基づき、飲料水及び生活用（給湯）に供給する給水栓の末端で採取した水について、残留塩素の測定等を実施する。</w:t>
            </w:r>
          </w:p>
        </w:tc>
      </w:tr>
      <w:tr w:rsidR="00B6024F" w:rsidRPr="00C82AFB" w14:paraId="3363ADFE" w14:textId="77777777" w:rsidTr="001F3662">
        <w:tc>
          <w:tcPr>
            <w:tcW w:w="2438" w:type="dxa"/>
          </w:tcPr>
          <w:p w14:paraId="0E9FF812" w14:textId="77777777" w:rsidR="00B6024F" w:rsidRPr="00C82AFB" w:rsidRDefault="00B6024F" w:rsidP="001F3662">
            <w:pPr>
              <w:rPr>
                <w:sz w:val="18"/>
              </w:rPr>
            </w:pPr>
            <w:r w:rsidRPr="00C82AFB">
              <w:rPr>
                <w:rFonts w:hint="eastAsia"/>
                <w:sz w:val="18"/>
              </w:rPr>
              <w:t>害虫駆除業務</w:t>
            </w:r>
          </w:p>
        </w:tc>
        <w:tc>
          <w:tcPr>
            <w:tcW w:w="6067" w:type="dxa"/>
          </w:tcPr>
          <w:p w14:paraId="29FC70D4" w14:textId="77777777" w:rsidR="00B6024F" w:rsidRPr="00C82AFB" w:rsidRDefault="00B6024F" w:rsidP="001F3662">
            <w:pPr>
              <w:ind w:left="180" w:hangingChars="100" w:hanging="180"/>
              <w:rPr>
                <w:sz w:val="18"/>
              </w:rPr>
            </w:pPr>
            <w:r w:rsidRPr="00C82AFB">
              <w:rPr>
                <w:rFonts w:hint="eastAsia"/>
                <w:sz w:val="18"/>
              </w:rPr>
              <w:t>・「建築物における衛生的環境の確保に関する法律」に基づき、ねずみ、ゴキブリ、ダニ、その他の害虫を駆除する。</w:t>
            </w:r>
          </w:p>
          <w:p w14:paraId="548147E3" w14:textId="77777777" w:rsidR="00B6024F" w:rsidRPr="00C82AFB" w:rsidRDefault="00B6024F" w:rsidP="001F3662">
            <w:pPr>
              <w:ind w:left="180" w:hangingChars="100" w:hanging="180"/>
              <w:rPr>
                <w:sz w:val="18"/>
              </w:rPr>
            </w:pPr>
            <w:r w:rsidRPr="00C82AFB">
              <w:rPr>
                <w:rFonts w:hint="eastAsia"/>
                <w:sz w:val="18"/>
              </w:rPr>
              <w:t>・噴霧法、散布法その他有効と認められる駆除方法により実施するものとする。</w:t>
            </w:r>
          </w:p>
          <w:p w14:paraId="7EAFA541" w14:textId="466CFF43" w:rsidR="00B6024F" w:rsidRPr="00C82AFB" w:rsidRDefault="00B6024F" w:rsidP="001F3662">
            <w:pPr>
              <w:ind w:left="180" w:hangingChars="100" w:hanging="180"/>
              <w:rPr>
                <w:sz w:val="18"/>
              </w:rPr>
            </w:pPr>
            <w:r w:rsidRPr="00C82AFB">
              <w:rPr>
                <w:rFonts w:hint="eastAsia"/>
                <w:sz w:val="18"/>
              </w:rPr>
              <w:t>・駆除作業は専門技術者の指導の</w:t>
            </w:r>
            <w:r w:rsidR="00CB1E86">
              <w:rPr>
                <w:rFonts w:hint="eastAsia"/>
                <w:sz w:val="18"/>
              </w:rPr>
              <w:t>下</w:t>
            </w:r>
            <w:r w:rsidRPr="00C82AFB">
              <w:rPr>
                <w:rFonts w:hint="eastAsia"/>
                <w:sz w:val="18"/>
              </w:rPr>
              <w:t>に行うものとする。</w:t>
            </w:r>
          </w:p>
        </w:tc>
      </w:tr>
    </w:tbl>
    <w:p w14:paraId="37A6E6D3" w14:textId="70756F75" w:rsidR="008C51AC" w:rsidRPr="00C82AFB" w:rsidRDefault="008C51AC" w:rsidP="008C51AC">
      <w:pPr>
        <w:pStyle w:val="2"/>
      </w:pPr>
      <w:bookmarkStart w:id="142" w:name="_Toc531793153"/>
      <w:bookmarkStart w:id="143" w:name="_Toc533615960"/>
      <w:bookmarkStart w:id="144" w:name="_Toc1470713"/>
      <w:bookmarkStart w:id="145" w:name="_Toc2275307"/>
      <w:bookmarkStart w:id="146" w:name="_Toc4446158"/>
      <w:bookmarkStart w:id="147" w:name="_Toc5091153"/>
      <w:bookmarkStart w:id="148" w:name="_Toc531793155"/>
      <w:bookmarkStart w:id="149" w:name="_Toc533615962"/>
      <w:bookmarkStart w:id="150" w:name="_Toc1470715"/>
      <w:bookmarkStart w:id="151" w:name="_Toc2275309"/>
      <w:bookmarkStart w:id="152" w:name="_Toc4446160"/>
      <w:r>
        <w:rPr>
          <w:rFonts w:hint="eastAsia"/>
        </w:rPr>
        <w:lastRenderedPageBreak/>
        <w:t>８</w:t>
      </w:r>
      <w:r w:rsidRPr="00C82AFB">
        <w:rPr>
          <w:rFonts w:hint="eastAsia"/>
        </w:rPr>
        <w:t>．</w:t>
      </w:r>
      <w:bookmarkEnd w:id="142"/>
      <w:bookmarkEnd w:id="143"/>
      <w:r w:rsidRPr="00C82AFB">
        <w:rPr>
          <w:rFonts w:hint="eastAsia"/>
        </w:rPr>
        <w:t>清掃業務</w:t>
      </w:r>
      <w:bookmarkEnd w:id="144"/>
      <w:bookmarkEnd w:id="145"/>
      <w:bookmarkEnd w:id="146"/>
      <w:bookmarkEnd w:id="147"/>
    </w:p>
    <w:p w14:paraId="18F20AEA" w14:textId="77777777" w:rsidR="008C51AC" w:rsidRPr="00C82AFB" w:rsidRDefault="008C51AC" w:rsidP="008C51AC">
      <w:pPr>
        <w:pStyle w:val="3"/>
      </w:pPr>
      <w:r w:rsidRPr="00C82AFB">
        <w:rPr>
          <w:rFonts w:hint="eastAsia"/>
        </w:rPr>
        <w:t>（１）業務の内容</w:t>
      </w:r>
    </w:p>
    <w:p w14:paraId="189979D1" w14:textId="77777777" w:rsidR="008C51AC" w:rsidRPr="00C82AFB" w:rsidRDefault="008C51AC" w:rsidP="008C51AC">
      <w:pPr>
        <w:pStyle w:val="a6"/>
      </w:pPr>
      <w:r w:rsidRPr="00C82AFB">
        <w:rPr>
          <w:rFonts w:hint="eastAsia"/>
        </w:rPr>
        <w:t>PFI事業者は、施設及び敷地の状態を美しく衛生的に保ち、施設における公共サービスが安定的、安全、円滑に提供され、利用者が安全かつ快適に利用できるよう、施設管理上で必要な清掃業務を実施する。</w:t>
      </w:r>
    </w:p>
    <w:p w14:paraId="52E3135A" w14:textId="77777777" w:rsidR="008C51AC" w:rsidRPr="00C82AFB" w:rsidRDefault="008C51AC" w:rsidP="008C51AC">
      <w:pPr>
        <w:pStyle w:val="3"/>
      </w:pPr>
      <w:r w:rsidRPr="00C82AFB">
        <w:rPr>
          <w:rFonts w:hint="eastAsia"/>
        </w:rPr>
        <w:t>（２）要求水準</w:t>
      </w:r>
    </w:p>
    <w:p w14:paraId="6C6A4806" w14:textId="77777777" w:rsidR="008C51AC" w:rsidRPr="00C82AFB" w:rsidRDefault="008C51AC" w:rsidP="008C51AC">
      <w:pPr>
        <w:pStyle w:val="4"/>
        <w:spacing w:before="170"/>
        <w:ind w:left="210"/>
      </w:pPr>
      <w:r w:rsidRPr="00C82AFB">
        <w:rPr>
          <w:rFonts w:hint="eastAsia"/>
        </w:rPr>
        <w:t>ア．留意事項</w:t>
      </w:r>
    </w:p>
    <w:p w14:paraId="4459F056" w14:textId="77777777" w:rsidR="008C51AC" w:rsidRPr="00C82AFB" w:rsidRDefault="008C51AC" w:rsidP="008C51AC">
      <w:pPr>
        <w:pStyle w:val="a4"/>
      </w:pPr>
      <w:r w:rsidRPr="00C82AFB">
        <w:rPr>
          <w:rFonts w:hint="eastAsia"/>
        </w:rPr>
        <w:t>・業務に使用する用具及び資材等は常に整理整頓に努め、人体に有害な薬品等は厳重に管理する。</w:t>
      </w:r>
    </w:p>
    <w:p w14:paraId="4965EB22" w14:textId="77777777" w:rsidR="008C51AC" w:rsidRPr="00C82AFB" w:rsidRDefault="008C51AC" w:rsidP="008C51AC">
      <w:pPr>
        <w:pStyle w:val="a4"/>
      </w:pPr>
      <w:r w:rsidRPr="00C82AFB">
        <w:rPr>
          <w:rFonts w:hint="eastAsia"/>
        </w:rPr>
        <w:t>・作業実施に当たっては、職員や来庁者に支障のないように注意する。</w:t>
      </w:r>
    </w:p>
    <w:p w14:paraId="65FA53A9" w14:textId="77777777" w:rsidR="008C51AC" w:rsidRPr="00C82AFB" w:rsidRDefault="008C51AC" w:rsidP="008C51AC">
      <w:pPr>
        <w:pStyle w:val="a4"/>
      </w:pPr>
      <w:r w:rsidRPr="00C82AFB">
        <w:rPr>
          <w:rFonts w:hint="eastAsia"/>
        </w:rPr>
        <w:t>・作業においては電気、水道及びガスの計画的な節約に努める。</w:t>
      </w:r>
    </w:p>
    <w:p w14:paraId="4F687234" w14:textId="77777777" w:rsidR="008C51AC" w:rsidRPr="00C82AFB" w:rsidRDefault="008C51AC" w:rsidP="008C51AC">
      <w:pPr>
        <w:pStyle w:val="a4"/>
      </w:pPr>
      <w:r w:rsidRPr="00C82AFB">
        <w:rPr>
          <w:rFonts w:hint="eastAsia"/>
        </w:rPr>
        <w:t>・業務終了後は各室の施錠確認、消灯及び火気の始末に努める。</w:t>
      </w:r>
    </w:p>
    <w:p w14:paraId="74F21FBC" w14:textId="77777777" w:rsidR="008C51AC" w:rsidRPr="00C82AFB" w:rsidRDefault="008C51AC" w:rsidP="008C51AC">
      <w:pPr>
        <w:pStyle w:val="a4"/>
      </w:pPr>
      <w:r w:rsidRPr="00C82AFB">
        <w:rPr>
          <w:rFonts w:hint="eastAsia"/>
        </w:rPr>
        <w:t>・業務担当者は、制服及び名札を着用し業務を行う。</w:t>
      </w:r>
    </w:p>
    <w:p w14:paraId="07B87041" w14:textId="77777777" w:rsidR="008C51AC" w:rsidRPr="00C82AFB" w:rsidRDefault="008C51AC" w:rsidP="008C51AC">
      <w:pPr>
        <w:pStyle w:val="a4"/>
      </w:pPr>
      <w:r w:rsidRPr="00C82AFB">
        <w:rPr>
          <w:rFonts w:hint="eastAsia"/>
        </w:rPr>
        <w:t>・業務に使用する清掃用具、洗剤等の資材やトイレットペーパー等の衛生消耗品等の購入はすべてPFI事業者の負担とし、品質保証のあるもの（JISマーク商品等）を用いる。</w:t>
      </w:r>
    </w:p>
    <w:p w14:paraId="49B711F4" w14:textId="77777777" w:rsidR="008C51AC" w:rsidRPr="00C82AFB" w:rsidRDefault="008C51AC" w:rsidP="008C51AC">
      <w:pPr>
        <w:pStyle w:val="a4"/>
      </w:pPr>
      <w:r w:rsidRPr="00C82AFB">
        <w:rPr>
          <w:rFonts w:hint="eastAsia"/>
        </w:rPr>
        <w:t>・資材及び衛生消耗品は、</w:t>
      </w:r>
      <w:r>
        <w:rPr>
          <w:rFonts w:hint="eastAsia"/>
        </w:rPr>
        <w:t>「維持管理</w:t>
      </w:r>
      <w:r w:rsidRPr="00C82AFB">
        <w:rPr>
          <w:rFonts w:hint="eastAsia"/>
        </w:rPr>
        <w:t>業務計画書</w:t>
      </w:r>
      <w:r>
        <w:rPr>
          <w:rFonts w:hint="eastAsia"/>
        </w:rPr>
        <w:t>」</w:t>
      </w:r>
      <w:r w:rsidRPr="00C82AFB">
        <w:rPr>
          <w:rFonts w:hint="eastAsia"/>
        </w:rPr>
        <w:t>に示された場所に整理し、保管する。</w:t>
      </w:r>
    </w:p>
    <w:p w14:paraId="0F389B28" w14:textId="77777777" w:rsidR="008C51AC" w:rsidRPr="00C82AFB" w:rsidRDefault="008C51AC" w:rsidP="008C51AC">
      <w:pPr>
        <w:pStyle w:val="a4"/>
      </w:pPr>
      <w:r w:rsidRPr="00C82AFB">
        <w:rPr>
          <w:rFonts w:hint="eastAsia"/>
        </w:rPr>
        <w:t>・出入口付近等は雨天時等の水ぬれを防止し、滑りにくい状態を維持する。</w:t>
      </w:r>
    </w:p>
    <w:p w14:paraId="09A4F506" w14:textId="77777777" w:rsidR="008C51AC" w:rsidRPr="00C82AFB" w:rsidRDefault="008C51AC" w:rsidP="008C51AC">
      <w:pPr>
        <w:pStyle w:val="4"/>
        <w:spacing w:before="170"/>
        <w:ind w:left="210"/>
      </w:pPr>
      <w:r w:rsidRPr="00C82AFB">
        <w:rPr>
          <w:rFonts w:hint="eastAsia"/>
        </w:rPr>
        <w:t>イ．清掃業務</w:t>
      </w:r>
    </w:p>
    <w:p w14:paraId="18589018" w14:textId="77777777" w:rsidR="008C51AC" w:rsidRPr="00C82AFB" w:rsidRDefault="008C51AC" w:rsidP="008C51AC">
      <w:pPr>
        <w:pStyle w:val="a6"/>
      </w:pPr>
      <w:r w:rsidRPr="00C82AFB">
        <w:rPr>
          <w:rFonts w:hint="eastAsia"/>
        </w:rPr>
        <w:t>建物内外の仕上げ面及び各種設備機器等について、材料の性質等を考慮しつつ、日常清掃、定期清掃及び特別清掃を適切に組み合わせた作業計画を立案及び実施し、目に見える埃、土、砂、汚れ等がない状態を維持し、美観と衛生的な状態を保つ。</w:t>
      </w:r>
    </w:p>
    <w:p w14:paraId="189CA2F1" w14:textId="77777777" w:rsidR="008C51AC" w:rsidRPr="00C82AFB" w:rsidRDefault="008C51AC" w:rsidP="008C51AC">
      <w:pPr>
        <w:pStyle w:val="5"/>
      </w:pPr>
      <w:r w:rsidRPr="00C82AFB">
        <w:rPr>
          <w:rFonts w:hint="eastAsia"/>
        </w:rPr>
        <w:t>（ア）日常清掃</w:t>
      </w:r>
    </w:p>
    <w:p w14:paraId="4C23B032" w14:textId="77777777" w:rsidR="008C51AC" w:rsidRPr="00C82AFB" w:rsidRDefault="008C51AC" w:rsidP="008C51AC">
      <w:pPr>
        <w:pStyle w:val="a6"/>
      </w:pPr>
      <w:r w:rsidRPr="00C82AFB">
        <w:rPr>
          <w:rFonts w:hint="eastAsia"/>
        </w:rPr>
        <w:t>PFI事業者は、共用部、特別室（市長室、副市長室、教育長室、正副議長室、応接室）について毎日、会議室は月1回、議場及び委員会室は議会開催前に清掃を行い、施設、備品、器具等が常に清潔な状態に保たれるようにする。</w:t>
      </w:r>
    </w:p>
    <w:p w14:paraId="102B544B" w14:textId="77777777" w:rsidR="008C51AC" w:rsidRPr="00C82AFB" w:rsidRDefault="008C51AC" w:rsidP="008C51AC">
      <w:pPr>
        <w:pStyle w:val="a6"/>
      </w:pPr>
      <w:r w:rsidRPr="00C82AFB">
        <w:rPr>
          <w:rFonts w:hint="eastAsia"/>
        </w:rPr>
        <w:t>閉庁日を除く毎日、次表の業務を実施する。作業は原則として午前８時15分までに終了する。ただし、エントランスホール、廊下</w:t>
      </w:r>
      <w:r>
        <w:rPr>
          <w:rFonts w:hint="eastAsia"/>
        </w:rPr>
        <w:t>、</w:t>
      </w:r>
      <w:r w:rsidRPr="00C82AFB">
        <w:rPr>
          <w:rFonts w:hint="eastAsia"/>
        </w:rPr>
        <w:t>階段</w:t>
      </w:r>
      <w:r>
        <w:rPr>
          <w:rFonts w:hint="eastAsia"/>
        </w:rPr>
        <w:t>及び</w:t>
      </w:r>
      <w:r w:rsidRPr="00C82AFB">
        <w:rPr>
          <w:rFonts w:hint="eastAsia"/>
        </w:rPr>
        <w:t>便所については開庁時間内に随時行うこととする。</w:t>
      </w:r>
    </w:p>
    <w:p w14:paraId="694D8AD3" w14:textId="77777777" w:rsidR="008C51AC" w:rsidRPr="00C82AFB" w:rsidRDefault="008C51AC" w:rsidP="008C51AC">
      <w:pPr>
        <w:pStyle w:val="a6"/>
      </w:pPr>
      <w:r w:rsidRPr="00C82AFB">
        <w:rPr>
          <w:rFonts w:hint="eastAsia"/>
        </w:rPr>
        <w:t>なお、施設のうち市民福祉センターについては、別事業者が日常清掃業務を行うため、PFI事業者の日常清掃業務の対象から除外する。</w:t>
      </w:r>
    </w:p>
    <w:p w14:paraId="5ED3A8BA" w14:textId="77777777" w:rsidR="008C51AC" w:rsidRPr="00C82AFB" w:rsidRDefault="008C51AC" w:rsidP="008C51AC">
      <w:pPr>
        <w:pStyle w:val="a9"/>
      </w:pPr>
      <w:r w:rsidRPr="00C82AFB">
        <w:rPr>
          <w:rFonts w:hint="eastAsia"/>
        </w:rPr>
        <w:t>表：日常清掃の内容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88"/>
      </w:tblGrid>
      <w:tr w:rsidR="008C51AC" w:rsidRPr="00C82AFB" w14:paraId="317F36AA" w14:textId="77777777" w:rsidTr="00E92A13">
        <w:tc>
          <w:tcPr>
            <w:tcW w:w="2438" w:type="dxa"/>
          </w:tcPr>
          <w:p w14:paraId="78FCCCDF" w14:textId="77777777" w:rsidR="008C51AC" w:rsidRPr="00C82AFB" w:rsidRDefault="008C51AC" w:rsidP="00E92A13">
            <w:pPr>
              <w:rPr>
                <w:sz w:val="18"/>
                <w:szCs w:val="18"/>
              </w:rPr>
            </w:pPr>
            <w:bookmarkStart w:id="153" w:name="_Hlk529536411"/>
            <w:r w:rsidRPr="00C82AFB">
              <w:rPr>
                <w:rFonts w:hint="eastAsia"/>
                <w:sz w:val="18"/>
                <w:szCs w:val="18"/>
              </w:rPr>
              <w:t>床</w:t>
            </w:r>
          </w:p>
        </w:tc>
        <w:tc>
          <w:tcPr>
            <w:tcW w:w="6088" w:type="dxa"/>
          </w:tcPr>
          <w:p w14:paraId="154C7708" w14:textId="77777777" w:rsidR="008C51AC" w:rsidRPr="00C82AFB" w:rsidRDefault="008C51AC" w:rsidP="00E92A13">
            <w:pPr>
              <w:ind w:left="180" w:hangingChars="100" w:hanging="180"/>
              <w:rPr>
                <w:sz w:val="18"/>
                <w:szCs w:val="18"/>
              </w:rPr>
            </w:pPr>
            <w:r w:rsidRPr="00C82AFB">
              <w:rPr>
                <w:rFonts w:hint="eastAsia"/>
                <w:sz w:val="18"/>
                <w:szCs w:val="18"/>
              </w:rPr>
              <w:t>・床仕上げに応じた適切な方法により、埃、ゴミのないようにする。</w:t>
            </w:r>
          </w:p>
        </w:tc>
      </w:tr>
      <w:tr w:rsidR="008C51AC" w:rsidRPr="00C82AFB" w14:paraId="642C6C2C" w14:textId="77777777" w:rsidTr="00E92A13">
        <w:tc>
          <w:tcPr>
            <w:tcW w:w="2438" w:type="dxa"/>
          </w:tcPr>
          <w:p w14:paraId="7860D98B" w14:textId="77777777" w:rsidR="008C51AC" w:rsidRPr="00C82AFB" w:rsidRDefault="008C51AC" w:rsidP="00E92A13">
            <w:pPr>
              <w:rPr>
                <w:sz w:val="18"/>
                <w:szCs w:val="18"/>
              </w:rPr>
            </w:pPr>
            <w:r w:rsidRPr="00C82AFB">
              <w:rPr>
                <w:rFonts w:hint="eastAsia"/>
                <w:sz w:val="18"/>
                <w:szCs w:val="18"/>
              </w:rPr>
              <w:t>ゴミ箱、汚物容器、厨芥入れ等</w:t>
            </w:r>
          </w:p>
        </w:tc>
        <w:tc>
          <w:tcPr>
            <w:tcW w:w="6088" w:type="dxa"/>
          </w:tcPr>
          <w:p w14:paraId="368695C5" w14:textId="77777777" w:rsidR="008C51AC" w:rsidRPr="00C82AFB" w:rsidRDefault="008C51AC" w:rsidP="00E92A13">
            <w:pPr>
              <w:ind w:left="180" w:hangingChars="100" w:hanging="180"/>
              <w:rPr>
                <w:sz w:val="18"/>
                <w:szCs w:val="18"/>
              </w:rPr>
            </w:pPr>
            <w:r w:rsidRPr="00C82AFB">
              <w:rPr>
                <w:rFonts w:hint="eastAsia"/>
                <w:sz w:val="18"/>
                <w:szCs w:val="18"/>
              </w:rPr>
              <w:t>・内容物がすべて空の状態になっており、汚れが付着していない状態にする。</w:t>
            </w:r>
          </w:p>
        </w:tc>
      </w:tr>
      <w:tr w:rsidR="008C51AC" w:rsidRPr="00C82AFB" w14:paraId="048CE86C" w14:textId="77777777" w:rsidTr="00E92A13">
        <w:tc>
          <w:tcPr>
            <w:tcW w:w="2438" w:type="dxa"/>
          </w:tcPr>
          <w:p w14:paraId="173ECA60" w14:textId="77777777" w:rsidR="008C51AC" w:rsidRPr="00C82AFB" w:rsidRDefault="008C51AC" w:rsidP="00E92A13">
            <w:pPr>
              <w:rPr>
                <w:sz w:val="18"/>
                <w:szCs w:val="18"/>
              </w:rPr>
            </w:pPr>
            <w:r w:rsidRPr="00C82AFB">
              <w:rPr>
                <w:rFonts w:hint="eastAsia"/>
                <w:sz w:val="18"/>
                <w:szCs w:val="18"/>
              </w:rPr>
              <w:t>便所、更衣室（シャワー室を含む）、給湯室等</w:t>
            </w:r>
          </w:p>
        </w:tc>
        <w:tc>
          <w:tcPr>
            <w:tcW w:w="6088" w:type="dxa"/>
          </w:tcPr>
          <w:p w14:paraId="5EE6780D" w14:textId="77777777" w:rsidR="008C51AC" w:rsidRPr="00C82AFB" w:rsidRDefault="008C51AC" w:rsidP="00E92A13">
            <w:pPr>
              <w:ind w:left="180" w:hangingChars="100" w:hanging="180"/>
              <w:rPr>
                <w:sz w:val="18"/>
                <w:szCs w:val="18"/>
              </w:rPr>
            </w:pPr>
            <w:r w:rsidRPr="00C82AFB">
              <w:rPr>
                <w:rFonts w:hint="eastAsia"/>
                <w:sz w:val="18"/>
                <w:szCs w:val="18"/>
              </w:rPr>
              <w:t>・衛生陶器類は適切な方法により見た目に清潔な状況に保つ。また、臭いが滞留しないよう配慮する。</w:t>
            </w:r>
          </w:p>
          <w:p w14:paraId="4A9866E2" w14:textId="77777777" w:rsidR="008C51AC" w:rsidRPr="00C82AFB" w:rsidRDefault="008C51AC" w:rsidP="00E92A13">
            <w:pPr>
              <w:ind w:left="180" w:hangingChars="100" w:hanging="180"/>
              <w:rPr>
                <w:sz w:val="18"/>
                <w:szCs w:val="18"/>
              </w:rPr>
            </w:pPr>
            <w:r w:rsidRPr="00C82AFB">
              <w:rPr>
                <w:rFonts w:hint="eastAsia"/>
                <w:sz w:val="18"/>
                <w:szCs w:val="18"/>
              </w:rPr>
              <w:lastRenderedPageBreak/>
              <w:t>・トイレットペーパー等の衛生消耗用品は常に補充されている状態にする。</w:t>
            </w:r>
          </w:p>
          <w:p w14:paraId="53AFD5F9" w14:textId="77777777" w:rsidR="008C51AC" w:rsidRPr="00C82AFB" w:rsidRDefault="008C51AC" w:rsidP="00E92A13">
            <w:pPr>
              <w:ind w:left="180" w:hangingChars="100" w:hanging="180"/>
              <w:rPr>
                <w:sz w:val="18"/>
                <w:szCs w:val="18"/>
              </w:rPr>
            </w:pPr>
            <w:r w:rsidRPr="00C82AFB">
              <w:rPr>
                <w:rFonts w:hint="eastAsia"/>
                <w:sz w:val="18"/>
                <w:szCs w:val="18"/>
              </w:rPr>
              <w:t>・間仕切りは落書き、破損がない状態に保つ。</w:t>
            </w:r>
          </w:p>
          <w:p w14:paraId="1BB0A48D" w14:textId="77777777" w:rsidR="008C51AC" w:rsidRPr="00C82AFB" w:rsidRDefault="008C51AC" w:rsidP="00E92A13">
            <w:pPr>
              <w:ind w:left="180" w:hangingChars="100" w:hanging="180"/>
              <w:rPr>
                <w:sz w:val="18"/>
                <w:szCs w:val="18"/>
              </w:rPr>
            </w:pPr>
            <w:r w:rsidRPr="00C82AFB">
              <w:rPr>
                <w:rFonts w:hint="eastAsia"/>
                <w:sz w:val="18"/>
                <w:szCs w:val="18"/>
              </w:rPr>
              <w:t>・洗面台は水垢の付着や汚れがない状態に保つ。</w:t>
            </w:r>
          </w:p>
          <w:p w14:paraId="62A568B2" w14:textId="77777777" w:rsidR="008C51AC" w:rsidRPr="00C82AFB" w:rsidRDefault="008C51AC" w:rsidP="00E92A13">
            <w:pPr>
              <w:ind w:left="180" w:hangingChars="100" w:hanging="180"/>
              <w:rPr>
                <w:sz w:val="18"/>
                <w:szCs w:val="18"/>
              </w:rPr>
            </w:pPr>
            <w:r w:rsidRPr="00C82AFB">
              <w:rPr>
                <w:rFonts w:hint="eastAsia"/>
                <w:sz w:val="18"/>
                <w:szCs w:val="18"/>
              </w:rPr>
              <w:t>・鏡はシミ、汚れがついていない状態に保つ。</w:t>
            </w:r>
          </w:p>
          <w:p w14:paraId="7EAE6CB2" w14:textId="77777777" w:rsidR="008C51AC" w:rsidRPr="00C82AFB" w:rsidRDefault="008C51AC" w:rsidP="00E92A13">
            <w:pPr>
              <w:ind w:left="180" w:hangingChars="100" w:hanging="180"/>
              <w:rPr>
                <w:sz w:val="18"/>
                <w:szCs w:val="18"/>
              </w:rPr>
            </w:pPr>
            <w:r w:rsidRPr="00C82AFB">
              <w:rPr>
                <w:rFonts w:hint="eastAsia"/>
                <w:sz w:val="18"/>
                <w:szCs w:val="18"/>
              </w:rPr>
              <w:t>・流し台を清潔な状態に保つ。</w:t>
            </w:r>
          </w:p>
        </w:tc>
      </w:tr>
      <w:tr w:rsidR="008C51AC" w:rsidRPr="00C82AFB" w14:paraId="07F4B855" w14:textId="77777777" w:rsidTr="00E92A13">
        <w:tc>
          <w:tcPr>
            <w:tcW w:w="2438" w:type="dxa"/>
          </w:tcPr>
          <w:p w14:paraId="2CBD1F2C" w14:textId="77777777" w:rsidR="008C51AC" w:rsidRPr="00C82AFB" w:rsidRDefault="008C51AC" w:rsidP="00E92A13">
            <w:pPr>
              <w:rPr>
                <w:sz w:val="18"/>
                <w:szCs w:val="18"/>
              </w:rPr>
            </w:pPr>
            <w:r w:rsidRPr="00C82AFB">
              <w:rPr>
                <w:rFonts w:hint="eastAsia"/>
                <w:sz w:val="18"/>
                <w:szCs w:val="18"/>
              </w:rPr>
              <w:lastRenderedPageBreak/>
              <w:t>ゴミの集積</w:t>
            </w:r>
            <w:r>
              <w:rPr>
                <w:rFonts w:hint="eastAsia"/>
                <w:sz w:val="18"/>
                <w:szCs w:val="18"/>
              </w:rPr>
              <w:t>及び</w:t>
            </w:r>
            <w:r w:rsidRPr="00C82AFB">
              <w:rPr>
                <w:rFonts w:hint="eastAsia"/>
                <w:sz w:val="18"/>
                <w:szCs w:val="18"/>
              </w:rPr>
              <w:t>収集</w:t>
            </w:r>
          </w:p>
        </w:tc>
        <w:tc>
          <w:tcPr>
            <w:tcW w:w="6088" w:type="dxa"/>
          </w:tcPr>
          <w:p w14:paraId="6E61ADB4" w14:textId="77777777" w:rsidR="008C51AC" w:rsidRPr="00C82AFB" w:rsidRDefault="008C51AC" w:rsidP="00E92A13">
            <w:pPr>
              <w:ind w:left="180" w:hangingChars="100" w:hanging="180"/>
              <w:rPr>
                <w:sz w:val="18"/>
                <w:szCs w:val="18"/>
              </w:rPr>
            </w:pPr>
            <w:bookmarkStart w:id="154" w:name="_Hlk3489132"/>
            <w:r w:rsidRPr="00C82AFB">
              <w:rPr>
                <w:rFonts w:hint="eastAsia"/>
                <w:sz w:val="18"/>
                <w:szCs w:val="18"/>
              </w:rPr>
              <w:t>・事務室のゴミは、職員が各フロア共用部のゴミ集積スペースまで運び出す。</w:t>
            </w:r>
          </w:p>
          <w:p w14:paraId="3451C09C" w14:textId="77777777" w:rsidR="008C51AC" w:rsidRPr="00C82AFB" w:rsidRDefault="008C51AC" w:rsidP="00E92A13">
            <w:pPr>
              <w:ind w:left="180" w:hangingChars="100" w:hanging="180"/>
              <w:rPr>
                <w:sz w:val="18"/>
                <w:szCs w:val="18"/>
              </w:rPr>
            </w:pPr>
            <w:r w:rsidRPr="00C82AFB">
              <w:rPr>
                <w:rFonts w:hint="eastAsia"/>
                <w:sz w:val="18"/>
                <w:szCs w:val="18"/>
              </w:rPr>
              <w:t>・PFI事業者は、ゴミ集積スペースのゴミ及び事務室以外のゴミを回収し、ゴミ</w:t>
            </w:r>
            <w:r>
              <w:rPr>
                <w:rFonts w:hint="eastAsia"/>
                <w:sz w:val="18"/>
                <w:szCs w:val="18"/>
              </w:rPr>
              <w:t>保管庫</w:t>
            </w:r>
            <w:r w:rsidRPr="00C82AFB">
              <w:rPr>
                <w:rFonts w:hint="eastAsia"/>
                <w:sz w:val="18"/>
                <w:szCs w:val="18"/>
              </w:rPr>
              <w:t>に運び出す。</w:t>
            </w:r>
          </w:p>
          <w:p w14:paraId="3F570201" w14:textId="77777777" w:rsidR="008C51AC" w:rsidRPr="00C82AFB" w:rsidRDefault="008C51AC" w:rsidP="00E92A13">
            <w:pPr>
              <w:ind w:left="180" w:hangingChars="100" w:hanging="180"/>
              <w:rPr>
                <w:sz w:val="18"/>
                <w:szCs w:val="18"/>
              </w:rPr>
            </w:pPr>
            <w:r>
              <w:rPr>
                <w:rFonts w:hint="eastAsia"/>
                <w:sz w:val="18"/>
                <w:szCs w:val="18"/>
              </w:rPr>
              <w:t>・ゴミ保管庫</w:t>
            </w:r>
            <w:r w:rsidRPr="00C82AFB">
              <w:rPr>
                <w:rFonts w:hint="eastAsia"/>
                <w:sz w:val="18"/>
                <w:szCs w:val="18"/>
              </w:rPr>
              <w:t>に集積されたゴミは市がゴミ収集車で搬出する。PFI事業者は、定められた収集日</w:t>
            </w:r>
            <w:r>
              <w:rPr>
                <w:rFonts w:hint="eastAsia"/>
                <w:sz w:val="18"/>
                <w:szCs w:val="18"/>
              </w:rPr>
              <w:t>及び収集時刻に、該当するゴミが搬出できるよう、集積されたゴミを整理</w:t>
            </w:r>
            <w:r w:rsidRPr="00C82AFB">
              <w:rPr>
                <w:rFonts w:hint="eastAsia"/>
                <w:sz w:val="18"/>
                <w:szCs w:val="18"/>
              </w:rPr>
              <w:t>する。</w:t>
            </w:r>
            <w:bookmarkEnd w:id="154"/>
          </w:p>
        </w:tc>
      </w:tr>
    </w:tbl>
    <w:bookmarkEnd w:id="153"/>
    <w:p w14:paraId="525051CB" w14:textId="77777777" w:rsidR="008C51AC" w:rsidRPr="00C82AFB" w:rsidRDefault="008C51AC" w:rsidP="008C51AC">
      <w:pPr>
        <w:pStyle w:val="5"/>
      </w:pPr>
      <w:r w:rsidRPr="00C82AFB">
        <w:rPr>
          <w:rFonts w:hint="eastAsia"/>
        </w:rPr>
        <w:t>（イ）定期清掃</w:t>
      </w:r>
    </w:p>
    <w:p w14:paraId="6E5ECC6F" w14:textId="77777777" w:rsidR="008C51AC" w:rsidRPr="00C82AFB" w:rsidRDefault="008C51AC" w:rsidP="008C51AC">
      <w:pPr>
        <w:pStyle w:val="a6"/>
      </w:pPr>
      <w:r w:rsidRPr="00C82AFB">
        <w:rPr>
          <w:rFonts w:hint="eastAsia"/>
        </w:rPr>
        <w:t>PFI事業者は、機械室や倉庫等日常清掃では実施しにくい清掃等を確実に行うため、定期的に清掃を実施する。内容は次表に示す。実施日及び実施時刻等は市との協議による。</w:t>
      </w:r>
    </w:p>
    <w:p w14:paraId="45D5A98C" w14:textId="77777777" w:rsidR="008C51AC" w:rsidRPr="00C82AFB" w:rsidRDefault="008C51AC" w:rsidP="008C51AC">
      <w:pPr>
        <w:pStyle w:val="a9"/>
      </w:pPr>
      <w:r w:rsidRPr="00C82AFB">
        <w:rPr>
          <w:rFonts w:hint="eastAsia"/>
        </w:rPr>
        <w:t>表：定期清掃の内容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88"/>
      </w:tblGrid>
      <w:tr w:rsidR="008C51AC" w:rsidRPr="00C82AFB" w14:paraId="62576B16" w14:textId="77777777" w:rsidTr="00E92A13">
        <w:tc>
          <w:tcPr>
            <w:tcW w:w="2438" w:type="dxa"/>
          </w:tcPr>
          <w:p w14:paraId="30D63701" w14:textId="77777777" w:rsidR="008C51AC" w:rsidRPr="00C82AFB" w:rsidRDefault="008C51AC" w:rsidP="00E92A13">
            <w:pPr>
              <w:rPr>
                <w:sz w:val="18"/>
              </w:rPr>
            </w:pPr>
            <w:r w:rsidRPr="00C82AFB">
              <w:rPr>
                <w:rFonts w:hint="eastAsia"/>
                <w:sz w:val="18"/>
              </w:rPr>
              <w:t>床</w:t>
            </w:r>
          </w:p>
        </w:tc>
        <w:tc>
          <w:tcPr>
            <w:tcW w:w="6088" w:type="dxa"/>
          </w:tcPr>
          <w:p w14:paraId="2508DE5B" w14:textId="77777777" w:rsidR="008C51AC" w:rsidRPr="00C82AFB" w:rsidRDefault="008C51AC" w:rsidP="00E92A13">
            <w:pPr>
              <w:ind w:left="180" w:hangingChars="100" w:hanging="180"/>
              <w:rPr>
                <w:sz w:val="18"/>
              </w:rPr>
            </w:pPr>
            <w:r w:rsidRPr="00C82AFB">
              <w:rPr>
                <w:rFonts w:hint="eastAsia"/>
                <w:sz w:val="18"/>
              </w:rPr>
              <w:t>・カーペットを除く床の表面洗浄を年に2回以上実施する。</w:t>
            </w:r>
          </w:p>
          <w:p w14:paraId="60471D5A" w14:textId="77777777" w:rsidR="008C51AC" w:rsidRPr="00C82AFB" w:rsidRDefault="008C51AC" w:rsidP="00E92A13">
            <w:pPr>
              <w:ind w:left="180" w:hangingChars="100" w:hanging="180"/>
              <w:rPr>
                <w:sz w:val="18"/>
              </w:rPr>
            </w:pPr>
            <w:r w:rsidRPr="00C82AFB">
              <w:rPr>
                <w:rFonts w:hint="eastAsia"/>
                <w:sz w:val="18"/>
              </w:rPr>
              <w:t>・カーペットのクリーニング洗浄を年に１回以上実施する。</w:t>
            </w:r>
          </w:p>
          <w:p w14:paraId="233DECCC" w14:textId="77777777" w:rsidR="008C51AC" w:rsidRPr="00C82AFB" w:rsidRDefault="008C51AC" w:rsidP="00E92A13">
            <w:pPr>
              <w:ind w:left="180" w:hangingChars="100" w:hanging="180"/>
              <w:rPr>
                <w:sz w:val="18"/>
              </w:rPr>
            </w:pPr>
            <w:r w:rsidRPr="00C82AFB">
              <w:rPr>
                <w:rFonts w:hint="eastAsia"/>
                <w:sz w:val="18"/>
              </w:rPr>
              <w:t>・埃、シミ、汚れがない状態に保つ（繊維床を除く。）</w:t>
            </w:r>
          </w:p>
          <w:p w14:paraId="19B2258E" w14:textId="77777777" w:rsidR="008C51AC" w:rsidRPr="00C82AFB" w:rsidRDefault="008C51AC" w:rsidP="00E92A13">
            <w:pPr>
              <w:ind w:left="180" w:hangingChars="100" w:hanging="180"/>
              <w:rPr>
                <w:sz w:val="18"/>
              </w:rPr>
            </w:pPr>
            <w:r w:rsidRPr="00C82AFB">
              <w:rPr>
                <w:rFonts w:hint="eastAsia"/>
                <w:sz w:val="18"/>
              </w:rPr>
              <w:t>・繊維床の場合は、埃、汚れがない状態に保つ。</w:t>
            </w:r>
          </w:p>
        </w:tc>
      </w:tr>
      <w:tr w:rsidR="008C51AC" w:rsidRPr="00C82AFB" w14:paraId="4A03080A" w14:textId="77777777" w:rsidTr="00E92A13">
        <w:tc>
          <w:tcPr>
            <w:tcW w:w="2438" w:type="dxa"/>
          </w:tcPr>
          <w:p w14:paraId="4EB4152A" w14:textId="77777777" w:rsidR="008C51AC" w:rsidRPr="00C82AFB" w:rsidRDefault="008C51AC" w:rsidP="00E92A13">
            <w:pPr>
              <w:rPr>
                <w:sz w:val="18"/>
              </w:rPr>
            </w:pPr>
            <w:r w:rsidRPr="00C82AFB">
              <w:rPr>
                <w:rFonts w:hint="eastAsia"/>
                <w:sz w:val="18"/>
              </w:rPr>
              <w:t>壁、天井</w:t>
            </w:r>
          </w:p>
        </w:tc>
        <w:tc>
          <w:tcPr>
            <w:tcW w:w="6088" w:type="dxa"/>
          </w:tcPr>
          <w:p w14:paraId="6D9CD4DB" w14:textId="77777777" w:rsidR="008C51AC" w:rsidRPr="00C82AFB" w:rsidRDefault="008C51AC" w:rsidP="00E92A13">
            <w:pPr>
              <w:ind w:left="180" w:hangingChars="100" w:hanging="180"/>
              <w:rPr>
                <w:sz w:val="18"/>
              </w:rPr>
            </w:pPr>
            <w:r w:rsidRPr="00C82AFB">
              <w:rPr>
                <w:rFonts w:hint="eastAsia"/>
                <w:sz w:val="18"/>
              </w:rPr>
              <w:t>・壁、天井の除塵、部分拭きを年に1回以上実施する。</w:t>
            </w:r>
          </w:p>
          <w:p w14:paraId="349EC547" w14:textId="77777777" w:rsidR="008C51AC" w:rsidRPr="00C82AFB" w:rsidRDefault="008C51AC" w:rsidP="00E92A13">
            <w:pPr>
              <w:ind w:left="180" w:hangingChars="100" w:hanging="180"/>
              <w:rPr>
                <w:sz w:val="18"/>
              </w:rPr>
            </w:pPr>
            <w:r w:rsidRPr="00C82AFB">
              <w:rPr>
                <w:rFonts w:hint="eastAsia"/>
                <w:sz w:val="18"/>
              </w:rPr>
              <w:t>・表面全体を埃、シミ、汚れのない状態に保つ。</w:t>
            </w:r>
          </w:p>
        </w:tc>
      </w:tr>
      <w:tr w:rsidR="008C51AC" w:rsidRPr="00C82AFB" w14:paraId="55AF465B" w14:textId="77777777" w:rsidTr="00E92A13">
        <w:tc>
          <w:tcPr>
            <w:tcW w:w="2438" w:type="dxa"/>
          </w:tcPr>
          <w:p w14:paraId="715839E7" w14:textId="77777777" w:rsidR="008C51AC" w:rsidRPr="00C82AFB" w:rsidRDefault="008C51AC" w:rsidP="00E92A13">
            <w:pPr>
              <w:rPr>
                <w:sz w:val="18"/>
              </w:rPr>
            </w:pPr>
            <w:r w:rsidRPr="00C82AFB">
              <w:rPr>
                <w:rFonts w:hint="eastAsia"/>
                <w:sz w:val="18"/>
              </w:rPr>
              <w:t>窓枠、窓ガラス、網戸、ブラインド</w:t>
            </w:r>
          </w:p>
        </w:tc>
        <w:tc>
          <w:tcPr>
            <w:tcW w:w="6088" w:type="dxa"/>
          </w:tcPr>
          <w:p w14:paraId="60B23DB0" w14:textId="77777777" w:rsidR="008C51AC" w:rsidRPr="00C82AFB" w:rsidRDefault="008C51AC" w:rsidP="00E92A13">
            <w:pPr>
              <w:ind w:left="180" w:hangingChars="100" w:hanging="180"/>
              <w:rPr>
                <w:sz w:val="18"/>
              </w:rPr>
            </w:pPr>
            <w:r w:rsidRPr="00C82AFB">
              <w:rPr>
                <w:rFonts w:hint="eastAsia"/>
                <w:sz w:val="18"/>
              </w:rPr>
              <w:t>・窓枠、窓ガラス、網戸、ブラインド等の清掃を年に1回以上実施する。</w:t>
            </w:r>
          </w:p>
          <w:p w14:paraId="30F582FF" w14:textId="77777777" w:rsidR="008C51AC" w:rsidRPr="00C82AFB" w:rsidRDefault="008C51AC" w:rsidP="00E92A13">
            <w:pPr>
              <w:ind w:left="180" w:hangingChars="100" w:hanging="180"/>
              <w:rPr>
                <w:sz w:val="18"/>
              </w:rPr>
            </w:pPr>
            <w:r w:rsidRPr="00C82AFB">
              <w:rPr>
                <w:rFonts w:hint="eastAsia"/>
                <w:sz w:val="18"/>
              </w:rPr>
              <w:t>・内部、外部とも汚れがない状態に保つ。</w:t>
            </w:r>
          </w:p>
        </w:tc>
      </w:tr>
      <w:tr w:rsidR="008C51AC" w:rsidRPr="00C82AFB" w14:paraId="2B18ED02" w14:textId="77777777" w:rsidTr="00E92A13">
        <w:tc>
          <w:tcPr>
            <w:tcW w:w="2438" w:type="dxa"/>
          </w:tcPr>
          <w:p w14:paraId="402AE31B" w14:textId="77777777" w:rsidR="008C51AC" w:rsidRPr="00C82AFB" w:rsidRDefault="008C51AC" w:rsidP="00E92A13">
            <w:pPr>
              <w:rPr>
                <w:sz w:val="18"/>
              </w:rPr>
            </w:pPr>
            <w:r w:rsidRPr="00C82AFB">
              <w:rPr>
                <w:rFonts w:hint="eastAsia"/>
                <w:sz w:val="18"/>
              </w:rPr>
              <w:t>照明器具、時計</w:t>
            </w:r>
          </w:p>
        </w:tc>
        <w:tc>
          <w:tcPr>
            <w:tcW w:w="6088" w:type="dxa"/>
          </w:tcPr>
          <w:p w14:paraId="485758AD" w14:textId="77777777" w:rsidR="008C51AC" w:rsidRPr="00C82AFB" w:rsidRDefault="008C51AC" w:rsidP="00E92A13">
            <w:pPr>
              <w:ind w:left="180" w:hangingChars="100" w:hanging="180"/>
              <w:rPr>
                <w:sz w:val="18"/>
              </w:rPr>
            </w:pPr>
            <w:r w:rsidRPr="00C82AFB">
              <w:rPr>
                <w:rFonts w:hint="eastAsia"/>
                <w:sz w:val="18"/>
              </w:rPr>
              <w:t>・照明器具、時計等の清掃を年に1回以上実施する。</w:t>
            </w:r>
          </w:p>
          <w:p w14:paraId="59F1C4D4" w14:textId="77777777" w:rsidR="008C51AC" w:rsidRPr="00C82AFB" w:rsidRDefault="008C51AC" w:rsidP="00E92A13">
            <w:pPr>
              <w:ind w:left="180" w:hangingChars="100" w:hanging="180"/>
              <w:rPr>
                <w:sz w:val="18"/>
              </w:rPr>
            </w:pPr>
            <w:r w:rsidRPr="00C82AFB">
              <w:rPr>
                <w:rFonts w:hint="eastAsia"/>
                <w:sz w:val="18"/>
              </w:rPr>
              <w:t>・埃、汚れを落とし、適正に機能する状態に保つ。</w:t>
            </w:r>
          </w:p>
        </w:tc>
      </w:tr>
      <w:tr w:rsidR="008C51AC" w:rsidRPr="00C82AFB" w14:paraId="1D7613F9" w14:textId="77777777" w:rsidTr="00E92A13">
        <w:tc>
          <w:tcPr>
            <w:tcW w:w="2438" w:type="dxa"/>
          </w:tcPr>
          <w:p w14:paraId="76492018" w14:textId="77777777" w:rsidR="008C51AC" w:rsidRPr="00C82AFB" w:rsidRDefault="008C51AC" w:rsidP="00E92A13">
            <w:pPr>
              <w:rPr>
                <w:sz w:val="18"/>
              </w:rPr>
            </w:pPr>
            <w:r w:rsidRPr="00C82AFB">
              <w:rPr>
                <w:rFonts w:hint="eastAsia"/>
                <w:sz w:val="18"/>
              </w:rPr>
              <w:t>吸排気口のフィルター、フード</w:t>
            </w:r>
          </w:p>
        </w:tc>
        <w:tc>
          <w:tcPr>
            <w:tcW w:w="6088" w:type="dxa"/>
          </w:tcPr>
          <w:p w14:paraId="6E6125A9" w14:textId="77777777" w:rsidR="008C51AC" w:rsidRPr="00C82AFB" w:rsidRDefault="008C51AC" w:rsidP="00E92A13">
            <w:pPr>
              <w:ind w:left="180" w:hangingChars="100" w:hanging="180"/>
              <w:rPr>
                <w:sz w:val="18"/>
              </w:rPr>
            </w:pPr>
            <w:r w:rsidRPr="00C82AFB">
              <w:rPr>
                <w:rFonts w:hint="eastAsia"/>
                <w:sz w:val="18"/>
              </w:rPr>
              <w:t>・吸排気口のフィルター、フードの清掃を年に1回以上実施する。</w:t>
            </w:r>
          </w:p>
          <w:p w14:paraId="1FEEC8A5" w14:textId="77777777" w:rsidR="008C51AC" w:rsidRPr="00C82AFB" w:rsidRDefault="008C51AC" w:rsidP="00E92A13">
            <w:pPr>
              <w:ind w:left="180" w:hangingChars="100" w:hanging="180"/>
              <w:rPr>
                <w:sz w:val="18"/>
              </w:rPr>
            </w:pPr>
            <w:r w:rsidRPr="00C82AFB">
              <w:rPr>
                <w:rFonts w:hint="eastAsia"/>
                <w:sz w:val="18"/>
              </w:rPr>
              <w:t>・埃、汚れを落とし、適正に機能する状態を保つ。</w:t>
            </w:r>
          </w:p>
          <w:p w14:paraId="26942C59" w14:textId="77777777" w:rsidR="008C51AC" w:rsidRPr="00C82AFB" w:rsidRDefault="008C51AC" w:rsidP="00E92A13">
            <w:pPr>
              <w:ind w:left="180" w:hangingChars="100" w:hanging="180"/>
              <w:rPr>
                <w:sz w:val="18"/>
              </w:rPr>
            </w:pPr>
            <w:r w:rsidRPr="00C82AFB">
              <w:rPr>
                <w:rFonts w:hint="eastAsia"/>
                <w:sz w:val="18"/>
              </w:rPr>
              <w:t>・目詰まり等による能力や低下風量不足がない状態に保つ。</w:t>
            </w:r>
          </w:p>
        </w:tc>
      </w:tr>
      <w:tr w:rsidR="008C51AC" w:rsidRPr="00C82AFB" w14:paraId="0AF946F8" w14:textId="77777777" w:rsidTr="00E92A13">
        <w:tc>
          <w:tcPr>
            <w:tcW w:w="2438" w:type="dxa"/>
          </w:tcPr>
          <w:p w14:paraId="55E8EF6D" w14:textId="77777777" w:rsidR="008C51AC" w:rsidRPr="00C82AFB" w:rsidRDefault="008C51AC" w:rsidP="00E92A13">
            <w:pPr>
              <w:rPr>
                <w:sz w:val="18"/>
              </w:rPr>
            </w:pPr>
            <w:r w:rsidRPr="00C82AFB">
              <w:rPr>
                <w:rFonts w:hint="eastAsia"/>
                <w:sz w:val="18"/>
              </w:rPr>
              <w:t>金属部分、手すり、扉、扉溝、スイッチ類</w:t>
            </w:r>
          </w:p>
        </w:tc>
        <w:tc>
          <w:tcPr>
            <w:tcW w:w="6088" w:type="dxa"/>
          </w:tcPr>
          <w:p w14:paraId="64361CBC" w14:textId="77777777" w:rsidR="008C51AC" w:rsidRPr="00C82AFB" w:rsidRDefault="008C51AC" w:rsidP="00E92A13">
            <w:pPr>
              <w:ind w:left="180" w:hangingChars="100" w:hanging="180"/>
              <w:rPr>
                <w:sz w:val="18"/>
              </w:rPr>
            </w:pPr>
            <w:r w:rsidRPr="00C82AFB">
              <w:rPr>
                <w:rFonts w:hint="eastAsia"/>
                <w:sz w:val="18"/>
              </w:rPr>
              <w:t>・埃、汚れがない状態に保つ。</w:t>
            </w:r>
          </w:p>
        </w:tc>
      </w:tr>
    </w:tbl>
    <w:p w14:paraId="18245670" w14:textId="77777777" w:rsidR="008C51AC" w:rsidRPr="00C82AFB" w:rsidRDefault="008C51AC" w:rsidP="008C51AC">
      <w:pPr>
        <w:pStyle w:val="5"/>
      </w:pPr>
      <w:r w:rsidRPr="00C82AFB">
        <w:rPr>
          <w:rFonts w:hint="eastAsia"/>
        </w:rPr>
        <w:t>（ウ）外構清掃</w:t>
      </w:r>
    </w:p>
    <w:p w14:paraId="4514BEF5" w14:textId="77777777" w:rsidR="008C51AC" w:rsidRPr="00C82AFB" w:rsidRDefault="008C51AC" w:rsidP="008C51AC">
      <w:pPr>
        <w:pStyle w:val="a4"/>
      </w:pPr>
      <w:r w:rsidRPr="00C82AFB">
        <w:rPr>
          <w:rFonts w:hint="eastAsia"/>
        </w:rPr>
        <w:t>・出入口付近及び本敷地内の空地、植栽エリア等は美観を維持する。</w:t>
      </w:r>
    </w:p>
    <w:p w14:paraId="47EEA6A7" w14:textId="77777777" w:rsidR="008C51AC" w:rsidRPr="00C82AFB" w:rsidRDefault="008C51AC" w:rsidP="008C51AC">
      <w:pPr>
        <w:pStyle w:val="a4"/>
      </w:pPr>
      <w:r w:rsidRPr="00C82AFB">
        <w:rPr>
          <w:rFonts w:hint="eastAsia"/>
        </w:rPr>
        <w:t>・敷地内のゴミ、落ち葉等が近隣に飛散して迷惑を及ぼさないよう</w:t>
      </w:r>
      <w:r>
        <w:rPr>
          <w:rFonts w:hint="eastAsia"/>
        </w:rPr>
        <w:t>に</w:t>
      </w:r>
      <w:r w:rsidRPr="00C82AFB">
        <w:rPr>
          <w:rFonts w:hint="eastAsia"/>
        </w:rPr>
        <w:t>する。</w:t>
      </w:r>
    </w:p>
    <w:p w14:paraId="297C32DB" w14:textId="77777777" w:rsidR="008C51AC" w:rsidRPr="00C82AFB" w:rsidRDefault="008C51AC" w:rsidP="008C51AC">
      <w:pPr>
        <w:pStyle w:val="a4"/>
      </w:pPr>
      <w:r w:rsidRPr="00C82AFB">
        <w:rPr>
          <w:rFonts w:hint="eastAsia"/>
        </w:rPr>
        <w:t>・排水溝、汚水管、マンホール等についても、必要に応じて清掃等を行う。</w:t>
      </w:r>
    </w:p>
    <w:p w14:paraId="1CB7BB66" w14:textId="77777777" w:rsidR="008C51AC" w:rsidRPr="00C82AFB" w:rsidRDefault="008C51AC" w:rsidP="008C51AC">
      <w:pPr>
        <w:pStyle w:val="a4"/>
      </w:pPr>
      <w:r w:rsidRPr="00C82AFB">
        <w:rPr>
          <w:rFonts w:hint="eastAsia"/>
        </w:rPr>
        <w:t>・案内板等</w:t>
      </w:r>
      <w:r>
        <w:rPr>
          <w:rFonts w:hint="eastAsia"/>
        </w:rPr>
        <w:t>は</w:t>
      </w:r>
      <w:r w:rsidRPr="00C82AFB">
        <w:rPr>
          <w:rFonts w:hint="eastAsia"/>
        </w:rPr>
        <w:t>、汚れ</w:t>
      </w:r>
      <w:r>
        <w:rPr>
          <w:rFonts w:hint="eastAsia"/>
        </w:rPr>
        <w:t>がなく、</w:t>
      </w:r>
      <w:r w:rsidRPr="00C82AFB">
        <w:rPr>
          <w:rFonts w:hint="eastAsia"/>
        </w:rPr>
        <w:t>表示が見やすい状態を保つ。</w:t>
      </w:r>
    </w:p>
    <w:p w14:paraId="4F9D089A" w14:textId="77777777" w:rsidR="008C51AC" w:rsidRPr="00C82AFB" w:rsidRDefault="008C51AC" w:rsidP="008C51AC">
      <w:pPr>
        <w:pStyle w:val="5"/>
      </w:pPr>
      <w:r w:rsidRPr="00C82AFB">
        <w:rPr>
          <w:rFonts w:hint="eastAsia"/>
        </w:rPr>
        <w:lastRenderedPageBreak/>
        <w:t>（エ）特別清掃</w:t>
      </w:r>
    </w:p>
    <w:p w14:paraId="565FDFE6" w14:textId="77777777" w:rsidR="008C51AC" w:rsidRPr="00C82AFB" w:rsidRDefault="008C51AC" w:rsidP="008C51AC">
      <w:pPr>
        <w:pStyle w:val="a4"/>
      </w:pPr>
      <w:r w:rsidRPr="00C82AFB">
        <w:rPr>
          <w:rFonts w:hint="eastAsia"/>
        </w:rPr>
        <w:t>・PFI事業者は、日常清掃、定期清掃では実施しにくい清掃等を確実に行うため、必要に応じ、特別清掃を実施する。</w:t>
      </w:r>
    </w:p>
    <w:p w14:paraId="371D603C" w14:textId="77777777" w:rsidR="008C51AC" w:rsidRPr="00C82AFB" w:rsidRDefault="008C51AC" w:rsidP="008C51AC">
      <w:pPr>
        <w:pStyle w:val="a4"/>
      </w:pPr>
      <w:r w:rsidRPr="00C82AFB">
        <w:rPr>
          <w:rFonts w:hint="eastAsia"/>
        </w:rPr>
        <w:t>・実施日及び実施時刻は市との協議による。</w:t>
      </w:r>
    </w:p>
    <w:p w14:paraId="7D01A3ED" w14:textId="77777777" w:rsidR="008C51AC" w:rsidRPr="00C82AFB" w:rsidRDefault="008C51AC" w:rsidP="008C51AC">
      <w:pPr>
        <w:pStyle w:val="5"/>
      </w:pPr>
      <w:r w:rsidRPr="00C82AFB">
        <w:rPr>
          <w:rFonts w:hint="eastAsia"/>
        </w:rPr>
        <w:t>（オ）その他</w:t>
      </w:r>
    </w:p>
    <w:p w14:paraId="42FABBE6" w14:textId="77777777" w:rsidR="008C51AC" w:rsidRPr="00C82AFB" w:rsidRDefault="008C51AC" w:rsidP="008C51AC">
      <w:pPr>
        <w:pStyle w:val="a4"/>
      </w:pPr>
      <w:r w:rsidRPr="00C82AFB">
        <w:rPr>
          <w:rFonts w:hint="eastAsia"/>
        </w:rPr>
        <w:t>・PFI事業者は、清掃時に庁内の消耗品（トイレットペーパー等）の補充を行う。</w:t>
      </w:r>
    </w:p>
    <w:p w14:paraId="280749B0" w14:textId="77777777" w:rsidR="008C51AC" w:rsidRPr="00C82AFB" w:rsidRDefault="008C51AC" w:rsidP="008C51AC">
      <w:pPr>
        <w:pStyle w:val="a4"/>
      </w:pPr>
      <w:r w:rsidRPr="00C82AFB">
        <w:rPr>
          <w:rFonts w:hint="eastAsia"/>
        </w:rPr>
        <w:t>・PFI事業者は、日常清掃、定期清掃及び特別清掃のほかにも、必要に応じて清掃を実施し、施設の良好な環境衛生、美観の維持に努める。また、清掃業務は本施設の各諸室の利用特性を勘案し、来庁者の妨げにならないように実施する。</w:t>
      </w:r>
    </w:p>
    <w:p w14:paraId="3AA2A454" w14:textId="77777777" w:rsidR="008C51AC" w:rsidRPr="00C82AFB" w:rsidRDefault="008C51AC" w:rsidP="008C51AC">
      <w:pPr>
        <w:pStyle w:val="a4"/>
      </w:pPr>
      <w:r w:rsidRPr="00C82AFB">
        <w:rPr>
          <w:rFonts w:hint="eastAsia"/>
        </w:rPr>
        <w:t>・高度なセキュリティを求められる室を清掃する場合は、事前に市との協議及び届出等を行い、PFI事業者の責任において解錠及び施錠を行い実施する。</w:t>
      </w:r>
    </w:p>
    <w:p w14:paraId="0C86F79F" w14:textId="77777777" w:rsidR="008C51AC" w:rsidRPr="00C82AFB" w:rsidRDefault="008C51AC" w:rsidP="008C51AC">
      <w:pPr>
        <w:pStyle w:val="4"/>
        <w:spacing w:before="170"/>
        <w:ind w:left="210"/>
      </w:pPr>
      <w:r w:rsidRPr="00C82AFB">
        <w:rPr>
          <w:rFonts w:hint="eastAsia"/>
        </w:rPr>
        <w:t>ウ．廃棄物の収集、運搬及び分別</w:t>
      </w:r>
    </w:p>
    <w:p w14:paraId="30D63EB8" w14:textId="77777777" w:rsidR="008C51AC" w:rsidRPr="00C82AFB" w:rsidRDefault="008C51AC" w:rsidP="008C51AC">
      <w:pPr>
        <w:pStyle w:val="a4"/>
      </w:pPr>
      <w:r w:rsidRPr="00C82AFB">
        <w:rPr>
          <w:rFonts w:hint="eastAsia"/>
        </w:rPr>
        <w:t>・付帯事業において発生する廃棄物については、付帯事業者が排出事業者として、自らの費用負担により適切に処理する。なお、施設内の付帯事業において発生した廃棄物については、支障とならない範囲において、施設内に設けられたゴミ置き場を一時的に使用することができるものとする。</w:t>
      </w:r>
    </w:p>
    <w:p w14:paraId="1216BB06" w14:textId="77777777" w:rsidR="00B6024F" w:rsidRPr="00C82AFB" w:rsidRDefault="00B6024F" w:rsidP="00B6024F">
      <w:pPr>
        <w:pStyle w:val="2"/>
      </w:pPr>
      <w:bookmarkStart w:id="155" w:name="_Toc5091154"/>
      <w:r w:rsidRPr="00C82AFB">
        <w:rPr>
          <w:rFonts w:hint="eastAsia"/>
        </w:rPr>
        <w:t>９．警備業務</w:t>
      </w:r>
      <w:bookmarkEnd w:id="148"/>
      <w:bookmarkEnd w:id="149"/>
      <w:bookmarkEnd w:id="150"/>
      <w:bookmarkEnd w:id="151"/>
      <w:bookmarkEnd w:id="152"/>
      <w:bookmarkEnd w:id="155"/>
    </w:p>
    <w:p w14:paraId="0D118F2D" w14:textId="77777777" w:rsidR="00B6024F" w:rsidRPr="00C82AFB" w:rsidRDefault="00B6024F" w:rsidP="00B6024F">
      <w:pPr>
        <w:pStyle w:val="3"/>
      </w:pPr>
      <w:r w:rsidRPr="00C82AFB">
        <w:rPr>
          <w:rFonts w:hint="eastAsia"/>
        </w:rPr>
        <w:t>（１）業務の内容</w:t>
      </w:r>
    </w:p>
    <w:p w14:paraId="75AE7B73" w14:textId="77777777" w:rsidR="00B6024F" w:rsidRPr="00C82AFB" w:rsidRDefault="00B6024F" w:rsidP="00B6024F">
      <w:pPr>
        <w:pStyle w:val="a6"/>
      </w:pPr>
      <w:r w:rsidRPr="00C82AFB">
        <w:rPr>
          <w:rFonts w:hint="eastAsia"/>
        </w:rPr>
        <w:t>PFI事業者は、施設内及び敷地内の秩序を保ち、施設利用者の安全を確保するとともに、火災や盗難等の予防を図るために、「警備業法（昭和47年法律第117号）」を遵守し、適切な防災及び防犯警備を実施する。</w:t>
      </w:r>
    </w:p>
    <w:p w14:paraId="41C2DD45" w14:textId="77777777" w:rsidR="00B6024F" w:rsidRPr="00C82AFB" w:rsidRDefault="00B6024F" w:rsidP="00B6024F">
      <w:pPr>
        <w:pStyle w:val="a6"/>
      </w:pPr>
      <w:r w:rsidRPr="00C82AFB">
        <w:rPr>
          <w:rFonts w:hint="eastAsia"/>
        </w:rPr>
        <w:t>PFI事業者は、閉庁時において、本施設への不審者の侵入等に関する警戒を行うため、本施設及び本敷地内に関し、施設管理上で必要な安全の管理を実施する。</w:t>
      </w:r>
    </w:p>
    <w:p w14:paraId="6BAF6885" w14:textId="77777777" w:rsidR="00B6024F" w:rsidRPr="00C82AFB" w:rsidRDefault="00B6024F" w:rsidP="00B6024F">
      <w:pPr>
        <w:pStyle w:val="3"/>
      </w:pPr>
      <w:r w:rsidRPr="00C82AFB">
        <w:rPr>
          <w:rFonts w:hint="eastAsia"/>
        </w:rPr>
        <w:t>（２）要求水準</w:t>
      </w:r>
    </w:p>
    <w:p w14:paraId="4349A8F5" w14:textId="13E6E554" w:rsidR="00B6024F" w:rsidRPr="00C82AFB" w:rsidRDefault="00B6024F" w:rsidP="00B6024F">
      <w:pPr>
        <w:pStyle w:val="a4"/>
      </w:pPr>
      <w:r w:rsidRPr="00C82AFB">
        <w:rPr>
          <w:rFonts w:hint="eastAsia"/>
        </w:rPr>
        <w:t>・業務担当者は庁舎の閉庁後に巡回を行い、施設の異常や不審者等の早期発見、対応に努める。</w:t>
      </w:r>
    </w:p>
    <w:p w14:paraId="7BE39565" w14:textId="65E67491" w:rsidR="00B6024F" w:rsidRPr="00C82AFB" w:rsidRDefault="00B6024F" w:rsidP="00B6024F">
      <w:pPr>
        <w:pStyle w:val="a4"/>
      </w:pPr>
      <w:r w:rsidRPr="00C82AFB">
        <w:rPr>
          <w:rFonts w:hint="eastAsia"/>
        </w:rPr>
        <w:t>・防犯設備で異常を感知した場合は、警備会社等の担当者が30分以内</w:t>
      </w:r>
      <w:r w:rsidR="00C64FFD">
        <w:rPr>
          <w:rFonts w:hint="eastAsia"/>
        </w:rPr>
        <w:t>に</w:t>
      </w:r>
      <w:r w:rsidRPr="00C82AFB">
        <w:rPr>
          <w:rFonts w:hint="eastAsia"/>
        </w:rPr>
        <w:t>現場へ到着できる体制を整備するとともに、必要に応じて、市及び関係機関に通報をする等、迅速かつ適切な初期対応を講じるものとする。</w:t>
      </w:r>
    </w:p>
    <w:p w14:paraId="64E72E16" w14:textId="77777777" w:rsidR="00B6024F" w:rsidRPr="00C82AFB" w:rsidRDefault="00B6024F" w:rsidP="00B6024F">
      <w:pPr>
        <w:pStyle w:val="a4"/>
      </w:pPr>
      <w:r w:rsidRPr="00C82AFB">
        <w:rPr>
          <w:rFonts w:hint="eastAsia"/>
        </w:rPr>
        <w:t>・巡回記録等は、警備日誌に記載し、市に提出し、確認を受けるものとする。</w:t>
      </w:r>
    </w:p>
    <w:p w14:paraId="13DFFF80" w14:textId="77777777" w:rsidR="00B6024F" w:rsidRPr="00C82AFB" w:rsidRDefault="00B6024F" w:rsidP="00B6024F">
      <w:pPr>
        <w:pStyle w:val="a4"/>
      </w:pPr>
      <w:r w:rsidRPr="00C82AFB">
        <w:rPr>
          <w:rFonts w:hint="eastAsia"/>
        </w:rPr>
        <w:t>・問題が生じた場合で判断ができないときは、直ちに関係者へ連絡し、指示を仰ぎ、みだりに問題を大きくしないよう努める。</w:t>
      </w:r>
    </w:p>
    <w:p w14:paraId="13598E7F" w14:textId="77777777" w:rsidR="00B6024F" w:rsidRPr="00C82AFB" w:rsidRDefault="00B6024F" w:rsidP="00B6024F">
      <w:pPr>
        <w:pStyle w:val="4"/>
        <w:spacing w:before="170"/>
        <w:ind w:left="210"/>
      </w:pPr>
      <w:r w:rsidRPr="00C82AFB">
        <w:rPr>
          <w:rFonts w:hint="eastAsia"/>
        </w:rPr>
        <w:t>ア．業務の実施方針</w:t>
      </w:r>
    </w:p>
    <w:p w14:paraId="6DBC4C11" w14:textId="77777777" w:rsidR="00B6024F" w:rsidRPr="00C82AFB" w:rsidRDefault="00B6024F" w:rsidP="00B6024F">
      <w:pPr>
        <w:pStyle w:val="a4"/>
      </w:pPr>
      <w:r w:rsidRPr="00C82AFB">
        <w:rPr>
          <w:rFonts w:hint="eastAsia"/>
        </w:rPr>
        <w:t>・関連法令及び監督官庁の指示等を遵守する。</w:t>
      </w:r>
    </w:p>
    <w:p w14:paraId="6BBF0F46" w14:textId="77777777" w:rsidR="00B6024F" w:rsidRPr="00C82AFB" w:rsidRDefault="00B6024F" w:rsidP="00B6024F">
      <w:pPr>
        <w:pStyle w:val="a4"/>
      </w:pPr>
      <w:r w:rsidRPr="00C82AFB">
        <w:rPr>
          <w:rFonts w:hint="eastAsia"/>
        </w:rPr>
        <w:t>・施設の用途、規模、開庁時間、使用状況等を勘案して適切な警備計画を立て、犯罪、事故等の未然防止に努める。</w:t>
      </w:r>
    </w:p>
    <w:p w14:paraId="1BB9EE3D" w14:textId="77777777" w:rsidR="00B6024F" w:rsidRPr="00C82AFB" w:rsidRDefault="00B6024F" w:rsidP="00B6024F">
      <w:pPr>
        <w:pStyle w:val="a4"/>
      </w:pPr>
      <w:r w:rsidRPr="00C82AFB">
        <w:rPr>
          <w:rFonts w:hint="eastAsia"/>
        </w:rPr>
        <w:lastRenderedPageBreak/>
        <w:t>・不審者等を発見した場合には、直ちに適切な対処を図るとともに、市、警察等の関係機関へ迅速に連絡し、適切な事後処理を行うものとする。</w:t>
      </w:r>
    </w:p>
    <w:p w14:paraId="46F54CBD" w14:textId="77777777" w:rsidR="00B6024F" w:rsidRPr="00C82AFB" w:rsidRDefault="00B6024F" w:rsidP="00B6024F">
      <w:pPr>
        <w:pStyle w:val="a4"/>
      </w:pPr>
      <w:r w:rsidRPr="00C82AFB">
        <w:rPr>
          <w:rFonts w:hint="eastAsia"/>
        </w:rPr>
        <w:t>・業務担当者への適切な指導及び研修を行う体制を整える。</w:t>
      </w:r>
    </w:p>
    <w:p w14:paraId="4B8DB970" w14:textId="77777777" w:rsidR="00B6024F" w:rsidRPr="00C82AFB" w:rsidRDefault="00B6024F" w:rsidP="00B6024F">
      <w:pPr>
        <w:pStyle w:val="a4"/>
      </w:pPr>
      <w:r w:rsidRPr="00C82AFB">
        <w:rPr>
          <w:rFonts w:hint="eastAsia"/>
        </w:rPr>
        <w:t>・業務に必要な装具、装備品を保持し、制服を着用する。</w:t>
      </w:r>
    </w:p>
    <w:p w14:paraId="170FE22B" w14:textId="77777777" w:rsidR="00B6024F" w:rsidRPr="00C82AFB" w:rsidRDefault="00B6024F" w:rsidP="00B6024F">
      <w:pPr>
        <w:pStyle w:val="4"/>
        <w:spacing w:before="170"/>
        <w:ind w:left="210"/>
      </w:pPr>
      <w:r w:rsidRPr="00C82AFB">
        <w:rPr>
          <w:rFonts w:hint="eastAsia"/>
        </w:rPr>
        <w:t>イ．業務の実施方法</w:t>
      </w:r>
    </w:p>
    <w:p w14:paraId="57645559" w14:textId="1E59A3A0" w:rsidR="00B6024F" w:rsidRPr="00C82AFB" w:rsidRDefault="00B6024F" w:rsidP="00B6024F">
      <w:pPr>
        <w:pStyle w:val="a4"/>
      </w:pPr>
      <w:r w:rsidRPr="00C82AFB">
        <w:rPr>
          <w:rFonts w:hint="eastAsia"/>
        </w:rPr>
        <w:t>・業務は、</w:t>
      </w:r>
      <w:r w:rsidR="00AA695B">
        <w:rPr>
          <w:rFonts w:hint="eastAsia"/>
        </w:rPr>
        <w:t>新庁舎</w:t>
      </w:r>
      <w:r w:rsidR="00A4758F">
        <w:rPr>
          <w:rFonts w:hint="eastAsia"/>
        </w:rPr>
        <w:t>における</w:t>
      </w:r>
      <w:r w:rsidRPr="00C82AFB">
        <w:rPr>
          <w:rFonts w:hint="eastAsia"/>
        </w:rPr>
        <w:t>機械警備</w:t>
      </w:r>
      <w:r w:rsidR="00DB09BB">
        <w:rPr>
          <w:rFonts w:hint="eastAsia"/>
        </w:rPr>
        <w:t>及び</w:t>
      </w:r>
      <w:r w:rsidRPr="00C82AFB">
        <w:rPr>
          <w:rFonts w:hint="eastAsia"/>
        </w:rPr>
        <w:t>人的方法による</w:t>
      </w:r>
      <w:r w:rsidR="00A4758F">
        <w:rPr>
          <w:rFonts w:hint="eastAsia"/>
        </w:rPr>
        <w:t>屋外の</w:t>
      </w:r>
      <w:r w:rsidRPr="00C82AFB">
        <w:rPr>
          <w:rFonts w:hint="eastAsia"/>
        </w:rPr>
        <w:t>巡回</w:t>
      </w:r>
      <w:r w:rsidR="00A4758F">
        <w:rPr>
          <w:rFonts w:hint="eastAsia"/>
        </w:rPr>
        <w:t>警備</w:t>
      </w:r>
      <w:r w:rsidRPr="00C82AFB">
        <w:rPr>
          <w:rFonts w:hint="eastAsia"/>
        </w:rPr>
        <w:t>との組合せによるものとする。</w:t>
      </w:r>
    </w:p>
    <w:p w14:paraId="3F2B2D58" w14:textId="0289B7EA" w:rsidR="00B6024F" w:rsidRPr="00C82AFB" w:rsidRDefault="00B6024F" w:rsidP="00B6024F">
      <w:pPr>
        <w:pStyle w:val="a4"/>
      </w:pPr>
      <w:r w:rsidRPr="00C82AFB">
        <w:rPr>
          <w:rFonts w:hint="eastAsia"/>
        </w:rPr>
        <w:t>・巡回</w:t>
      </w:r>
      <w:r w:rsidR="00DB09BB">
        <w:rPr>
          <w:rFonts w:hint="eastAsia"/>
        </w:rPr>
        <w:t>警備</w:t>
      </w:r>
      <w:r w:rsidRPr="00C82AFB">
        <w:rPr>
          <w:rFonts w:hint="eastAsia"/>
        </w:rPr>
        <w:t>は「別紙23：維持管理業務対象範囲図」に示す範囲に対し実施し、午後９時から午前３時まで</w:t>
      </w:r>
      <w:r w:rsidR="00DC0274">
        <w:rPr>
          <w:rFonts w:hint="eastAsia"/>
        </w:rPr>
        <w:t>の</w:t>
      </w:r>
      <w:r w:rsidRPr="00C82AFB">
        <w:rPr>
          <w:rFonts w:hint="eastAsia"/>
        </w:rPr>
        <w:t>間に毎日１回を基本とする。</w:t>
      </w:r>
    </w:p>
    <w:p w14:paraId="76776607" w14:textId="362D0E4B" w:rsidR="00B6024F" w:rsidRPr="00C82AFB" w:rsidRDefault="00B6024F" w:rsidP="00B6024F">
      <w:pPr>
        <w:pStyle w:val="4"/>
        <w:spacing w:before="170"/>
        <w:ind w:left="210"/>
      </w:pPr>
      <w:r w:rsidRPr="00C82AFB">
        <w:rPr>
          <w:rFonts w:hint="eastAsia"/>
        </w:rPr>
        <w:t>ウ．</w:t>
      </w:r>
      <w:r w:rsidR="00DC0274">
        <w:rPr>
          <w:rFonts w:hint="eastAsia"/>
        </w:rPr>
        <w:t>業務の内容</w:t>
      </w:r>
    </w:p>
    <w:p w14:paraId="5D920B4F" w14:textId="77777777" w:rsidR="00B6024F" w:rsidRPr="00C82AFB" w:rsidRDefault="00B6024F" w:rsidP="00B6024F">
      <w:pPr>
        <w:pStyle w:val="a6"/>
      </w:pPr>
      <w:r w:rsidRPr="00C82AFB">
        <w:rPr>
          <w:rFonts w:hint="eastAsia"/>
        </w:rPr>
        <w:t>警備内容は以下に示すとおりとし、防犯カメラ等による監視を補完的に実施することも可能とする。詳細の内容はPFI事業者の提案及び市との協議による。</w:t>
      </w:r>
    </w:p>
    <w:p w14:paraId="46C8BDC6" w14:textId="398657D7" w:rsidR="00B6024F" w:rsidRPr="00C82AFB" w:rsidRDefault="00B6024F" w:rsidP="00B6024F">
      <w:pPr>
        <w:pStyle w:val="5"/>
      </w:pPr>
      <w:r w:rsidRPr="00C82AFB">
        <w:rPr>
          <w:rFonts w:hint="eastAsia"/>
        </w:rPr>
        <w:t>ア）</w:t>
      </w:r>
      <w:r w:rsidR="00DC0274">
        <w:rPr>
          <w:rFonts w:hint="eastAsia"/>
        </w:rPr>
        <w:t>警備</w:t>
      </w:r>
      <w:r w:rsidRPr="00C82AFB">
        <w:rPr>
          <w:rFonts w:hint="eastAsia"/>
        </w:rPr>
        <w:t>内容</w:t>
      </w:r>
    </w:p>
    <w:p w14:paraId="1E253A3C" w14:textId="77777777" w:rsidR="00B6024F" w:rsidRPr="00C82AFB" w:rsidRDefault="00B6024F" w:rsidP="00B6024F">
      <w:pPr>
        <w:pStyle w:val="ac"/>
      </w:pPr>
      <w:r w:rsidRPr="00C82AFB">
        <w:rPr>
          <w:rFonts w:hint="eastAsia"/>
        </w:rPr>
        <w:t>ａ．火災その他の事故、非常事態等に対して人命及び施設の安全を図るための応急処置</w:t>
      </w:r>
    </w:p>
    <w:p w14:paraId="1537D974" w14:textId="77777777" w:rsidR="00B6024F" w:rsidRPr="00C82AFB" w:rsidRDefault="00B6024F" w:rsidP="00B6024F">
      <w:pPr>
        <w:pStyle w:val="ac"/>
      </w:pPr>
      <w:r w:rsidRPr="00C82AFB">
        <w:rPr>
          <w:rFonts w:hint="eastAsia"/>
        </w:rPr>
        <w:t>ｂ．火災、風水害、盗難等の災害発生の予防措置及び早期発見における通報、その他の必要な措置</w:t>
      </w:r>
    </w:p>
    <w:p w14:paraId="1A9DFFD3" w14:textId="77777777" w:rsidR="00B6024F" w:rsidRPr="00C82AFB" w:rsidRDefault="00B6024F" w:rsidP="00B6024F">
      <w:pPr>
        <w:pStyle w:val="ac"/>
      </w:pPr>
      <w:r w:rsidRPr="00C82AFB">
        <w:rPr>
          <w:rFonts w:hint="eastAsia"/>
        </w:rPr>
        <w:t>ｃ．その他防災上必要と認められる事項</w:t>
      </w:r>
    </w:p>
    <w:p w14:paraId="3A6BFC79" w14:textId="77777777" w:rsidR="00B6024F" w:rsidRPr="00C82AFB" w:rsidRDefault="00B6024F" w:rsidP="00B6024F">
      <w:pPr>
        <w:pStyle w:val="ac"/>
      </w:pPr>
      <w:r w:rsidRPr="00C82AFB">
        <w:rPr>
          <w:rFonts w:hint="eastAsia"/>
        </w:rPr>
        <w:t>ｄ．施設の治安及び風紀の維持に必要と思われる事項</w:t>
      </w:r>
    </w:p>
    <w:p w14:paraId="5BC177FC" w14:textId="4CE9CA19" w:rsidR="00B6024F" w:rsidRPr="00C82AFB" w:rsidRDefault="0020669F" w:rsidP="0020669F">
      <w:pPr>
        <w:pStyle w:val="ac"/>
      </w:pPr>
      <w:r>
        <w:rPr>
          <w:rFonts w:hint="eastAsia"/>
        </w:rPr>
        <w:t>ｅ</w:t>
      </w:r>
      <w:r w:rsidR="00B6024F" w:rsidRPr="00C82AFB">
        <w:rPr>
          <w:rFonts w:hint="eastAsia"/>
        </w:rPr>
        <w:t>．市が指定した禁止行為の取り締まり</w:t>
      </w:r>
    </w:p>
    <w:p w14:paraId="2824EA12" w14:textId="77777777" w:rsidR="00B6024F" w:rsidRPr="00C82AFB" w:rsidRDefault="00B6024F" w:rsidP="00B6024F">
      <w:pPr>
        <w:pStyle w:val="5"/>
      </w:pPr>
      <w:r w:rsidRPr="00C82AFB">
        <w:rPr>
          <w:rFonts w:hint="eastAsia"/>
        </w:rPr>
        <w:t>イ）警備業務の引継ぎ</w:t>
      </w:r>
    </w:p>
    <w:p w14:paraId="2B34811E" w14:textId="77777777" w:rsidR="00B6024F" w:rsidRPr="00C82AFB" w:rsidRDefault="00B6024F" w:rsidP="00B6024F">
      <w:pPr>
        <w:pStyle w:val="a4"/>
      </w:pPr>
      <w:r w:rsidRPr="00C82AFB">
        <w:rPr>
          <w:rFonts w:hint="eastAsia"/>
        </w:rPr>
        <w:t>・業務担当者は必要事項を所定の業務日誌に記録する。</w:t>
      </w:r>
    </w:p>
    <w:p w14:paraId="184A27CE" w14:textId="77777777" w:rsidR="00B6024F" w:rsidRPr="00C82AFB" w:rsidRDefault="00B6024F" w:rsidP="00B6024F">
      <w:pPr>
        <w:pStyle w:val="4"/>
        <w:spacing w:before="170"/>
        <w:ind w:left="210"/>
      </w:pPr>
      <w:r w:rsidRPr="00C82AFB">
        <w:rPr>
          <w:rFonts w:hint="eastAsia"/>
        </w:rPr>
        <w:t>エ．機械警備</w:t>
      </w:r>
    </w:p>
    <w:p w14:paraId="6FE5BD62" w14:textId="450D0A8C" w:rsidR="00B6024F" w:rsidRPr="00C82AFB" w:rsidRDefault="00B6024F" w:rsidP="00B6024F">
      <w:pPr>
        <w:pStyle w:val="a6"/>
      </w:pPr>
      <w:r w:rsidRPr="00C82AFB">
        <w:rPr>
          <w:rFonts w:hint="eastAsia"/>
        </w:rPr>
        <w:t>警備内容は以下に示すとおりであるが、詳細な警備内容はPFI事業者の提案</w:t>
      </w:r>
      <w:r w:rsidR="00C64FFD">
        <w:rPr>
          <w:rFonts w:hint="eastAsia"/>
        </w:rPr>
        <w:t>及び</w:t>
      </w:r>
      <w:r w:rsidRPr="00C82AFB">
        <w:rPr>
          <w:rFonts w:hint="eastAsia"/>
        </w:rPr>
        <w:t>市との協議によるものとする。</w:t>
      </w:r>
    </w:p>
    <w:p w14:paraId="5B9F579B" w14:textId="77777777" w:rsidR="00B6024F" w:rsidRPr="00C82AFB" w:rsidRDefault="00B6024F" w:rsidP="00B6024F">
      <w:pPr>
        <w:pStyle w:val="a4"/>
      </w:pPr>
      <w:r w:rsidRPr="00C82AFB">
        <w:rPr>
          <w:rFonts w:hint="eastAsia"/>
        </w:rPr>
        <w:t>・本施設の外部から侵入されるおそれのある室及び重要な室にセンサー等を設置し警備を行う（地階部分を設ける場合についても同様）。</w:t>
      </w:r>
    </w:p>
    <w:p w14:paraId="0AF0AAA8" w14:textId="77777777" w:rsidR="00B6024F" w:rsidRPr="00C82AFB" w:rsidRDefault="00B6024F" w:rsidP="00B6024F">
      <w:pPr>
        <w:pStyle w:val="a4"/>
      </w:pPr>
      <w:r w:rsidRPr="00C82AFB">
        <w:rPr>
          <w:rFonts w:hint="eastAsia"/>
        </w:rPr>
        <w:t>・すべての階で、動線規制（廊下や階段にセンサーを設置。）を実施し警備を行う。</w:t>
      </w:r>
    </w:p>
    <w:p w14:paraId="4DCF9E3C" w14:textId="77777777" w:rsidR="00B6024F" w:rsidRPr="00C82AFB" w:rsidRDefault="00B6024F" w:rsidP="00B6024F">
      <w:pPr>
        <w:pStyle w:val="a4"/>
      </w:pPr>
      <w:r w:rsidRPr="00C82AFB">
        <w:rPr>
          <w:rFonts w:hint="eastAsia"/>
        </w:rPr>
        <w:t>・閉庁後及び閉庁日は、PFI事業者の提案により、防犯監視用として防犯カメラを必要な箇所に設置し必要な監視を行う。防犯カメラにより巡回業務を補完する体制を構築することも可能とする。</w:t>
      </w:r>
    </w:p>
    <w:p w14:paraId="30F64E45" w14:textId="77777777" w:rsidR="00B6024F" w:rsidRPr="00C82AFB" w:rsidRDefault="00B6024F" w:rsidP="00B6024F">
      <w:pPr>
        <w:pStyle w:val="a4"/>
      </w:pPr>
      <w:r w:rsidRPr="00C82AFB">
        <w:rPr>
          <w:rFonts w:hint="eastAsia"/>
        </w:rPr>
        <w:t>・セキュリティレベルに応じて、情報の機密管理、パソコン及び資機材等の高価機材を保護するため、不審者の侵入防止、盗難被害の防止を図る。</w:t>
      </w:r>
    </w:p>
    <w:p w14:paraId="74258B2C" w14:textId="77777777" w:rsidR="00B6024F" w:rsidRPr="00C82AFB" w:rsidRDefault="00B6024F" w:rsidP="00B6024F">
      <w:pPr>
        <w:pStyle w:val="a4"/>
      </w:pPr>
      <w:r w:rsidRPr="00C82AFB">
        <w:rPr>
          <w:rFonts w:hint="eastAsia"/>
        </w:rPr>
        <w:t>・機械警備設備も建物設備の一部として、動線計画、意匠、他設備との連携について十分に考慮する。</w:t>
      </w:r>
    </w:p>
    <w:p w14:paraId="5F591C94" w14:textId="77777777" w:rsidR="00B6024F" w:rsidRPr="00C82AFB" w:rsidRDefault="00B6024F" w:rsidP="00B6024F">
      <w:pPr>
        <w:pStyle w:val="a4"/>
      </w:pPr>
      <w:r w:rsidRPr="00C82AFB">
        <w:rPr>
          <w:rFonts w:hint="eastAsia"/>
        </w:rPr>
        <w:t>・センサー、防犯カメラ等の機械警備設備については、原則として建物設備の一部（市への引渡し対象物）として設置するものとするが、機械警備の内容に応じて、PFI事業者又はPFI事業者が委託する者が所有する機器類を設置することも認める。</w:t>
      </w:r>
    </w:p>
    <w:p w14:paraId="78AA54DF" w14:textId="77777777" w:rsidR="00B6024F" w:rsidRPr="00C82AFB" w:rsidRDefault="00B6024F" w:rsidP="00B6024F">
      <w:pPr>
        <w:pStyle w:val="2"/>
      </w:pPr>
      <w:bookmarkStart w:id="156" w:name="_Toc531793157"/>
      <w:bookmarkStart w:id="157" w:name="_Toc533615964"/>
      <w:bookmarkStart w:id="158" w:name="_Toc1470716"/>
      <w:bookmarkStart w:id="159" w:name="_Toc2275310"/>
      <w:bookmarkStart w:id="160" w:name="_Toc4446161"/>
      <w:bookmarkStart w:id="161" w:name="_Toc5091155"/>
      <w:bookmarkStart w:id="162" w:name="_Hlk529889756"/>
      <w:r w:rsidRPr="00C82AFB">
        <w:rPr>
          <w:rFonts w:hint="eastAsia"/>
        </w:rPr>
        <w:lastRenderedPageBreak/>
        <w:t>10．業務内容の報告及びモニタリング</w:t>
      </w:r>
      <w:bookmarkEnd w:id="156"/>
      <w:bookmarkEnd w:id="157"/>
      <w:bookmarkEnd w:id="158"/>
      <w:bookmarkEnd w:id="159"/>
      <w:bookmarkEnd w:id="160"/>
      <w:bookmarkEnd w:id="161"/>
    </w:p>
    <w:p w14:paraId="3986D98F" w14:textId="77777777" w:rsidR="00B6024F" w:rsidRPr="00C82AFB" w:rsidRDefault="00B6024F" w:rsidP="00B6024F">
      <w:pPr>
        <w:pStyle w:val="a6"/>
      </w:pPr>
      <w:r w:rsidRPr="00C82AFB">
        <w:rPr>
          <w:rFonts w:hint="eastAsia"/>
        </w:rPr>
        <w:t>市は、PFI事業者が行う業務の実施状況を把握し、良好な管理運営を確保するために、モニタリングを実施する。</w:t>
      </w:r>
    </w:p>
    <w:p w14:paraId="05552808" w14:textId="77777777" w:rsidR="00B6024F" w:rsidRPr="00C82AFB" w:rsidRDefault="00B6024F" w:rsidP="00B6024F">
      <w:pPr>
        <w:pStyle w:val="a6"/>
      </w:pPr>
      <w:r w:rsidRPr="00C82AFB">
        <w:rPr>
          <w:rFonts w:hint="eastAsia"/>
        </w:rPr>
        <w:t>モニタリングについては、維持管理業務と運営業務を一括して実施するものとする。</w:t>
      </w:r>
    </w:p>
    <w:p w14:paraId="2EED6FA8" w14:textId="77777777" w:rsidR="00B6024F" w:rsidRPr="00C82AFB" w:rsidRDefault="00B6024F" w:rsidP="00B6024F">
      <w:pPr>
        <w:pStyle w:val="a6"/>
      </w:pPr>
      <w:r w:rsidRPr="00C82AFB">
        <w:rPr>
          <w:rFonts w:hint="eastAsia"/>
        </w:rPr>
        <w:t>また、PFI事業者は施設の効果的かつ効率的な管理運営及びサービス向上の観点から、セルフモニタリングを実施する。</w:t>
      </w:r>
    </w:p>
    <w:p w14:paraId="65E15513" w14:textId="77777777" w:rsidR="00B6024F" w:rsidRPr="00C82AFB" w:rsidRDefault="00B6024F" w:rsidP="00B6024F">
      <w:pPr>
        <w:pStyle w:val="a6"/>
      </w:pPr>
      <w:r w:rsidRPr="00C82AFB">
        <w:rPr>
          <w:rFonts w:hint="eastAsia"/>
        </w:rPr>
        <w:t>詳細については、事業契約書において定める。</w:t>
      </w:r>
    </w:p>
    <w:p w14:paraId="108999F7" w14:textId="77777777" w:rsidR="00B6024F" w:rsidRPr="00C82AFB" w:rsidRDefault="00B6024F" w:rsidP="00B6024F">
      <w:pPr>
        <w:pStyle w:val="3"/>
      </w:pPr>
      <w:r w:rsidRPr="00C82AFB">
        <w:rPr>
          <w:rFonts w:hint="eastAsia"/>
        </w:rPr>
        <w:t>（１）セルフモニタリング</w:t>
      </w:r>
    </w:p>
    <w:p w14:paraId="09E446F7" w14:textId="2805B960" w:rsidR="00B6024F" w:rsidRPr="00C82AFB" w:rsidRDefault="00B6024F" w:rsidP="00B6024F">
      <w:pPr>
        <w:pStyle w:val="a6"/>
      </w:pPr>
      <w:r w:rsidRPr="00C82AFB">
        <w:rPr>
          <w:rFonts w:hint="eastAsia"/>
        </w:rPr>
        <w:t>PFI事業者が実施する業務が要求水準を</w:t>
      </w:r>
      <w:r w:rsidR="00C64FFD">
        <w:rPr>
          <w:rFonts w:hint="eastAsia"/>
        </w:rPr>
        <w:t>満たす</w:t>
      </w:r>
      <w:r w:rsidRPr="00C82AFB">
        <w:rPr>
          <w:rFonts w:hint="eastAsia"/>
        </w:rPr>
        <w:t>よう、PFI事業者が自らの責任によりセルフモニタリングを実施する。</w:t>
      </w:r>
    </w:p>
    <w:p w14:paraId="158327FB" w14:textId="7E69261A" w:rsidR="00B6024F" w:rsidRPr="00C82AFB" w:rsidRDefault="00B6024F" w:rsidP="00B6024F">
      <w:pPr>
        <w:pStyle w:val="a6"/>
      </w:pPr>
      <w:r w:rsidRPr="00C82AFB">
        <w:rPr>
          <w:rFonts w:hint="eastAsia"/>
        </w:rPr>
        <w:t>セルフモニタリングの実施に先立って毎年</w:t>
      </w:r>
      <w:r w:rsidR="002F308B">
        <w:rPr>
          <w:rFonts w:hint="eastAsia"/>
        </w:rPr>
        <w:t>「</w:t>
      </w:r>
      <w:r w:rsidRPr="00C82AFB">
        <w:rPr>
          <w:rFonts w:hint="eastAsia"/>
        </w:rPr>
        <w:t>セルフモニタリング計画書</w:t>
      </w:r>
      <w:r w:rsidR="002F308B">
        <w:rPr>
          <w:rFonts w:hint="eastAsia"/>
        </w:rPr>
        <w:t>」</w:t>
      </w:r>
      <w:r w:rsidRPr="00C82AFB">
        <w:rPr>
          <w:rFonts w:hint="eastAsia"/>
        </w:rPr>
        <w:t>を作成し、市に提出する。</w:t>
      </w:r>
    </w:p>
    <w:bookmarkEnd w:id="162"/>
    <w:p w14:paraId="63A18F24" w14:textId="77777777" w:rsidR="00B6024F" w:rsidRPr="00C82AFB" w:rsidRDefault="00B6024F" w:rsidP="00B6024F">
      <w:pPr>
        <w:pStyle w:val="3"/>
      </w:pPr>
      <w:r w:rsidRPr="00C82AFB">
        <w:rPr>
          <w:rFonts w:hint="eastAsia"/>
        </w:rPr>
        <w:t>（２）市によるモニタリング</w:t>
      </w:r>
    </w:p>
    <w:p w14:paraId="47FD3271" w14:textId="77777777" w:rsidR="00B6024F" w:rsidRPr="00C82AFB" w:rsidRDefault="00B6024F" w:rsidP="00B6024F">
      <w:pPr>
        <w:pStyle w:val="a4"/>
      </w:pPr>
      <w:r w:rsidRPr="00C82AFB">
        <w:rPr>
          <w:rFonts w:hint="eastAsia"/>
        </w:rPr>
        <w:t>・PFI事業者は、業務の着手前に、各業務に関する業務計画書を市に提出し、市は、要求水準等に適合していることの確認を行う。</w:t>
      </w:r>
    </w:p>
    <w:p w14:paraId="5784F523" w14:textId="77777777" w:rsidR="00B6024F" w:rsidRPr="00C82AFB" w:rsidRDefault="00B6024F" w:rsidP="00B6024F">
      <w:pPr>
        <w:pStyle w:val="a4"/>
      </w:pPr>
      <w:r w:rsidRPr="00C82AFB">
        <w:rPr>
          <w:rFonts w:hint="eastAsia"/>
        </w:rPr>
        <w:t>・PFI事業者は、各業務の実施状況について市に報告するとともに、市の事前の通知による説明要求に応じて、適切な方法により説明を行うものとする。また、市は、事前の通知なしに立入検査を実施できるものとする。</w:t>
      </w:r>
    </w:p>
    <w:p w14:paraId="22BD229F" w14:textId="77777777" w:rsidR="00B6024F" w:rsidRPr="00C82AFB" w:rsidRDefault="00B6024F" w:rsidP="00B6024F">
      <w:pPr>
        <w:pStyle w:val="a4"/>
      </w:pPr>
      <w:r w:rsidRPr="00C82AFB">
        <w:rPr>
          <w:rFonts w:hint="eastAsia"/>
        </w:rPr>
        <w:t>・市は、施設の適正な管理運営を期すため、PFI事業者に対し、必要に応じて業務日誌の点検並びに管理の状況、施設、設備及び各種帳簿等の実地調査を行う。</w:t>
      </w:r>
    </w:p>
    <w:p w14:paraId="4CE5FE9C" w14:textId="77777777" w:rsidR="00B6024F" w:rsidRPr="00C82AFB" w:rsidRDefault="00B6024F" w:rsidP="00B6024F">
      <w:pPr>
        <w:pStyle w:val="3"/>
      </w:pPr>
      <w:r w:rsidRPr="00C82AFB">
        <w:rPr>
          <w:rFonts w:hint="eastAsia"/>
        </w:rPr>
        <w:t>（３）モニタリングにおいて、業務の不備が指摘された場合の措置</w:t>
      </w:r>
    </w:p>
    <w:p w14:paraId="2E658023" w14:textId="429CB366" w:rsidR="00B6024F" w:rsidRPr="00C82AFB" w:rsidRDefault="00B6024F" w:rsidP="00B6024F">
      <w:pPr>
        <w:pStyle w:val="a6"/>
      </w:pPr>
      <w:r w:rsidRPr="00C82AFB">
        <w:rPr>
          <w:rFonts w:hint="eastAsia"/>
        </w:rPr>
        <w:t>PFI事業者が、要求水準を</w:t>
      </w:r>
      <w:r w:rsidR="00C64FFD">
        <w:rPr>
          <w:rFonts w:hint="eastAsia"/>
        </w:rPr>
        <w:t>満たして</w:t>
      </w:r>
      <w:r w:rsidRPr="00C82AFB">
        <w:rPr>
          <w:rFonts w:hint="eastAsia"/>
        </w:rPr>
        <w:t>いないと市が判断したときは、以下の措置をとる。</w:t>
      </w:r>
    </w:p>
    <w:p w14:paraId="06F193EA" w14:textId="28593C7F" w:rsidR="00B6024F" w:rsidRPr="00C82AFB" w:rsidRDefault="00B6024F" w:rsidP="00B6024F">
      <w:pPr>
        <w:pStyle w:val="a4"/>
      </w:pPr>
      <w:bookmarkStart w:id="163" w:name="_Toc531793158"/>
      <w:bookmarkStart w:id="164" w:name="_Toc533615965"/>
      <w:bookmarkStart w:id="165" w:name="_Toc1470717"/>
      <w:bookmarkStart w:id="166" w:name="_Toc2275311"/>
      <w:r w:rsidRPr="00C82AFB">
        <w:rPr>
          <w:rFonts w:hint="eastAsia"/>
        </w:rPr>
        <w:t>・市は、PFI事業者に対し改善措置を勧告し、市にPFI事業者は</w:t>
      </w:r>
      <w:r w:rsidR="002F308B">
        <w:rPr>
          <w:rFonts w:hint="eastAsia"/>
        </w:rPr>
        <w:t>「</w:t>
      </w:r>
      <w:r w:rsidRPr="00C82AFB">
        <w:rPr>
          <w:rFonts w:hint="eastAsia"/>
        </w:rPr>
        <w:t>改善計画書</w:t>
      </w:r>
      <w:r w:rsidR="002F308B">
        <w:rPr>
          <w:rFonts w:hint="eastAsia"/>
        </w:rPr>
        <w:t>」</w:t>
      </w:r>
      <w:r w:rsidRPr="00C82AFB">
        <w:rPr>
          <w:rFonts w:hint="eastAsia"/>
        </w:rPr>
        <w:t>を提出する。</w:t>
      </w:r>
    </w:p>
    <w:p w14:paraId="7CC41946" w14:textId="23ADAFB0" w:rsidR="00B6024F" w:rsidRPr="00C82AFB" w:rsidRDefault="00B6024F" w:rsidP="00B6024F">
      <w:pPr>
        <w:pStyle w:val="a4"/>
      </w:pPr>
      <w:r w:rsidRPr="00C82AFB">
        <w:rPr>
          <w:rFonts w:hint="eastAsia"/>
        </w:rPr>
        <w:t>・市とPFI事業者から構成される関係者協議会で</w:t>
      </w:r>
      <w:r w:rsidR="002F308B">
        <w:rPr>
          <w:rFonts w:hint="eastAsia"/>
        </w:rPr>
        <w:t>「</w:t>
      </w:r>
      <w:r w:rsidRPr="00C82AFB">
        <w:rPr>
          <w:rFonts w:hint="eastAsia"/>
        </w:rPr>
        <w:t>改善計画書</w:t>
      </w:r>
      <w:r w:rsidR="002F308B">
        <w:rPr>
          <w:rFonts w:hint="eastAsia"/>
        </w:rPr>
        <w:t>」</w:t>
      </w:r>
      <w:r w:rsidRPr="00C82AFB">
        <w:rPr>
          <w:rFonts w:hint="eastAsia"/>
        </w:rPr>
        <w:t>の妥当性を検討する。</w:t>
      </w:r>
    </w:p>
    <w:p w14:paraId="0A0A8526" w14:textId="610CFC78" w:rsidR="00B6024F" w:rsidRPr="00C82AFB" w:rsidRDefault="00B6024F" w:rsidP="00B6024F">
      <w:pPr>
        <w:pStyle w:val="a4"/>
      </w:pPr>
      <w:r w:rsidRPr="00C82AFB">
        <w:rPr>
          <w:rFonts w:hint="eastAsia"/>
        </w:rPr>
        <w:t>・市は、モニタリングにより</w:t>
      </w:r>
      <w:r w:rsidR="002F308B">
        <w:rPr>
          <w:rFonts w:hint="eastAsia"/>
        </w:rPr>
        <w:t>「</w:t>
      </w:r>
      <w:r w:rsidRPr="00C82AFB">
        <w:rPr>
          <w:rFonts w:hint="eastAsia"/>
        </w:rPr>
        <w:t>改善計画書</w:t>
      </w:r>
      <w:r w:rsidR="002F308B">
        <w:rPr>
          <w:rFonts w:hint="eastAsia"/>
        </w:rPr>
        <w:t>」</w:t>
      </w:r>
      <w:r w:rsidRPr="00C82AFB">
        <w:rPr>
          <w:rFonts w:hint="eastAsia"/>
        </w:rPr>
        <w:t>に従った業務の改善が認められているか判断する。</w:t>
      </w:r>
    </w:p>
    <w:p w14:paraId="50A2B9E0" w14:textId="2D91719F" w:rsidR="00B6024F" w:rsidRPr="00C82AFB" w:rsidRDefault="00B6024F" w:rsidP="00B6024F">
      <w:pPr>
        <w:pStyle w:val="a4"/>
      </w:pPr>
      <w:r w:rsidRPr="00C82AFB">
        <w:rPr>
          <w:rFonts w:hint="eastAsia"/>
        </w:rPr>
        <w:t>・市は、改善が認められないと判断した場合、減額ポイントの設定に応じて維持管理費用を減額する場合がある。減額ポイントの設定及び維持管理費用の減額の内容については、「事業契約書別紙1</w:t>
      </w:r>
      <w:r w:rsidR="00C64FFD">
        <w:rPr>
          <w:rFonts w:hint="eastAsia"/>
        </w:rPr>
        <w:t>4</w:t>
      </w:r>
      <w:r w:rsidRPr="00C82AFB">
        <w:rPr>
          <w:rFonts w:hint="eastAsia"/>
        </w:rPr>
        <w:t>」を参照する。</w:t>
      </w:r>
    </w:p>
    <w:p w14:paraId="0DC1B3A0" w14:textId="77777777" w:rsidR="00B6024F" w:rsidRPr="00C82AFB" w:rsidRDefault="00B6024F" w:rsidP="00B6024F">
      <w:pPr>
        <w:pStyle w:val="a4"/>
      </w:pPr>
      <w:r w:rsidRPr="00C82AFB">
        <w:rPr>
          <w:rFonts w:hint="eastAsia"/>
        </w:rPr>
        <w:t>・市は、同一の対象業務において連続して２回の減額措置を経た後、さらに業務不履行があった場合、PFI事業者と協議の上、維持管理業務を行う者を変更させることがある。</w:t>
      </w:r>
    </w:p>
    <w:p w14:paraId="5B14AE28" w14:textId="5CF4D7F2" w:rsidR="00B6024F" w:rsidRPr="00C82AFB" w:rsidRDefault="00B6024F" w:rsidP="00B6024F">
      <w:pPr>
        <w:pStyle w:val="a4"/>
      </w:pPr>
      <w:r w:rsidRPr="00C82AFB">
        <w:rPr>
          <w:rFonts w:hint="eastAsia"/>
        </w:rPr>
        <w:t>・市は、PFI事業者が改善措置勧告に従わず、勧告から３ヶ月以上経過しても勧告の対象となった事由が改善されない場合等には、契約を解除できるものとする。詳細は「事業契約書別紙1</w:t>
      </w:r>
      <w:r w:rsidR="00C64FFD">
        <w:rPr>
          <w:rFonts w:hint="eastAsia"/>
        </w:rPr>
        <w:t>4</w:t>
      </w:r>
      <w:r w:rsidRPr="00C82AFB">
        <w:rPr>
          <w:rFonts w:hint="eastAsia"/>
        </w:rPr>
        <w:t>」を参照する。</w:t>
      </w:r>
    </w:p>
    <w:p w14:paraId="436A14BD" w14:textId="77777777" w:rsidR="00B6024F" w:rsidRPr="00C82AFB" w:rsidRDefault="00B6024F" w:rsidP="00B6024F">
      <w:pPr>
        <w:pStyle w:val="1"/>
      </w:pPr>
      <w:bookmarkStart w:id="167" w:name="_Toc4446162"/>
      <w:bookmarkStart w:id="168" w:name="_Toc5091156"/>
      <w:r w:rsidRPr="00C82AFB">
        <w:rPr>
          <w:rFonts w:hint="eastAsia"/>
        </w:rPr>
        <w:lastRenderedPageBreak/>
        <w:t>第11　運営業務に関する要求水準</w:t>
      </w:r>
      <w:bookmarkEnd w:id="163"/>
      <w:bookmarkEnd w:id="164"/>
      <w:bookmarkEnd w:id="165"/>
      <w:bookmarkEnd w:id="166"/>
      <w:bookmarkEnd w:id="167"/>
      <w:bookmarkEnd w:id="168"/>
    </w:p>
    <w:p w14:paraId="57AA7931" w14:textId="77777777" w:rsidR="00B6024F" w:rsidRPr="00C82AFB" w:rsidRDefault="00B6024F" w:rsidP="00B6024F">
      <w:pPr>
        <w:pStyle w:val="2"/>
      </w:pPr>
      <w:bookmarkStart w:id="169" w:name="_Toc531793159"/>
      <w:bookmarkStart w:id="170" w:name="_Toc533615966"/>
      <w:bookmarkStart w:id="171" w:name="_Toc1470718"/>
      <w:bookmarkStart w:id="172" w:name="_Toc2275312"/>
      <w:bookmarkStart w:id="173" w:name="_Toc4446163"/>
      <w:bookmarkStart w:id="174" w:name="_Toc5091157"/>
      <w:r w:rsidRPr="00C82AFB">
        <w:rPr>
          <w:rFonts w:hint="eastAsia"/>
        </w:rPr>
        <w:t>１．基本的事項</w:t>
      </w:r>
      <w:bookmarkEnd w:id="169"/>
      <w:bookmarkEnd w:id="170"/>
      <w:bookmarkEnd w:id="171"/>
      <w:bookmarkEnd w:id="172"/>
      <w:bookmarkEnd w:id="173"/>
      <w:bookmarkEnd w:id="174"/>
    </w:p>
    <w:p w14:paraId="41F8212C" w14:textId="77777777" w:rsidR="00B6024F" w:rsidRPr="00C82AFB" w:rsidRDefault="00B6024F" w:rsidP="00B6024F">
      <w:pPr>
        <w:pStyle w:val="3"/>
      </w:pPr>
      <w:r w:rsidRPr="00C82AFB">
        <w:rPr>
          <w:rFonts w:hint="eastAsia"/>
        </w:rPr>
        <w:t>（１）運営業務の目的</w:t>
      </w:r>
    </w:p>
    <w:p w14:paraId="671D5CB0" w14:textId="77777777" w:rsidR="00B6024F" w:rsidRPr="00C82AFB" w:rsidRDefault="00B6024F" w:rsidP="00B6024F">
      <w:pPr>
        <w:pStyle w:val="a6"/>
      </w:pPr>
      <w:r w:rsidRPr="00C82AFB">
        <w:rPr>
          <w:rFonts w:hint="eastAsia"/>
        </w:rPr>
        <w:t>PFI事業者は、新庁舎の引渡しから事業期間終了までの間、事業契約書、基本協定書、提案書、要求水準書、各種業務マニュアル及び業務計画書等に基づき、本施設における公共サービスの質の向上を図るための業務を実施する。</w:t>
      </w:r>
    </w:p>
    <w:p w14:paraId="6C79C59E" w14:textId="77777777" w:rsidR="00B6024F" w:rsidRPr="00C82AFB" w:rsidRDefault="00B6024F" w:rsidP="00B6024F">
      <w:pPr>
        <w:pStyle w:val="3"/>
      </w:pPr>
      <w:r w:rsidRPr="00C82AFB">
        <w:rPr>
          <w:rFonts w:hint="eastAsia"/>
        </w:rPr>
        <w:t>（２）基本方針</w:t>
      </w:r>
    </w:p>
    <w:p w14:paraId="169F3E01" w14:textId="77777777" w:rsidR="00B6024F" w:rsidRPr="00C82AFB" w:rsidRDefault="00B6024F" w:rsidP="00B6024F">
      <w:pPr>
        <w:pStyle w:val="a6"/>
      </w:pPr>
      <w:r w:rsidRPr="00C82AFB">
        <w:rPr>
          <w:rFonts w:hint="eastAsia"/>
        </w:rPr>
        <w:t>PFI事業者は、次の事項を基本として運営業務を実施する。</w:t>
      </w:r>
    </w:p>
    <w:p w14:paraId="761A6CB9" w14:textId="77777777" w:rsidR="00B6024F" w:rsidRPr="00C82AFB" w:rsidRDefault="00B6024F" w:rsidP="00B6024F">
      <w:pPr>
        <w:pStyle w:val="a4"/>
      </w:pPr>
      <w:r w:rsidRPr="00C82AFB">
        <w:rPr>
          <w:rFonts w:hint="eastAsia"/>
        </w:rPr>
        <w:t>・公共サービス提供の維持、向上に努める。</w:t>
      </w:r>
    </w:p>
    <w:p w14:paraId="6EC9F688" w14:textId="77777777" w:rsidR="00B6024F" w:rsidRPr="00C82AFB" w:rsidRDefault="00B6024F" w:rsidP="00B6024F">
      <w:pPr>
        <w:pStyle w:val="a4"/>
      </w:pPr>
      <w:r w:rsidRPr="00C82AFB">
        <w:rPr>
          <w:rFonts w:hint="eastAsia"/>
        </w:rPr>
        <w:t>・利用者ニーズを反映した運営に努める。</w:t>
      </w:r>
    </w:p>
    <w:p w14:paraId="5503ACE0" w14:textId="77777777" w:rsidR="00B6024F" w:rsidRPr="00C82AFB" w:rsidRDefault="00B6024F" w:rsidP="00B6024F">
      <w:pPr>
        <w:pStyle w:val="a4"/>
      </w:pPr>
      <w:r w:rsidRPr="00C82AFB">
        <w:rPr>
          <w:rFonts w:hint="eastAsia"/>
        </w:rPr>
        <w:t>・来庁者に対し適切な応対を行う。</w:t>
      </w:r>
    </w:p>
    <w:p w14:paraId="090BF5C1" w14:textId="77777777" w:rsidR="00B6024F" w:rsidRPr="00C82AFB" w:rsidRDefault="00B6024F" w:rsidP="00B6024F">
      <w:pPr>
        <w:pStyle w:val="a4"/>
      </w:pPr>
      <w:r w:rsidRPr="00C82AFB">
        <w:rPr>
          <w:rFonts w:hint="eastAsia"/>
        </w:rPr>
        <w:t>・業務担当者は、従事者であることを容易に識別できるよう留意し、業務に努める。</w:t>
      </w:r>
    </w:p>
    <w:p w14:paraId="2ADFA191" w14:textId="77777777" w:rsidR="00B6024F" w:rsidRPr="00C82AFB" w:rsidRDefault="00B6024F" w:rsidP="00B6024F">
      <w:pPr>
        <w:pStyle w:val="a4"/>
      </w:pPr>
      <w:r w:rsidRPr="00C82AFB">
        <w:rPr>
          <w:rFonts w:hint="eastAsia"/>
        </w:rPr>
        <w:t>・業務担当者は、制服及び名札を着用して業務を行う。</w:t>
      </w:r>
    </w:p>
    <w:p w14:paraId="6045F0D8" w14:textId="77777777" w:rsidR="00B6024F" w:rsidRPr="00C82AFB" w:rsidRDefault="00B6024F" w:rsidP="00B6024F">
      <w:pPr>
        <w:pStyle w:val="a4"/>
      </w:pPr>
      <w:r w:rsidRPr="00C82AFB">
        <w:rPr>
          <w:rFonts w:hint="eastAsia"/>
        </w:rPr>
        <w:t>・創意工夫やノウハウを活用し、合理的かつ効率的な業務実施に努める。</w:t>
      </w:r>
    </w:p>
    <w:p w14:paraId="76357F02" w14:textId="0088D4E6" w:rsidR="00B6024F" w:rsidRPr="00C82AFB" w:rsidRDefault="00B6024F" w:rsidP="00B6024F">
      <w:pPr>
        <w:pStyle w:val="a4"/>
      </w:pPr>
      <w:r w:rsidRPr="00C82AFB">
        <w:rPr>
          <w:rFonts w:hint="eastAsia"/>
        </w:rPr>
        <w:t>・個人情報を取り扱う場合は、関係法令及び</w:t>
      </w:r>
      <w:bookmarkStart w:id="175" w:name="_Hlk529778237"/>
      <w:r w:rsidR="00704229" w:rsidRPr="00C82AFB">
        <w:rPr>
          <w:rFonts w:hint="eastAsia"/>
        </w:rPr>
        <w:t>「</w:t>
      </w:r>
      <w:r w:rsidRPr="00C82AFB">
        <w:rPr>
          <w:rFonts w:hint="eastAsia"/>
        </w:rPr>
        <w:t>貝塚市個人情報の保護及び情報公開に関する条例</w:t>
      </w:r>
      <w:bookmarkEnd w:id="175"/>
      <w:r w:rsidRPr="00C82AFB">
        <w:rPr>
          <w:rFonts w:hint="eastAsia"/>
        </w:rPr>
        <w:t>（平成９年貝塚市条例第31号）</w:t>
      </w:r>
      <w:r w:rsidR="00704229" w:rsidRPr="00C82AFB">
        <w:rPr>
          <w:rFonts w:hint="eastAsia"/>
        </w:rPr>
        <w:t>」</w:t>
      </w:r>
      <w:r w:rsidRPr="00C82AFB">
        <w:rPr>
          <w:rFonts w:hint="eastAsia"/>
        </w:rPr>
        <w:t>に基づき、適切に取り扱う。</w:t>
      </w:r>
    </w:p>
    <w:p w14:paraId="7D56692F" w14:textId="77777777" w:rsidR="00B6024F" w:rsidRPr="00C82AFB" w:rsidRDefault="00B6024F" w:rsidP="00B6024F">
      <w:pPr>
        <w:pStyle w:val="3"/>
      </w:pPr>
      <w:r w:rsidRPr="00C82AFB">
        <w:rPr>
          <w:rFonts w:hint="eastAsia"/>
        </w:rPr>
        <w:t>（３）業務の期間</w:t>
      </w:r>
    </w:p>
    <w:p w14:paraId="770E1AD8" w14:textId="77777777" w:rsidR="00B6024F" w:rsidRPr="00C82AFB" w:rsidRDefault="00B6024F" w:rsidP="00B6024F">
      <w:pPr>
        <w:pStyle w:val="a6"/>
      </w:pPr>
      <w:r w:rsidRPr="00C82AFB">
        <w:rPr>
          <w:rFonts w:hint="eastAsia"/>
        </w:rPr>
        <w:t>運営業務の期間は、維持管理業務における業務の期間に準ずるものとする。</w:t>
      </w:r>
    </w:p>
    <w:p w14:paraId="7328CA86" w14:textId="77777777" w:rsidR="00B6024F" w:rsidRPr="00C82AFB" w:rsidRDefault="00B6024F" w:rsidP="00B6024F">
      <w:pPr>
        <w:pStyle w:val="3"/>
      </w:pPr>
      <w:r w:rsidRPr="00C82AFB">
        <w:rPr>
          <w:rFonts w:hint="eastAsia"/>
        </w:rPr>
        <w:t>（４）業務の範囲</w:t>
      </w:r>
    </w:p>
    <w:p w14:paraId="7EEE72D5" w14:textId="77777777" w:rsidR="00B6024F" w:rsidRPr="00C82AFB" w:rsidRDefault="00B6024F" w:rsidP="00B6024F">
      <w:pPr>
        <w:pStyle w:val="a6"/>
      </w:pPr>
      <w:r w:rsidRPr="00C82AFB">
        <w:rPr>
          <w:rFonts w:hint="eastAsia"/>
        </w:rPr>
        <w:t>業務範囲は、次のとおりである。</w:t>
      </w:r>
    </w:p>
    <w:p w14:paraId="1CB854D6" w14:textId="77777777" w:rsidR="00B6024F" w:rsidRPr="00C82AFB" w:rsidRDefault="00B6024F" w:rsidP="00B6024F">
      <w:pPr>
        <w:pStyle w:val="ac"/>
      </w:pPr>
      <w:r w:rsidRPr="00C82AFB">
        <w:rPr>
          <w:rFonts w:hint="eastAsia"/>
        </w:rPr>
        <w:t>ａ．庁舎総合案内業務</w:t>
      </w:r>
    </w:p>
    <w:p w14:paraId="669B482B" w14:textId="77777777" w:rsidR="00B6024F" w:rsidRPr="00C82AFB" w:rsidRDefault="00B6024F" w:rsidP="00B6024F">
      <w:pPr>
        <w:pStyle w:val="ac"/>
      </w:pPr>
      <w:r w:rsidRPr="00C82AFB">
        <w:rPr>
          <w:rFonts w:hint="eastAsia"/>
        </w:rPr>
        <w:t>ｂ．市民福祉センター運営業務</w:t>
      </w:r>
    </w:p>
    <w:p w14:paraId="6E2C7CD3" w14:textId="77777777" w:rsidR="00B6024F" w:rsidRPr="00C82AFB" w:rsidRDefault="00B6024F" w:rsidP="00B6024F">
      <w:pPr>
        <w:pStyle w:val="ac"/>
      </w:pPr>
      <w:r w:rsidRPr="00C82AFB">
        <w:rPr>
          <w:rFonts w:hint="eastAsia"/>
        </w:rPr>
        <w:t>ｃ．電話交換業務</w:t>
      </w:r>
    </w:p>
    <w:p w14:paraId="3BBD9760" w14:textId="77777777" w:rsidR="00B6024F" w:rsidRPr="00C82AFB" w:rsidRDefault="00B6024F" w:rsidP="00B6024F">
      <w:pPr>
        <w:pStyle w:val="ac"/>
      </w:pPr>
      <w:r w:rsidRPr="00C82AFB">
        <w:rPr>
          <w:rFonts w:hint="eastAsia"/>
        </w:rPr>
        <w:t>ｄ．広告機器（デジタルサイネージ等）の設置及び運営業務</w:t>
      </w:r>
    </w:p>
    <w:p w14:paraId="736506ED" w14:textId="77777777" w:rsidR="00B6024F" w:rsidRPr="00C82AFB" w:rsidRDefault="00B6024F" w:rsidP="00B6024F">
      <w:pPr>
        <w:pStyle w:val="3"/>
      </w:pPr>
      <w:r w:rsidRPr="00C82AFB">
        <w:rPr>
          <w:rFonts w:hint="eastAsia"/>
        </w:rPr>
        <w:t>（５）業務実施体制について</w:t>
      </w:r>
    </w:p>
    <w:p w14:paraId="05C7B620" w14:textId="77777777" w:rsidR="00B6024F" w:rsidRPr="00C82AFB" w:rsidRDefault="00B6024F" w:rsidP="00B6024F">
      <w:pPr>
        <w:pStyle w:val="a6"/>
      </w:pPr>
      <w:r w:rsidRPr="00C82AFB">
        <w:rPr>
          <w:rFonts w:hint="eastAsia"/>
        </w:rPr>
        <w:t>PFI事業者は、運営業務を適正に実施するために以下の体制を組成し、業務の開始３ヶ月前に市に届けるものとする。また、事業期間中に変更する場合においても事前に市へ届けるものとする。</w:t>
      </w:r>
    </w:p>
    <w:p w14:paraId="59A29F0C" w14:textId="77777777" w:rsidR="00B6024F" w:rsidRPr="00C82AFB" w:rsidRDefault="00B6024F" w:rsidP="00B6024F">
      <w:pPr>
        <w:pStyle w:val="4"/>
        <w:spacing w:before="170"/>
        <w:ind w:left="210"/>
      </w:pPr>
      <w:r w:rsidRPr="00C82AFB">
        <w:rPr>
          <w:rFonts w:hint="eastAsia"/>
        </w:rPr>
        <w:t>ア．運営業務総括責任者及び各業務責任者</w:t>
      </w:r>
    </w:p>
    <w:p w14:paraId="4EBC7CC1" w14:textId="77777777" w:rsidR="00B6024F" w:rsidRPr="00C82AFB" w:rsidRDefault="00B6024F" w:rsidP="00B6024F">
      <w:pPr>
        <w:pStyle w:val="a6"/>
      </w:pPr>
      <w:r w:rsidRPr="00C82AFB">
        <w:rPr>
          <w:rFonts w:hint="eastAsia"/>
        </w:rPr>
        <w:t>運営業務の全体を総合的に把握及び管理し調整を行う「運営業務総括責任者」及び運営業務の区分ごとに総合的に把握及び管理し調整を行う「業務責任者」を定める。</w:t>
      </w:r>
    </w:p>
    <w:p w14:paraId="300AD972" w14:textId="77777777" w:rsidR="00B6024F" w:rsidRPr="00C82AFB" w:rsidRDefault="00B6024F" w:rsidP="00B6024F">
      <w:pPr>
        <w:pStyle w:val="a6"/>
      </w:pPr>
      <w:r w:rsidRPr="00C82AFB">
        <w:rPr>
          <w:rFonts w:hint="eastAsia"/>
        </w:rPr>
        <w:t>なお、「運営業務総括責任者」及び「業務責任者」を変更する場合は、十分な引継ぎを行い、</w:t>
      </w:r>
      <w:r w:rsidRPr="00C82AFB">
        <w:rPr>
          <w:rFonts w:hint="eastAsia"/>
        </w:rPr>
        <w:lastRenderedPageBreak/>
        <w:t>業務に支障を及ぼさないものとする。</w:t>
      </w:r>
    </w:p>
    <w:p w14:paraId="2B44C262" w14:textId="77777777" w:rsidR="00B6024F" w:rsidRPr="00C82AFB" w:rsidRDefault="00B6024F" w:rsidP="00B6024F">
      <w:pPr>
        <w:pStyle w:val="4"/>
        <w:spacing w:before="170"/>
        <w:ind w:left="210"/>
      </w:pPr>
      <w:r w:rsidRPr="00C82AFB">
        <w:rPr>
          <w:rFonts w:hint="eastAsia"/>
        </w:rPr>
        <w:t>イ．業務担当者</w:t>
      </w:r>
    </w:p>
    <w:p w14:paraId="07E1E686" w14:textId="77777777" w:rsidR="00B6024F" w:rsidRPr="00C82AFB" w:rsidRDefault="00B6024F" w:rsidP="00B6024F">
      <w:pPr>
        <w:pStyle w:val="a6"/>
      </w:pPr>
      <w:r w:rsidRPr="00C82AFB">
        <w:rPr>
          <w:rFonts w:hint="eastAsia"/>
        </w:rPr>
        <w:t>各業務を担当する「業務担当者」は、その内容に応じ、必要な知識及び技能を有する者とする。</w:t>
      </w:r>
    </w:p>
    <w:p w14:paraId="005549A6" w14:textId="77777777" w:rsidR="00B6024F" w:rsidRPr="00C82AFB" w:rsidRDefault="00B6024F" w:rsidP="00B6024F">
      <w:pPr>
        <w:pStyle w:val="4"/>
        <w:spacing w:before="170"/>
        <w:ind w:left="210"/>
      </w:pPr>
      <w:r w:rsidRPr="00C82AFB">
        <w:rPr>
          <w:rFonts w:hint="eastAsia"/>
        </w:rPr>
        <w:t>ウ．兼務の考え方</w:t>
      </w:r>
    </w:p>
    <w:p w14:paraId="62F703CC" w14:textId="77777777" w:rsidR="00B6024F" w:rsidRPr="00C82AFB" w:rsidRDefault="00B6024F" w:rsidP="00B6024F">
      <w:pPr>
        <w:pStyle w:val="a6"/>
      </w:pPr>
      <w:r w:rsidRPr="00C82AFB">
        <w:rPr>
          <w:rFonts w:hint="eastAsia"/>
        </w:rPr>
        <w:t>運営業務総括責任者、各業務の業務責任者及び業務担当者の兼務については、以下による。</w:t>
      </w:r>
    </w:p>
    <w:p w14:paraId="3959A68B" w14:textId="77777777" w:rsidR="00B6024F" w:rsidRPr="00C82AFB" w:rsidRDefault="00B6024F" w:rsidP="00B6024F">
      <w:pPr>
        <w:pStyle w:val="a4"/>
      </w:pPr>
      <w:r w:rsidRPr="00C82AFB">
        <w:rPr>
          <w:rFonts w:hint="eastAsia"/>
        </w:rPr>
        <w:t>・運営業務総括責任者は各業務の業務責任者を兼務することができる。</w:t>
      </w:r>
    </w:p>
    <w:p w14:paraId="04E83886" w14:textId="479A2B85" w:rsidR="002F308B" w:rsidRPr="00C82AFB" w:rsidRDefault="00B6024F" w:rsidP="002F308B">
      <w:pPr>
        <w:pStyle w:val="a4"/>
      </w:pPr>
      <w:r w:rsidRPr="00C82AFB">
        <w:rPr>
          <w:rFonts w:hint="eastAsia"/>
        </w:rPr>
        <w:t>・</w:t>
      </w:r>
      <w:r w:rsidR="002F308B" w:rsidRPr="00C82AFB">
        <w:rPr>
          <w:rFonts w:hint="eastAsia"/>
        </w:rPr>
        <w:t>業務責任者は、各業務の業務担当者を兼務することができる。</w:t>
      </w:r>
    </w:p>
    <w:p w14:paraId="5BCD2A45" w14:textId="77777777" w:rsidR="002F308B" w:rsidRPr="00C82AFB" w:rsidRDefault="002F308B" w:rsidP="002F308B">
      <w:pPr>
        <w:pStyle w:val="a4"/>
      </w:pPr>
      <w:r w:rsidRPr="00C82AFB">
        <w:rPr>
          <w:rFonts w:hint="eastAsia"/>
        </w:rPr>
        <w:t>・業務担当者は、他の業務の業務担当者を兼務できない。</w:t>
      </w:r>
    </w:p>
    <w:p w14:paraId="68DB7EBE" w14:textId="79FB398C" w:rsidR="002F308B" w:rsidRPr="00C82AFB" w:rsidRDefault="002F308B" w:rsidP="002F308B">
      <w:pPr>
        <w:pStyle w:val="a4"/>
      </w:pPr>
      <w:r w:rsidRPr="00C82AFB">
        <w:rPr>
          <w:rFonts w:hint="eastAsia"/>
        </w:rPr>
        <w:t>・</w:t>
      </w:r>
      <w:r>
        <w:rPr>
          <w:rFonts w:hint="eastAsia"/>
        </w:rPr>
        <w:t>運営</w:t>
      </w:r>
      <w:r w:rsidRPr="00C82AFB">
        <w:rPr>
          <w:rFonts w:hint="eastAsia"/>
        </w:rPr>
        <w:t>業務総括責任者は、業務担当者を兼務できない。</w:t>
      </w:r>
    </w:p>
    <w:p w14:paraId="03E525E8" w14:textId="77777777" w:rsidR="00B6024F" w:rsidRPr="00C82AFB" w:rsidRDefault="00B6024F" w:rsidP="00B6024F">
      <w:pPr>
        <w:pStyle w:val="4"/>
        <w:spacing w:before="170"/>
        <w:ind w:left="210"/>
      </w:pPr>
      <w:r w:rsidRPr="00C82AFB">
        <w:rPr>
          <w:rFonts w:hint="eastAsia"/>
        </w:rPr>
        <w:t>エ．運営業務のタイムテーブル</w:t>
      </w:r>
    </w:p>
    <w:p w14:paraId="08EBDDAC" w14:textId="77777777" w:rsidR="00B6024F" w:rsidRPr="00C82AFB" w:rsidRDefault="00B6024F" w:rsidP="00B6024F">
      <w:pPr>
        <w:pStyle w:val="a6"/>
      </w:pPr>
      <w:r w:rsidRPr="00C82AFB">
        <w:rPr>
          <w:rFonts w:hint="eastAsia"/>
        </w:rPr>
        <w:t>市及びPFI事業者が行う運営業務のタイムテーブルは「別紙24：維持管理業務及び運営業務のタイムテーブル」に示す。</w:t>
      </w:r>
    </w:p>
    <w:p w14:paraId="5BA3BF4A" w14:textId="77777777" w:rsidR="00B6024F" w:rsidRPr="00C82AFB" w:rsidRDefault="00B6024F" w:rsidP="00B6024F">
      <w:pPr>
        <w:pStyle w:val="3"/>
      </w:pPr>
      <w:r w:rsidRPr="00C82AFB">
        <w:rPr>
          <w:rFonts w:hint="eastAsia"/>
        </w:rPr>
        <w:t>（６）業務計画書等</w:t>
      </w:r>
    </w:p>
    <w:p w14:paraId="33EE4F61" w14:textId="77777777" w:rsidR="00B6024F" w:rsidRPr="00C82AFB" w:rsidRDefault="00B6024F" w:rsidP="00B6024F">
      <w:pPr>
        <w:pStyle w:val="4"/>
        <w:spacing w:before="170"/>
        <w:ind w:left="210"/>
      </w:pPr>
      <w:r w:rsidRPr="00C82AFB">
        <w:rPr>
          <w:rFonts w:hint="eastAsia"/>
        </w:rPr>
        <w:t>ア．運営業務基本計画書</w:t>
      </w:r>
    </w:p>
    <w:p w14:paraId="5867F961" w14:textId="3A79F17B" w:rsidR="00B6024F" w:rsidRPr="00C82AFB" w:rsidRDefault="00B6024F" w:rsidP="00B6024F">
      <w:pPr>
        <w:pStyle w:val="a6"/>
      </w:pPr>
      <w:r w:rsidRPr="00C82AFB">
        <w:rPr>
          <w:rFonts w:hint="eastAsia"/>
        </w:rPr>
        <w:t>PFI事業者は、運営業務の開始の６ヶ月前までに、募集要項及び自らの提案内容に則り、運営業務の遂行に必要な事項を記載した「運営業務基本計画書」を市に提出し、市の承認を受ける。</w:t>
      </w:r>
    </w:p>
    <w:p w14:paraId="27D6E079" w14:textId="77777777" w:rsidR="00B6024F" w:rsidRPr="00C82AFB" w:rsidRDefault="00B6024F" w:rsidP="00B6024F">
      <w:pPr>
        <w:pStyle w:val="4"/>
        <w:spacing w:before="170"/>
        <w:ind w:left="210"/>
      </w:pPr>
      <w:r w:rsidRPr="00C82AFB">
        <w:rPr>
          <w:rFonts w:hint="eastAsia"/>
        </w:rPr>
        <w:t>イ．運営業務計画書</w:t>
      </w:r>
    </w:p>
    <w:p w14:paraId="796E3A73" w14:textId="77777777" w:rsidR="00B6024F" w:rsidRPr="00C82AFB" w:rsidRDefault="00B6024F" w:rsidP="00B6024F">
      <w:pPr>
        <w:pStyle w:val="a6"/>
      </w:pPr>
      <w:r w:rsidRPr="00C82AFB">
        <w:rPr>
          <w:rFonts w:hint="eastAsia"/>
        </w:rPr>
        <w:t>PFI事業者は、毎年度の運営業務の実施に先立ち、実施体制、実施内容、実施工程等必要な事項を記載した「運営業務計画書」を当該事業年度が開始する３ヶ月前までに市に提出し、市の承認を受ける。「運営業務計画書」を変更する場合も、事前に市に提出し市の承認を受ける。</w:t>
      </w:r>
    </w:p>
    <w:p w14:paraId="14C54C56" w14:textId="77777777" w:rsidR="00B6024F" w:rsidRPr="00C82AFB" w:rsidRDefault="00B6024F" w:rsidP="00B6024F">
      <w:pPr>
        <w:pStyle w:val="4"/>
        <w:spacing w:before="170"/>
        <w:ind w:left="210"/>
      </w:pPr>
      <w:r w:rsidRPr="00C82AFB">
        <w:rPr>
          <w:rFonts w:hint="eastAsia"/>
        </w:rPr>
        <w:t>ウ．運営報告書</w:t>
      </w:r>
    </w:p>
    <w:p w14:paraId="700E2AC6" w14:textId="77777777" w:rsidR="00B6024F" w:rsidRPr="00C82AFB" w:rsidRDefault="00B6024F" w:rsidP="00B6024F">
      <w:pPr>
        <w:pStyle w:val="a6"/>
      </w:pPr>
      <w:r w:rsidRPr="00C82AFB">
        <w:rPr>
          <w:rFonts w:hint="eastAsia"/>
        </w:rPr>
        <w:t>PFI事業者は、運営業務に関する「日報」、「月報」、「半期報告書」及び「年次報告書」を業務報告書として作成し、「月報」については業務を行った翌月10日までに、また「半期報告書」については当該半期の最終月の翌月10日までに市に提出する。</w:t>
      </w:r>
    </w:p>
    <w:p w14:paraId="6A8BDC39" w14:textId="77777777" w:rsidR="00B6024F" w:rsidRPr="00C82AFB" w:rsidRDefault="00B6024F" w:rsidP="00B6024F">
      <w:pPr>
        <w:pStyle w:val="a6"/>
      </w:pPr>
      <w:r w:rsidRPr="00C82AFB">
        <w:rPr>
          <w:rFonts w:hint="eastAsia"/>
        </w:rPr>
        <w:t>「日報」については、PFI事業者にて保管し、市の要請に応じて提出する。また、各年度の「年次報告書」を翌年度の４月30日までに、市に提出する。</w:t>
      </w:r>
    </w:p>
    <w:p w14:paraId="128C5EEF" w14:textId="77777777" w:rsidR="00B6024F" w:rsidRPr="00C82AFB" w:rsidRDefault="00B6024F" w:rsidP="00B6024F">
      <w:pPr>
        <w:pStyle w:val="a6"/>
      </w:pPr>
      <w:r w:rsidRPr="00C82AFB">
        <w:rPr>
          <w:rFonts w:hint="eastAsia"/>
        </w:rPr>
        <w:t>市は、PFI事業者から提出される「日報」、「月報」、「半期報告書」及び「年次報告書」を確認するほか、必要に応じて、業務監視、PFI事業者に対する説明要求及び立会等を行う。なお、市は、PFI事業者に説明要求及び立会の実施を理由として、運営業務の全部又は一部について、何ら責任を負担するものではない。</w:t>
      </w:r>
    </w:p>
    <w:p w14:paraId="2E22C3B4" w14:textId="77777777" w:rsidR="00B6024F" w:rsidRPr="00C82AFB" w:rsidRDefault="00B6024F" w:rsidP="00B6024F">
      <w:pPr>
        <w:pStyle w:val="4"/>
        <w:spacing w:before="170"/>
        <w:ind w:left="210"/>
      </w:pPr>
      <w:r w:rsidRPr="00C82AFB">
        <w:rPr>
          <w:rFonts w:hint="eastAsia"/>
        </w:rPr>
        <w:t>エ．運営業務改善計画書の作成及び提出</w:t>
      </w:r>
    </w:p>
    <w:p w14:paraId="06BA91CF" w14:textId="3E208843" w:rsidR="00B6024F" w:rsidRPr="00C82AFB" w:rsidRDefault="00B6024F" w:rsidP="00B6024F">
      <w:pPr>
        <w:pStyle w:val="a6"/>
      </w:pPr>
      <w:r w:rsidRPr="00C82AFB">
        <w:rPr>
          <w:rFonts w:hint="eastAsia"/>
        </w:rPr>
        <w:t>市が行うモニタリング結果により市がPFI事業者に対して改善要求を行った場合、PFI事</w:t>
      </w:r>
      <w:r w:rsidRPr="00C82AFB">
        <w:rPr>
          <w:rFonts w:hint="eastAsia"/>
        </w:rPr>
        <w:lastRenderedPageBreak/>
        <w:t>業者は</w:t>
      </w:r>
      <w:r w:rsidR="007841C8">
        <w:rPr>
          <w:rFonts w:hint="eastAsia"/>
        </w:rPr>
        <w:t>「</w:t>
      </w:r>
      <w:r w:rsidRPr="00C82AFB">
        <w:rPr>
          <w:rFonts w:hint="eastAsia"/>
        </w:rPr>
        <w:t>運営業務改善計画書</w:t>
      </w:r>
      <w:r w:rsidR="007841C8">
        <w:rPr>
          <w:rFonts w:hint="eastAsia"/>
        </w:rPr>
        <w:t>」</w:t>
      </w:r>
      <w:r w:rsidRPr="00C82AFB">
        <w:rPr>
          <w:rFonts w:hint="eastAsia"/>
        </w:rPr>
        <w:t>を作成し、市に提出する。</w:t>
      </w:r>
    </w:p>
    <w:p w14:paraId="3E785544" w14:textId="77777777" w:rsidR="00B6024F" w:rsidRPr="00C82AFB" w:rsidRDefault="00B6024F" w:rsidP="00B6024F">
      <w:pPr>
        <w:pStyle w:val="3"/>
      </w:pPr>
      <w:r w:rsidRPr="00C82AFB">
        <w:rPr>
          <w:rFonts w:hint="eastAsia"/>
        </w:rPr>
        <w:t>（７）運営業務に関する費用の負担</w:t>
      </w:r>
    </w:p>
    <w:p w14:paraId="296BEBD8" w14:textId="6F8F6082" w:rsidR="00B6024F" w:rsidRPr="00C82AFB" w:rsidRDefault="00B6024F" w:rsidP="00B6024F">
      <w:pPr>
        <w:pStyle w:val="a6"/>
      </w:pPr>
      <w:r w:rsidRPr="00C82AFB">
        <w:rPr>
          <w:rFonts w:hint="eastAsia"/>
        </w:rPr>
        <w:t>運営業務遂行に必要な消耗品等の費用はPFI事業者の負</w:t>
      </w:r>
      <w:r w:rsidR="00704229" w:rsidRPr="00C82AFB">
        <w:rPr>
          <w:rFonts w:hint="eastAsia"/>
        </w:rPr>
        <w:t>担とし、補充、取り換えを実施する。消耗品等は、グリーン購入法（「</w:t>
      </w:r>
      <w:r w:rsidRPr="00C82AFB">
        <w:rPr>
          <w:rFonts w:hint="eastAsia"/>
        </w:rPr>
        <w:t>国等による環境物品等の調達の推進等に関する法律（平成12年法律第100号）</w:t>
      </w:r>
      <w:r w:rsidR="00704229" w:rsidRPr="00C82AFB">
        <w:rPr>
          <w:rFonts w:hint="eastAsia"/>
        </w:rPr>
        <w:t>」</w:t>
      </w:r>
      <w:r w:rsidRPr="00C82AFB">
        <w:rPr>
          <w:rFonts w:hint="eastAsia"/>
        </w:rPr>
        <w:t>）に適合する調達に努める。</w:t>
      </w:r>
    </w:p>
    <w:p w14:paraId="2C4384A7" w14:textId="77777777" w:rsidR="00B6024F" w:rsidRPr="00C82AFB" w:rsidRDefault="00B6024F" w:rsidP="00B6024F">
      <w:pPr>
        <w:pStyle w:val="a6"/>
      </w:pPr>
      <w:r w:rsidRPr="00C82AFB">
        <w:rPr>
          <w:rFonts w:hint="eastAsia"/>
        </w:rPr>
        <w:t>消耗品等とは、以下に示すものとする。</w:t>
      </w:r>
    </w:p>
    <w:p w14:paraId="3544C393" w14:textId="77777777" w:rsidR="00B6024F" w:rsidRPr="00C82AFB" w:rsidRDefault="00B6024F" w:rsidP="00B6024F">
      <w:pPr>
        <w:pStyle w:val="ac"/>
      </w:pPr>
      <w:r w:rsidRPr="00C82AFB">
        <w:rPr>
          <w:rFonts w:hint="eastAsia"/>
        </w:rPr>
        <w:t>ａ．業務担当者の制服、名札、及び作業に必要な保護手袋、懐中電灯等</w:t>
      </w:r>
    </w:p>
    <w:p w14:paraId="2A0FAE21" w14:textId="77777777" w:rsidR="00B6024F" w:rsidRPr="00C82AFB" w:rsidRDefault="00B6024F" w:rsidP="00B6024F">
      <w:pPr>
        <w:pStyle w:val="ac"/>
      </w:pPr>
      <w:r w:rsidRPr="00C82AFB">
        <w:rPr>
          <w:rFonts w:hint="eastAsia"/>
        </w:rPr>
        <w:t>ｂ．業務担当者が作業等に必要な消耗品、筆記用具、計算機及び乾電池等</w:t>
      </w:r>
    </w:p>
    <w:p w14:paraId="3697E5A8" w14:textId="77777777" w:rsidR="00B6024F" w:rsidRPr="00C82AFB" w:rsidRDefault="00B6024F" w:rsidP="00B6024F">
      <w:pPr>
        <w:pStyle w:val="3"/>
      </w:pPr>
      <w:r w:rsidRPr="00C82AFB">
        <w:rPr>
          <w:rFonts w:hint="eastAsia"/>
        </w:rPr>
        <w:t>（８）施設の使用</w:t>
      </w:r>
    </w:p>
    <w:p w14:paraId="7C522450" w14:textId="77777777" w:rsidR="00B6024F" w:rsidRPr="00C82AFB" w:rsidRDefault="00B6024F" w:rsidP="00B6024F">
      <w:pPr>
        <w:pStyle w:val="a6"/>
      </w:pPr>
      <w:r w:rsidRPr="00C82AFB">
        <w:rPr>
          <w:rFonts w:hint="eastAsia"/>
        </w:rPr>
        <w:t>PFI事業者は、運営業務の実施のため、市が指定する場所を業務担当者の事務スペース及び控室等として使用することができる。業務に必要な備品類（事務机、いす、ロッカー、パソコン等）は、PFI事業者の負担により設置する。なお、市が指定する場所の光熱水費は無償とする。</w:t>
      </w:r>
    </w:p>
    <w:p w14:paraId="7647F96F" w14:textId="77777777" w:rsidR="00B6024F" w:rsidRPr="00C82AFB" w:rsidRDefault="00B6024F" w:rsidP="00B6024F">
      <w:pPr>
        <w:pStyle w:val="a6"/>
      </w:pPr>
      <w:r w:rsidRPr="00C82AFB">
        <w:rPr>
          <w:rFonts w:hint="eastAsia"/>
        </w:rPr>
        <w:t>PFI事業者が施設等を破損した場合は、PFI事業者の負担で補修等を行うものとする。</w:t>
      </w:r>
    </w:p>
    <w:p w14:paraId="42391893" w14:textId="77777777" w:rsidR="00B6024F" w:rsidRPr="00C82AFB" w:rsidRDefault="00B6024F" w:rsidP="00B6024F">
      <w:pPr>
        <w:pStyle w:val="3"/>
      </w:pPr>
      <w:r w:rsidRPr="00C82AFB">
        <w:rPr>
          <w:rFonts w:hint="eastAsia"/>
        </w:rPr>
        <w:t>（９）事業期間終了時の対応</w:t>
      </w:r>
    </w:p>
    <w:p w14:paraId="2370A5FB" w14:textId="77777777" w:rsidR="00B6024F" w:rsidRPr="00C82AFB" w:rsidRDefault="00B6024F" w:rsidP="00B6024F">
      <w:pPr>
        <w:pStyle w:val="a6"/>
      </w:pPr>
      <w:r w:rsidRPr="00C82AFB">
        <w:rPr>
          <w:rFonts w:hint="eastAsia"/>
        </w:rPr>
        <w:t>PFI事業者は、次の受託者等への移行手続き、業務内容の引継ぎやデータ等の提供等、必要な協力を行うものとする。</w:t>
      </w:r>
    </w:p>
    <w:p w14:paraId="339C5B36" w14:textId="77777777" w:rsidR="00B6024F" w:rsidRPr="00C82AFB" w:rsidRDefault="00B6024F" w:rsidP="00B6024F">
      <w:pPr>
        <w:pStyle w:val="2"/>
      </w:pPr>
      <w:bookmarkStart w:id="176" w:name="_Toc531793160"/>
      <w:bookmarkStart w:id="177" w:name="_Toc533615967"/>
      <w:bookmarkStart w:id="178" w:name="_Toc1470719"/>
      <w:bookmarkStart w:id="179" w:name="_Toc2275313"/>
      <w:bookmarkStart w:id="180" w:name="_Toc4446164"/>
      <w:bookmarkStart w:id="181" w:name="_Toc5091158"/>
      <w:r w:rsidRPr="00C82AFB">
        <w:rPr>
          <w:rFonts w:hint="eastAsia"/>
        </w:rPr>
        <w:t>２．庁舎総合案内業務</w:t>
      </w:r>
      <w:bookmarkEnd w:id="176"/>
      <w:bookmarkEnd w:id="177"/>
      <w:bookmarkEnd w:id="178"/>
      <w:bookmarkEnd w:id="179"/>
      <w:bookmarkEnd w:id="180"/>
      <w:bookmarkEnd w:id="181"/>
    </w:p>
    <w:p w14:paraId="1063F5F8" w14:textId="77777777" w:rsidR="00B6024F" w:rsidRPr="00C82AFB" w:rsidRDefault="00B6024F" w:rsidP="00B6024F">
      <w:pPr>
        <w:pStyle w:val="3"/>
      </w:pPr>
      <w:r w:rsidRPr="00C82AFB">
        <w:rPr>
          <w:rFonts w:hint="eastAsia"/>
        </w:rPr>
        <w:t>（１）業務の内容</w:t>
      </w:r>
    </w:p>
    <w:p w14:paraId="65DFEC48" w14:textId="26A0770B" w:rsidR="00B6024F" w:rsidRPr="00C82AFB" w:rsidRDefault="00B6024F" w:rsidP="00B6024F">
      <w:pPr>
        <w:pStyle w:val="a6"/>
      </w:pPr>
      <w:r w:rsidRPr="00C82AFB">
        <w:rPr>
          <w:rFonts w:hint="eastAsia"/>
        </w:rPr>
        <w:t>来庁者等に対して、１階の総合案内において庁舎全体のフロア案内や付近の交通案内等の総合案内を行う。また、１階待合ロビー（記載台）付近において、来庁者の求めに応じ、申請書の記載方法等に対する質疑への対応</w:t>
      </w:r>
      <w:r w:rsidR="00C64FFD">
        <w:rPr>
          <w:rFonts w:hint="eastAsia"/>
        </w:rPr>
        <w:t>及び</w:t>
      </w:r>
      <w:r w:rsidRPr="00C82AFB">
        <w:rPr>
          <w:rFonts w:hint="eastAsia"/>
        </w:rPr>
        <w:t>職員への取次を行う。</w:t>
      </w:r>
    </w:p>
    <w:p w14:paraId="5A78610B" w14:textId="77777777" w:rsidR="00B6024F" w:rsidRPr="00C82AFB" w:rsidRDefault="00B6024F" w:rsidP="00B6024F">
      <w:pPr>
        <w:pStyle w:val="3"/>
      </w:pPr>
      <w:r w:rsidRPr="00C82AFB">
        <w:rPr>
          <w:rFonts w:hint="eastAsia"/>
        </w:rPr>
        <w:t>（２）業務実施条件</w:t>
      </w:r>
    </w:p>
    <w:p w14:paraId="572FC97F" w14:textId="77777777" w:rsidR="00B6024F" w:rsidRPr="00C82AFB" w:rsidRDefault="00B6024F" w:rsidP="00B6024F">
      <w:pPr>
        <w:pStyle w:val="4"/>
        <w:spacing w:before="170"/>
        <w:ind w:left="210"/>
      </w:pPr>
      <w:r w:rsidRPr="00C82AFB">
        <w:rPr>
          <w:rFonts w:hint="eastAsia"/>
        </w:rPr>
        <w:t>ア．業務実施体制</w:t>
      </w:r>
    </w:p>
    <w:p w14:paraId="5F51F98E" w14:textId="77777777" w:rsidR="00B6024F" w:rsidRPr="00C82AFB" w:rsidRDefault="00B6024F" w:rsidP="00B6024F">
      <w:pPr>
        <w:pStyle w:val="a6"/>
      </w:pPr>
      <w:r w:rsidRPr="00C82AFB">
        <w:rPr>
          <w:rFonts w:hint="eastAsia"/>
        </w:rPr>
        <w:t>受付業務の業務担当者として１名を総合案内に、１名を１階待合ロビー付近に常時配置する。</w:t>
      </w:r>
    </w:p>
    <w:p w14:paraId="66DFB66B" w14:textId="43D35DCB" w:rsidR="00B6024F" w:rsidRPr="00C82AFB" w:rsidRDefault="00B6024F" w:rsidP="00B6024F">
      <w:pPr>
        <w:pStyle w:val="4"/>
        <w:spacing w:before="170"/>
        <w:ind w:left="210"/>
      </w:pPr>
      <w:r w:rsidRPr="00C82AFB">
        <w:rPr>
          <w:rFonts w:hint="eastAsia"/>
        </w:rPr>
        <w:t>イ．業務提供日及び</w:t>
      </w:r>
      <w:r w:rsidR="00384CDC">
        <w:rPr>
          <w:rFonts w:hint="eastAsia"/>
        </w:rPr>
        <w:t>業務</w:t>
      </w:r>
      <w:r w:rsidRPr="00C82AFB">
        <w:rPr>
          <w:rFonts w:hint="eastAsia"/>
        </w:rPr>
        <w:t>提供時間帯</w:t>
      </w:r>
    </w:p>
    <w:p w14:paraId="2F660E0C" w14:textId="77777777" w:rsidR="00B6024F" w:rsidRPr="00C82AFB" w:rsidRDefault="00B6024F" w:rsidP="00B6024F">
      <w:pPr>
        <w:pStyle w:val="a6"/>
      </w:pPr>
      <w:r w:rsidRPr="00C82AFB">
        <w:rPr>
          <w:rFonts w:hint="eastAsia"/>
        </w:rPr>
        <w:t>業務提供日及び提供時間帯は、開庁日の午前８時45分から午後５時15分までの間とする。</w:t>
      </w:r>
    </w:p>
    <w:p w14:paraId="7935C0C4" w14:textId="77777777" w:rsidR="00B6024F" w:rsidRPr="00C82AFB" w:rsidRDefault="00B6024F" w:rsidP="00B6024F">
      <w:pPr>
        <w:pStyle w:val="a6"/>
      </w:pPr>
      <w:r w:rsidRPr="00C82AFB">
        <w:rPr>
          <w:rFonts w:hint="eastAsia"/>
        </w:rPr>
        <w:t>業務担当者は、常駐時間内で適法な休憩を取ることが出来るものとする。但し、総合案内と1階待合ロビー付近の配置者が同時に休憩を取ることに無いように調整すること。</w:t>
      </w:r>
    </w:p>
    <w:p w14:paraId="1E311A50" w14:textId="77777777" w:rsidR="00B6024F" w:rsidRPr="00C82AFB" w:rsidRDefault="00B6024F" w:rsidP="00B6024F">
      <w:pPr>
        <w:pStyle w:val="3"/>
      </w:pPr>
      <w:r w:rsidRPr="00C82AFB">
        <w:rPr>
          <w:rFonts w:hint="eastAsia"/>
        </w:rPr>
        <w:lastRenderedPageBreak/>
        <w:t>（３）要求水準</w:t>
      </w:r>
    </w:p>
    <w:p w14:paraId="5CCB3352" w14:textId="77777777" w:rsidR="00B6024F" w:rsidRPr="00C82AFB" w:rsidRDefault="00B6024F" w:rsidP="00B6024F">
      <w:pPr>
        <w:pStyle w:val="a4"/>
      </w:pPr>
      <w:r w:rsidRPr="00C82AFB">
        <w:rPr>
          <w:rFonts w:hint="eastAsia"/>
        </w:rPr>
        <w:t>・来庁者に対する庁舎案内を行う。</w:t>
      </w:r>
    </w:p>
    <w:p w14:paraId="7A7CBCD5" w14:textId="77777777" w:rsidR="00B6024F" w:rsidRPr="00C82AFB" w:rsidRDefault="00B6024F" w:rsidP="00B6024F">
      <w:pPr>
        <w:pStyle w:val="a4"/>
      </w:pPr>
      <w:r w:rsidRPr="00C82AFB">
        <w:rPr>
          <w:rFonts w:hint="eastAsia"/>
        </w:rPr>
        <w:t>・来庁者等から各課の窓口等の位置に関する照会があった場合は、庁舎案内図等を用いて説明する。また、必要に応じて、面会先に電話連絡を行う。</w:t>
      </w:r>
    </w:p>
    <w:p w14:paraId="1E6534BC" w14:textId="77777777" w:rsidR="00B6024F" w:rsidRPr="00C82AFB" w:rsidRDefault="00B6024F" w:rsidP="00B6024F">
      <w:pPr>
        <w:pStyle w:val="a4"/>
      </w:pPr>
      <w:r w:rsidRPr="00C82AFB">
        <w:rPr>
          <w:rFonts w:hint="eastAsia"/>
        </w:rPr>
        <w:t>・市民福祉センター及び多目的ホールの利用に関して質問があった場合は、催し内容の通知等の案内業務を行う。</w:t>
      </w:r>
    </w:p>
    <w:p w14:paraId="2BA4E5CB" w14:textId="77777777" w:rsidR="00B6024F" w:rsidRPr="00C82AFB" w:rsidRDefault="00B6024F" w:rsidP="00B6024F">
      <w:pPr>
        <w:pStyle w:val="a4"/>
      </w:pPr>
      <w:r w:rsidRPr="00C82AFB">
        <w:rPr>
          <w:rFonts w:hint="eastAsia"/>
        </w:rPr>
        <w:t>・落し物、忘れ物の一時預かりを行う。（市へ引き継ぐ）</w:t>
      </w:r>
    </w:p>
    <w:p w14:paraId="701059E3" w14:textId="77777777" w:rsidR="00B6024F" w:rsidRPr="00C82AFB" w:rsidRDefault="00B6024F" w:rsidP="00B6024F">
      <w:pPr>
        <w:pStyle w:val="a4"/>
      </w:pPr>
      <w:r w:rsidRPr="00C82AFB">
        <w:rPr>
          <w:rFonts w:hint="eastAsia"/>
        </w:rPr>
        <w:t>・来庁者等からの求めに応じ、庁舎案内図（主要な室及び業務内容を記載する）を提供する。なお、庁舎案内図は、日本語のほか、英語、中国語及び韓国語の各言語版を作成の上、総合案内ブース内に常備する。</w:t>
      </w:r>
    </w:p>
    <w:p w14:paraId="3E553BB2" w14:textId="77777777" w:rsidR="00B6024F" w:rsidRPr="00C82AFB" w:rsidRDefault="00B6024F" w:rsidP="00B6024F">
      <w:pPr>
        <w:pStyle w:val="a4"/>
      </w:pPr>
      <w:r w:rsidRPr="00C82AFB">
        <w:rPr>
          <w:rFonts w:hint="eastAsia"/>
        </w:rPr>
        <w:t>・筆談機、電子翻訳機（ソフトでの対応を可とする。）を備える。</w:t>
      </w:r>
    </w:p>
    <w:p w14:paraId="66DFFA99" w14:textId="77777777" w:rsidR="00B6024F" w:rsidRPr="00C82AFB" w:rsidRDefault="00B6024F" w:rsidP="00B6024F">
      <w:pPr>
        <w:pStyle w:val="a4"/>
      </w:pPr>
      <w:r w:rsidRPr="00C82AFB">
        <w:rPr>
          <w:rFonts w:hint="eastAsia"/>
        </w:rPr>
        <w:t>・挨拶が行える程度の手話を習得する。</w:t>
      </w:r>
    </w:p>
    <w:p w14:paraId="399D9EBE" w14:textId="75039A8A" w:rsidR="00B6024F" w:rsidRPr="00C82AFB" w:rsidRDefault="00B6024F" w:rsidP="00B6024F">
      <w:pPr>
        <w:pStyle w:val="a4"/>
      </w:pPr>
      <w:r w:rsidRPr="00C82AFB">
        <w:rPr>
          <w:rFonts w:hint="eastAsia"/>
        </w:rPr>
        <w:t>・別途、市が作成する資料に基づき、必要に応じて来庁者等へ市政案内や駅周辺の交通案内を行う。</w:t>
      </w:r>
    </w:p>
    <w:p w14:paraId="6EDFACB9" w14:textId="77777777" w:rsidR="00B6024F" w:rsidRPr="00C82AFB" w:rsidRDefault="00B6024F" w:rsidP="00B6024F">
      <w:pPr>
        <w:pStyle w:val="a4"/>
      </w:pPr>
      <w:r w:rsidRPr="00C82AFB">
        <w:rPr>
          <w:rFonts w:hint="eastAsia"/>
        </w:rPr>
        <w:t>・デジタルサイネージに、データの入力を行う。</w:t>
      </w:r>
    </w:p>
    <w:p w14:paraId="15F21CE9" w14:textId="77777777" w:rsidR="00B6024F" w:rsidRPr="00C82AFB" w:rsidRDefault="00B6024F" w:rsidP="00B6024F">
      <w:pPr>
        <w:pStyle w:val="a4"/>
      </w:pPr>
      <w:r w:rsidRPr="00C82AFB">
        <w:rPr>
          <w:rFonts w:hint="eastAsia"/>
        </w:rPr>
        <w:t>・申請書等の記載方法等について、業務担当者に適切な教育訓練を行う。なお、記載方法等については、市が別途マニュアル等を作成し、PFI事業者に交付する。</w:t>
      </w:r>
    </w:p>
    <w:p w14:paraId="044BD91C" w14:textId="77777777" w:rsidR="00B6024F" w:rsidRPr="00C82AFB" w:rsidRDefault="00B6024F" w:rsidP="00B6024F">
      <w:pPr>
        <w:pStyle w:val="a4"/>
      </w:pPr>
      <w:r w:rsidRPr="00C82AFB">
        <w:rPr>
          <w:rFonts w:hint="eastAsia"/>
        </w:rPr>
        <w:t>・不審者等を発見した場合は、市の担当課に電話連絡の上適切に対応する。</w:t>
      </w:r>
    </w:p>
    <w:p w14:paraId="6CD4BF11" w14:textId="77777777" w:rsidR="00B6024F" w:rsidRPr="00C82AFB" w:rsidRDefault="00B6024F" w:rsidP="00B6024F">
      <w:pPr>
        <w:pStyle w:val="a4"/>
        <w:rPr>
          <w:b/>
        </w:rPr>
      </w:pPr>
      <w:r w:rsidRPr="00C82AFB">
        <w:rPr>
          <w:rFonts w:hint="eastAsia"/>
        </w:rPr>
        <w:t>・来庁者等に不快感を与えない身だしなみや対応を行う。</w:t>
      </w:r>
      <w:bookmarkStart w:id="182" w:name="_Toc531793163"/>
    </w:p>
    <w:p w14:paraId="38B2DC59" w14:textId="77777777" w:rsidR="00B6024F" w:rsidRPr="00C82AFB" w:rsidRDefault="00B6024F" w:rsidP="00B6024F">
      <w:pPr>
        <w:pStyle w:val="2"/>
      </w:pPr>
      <w:bookmarkStart w:id="183" w:name="_Toc1470720"/>
      <w:bookmarkStart w:id="184" w:name="_Toc2275314"/>
      <w:bookmarkStart w:id="185" w:name="_Toc4446165"/>
      <w:bookmarkStart w:id="186" w:name="_Toc5091159"/>
      <w:r w:rsidRPr="00C82AFB">
        <w:rPr>
          <w:rFonts w:hint="eastAsia"/>
        </w:rPr>
        <w:t>３．市民福祉センター運営業務</w:t>
      </w:r>
      <w:bookmarkEnd w:id="183"/>
      <w:bookmarkEnd w:id="184"/>
      <w:bookmarkEnd w:id="185"/>
      <w:bookmarkEnd w:id="186"/>
    </w:p>
    <w:p w14:paraId="40BC0ED6" w14:textId="77777777" w:rsidR="00B6024F" w:rsidRPr="00C82AFB" w:rsidRDefault="00B6024F" w:rsidP="00B6024F">
      <w:pPr>
        <w:pStyle w:val="3"/>
      </w:pPr>
      <w:r w:rsidRPr="00C82AFB">
        <w:rPr>
          <w:rFonts w:hint="eastAsia"/>
        </w:rPr>
        <w:t>（１）業務の内容</w:t>
      </w:r>
    </w:p>
    <w:p w14:paraId="0991ECAE" w14:textId="77777777" w:rsidR="00B6024F" w:rsidRPr="00C82AFB" w:rsidRDefault="00B6024F" w:rsidP="00B6024F">
      <w:pPr>
        <w:pStyle w:val="a6"/>
      </w:pPr>
      <w:r w:rsidRPr="00C82AFB">
        <w:rPr>
          <w:rFonts w:hint="eastAsia"/>
        </w:rPr>
        <w:t>市民福祉センター及び多目的ホールにおける貸室の対応を行うものとする。</w:t>
      </w:r>
    </w:p>
    <w:p w14:paraId="3E3186E2" w14:textId="77777777" w:rsidR="00B6024F" w:rsidRPr="00C82AFB" w:rsidRDefault="00B6024F" w:rsidP="00B6024F">
      <w:pPr>
        <w:pStyle w:val="3"/>
      </w:pPr>
      <w:r w:rsidRPr="00C82AFB">
        <w:rPr>
          <w:rFonts w:hint="eastAsia"/>
        </w:rPr>
        <w:t>（２）業務実施条件</w:t>
      </w:r>
    </w:p>
    <w:p w14:paraId="0D10645F" w14:textId="77777777" w:rsidR="00B6024F" w:rsidRPr="00C82AFB" w:rsidRDefault="00B6024F" w:rsidP="00B6024F">
      <w:pPr>
        <w:pStyle w:val="4"/>
        <w:spacing w:before="170"/>
        <w:ind w:left="210"/>
      </w:pPr>
      <w:r w:rsidRPr="00C82AFB">
        <w:rPr>
          <w:rFonts w:hint="eastAsia"/>
        </w:rPr>
        <w:t>ア．業務実施体制</w:t>
      </w:r>
    </w:p>
    <w:p w14:paraId="48E742F0" w14:textId="77777777" w:rsidR="00B6024F" w:rsidRPr="00C82AFB" w:rsidRDefault="00B6024F" w:rsidP="00B6024F">
      <w:pPr>
        <w:pStyle w:val="a6"/>
      </w:pPr>
      <w:r w:rsidRPr="00C82AFB">
        <w:rPr>
          <w:rFonts w:hint="eastAsia"/>
        </w:rPr>
        <w:t>業務担当者として、１名を福祉センター内に常時配置する。</w:t>
      </w:r>
    </w:p>
    <w:p w14:paraId="6AFFD464" w14:textId="37D364EB" w:rsidR="00B6024F" w:rsidRPr="00C82AFB" w:rsidRDefault="00B6024F" w:rsidP="00B6024F">
      <w:pPr>
        <w:pStyle w:val="4"/>
        <w:spacing w:before="170"/>
        <w:ind w:left="210"/>
      </w:pPr>
      <w:r w:rsidRPr="00C82AFB">
        <w:rPr>
          <w:rFonts w:hint="eastAsia"/>
        </w:rPr>
        <w:t>イ．業務提供日及び</w:t>
      </w:r>
      <w:r w:rsidR="00384CDC">
        <w:rPr>
          <w:rFonts w:hint="eastAsia"/>
        </w:rPr>
        <w:t>業務</w:t>
      </w:r>
      <w:r w:rsidRPr="00C82AFB">
        <w:rPr>
          <w:rFonts w:hint="eastAsia"/>
        </w:rPr>
        <w:t>提供時間帯</w:t>
      </w:r>
    </w:p>
    <w:p w14:paraId="7383ED0C" w14:textId="77777777" w:rsidR="00B6024F" w:rsidRPr="00C82AFB" w:rsidRDefault="00B6024F" w:rsidP="00B6024F">
      <w:pPr>
        <w:pStyle w:val="a6"/>
      </w:pPr>
      <w:r w:rsidRPr="00C82AFB">
        <w:rPr>
          <w:rFonts w:hint="eastAsia"/>
        </w:rPr>
        <w:t>業務提供日及び提供時間帯は開庁日の午前８時45分から午後5時15分までの間とするが、常駐時間内で適法な休憩を取ることが出来るものとする。</w:t>
      </w:r>
    </w:p>
    <w:p w14:paraId="2729D4C8" w14:textId="77777777" w:rsidR="00B6024F" w:rsidRPr="00C82AFB" w:rsidRDefault="00B6024F" w:rsidP="00B6024F">
      <w:pPr>
        <w:pStyle w:val="3"/>
      </w:pPr>
      <w:r w:rsidRPr="00C82AFB">
        <w:rPr>
          <w:rFonts w:hint="eastAsia"/>
        </w:rPr>
        <w:t>（３）要求水準</w:t>
      </w:r>
    </w:p>
    <w:p w14:paraId="0AD4B408" w14:textId="77777777" w:rsidR="00B6024F" w:rsidRPr="00C82AFB" w:rsidRDefault="00B6024F" w:rsidP="00B6024F">
      <w:pPr>
        <w:pStyle w:val="a4"/>
      </w:pPr>
      <w:r w:rsidRPr="00C82AFB">
        <w:rPr>
          <w:rFonts w:hint="eastAsia"/>
        </w:rPr>
        <w:t>・窓口、電話、ファックスにより貸室の受付を行い、貸室台帳に記載する。</w:t>
      </w:r>
    </w:p>
    <w:p w14:paraId="1D0B534D" w14:textId="77777777" w:rsidR="00B6024F" w:rsidRPr="00C82AFB" w:rsidRDefault="00B6024F" w:rsidP="00B6024F">
      <w:pPr>
        <w:pStyle w:val="a4"/>
      </w:pPr>
      <w:r w:rsidRPr="00C82AFB">
        <w:rPr>
          <w:rFonts w:hint="eastAsia"/>
        </w:rPr>
        <w:t>・窓口において、貸室の鍵の受渡しを行い、貸室台帳に記録する。</w:t>
      </w:r>
    </w:p>
    <w:p w14:paraId="568773E2" w14:textId="77777777" w:rsidR="00B6024F" w:rsidRPr="00C82AFB" w:rsidRDefault="00B6024F" w:rsidP="00B6024F">
      <w:pPr>
        <w:pStyle w:val="a4"/>
      </w:pPr>
      <w:r w:rsidRPr="00C82AFB">
        <w:rPr>
          <w:rFonts w:hint="eastAsia"/>
        </w:rPr>
        <w:t>・可動間仕切りの設置等、貸室の準備を行う。また、利用終了後は貸室の確認を行う。</w:t>
      </w:r>
    </w:p>
    <w:p w14:paraId="257586CF" w14:textId="77777777" w:rsidR="00B6024F" w:rsidRPr="00C82AFB" w:rsidRDefault="00B6024F" w:rsidP="00B6024F">
      <w:pPr>
        <w:pStyle w:val="2"/>
      </w:pPr>
      <w:bookmarkStart w:id="187" w:name="_Toc1470721"/>
      <w:bookmarkStart w:id="188" w:name="_Toc2275315"/>
      <w:bookmarkStart w:id="189" w:name="_Toc4446166"/>
      <w:bookmarkStart w:id="190" w:name="_Toc5091160"/>
      <w:r w:rsidRPr="00C82AFB">
        <w:rPr>
          <w:rFonts w:hint="eastAsia"/>
        </w:rPr>
        <w:lastRenderedPageBreak/>
        <w:t>４．電話交換業務</w:t>
      </w:r>
      <w:bookmarkEnd w:id="187"/>
      <w:bookmarkEnd w:id="188"/>
      <w:bookmarkEnd w:id="189"/>
      <w:bookmarkEnd w:id="190"/>
    </w:p>
    <w:p w14:paraId="28C187A5" w14:textId="77777777" w:rsidR="00B6024F" w:rsidRPr="00C82AFB" w:rsidRDefault="00B6024F" w:rsidP="00B6024F">
      <w:pPr>
        <w:pStyle w:val="3"/>
      </w:pPr>
      <w:r w:rsidRPr="00C82AFB">
        <w:rPr>
          <w:rFonts w:hint="eastAsia"/>
        </w:rPr>
        <w:t>（１）業務の内容</w:t>
      </w:r>
    </w:p>
    <w:p w14:paraId="237D939E" w14:textId="77777777" w:rsidR="00B6024F" w:rsidRPr="00C82AFB" w:rsidRDefault="00B6024F" w:rsidP="00B6024F">
      <w:pPr>
        <w:pStyle w:val="a6"/>
      </w:pPr>
      <w:r w:rsidRPr="00C82AFB">
        <w:rPr>
          <w:rFonts w:hint="eastAsia"/>
        </w:rPr>
        <w:t>電話交換業務は、以下の業務とする。</w:t>
      </w:r>
    </w:p>
    <w:p w14:paraId="2394E39A" w14:textId="77777777" w:rsidR="00B6024F" w:rsidRPr="00C82AFB" w:rsidRDefault="00B6024F" w:rsidP="00B6024F">
      <w:pPr>
        <w:pStyle w:val="4"/>
        <w:spacing w:before="170"/>
        <w:ind w:left="210"/>
      </w:pPr>
      <w:r w:rsidRPr="00C82AFB">
        <w:rPr>
          <w:rFonts w:hint="eastAsia"/>
        </w:rPr>
        <w:t>ア．庁内電話交換業務</w:t>
      </w:r>
    </w:p>
    <w:p w14:paraId="21EC3E33" w14:textId="77777777" w:rsidR="00B6024F" w:rsidRPr="00C82AFB" w:rsidRDefault="00B6024F" w:rsidP="00B6024F">
      <w:pPr>
        <w:pStyle w:val="a4"/>
      </w:pPr>
      <w:r w:rsidRPr="00C82AFB">
        <w:rPr>
          <w:rFonts w:hint="eastAsia"/>
        </w:rPr>
        <w:t>・市の代表電話にかかってくる電話を受け、該当する所属に的確に接続する。</w:t>
      </w:r>
    </w:p>
    <w:p w14:paraId="7F1AE74A" w14:textId="77777777" w:rsidR="00B6024F" w:rsidRPr="00C82AFB" w:rsidRDefault="00B6024F" w:rsidP="00B6024F">
      <w:pPr>
        <w:pStyle w:val="a4"/>
      </w:pPr>
      <w:r w:rsidRPr="00C82AFB">
        <w:rPr>
          <w:rFonts w:hint="eastAsia"/>
        </w:rPr>
        <w:t>・該当する所属に接続できない場合は、その理由と直通電話番号を伝え、かけ直しを依頼する。</w:t>
      </w:r>
    </w:p>
    <w:p w14:paraId="46280E00" w14:textId="77777777" w:rsidR="00B6024F" w:rsidRPr="00C82AFB" w:rsidRDefault="00B6024F" w:rsidP="00B6024F">
      <w:pPr>
        <w:pStyle w:val="a4"/>
      </w:pPr>
      <w:r w:rsidRPr="00C82AFB">
        <w:rPr>
          <w:rFonts w:hint="eastAsia"/>
        </w:rPr>
        <w:t>・市の組織、事務分掌、主な催事等に関する平易な問い合わせに対応する。</w:t>
      </w:r>
    </w:p>
    <w:p w14:paraId="09ADE31B" w14:textId="77777777" w:rsidR="00B6024F" w:rsidRPr="00C82AFB" w:rsidRDefault="00B6024F" w:rsidP="00B6024F">
      <w:pPr>
        <w:pStyle w:val="a4"/>
      </w:pPr>
      <w:r w:rsidRPr="00C82AFB">
        <w:rPr>
          <w:rFonts w:hint="eastAsia"/>
        </w:rPr>
        <w:t>・各所属からの依頼に基づき、庁内から発信する通話を取次ぐ。</w:t>
      </w:r>
    </w:p>
    <w:p w14:paraId="6EEE32C3" w14:textId="77777777" w:rsidR="00B6024F" w:rsidRPr="00C82AFB" w:rsidRDefault="00B6024F" w:rsidP="00B6024F">
      <w:pPr>
        <w:pStyle w:val="a4"/>
      </w:pPr>
      <w:r w:rsidRPr="00C82AFB">
        <w:rPr>
          <w:rFonts w:hint="eastAsia"/>
        </w:rPr>
        <w:t>・庁内放送を行う。</w:t>
      </w:r>
    </w:p>
    <w:p w14:paraId="431E4645" w14:textId="77777777" w:rsidR="00B6024F" w:rsidRPr="00C82AFB" w:rsidRDefault="00B6024F" w:rsidP="00B6024F">
      <w:pPr>
        <w:pStyle w:val="a4"/>
      </w:pPr>
      <w:r w:rsidRPr="00C82AFB">
        <w:rPr>
          <w:rFonts w:hint="eastAsia"/>
        </w:rPr>
        <w:t>・始業前と終業後の中継機の切替作業及び室内清掃等を行う。</w:t>
      </w:r>
    </w:p>
    <w:p w14:paraId="7B7AA067" w14:textId="77777777" w:rsidR="00B6024F" w:rsidRPr="00C82AFB" w:rsidRDefault="00B6024F" w:rsidP="00B6024F">
      <w:pPr>
        <w:pStyle w:val="a4"/>
      </w:pPr>
      <w:r w:rsidRPr="00C82AFB">
        <w:rPr>
          <w:rFonts w:hint="eastAsia"/>
        </w:rPr>
        <w:t>・電話交換業務に必要な資料、情報等を収集</w:t>
      </w:r>
      <w:bookmarkStart w:id="191" w:name="_Hlk2274104"/>
      <w:r w:rsidRPr="00C82AFB">
        <w:rPr>
          <w:rFonts w:hint="eastAsia"/>
        </w:rPr>
        <w:t>し、業務担当者間で</w:t>
      </w:r>
      <w:bookmarkEnd w:id="191"/>
      <w:r w:rsidRPr="00C82AFB">
        <w:rPr>
          <w:rFonts w:hint="eastAsia"/>
        </w:rPr>
        <w:t>共有する。</w:t>
      </w:r>
    </w:p>
    <w:p w14:paraId="2A68795E" w14:textId="77777777" w:rsidR="00B6024F" w:rsidRPr="00C82AFB" w:rsidRDefault="00B6024F" w:rsidP="00B6024F">
      <w:pPr>
        <w:pStyle w:val="a4"/>
      </w:pPr>
      <w:r w:rsidRPr="00C82AFB">
        <w:rPr>
          <w:rFonts w:hint="eastAsia"/>
        </w:rPr>
        <w:t>・電話交換資料の作成及び電話交換業務マニュアルの整備及び補充を行う。</w:t>
      </w:r>
    </w:p>
    <w:p w14:paraId="0504DED9" w14:textId="77777777" w:rsidR="00B6024F" w:rsidRPr="00C82AFB" w:rsidRDefault="00B6024F" w:rsidP="00B6024F">
      <w:pPr>
        <w:pStyle w:val="a4"/>
      </w:pPr>
      <w:r w:rsidRPr="00C82AFB">
        <w:rPr>
          <w:rFonts w:hint="eastAsia"/>
        </w:rPr>
        <w:t>・その他電話交換業務に必要な関連作業を行う。</w:t>
      </w:r>
    </w:p>
    <w:p w14:paraId="26E5DA30" w14:textId="77777777" w:rsidR="00B6024F" w:rsidRPr="00C82AFB" w:rsidRDefault="00B6024F" w:rsidP="00B6024F">
      <w:pPr>
        <w:pStyle w:val="3"/>
      </w:pPr>
      <w:r w:rsidRPr="00C82AFB">
        <w:rPr>
          <w:rFonts w:hint="eastAsia"/>
        </w:rPr>
        <w:t>（２）業務実施条件</w:t>
      </w:r>
    </w:p>
    <w:p w14:paraId="5AF0357C" w14:textId="77777777" w:rsidR="00B6024F" w:rsidRPr="00C82AFB" w:rsidRDefault="00B6024F" w:rsidP="00B6024F">
      <w:pPr>
        <w:pStyle w:val="4"/>
        <w:spacing w:before="170"/>
        <w:ind w:left="210"/>
      </w:pPr>
      <w:r w:rsidRPr="00C82AFB">
        <w:rPr>
          <w:rFonts w:hint="eastAsia"/>
        </w:rPr>
        <w:t>ア．業務実施体制</w:t>
      </w:r>
    </w:p>
    <w:p w14:paraId="4C40ABEA" w14:textId="77777777" w:rsidR="00B6024F" w:rsidRPr="00C82AFB" w:rsidRDefault="00B6024F" w:rsidP="00B6024F">
      <w:pPr>
        <w:pStyle w:val="a6"/>
      </w:pPr>
      <w:r w:rsidRPr="00C82AFB">
        <w:rPr>
          <w:rFonts w:hint="eastAsia"/>
        </w:rPr>
        <w:t>業務担当者として、中継機２台に対応可能な人員を配置する。</w:t>
      </w:r>
    </w:p>
    <w:p w14:paraId="68100FFD" w14:textId="084AC77B" w:rsidR="00B6024F" w:rsidRPr="00C82AFB" w:rsidRDefault="00B6024F" w:rsidP="00B6024F">
      <w:pPr>
        <w:pStyle w:val="4"/>
        <w:spacing w:before="170"/>
        <w:ind w:left="210"/>
      </w:pPr>
      <w:r w:rsidRPr="00C82AFB">
        <w:rPr>
          <w:rFonts w:hint="eastAsia"/>
        </w:rPr>
        <w:t>イ．業務提供日</w:t>
      </w:r>
      <w:r w:rsidR="00384CDC">
        <w:rPr>
          <w:rFonts w:hint="eastAsia"/>
        </w:rPr>
        <w:t>及び業務</w:t>
      </w:r>
      <w:r w:rsidRPr="00C82AFB">
        <w:rPr>
          <w:rFonts w:hint="eastAsia"/>
        </w:rPr>
        <w:t>提供時間帯</w:t>
      </w:r>
    </w:p>
    <w:p w14:paraId="4B4250E6" w14:textId="77777777" w:rsidR="00B6024F" w:rsidRPr="00C82AFB" w:rsidRDefault="00B6024F" w:rsidP="00B6024F">
      <w:pPr>
        <w:pStyle w:val="a6"/>
      </w:pPr>
      <w:r w:rsidRPr="00C82AFB">
        <w:rPr>
          <w:rFonts w:hint="eastAsia"/>
        </w:rPr>
        <w:t>業務提供日は開庁日の午前８時45分から午後５時15分までの間とする。</w:t>
      </w:r>
    </w:p>
    <w:p w14:paraId="4A266849" w14:textId="77777777" w:rsidR="00B6024F" w:rsidRPr="00C82AFB" w:rsidRDefault="00B6024F" w:rsidP="00B6024F">
      <w:pPr>
        <w:pStyle w:val="a6"/>
      </w:pPr>
      <w:r w:rsidRPr="00C82AFB">
        <w:rPr>
          <w:rFonts w:hint="eastAsia"/>
        </w:rPr>
        <w:t>なお、重要な催事や災害発生のため、特に必要と認める場合、協議の上、業務日の追加及び業務時間の延長を受託者に依頼できるものとする。なお、この場合にかかる費用については、協議の上別途定める。</w:t>
      </w:r>
    </w:p>
    <w:p w14:paraId="3E7BA577" w14:textId="77777777" w:rsidR="00B6024F" w:rsidRPr="00C82AFB" w:rsidRDefault="00B6024F" w:rsidP="00B6024F">
      <w:pPr>
        <w:pStyle w:val="3"/>
      </w:pPr>
      <w:r w:rsidRPr="00C82AFB">
        <w:rPr>
          <w:rFonts w:hint="eastAsia"/>
        </w:rPr>
        <w:t>（３）要求水準</w:t>
      </w:r>
    </w:p>
    <w:p w14:paraId="2887A41E" w14:textId="77777777" w:rsidR="00B6024F" w:rsidRPr="00C82AFB" w:rsidRDefault="00B6024F" w:rsidP="00B6024F">
      <w:pPr>
        <w:pStyle w:val="a4"/>
      </w:pPr>
      <w:r w:rsidRPr="00C82AFB">
        <w:rPr>
          <w:rFonts w:hint="eastAsia"/>
        </w:rPr>
        <w:t>・業務担当者の中から業務責任者を選任し、報告する。業務責任者が不在の場合は、同等の能力を持つ代行者を必ず置く。</w:t>
      </w:r>
    </w:p>
    <w:p w14:paraId="76AFDD39" w14:textId="77777777" w:rsidR="00B6024F" w:rsidRPr="00C82AFB" w:rsidRDefault="00B6024F" w:rsidP="00B6024F">
      <w:pPr>
        <w:pStyle w:val="a4"/>
      </w:pPr>
      <w:r w:rsidRPr="00C82AFB">
        <w:rPr>
          <w:rFonts w:hint="eastAsia"/>
        </w:rPr>
        <w:t>・業務が滞りなく遂行できるよう、業務開始前に、業務担当者に対する事前研修を行うものとする。</w:t>
      </w:r>
    </w:p>
    <w:p w14:paraId="53C6DB1A" w14:textId="77777777" w:rsidR="00B6024F" w:rsidRPr="00C82AFB" w:rsidRDefault="00B6024F" w:rsidP="00B6024F">
      <w:pPr>
        <w:pStyle w:val="a4"/>
      </w:pPr>
      <w:r w:rsidRPr="00C82AFB">
        <w:rPr>
          <w:rFonts w:hint="eastAsia"/>
        </w:rPr>
        <w:t>・業務が滞りなく遂行できるよう、市の事務分掌、市施設、庁舎内の構造、周辺建物、道路の状況及び市の代表電話に頻繁に問い合わせがある内容について、基礎知識をあらかじめ取得しておく。</w:t>
      </w:r>
    </w:p>
    <w:p w14:paraId="0ED056FB" w14:textId="77777777" w:rsidR="00B6024F" w:rsidRPr="00C82AFB" w:rsidRDefault="00B6024F" w:rsidP="00B6024F">
      <w:pPr>
        <w:pStyle w:val="a4"/>
      </w:pPr>
      <w:r w:rsidRPr="00C82AFB">
        <w:rPr>
          <w:rFonts w:hint="eastAsia"/>
        </w:rPr>
        <w:t>・業務遂行上知り得た秘密及び市の行政事務等で一般に公表されていない事項を他に漏らしてはならない。</w:t>
      </w:r>
    </w:p>
    <w:p w14:paraId="69A58930" w14:textId="77777777" w:rsidR="00B6024F" w:rsidRPr="00C82AFB" w:rsidRDefault="00B6024F" w:rsidP="00B6024F">
      <w:pPr>
        <w:pStyle w:val="a4"/>
      </w:pPr>
      <w:r w:rsidRPr="00C82AFB">
        <w:rPr>
          <w:rFonts w:hint="eastAsia"/>
        </w:rPr>
        <w:t>・適切な案内及び応対の内容の記録のため、電話交換業務従事中は必ずメモをとる。</w:t>
      </w:r>
    </w:p>
    <w:p w14:paraId="0E8CE483" w14:textId="77777777" w:rsidR="00B6024F" w:rsidRPr="00C82AFB" w:rsidRDefault="00B6024F" w:rsidP="00B6024F">
      <w:pPr>
        <w:pStyle w:val="a4"/>
      </w:pPr>
      <w:r w:rsidRPr="00C82AFB">
        <w:rPr>
          <w:rFonts w:hint="eastAsia"/>
        </w:rPr>
        <w:t>・電話交換業務の開始及び終了時には、電話交換機等に異常がないか確認し、市の担当課へ報告及び引継ぎを行う。</w:t>
      </w:r>
    </w:p>
    <w:p w14:paraId="4E27228C" w14:textId="77777777" w:rsidR="00B6024F" w:rsidRPr="00C82AFB" w:rsidRDefault="00B6024F" w:rsidP="00B6024F">
      <w:pPr>
        <w:pStyle w:val="a4"/>
      </w:pPr>
      <w:r w:rsidRPr="00C82AFB">
        <w:rPr>
          <w:rFonts w:hint="eastAsia"/>
        </w:rPr>
        <w:lastRenderedPageBreak/>
        <w:t>・市からの要望に応じて、電話案内件数等の調査及び集計結果を報告する。</w:t>
      </w:r>
    </w:p>
    <w:p w14:paraId="4E652E19" w14:textId="77777777" w:rsidR="00B6024F" w:rsidRPr="00C82AFB" w:rsidRDefault="00B6024F" w:rsidP="00B6024F">
      <w:pPr>
        <w:pStyle w:val="a4"/>
      </w:pPr>
      <w:r w:rsidRPr="00C82AFB">
        <w:rPr>
          <w:rFonts w:hint="eastAsia"/>
        </w:rPr>
        <w:t>・電話交換室内に関係者以外の立ち入りをさせない。</w:t>
      </w:r>
    </w:p>
    <w:p w14:paraId="1AA65BBD" w14:textId="77777777" w:rsidR="00B6024F" w:rsidRPr="00C82AFB" w:rsidRDefault="00B6024F" w:rsidP="00B6024F">
      <w:pPr>
        <w:pStyle w:val="a4"/>
      </w:pPr>
      <w:r w:rsidRPr="00C82AFB">
        <w:rPr>
          <w:rFonts w:hint="eastAsia"/>
        </w:rPr>
        <w:t>・市が防災訓練を実施する場合は、計画段階から支援し、実施についても補助する。</w:t>
      </w:r>
    </w:p>
    <w:p w14:paraId="7B1A0F4A" w14:textId="2AAEA819" w:rsidR="00B6024F" w:rsidRPr="00C82AFB" w:rsidRDefault="00B6024F" w:rsidP="00B6024F">
      <w:pPr>
        <w:pStyle w:val="2"/>
      </w:pPr>
      <w:bookmarkStart w:id="192" w:name="_Toc1470722"/>
      <w:bookmarkStart w:id="193" w:name="_Toc2275316"/>
      <w:bookmarkStart w:id="194" w:name="_Toc4446167"/>
      <w:bookmarkStart w:id="195" w:name="_Toc5091161"/>
      <w:r w:rsidRPr="00C82AFB">
        <w:rPr>
          <w:rFonts w:hint="eastAsia"/>
        </w:rPr>
        <w:t>５</w:t>
      </w:r>
      <w:r w:rsidR="00E976B9" w:rsidRPr="00C82AFB">
        <w:rPr>
          <w:rFonts w:hint="eastAsia"/>
        </w:rPr>
        <w:t>．</w:t>
      </w:r>
      <w:r w:rsidRPr="00C82AFB">
        <w:t>広告機器（デジタルサイネージ等）の設置及び運営業務</w:t>
      </w:r>
      <w:bookmarkEnd w:id="192"/>
      <w:bookmarkEnd w:id="193"/>
      <w:bookmarkEnd w:id="194"/>
      <w:bookmarkEnd w:id="195"/>
    </w:p>
    <w:p w14:paraId="31C97B7A" w14:textId="77777777" w:rsidR="00B6024F" w:rsidRPr="00C82AFB" w:rsidRDefault="00B6024F" w:rsidP="00B6024F">
      <w:pPr>
        <w:pStyle w:val="3"/>
      </w:pPr>
      <w:r w:rsidRPr="00C82AFB">
        <w:rPr>
          <w:rFonts w:hint="eastAsia"/>
        </w:rPr>
        <w:t>（１）業務の内容</w:t>
      </w:r>
    </w:p>
    <w:p w14:paraId="1992B8E3" w14:textId="723E322C" w:rsidR="00B6024F" w:rsidRPr="00C82AFB" w:rsidRDefault="00B6024F" w:rsidP="00B6024F">
      <w:pPr>
        <w:pStyle w:val="a6"/>
      </w:pPr>
      <w:r w:rsidRPr="00C82AFB">
        <w:rPr>
          <w:rFonts w:hint="eastAsia"/>
        </w:rPr>
        <w:t>PFI事業者が広告付庁舎案内情報モニターを設置</w:t>
      </w:r>
      <w:r w:rsidR="00734323" w:rsidRPr="00C82AFB">
        <w:rPr>
          <w:rFonts w:hint="eastAsia"/>
        </w:rPr>
        <w:t>するとともに、庁舎案内情報及び民間企業等の広告主募集による広告を制作及び</w:t>
      </w:r>
      <w:r w:rsidRPr="00C82AFB">
        <w:rPr>
          <w:rFonts w:hint="eastAsia"/>
        </w:rPr>
        <w:t>掲載する</w:t>
      </w:r>
      <w:r w:rsidR="00734323" w:rsidRPr="00C82AFB">
        <w:rPr>
          <w:rFonts w:hint="eastAsia"/>
        </w:rPr>
        <w:t>ことで、利用者の利便性と市の歳入確保に資する</w:t>
      </w:r>
      <w:r w:rsidRPr="00C82AFB">
        <w:rPr>
          <w:rFonts w:hint="eastAsia"/>
        </w:rPr>
        <w:t>。</w:t>
      </w:r>
    </w:p>
    <w:p w14:paraId="2CCB8D78" w14:textId="77777777" w:rsidR="00B6024F" w:rsidRPr="00C82AFB" w:rsidRDefault="00B6024F" w:rsidP="00B6024F">
      <w:pPr>
        <w:pStyle w:val="a6"/>
      </w:pPr>
      <w:r w:rsidRPr="00C82AFB">
        <w:rPr>
          <w:rFonts w:hint="eastAsia"/>
        </w:rPr>
        <w:t>なお、情報モニターの設置（更新を含む）及び映像の放映、機器の維持管理については、運営事業者において実施するものとする。</w:t>
      </w:r>
    </w:p>
    <w:p w14:paraId="17FF067E" w14:textId="683A0606" w:rsidR="00B6024F" w:rsidRPr="00C82AFB" w:rsidRDefault="00B6024F" w:rsidP="00B6024F">
      <w:pPr>
        <w:pStyle w:val="3"/>
      </w:pPr>
      <w:r w:rsidRPr="00C82AFB">
        <w:rPr>
          <w:rFonts w:hint="eastAsia"/>
        </w:rPr>
        <w:t>（２）業務実施条件</w:t>
      </w:r>
    </w:p>
    <w:p w14:paraId="2DA8D7B5" w14:textId="77777777" w:rsidR="00B6024F" w:rsidRPr="00C82AFB" w:rsidRDefault="00B6024F" w:rsidP="00B6024F">
      <w:pPr>
        <w:pStyle w:val="4"/>
        <w:spacing w:before="170"/>
        <w:ind w:left="210"/>
      </w:pPr>
      <w:r w:rsidRPr="00C82AFB">
        <w:rPr>
          <w:rFonts w:hint="eastAsia"/>
        </w:rPr>
        <w:t>ア．業務実施体制</w:t>
      </w:r>
    </w:p>
    <w:p w14:paraId="4167FC9E" w14:textId="77777777" w:rsidR="00B6024F" w:rsidRPr="00C82AFB" w:rsidRDefault="00B6024F" w:rsidP="00B6024F">
      <w:pPr>
        <w:pStyle w:val="a6"/>
      </w:pPr>
      <w:r w:rsidRPr="00C82AFB">
        <w:rPr>
          <w:rFonts w:hint="eastAsia"/>
        </w:rPr>
        <w:t>業務の実施体制は提案とする。</w:t>
      </w:r>
    </w:p>
    <w:p w14:paraId="4D530646" w14:textId="71594220" w:rsidR="00B6024F" w:rsidRPr="00C82AFB" w:rsidRDefault="00B6024F" w:rsidP="00B6024F">
      <w:pPr>
        <w:pStyle w:val="4"/>
        <w:spacing w:before="170"/>
        <w:ind w:left="210"/>
      </w:pPr>
      <w:r w:rsidRPr="00C82AFB">
        <w:rPr>
          <w:rFonts w:hint="eastAsia"/>
        </w:rPr>
        <w:t>イ．業務提供日及び</w:t>
      </w:r>
      <w:r w:rsidR="00384CDC">
        <w:rPr>
          <w:rFonts w:hint="eastAsia"/>
        </w:rPr>
        <w:t>業務</w:t>
      </w:r>
      <w:r w:rsidRPr="00C82AFB">
        <w:rPr>
          <w:rFonts w:hint="eastAsia"/>
        </w:rPr>
        <w:t>提供時間帯</w:t>
      </w:r>
    </w:p>
    <w:p w14:paraId="05249336" w14:textId="77777777" w:rsidR="00B6024F" w:rsidRPr="00C82AFB" w:rsidRDefault="00B6024F" w:rsidP="00B6024F">
      <w:pPr>
        <w:pStyle w:val="a6"/>
      </w:pPr>
      <w:r w:rsidRPr="00C82AFB">
        <w:rPr>
          <w:rFonts w:hint="eastAsia"/>
        </w:rPr>
        <w:t>広告機器（デジタルサイネージ等）の放映日及び放映時間帯は、開庁日の午前８時45分から午後５時15分までの間とする。</w:t>
      </w:r>
    </w:p>
    <w:p w14:paraId="673021AE" w14:textId="77777777" w:rsidR="00B6024F" w:rsidRPr="00C82AFB" w:rsidRDefault="00B6024F" w:rsidP="00B6024F">
      <w:pPr>
        <w:pStyle w:val="3"/>
      </w:pPr>
      <w:r w:rsidRPr="00C82AFB">
        <w:rPr>
          <w:rFonts w:hint="eastAsia"/>
        </w:rPr>
        <w:t>（３）要求水準</w:t>
      </w:r>
    </w:p>
    <w:p w14:paraId="3C8910B7" w14:textId="77777777" w:rsidR="00B6024F" w:rsidRPr="00C82AFB" w:rsidRDefault="00B6024F" w:rsidP="00B6024F">
      <w:pPr>
        <w:pStyle w:val="a4"/>
      </w:pPr>
      <w:bookmarkStart w:id="196" w:name="_Toc1470723"/>
      <w:bookmarkStart w:id="197" w:name="_Toc2275317"/>
      <w:r w:rsidRPr="00C82AFB">
        <w:rPr>
          <w:rFonts w:hint="eastAsia"/>
        </w:rPr>
        <w:t>・情報モニターの台数、大きさ、設置場所は提案とするが、台数は２台以上とする。</w:t>
      </w:r>
    </w:p>
    <w:p w14:paraId="715303A9" w14:textId="77777777" w:rsidR="00B6024F" w:rsidRPr="00C82AFB" w:rsidRDefault="00B6024F" w:rsidP="00B6024F">
      <w:pPr>
        <w:pStyle w:val="a4"/>
      </w:pPr>
      <w:r w:rsidRPr="00C82AFB">
        <w:rPr>
          <w:rFonts w:hint="eastAsia"/>
        </w:rPr>
        <w:t>・情報モニターの設置にあたっては、転倒事故防止策を十分に講じる。</w:t>
      </w:r>
    </w:p>
    <w:p w14:paraId="18C059AA" w14:textId="77777777" w:rsidR="00B6024F" w:rsidRPr="00C82AFB" w:rsidRDefault="00B6024F" w:rsidP="00B6024F">
      <w:pPr>
        <w:pStyle w:val="a4"/>
      </w:pPr>
      <w:r w:rsidRPr="00C82AFB">
        <w:rPr>
          <w:rFonts w:hint="eastAsia"/>
        </w:rPr>
        <w:t>・放映する広告の内容については、事前に市の承認を受けるものとする。</w:t>
      </w:r>
    </w:p>
    <w:p w14:paraId="263C9E8F" w14:textId="77777777" w:rsidR="00B6024F" w:rsidRPr="00C82AFB" w:rsidRDefault="00B6024F" w:rsidP="00B6024F">
      <w:pPr>
        <w:pStyle w:val="a4"/>
      </w:pPr>
      <w:r w:rsidRPr="00C82AFB">
        <w:rPr>
          <w:rFonts w:hint="eastAsia"/>
        </w:rPr>
        <w:t>・広告映像は、「貝塚市有料広告の掲載に関する要綱（平成19年１月１日施行）」の基準を満たすものとする。</w:t>
      </w:r>
    </w:p>
    <w:p w14:paraId="7E9B9894" w14:textId="77777777" w:rsidR="00B6024F" w:rsidRPr="00C82AFB" w:rsidRDefault="00B6024F" w:rsidP="00B6024F">
      <w:pPr>
        <w:pStyle w:val="a4"/>
      </w:pPr>
      <w:r w:rsidRPr="00C82AFB">
        <w:rPr>
          <w:rFonts w:hint="eastAsia"/>
        </w:rPr>
        <w:t>・音声は、タッチパネルの操作音のみ可とし、音量は、業務に支障をきたさず、かつ、来庁者に不快感を与えないものとし、必要に応じて市が音量を調節できるものとする。</w:t>
      </w:r>
    </w:p>
    <w:p w14:paraId="5CBE4E32" w14:textId="616A6A4C" w:rsidR="00734323" w:rsidRPr="00C82AFB" w:rsidRDefault="00734323" w:rsidP="00B6024F">
      <w:pPr>
        <w:pStyle w:val="a4"/>
      </w:pPr>
      <w:r w:rsidRPr="00C82AFB">
        <w:rPr>
          <w:rFonts w:hint="eastAsia"/>
        </w:rPr>
        <w:t>・広告により得る広告料</w:t>
      </w:r>
      <w:r w:rsidR="002E53B4" w:rsidRPr="00C82AFB">
        <w:rPr>
          <w:rFonts w:hint="eastAsia"/>
        </w:rPr>
        <w:t>の金額設定及び</w:t>
      </w:r>
      <w:r w:rsidRPr="00C82AFB">
        <w:rPr>
          <w:rFonts w:hint="eastAsia"/>
        </w:rPr>
        <w:t>広告の掲載方法は、</w:t>
      </w:r>
      <w:r w:rsidR="002E53B4" w:rsidRPr="00C82AFB">
        <w:rPr>
          <w:rFonts w:hint="eastAsia"/>
        </w:rPr>
        <w:t>提案による。</w:t>
      </w:r>
    </w:p>
    <w:p w14:paraId="71C3DFC5" w14:textId="619AC0A6" w:rsidR="002E53B4" w:rsidRPr="00C82AFB" w:rsidRDefault="002E53B4" w:rsidP="00B6024F">
      <w:pPr>
        <w:pStyle w:val="a4"/>
      </w:pPr>
      <w:r w:rsidRPr="00C82AFB">
        <w:rPr>
          <w:rFonts w:hint="eastAsia"/>
        </w:rPr>
        <w:t>・PFI事業者は、広告掲載により収納した広告料を１ヶ月ごとに取りまとめ、翌月の10日までに納付書によ</w:t>
      </w:r>
      <w:r w:rsidR="00C64FFD">
        <w:rPr>
          <w:rFonts w:hint="eastAsia"/>
        </w:rPr>
        <w:t>り</w:t>
      </w:r>
      <w:r w:rsidRPr="00C82AFB">
        <w:rPr>
          <w:rFonts w:hint="eastAsia"/>
        </w:rPr>
        <w:t>市の</w:t>
      </w:r>
      <w:r w:rsidR="00C64FFD">
        <w:rPr>
          <w:rFonts w:hint="eastAsia"/>
        </w:rPr>
        <w:t>指定</w:t>
      </w:r>
      <w:r w:rsidRPr="00C82AFB">
        <w:rPr>
          <w:rFonts w:hint="eastAsia"/>
        </w:rPr>
        <w:t>金融機関へ振り込みを行う。</w:t>
      </w:r>
    </w:p>
    <w:p w14:paraId="323974A8" w14:textId="3622FFDA" w:rsidR="00B6024F" w:rsidRPr="00C82AFB" w:rsidRDefault="00B6024F" w:rsidP="00B6024F">
      <w:pPr>
        <w:pStyle w:val="a4"/>
      </w:pPr>
      <w:r w:rsidRPr="00C82AFB">
        <w:rPr>
          <w:rFonts w:hint="eastAsia"/>
        </w:rPr>
        <w:t>・庁舎案内情報の内容に変更が生じた場合は、PFI事業者においてその都度更新を行う。なお、施設内の配置変更等に伴う内容の変更については、年間４回までは、業務に含むものとし、４回を超える場合の費用については、市と</w:t>
      </w:r>
      <w:r w:rsidR="002E53B4" w:rsidRPr="00C82AFB">
        <w:rPr>
          <w:rFonts w:hint="eastAsia"/>
        </w:rPr>
        <w:t>PFI</w:t>
      </w:r>
      <w:r w:rsidRPr="00C82AFB">
        <w:rPr>
          <w:rFonts w:hint="eastAsia"/>
        </w:rPr>
        <w:t>事業者の協議により定め、市が負担する。</w:t>
      </w:r>
    </w:p>
    <w:p w14:paraId="613D137E" w14:textId="77777777" w:rsidR="00B6024F" w:rsidRPr="00C82AFB" w:rsidRDefault="00B6024F" w:rsidP="00B6024F">
      <w:pPr>
        <w:pStyle w:val="a4"/>
      </w:pPr>
      <w:r w:rsidRPr="00C82AFB">
        <w:rPr>
          <w:rFonts w:hint="eastAsia"/>
        </w:rPr>
        <w:t>・機器の故障等については、PFI事業者において速やかに対応するものとする。</w:t>
      </w:r>
    </w:p>
    <w:p w14:paraId="7F21A708" w14:textId="77777777" w:rsidR="00B6024F" w:rsidRPr="00C82AFB" w:rsidRDefault="00B6024F" w:rsidP="00B6024F">
      <w:pPr>
        <w:pStyle w:val="a4"/>
      </w:pPr>
      <w:r w:rsidRPr="00C82AFB">
        <w:rPr>
          <w:rFonts w:hint="eastAsia"/>
        </w:rPr>
        <w:t>・広告の放映期間中に、PFI事業者又は広告主の責に帰する理由に基づき、その使用に不適当な事情が生じた場合は、市が放映を中止することができるものとする。</w:t>
      </w:r>
    </w:p>
    <w:p w14:paraId="4911CB14" w14:textId="77777777" w:rsidR="00B6024F" w:rsidRPr="00C82AFB" w:rsidRDefault="00B6024F" w:rsidP="00B6024F">
      <w:pPr>
        <w:pStyle w:val="1"/>
      </w:pPr>
      <w:bookmarkStart w:id="198" w:name="_Toc4446168"/>
      <w:bookmarkStart w:id="199" w:name="_Toc5091162"/>
      <w:r w:rsidRPr="00C82AFB">
        <w:rPr>
          <w:rFonts w:hint="eastAsia"/>
        </w:rPr>
        <w:lastRenderedPageBreak/>
        <w:t>第</w:t>
      </w:r>
      <w:r w:rsidRPr="00C82AFB">
        <w:t>1</w:t>
      </w:r>
      <w:r w:rsidRPr="00C82AFB">
        <w:rPr>
          <w:rFonts w:hint="eastAsia"/>
        </w:rPr>
        <w:t>2</w:t>
      </w:r>
      <w:r w:rsidRPr="00C82AFB">
        <w:t xml:space="preserve">　</w:t>
      </w:r>
      <w:r w:rsidRPr="00C82AFB">
        <w:rPr>
          <w:rFonts w:hint="eastAsia"/>
        </w:rPr>
        <w:t>その他</w:t>
      </w:r>
      <w:r w:rsidRPr="00C82AFB">
        <w:t>PFI事業者による提案業務</w:t>
      </w:r>
      <w:r w:rsidRPr="00C82AFB">
        <w:rPr>
          <w:rFonts w:hint="eastAsia"/>
        </w:rPr>
        <w:t>に関する要求水準</w:t>
      </w:r>
      <w:bookmarkEnd w:id="196"/>
      <w:bookmarkEnd w:id="197"/>
      <w:bookmarkEnd w:id="198"/>
      <w:bookmarkEnd w:id="199"/>
    </w:p>
    <w:p w14:paraId="4AA88AC4" w14:textId="77777777" w:rsidR="00B6024F" w:rsidRPr="00C82AFB" w:rsidRDefault="00B6024F" w:rsidP="00B6024F">
      <w:pPr>
        <w:pStyle w:val="3"/>
      </w:pPr>
      <w:r w:rsidRPr="00C82AFB">
        <w:rPr>
          <w:rFonts w:hint="eastAsia"/>
        </w:rPr>
        <w:t>（１）業務の内容</w:t>
      </w:r>
    </w:p>
    <w:p w14:paraId="3EE06C80" w14:textId="77777777" w:rsidR="00B6024F" w:rsidRPr="00C82AFB" w:rsidRDefault="00B6024F" w:rsidP="00B6024F">
      <w:pPr>
        <w:pStyle w:val="a6"/>
      </w:pPr>
      <w:r w:rsidRPr="00C82AFB">
        <w:rPr>
          <w:rFonts w:hint="eastAsia"/>
        </w:rPr>
        <w:t>PFI事業者は、利用者の利便性向上のための独自事業を提案することができる。</w:t>
      </w:r>
    </w:p>
    <w:p w14:paraId="42AF4889" w14:textId="77777777" w:rsidR="00B6024F" w:rsidRPr="00C82AFB" w:rsidRDefault="00B6024F" w:rsidP="00B6024F">
      <w:pPr>
        <w:pStyle w:val="a6"/>
      </w:pPr>
      <w:r w:rsidRPr="00C82AFB">
        <w:rPr>
          <w:rFonts w:hint="eastAsia"/>
        </w:rPr>
        <w:t>PFI事業者の提案により市が承諾した場合、施設を利用した業務や、設計及び工事期間中に新庁舎への愛着や親しみを醸成するための市民ワークショップや見学会等（以下、「提案業務」という。）を実施することができる。</w:t>
      </w:r>
    </w:p>
    <w:p w14:paraId="597E8809" w14:textId="77777777" w:rsidR="00B6024F" w:rsidRPr="00C82AFB" w:rsidRDefault="00B6024F" w:rsidP="00B6024F">
      <w:pPr>
        <w:pStyle w:val="3"/>
      </w:pPr>
      <w:r w:rsidRPr="00C82AFB">
        <w:rPr>
          <w:rFonts w:hint="eastAsia"/>
        </w:rPr>
        <w:t>（２）業務実施条件</w:t>
      </w:r>
    </w:p>
    <w:p w14:paraId="66359A0F" w14:textId="77777777" w:rsidR="00B6024F" w:rsidRPr="00C82AFB" w:rsidRDefault="00B6024F" w:rsidP="00B6024F">
      <w:pPr>
        <w:pStyle w:val="4"/>
        <w:spacing w:before="170"/>
        <w:ind w:left="210"/>
      </w:pPr>
      <w:r w:rsidRPr="00C82AFB">
        <w:rPr>
          <w:rFonts w:hint="eastAsia"/>
        </w:rPr>
        <w:t>ア．業務実施体制</w:t>
      </w:r>
    </w:p>
    <w:p w14:paraId="316414A8" w14:textId="77777777" w:rsidR="00B6024F" w:rsidRPr="00C82AFB" w:rsidRDefault="00B6024F" w:rsidP="00B6024F">
      <w:pPr>
        <w:pStyle w:val="a6"/>
      </w:pPr>
      <w:r w:rsidRPr="00C82AFB">
        <w:rPr>
          <w:rFonts w:hint="eastAsia"/>
        </w:rPr>
        <w:t>提案業務の実施体制については提案とする。</w:t>
      </w:r>
    </w:p>
    <w:p w14:paraId="67793763" w14:textId="70DE8FD2" w:rsidR="00B6024F" w:rsidRPr="00C82AFB" w:rsidRDefault="00B6024F" w:rsidP="00B6024F">
      <w:pPr>
        <w:pStyle w:val="4"/>
        <w:spacing w:before="170"/>
        <w:ind w:left="210"/>
      </w:pPr>
      <w:r w:rsidRPr="00C82AFB">
        <w:rPr>
          <w:rFonts w:hint="eastAsia"/>
        </w:rPr>
        <w:t>イ．</w:t>
      </w:r>
      <w:r w:rsidR="00384CDC">
        <w:rPr>
          <w:rFonts w:hint="eastAsia"/>
        </w:rPr>
        <w:t>業務提供日及び業務提供時間帯</w:t>
      </w:r>
    </w:p>
    <w:p w14:paraId="304EC04F" w14:textId="77777777" w:rsidR="00B6024F" w:rsidRPr="00C82AFB" w:rsidRDefault="00B6024F" w:rsidP="00B6024F">
      <w:pPr>
        <w:pStyle w:val="a6"/>
      </w:pPr>
      <w:r w:rsidRPr="00C82AFB">
        <w:rPr>
          <w:rFonts w:hint="eastAsia"/>
        </w:rPr>
        <w:t>原則として、新庁舎内で実施する場合は、開庁日の午前８時45分から午後５時15分までの間とする。また、新庁舎外で実施する場合は、実施内容に応じて協議により決定するものとする。</w:t>
      </w:r>
    </w:p>
    <w:p w14:paraId="58346D64" w14:textId="77777777" w:rsidR="00B6024F" w:rsidRPr="00C82AFB" w:rsidRDefault="00B6024F" w:rsidP="00B6024F">
      <w:pPr>
        <w:pStyle w:val="4"/>
        <w:spacing w:before="170"/>
        <w:ind w:left="210"/>
      </w:pPr>
      <w:r w:rsidRPr="00C82AFB">
        <w:rPr>
          <w:rFonts w:hint="eastAsia"/>
        </w:rPr>
        <w:t>ウ．位置及び規模</w:t>
      </w:r>
    </w:p>
    <w:p w14:paraId="6E55753C" w14:textId="77777777" w:rsidR="00B6024F" w:rsidRPr="00C82AFB" w:rsidRDefault="00B6024F" w:rsidP="00B6024F">
      <w:pPr>
        <w:pStyle w:val="a6"/>
      </w:pPr>
      <w:r w:rsidRPr="00C82AFB">
        <w:rPr>
          <w:rFonts w:hint="eastAsia"/>
        </w:rPr>
        <w:t>提案業務の実施場所については提案とする。</w:t>
      </w:r>
    </w:p>
    <w:p w14:paraId="5F7F6BD1" w14:textId="77777777" w:rsidR="00B6024F" w:rsidRPr="00C82AFB" w:rsidRDefault="00B6024F" w:rsidP="00B6024F">
      <w:pPr>
        <w:pStyle w:val="4"/>
        <w:spacing w:before="170"/>
        <w:ind w:left="210"/>
      </w:pPr>
      <w:r w:rsidRPr="00C82AFB">
        <w:rPr>
          <w:rFonts w:hint="eastAsia"/>
        </w:rPr>
        <w:t>エ．公有財産の取扱い</w:t>
      </w:r>
    </w:p>
    <w:p w14:paraId="365815DB" w14:textId="77777777" w:rsidR="00B6024F" w:rsidRPr="00C82AFB" w:rsidRDefault="00B6024F" w:rsidP="00B6024F">
      <w:pPr>
        <w:pStyle w:val="a6"/>
      </w:pPr>
      <w:r w:rsidRPr="00C82AFB">
        <w:rPr>
          <w:rFonts w:hint="eastAsia"/>
        </w:rPr>
        <w:t>公有財産の取扱については、以下のとおりとし、協議により決定する。</w:t>
      </w:r>
    </w:p>
    <w:p w14:paraId="6C4B3FBB" w14:textId="77777777" w:rsidR="00B6024F" w:rsidRPr="00C82AFB" w:rsidRDefault="00B6024F" w:rsidP="00B6024F">
      <w:pPr>
        <w:pStyle w:val="a4"/>
      </w:pPr>
      <w:r w:rsidRPr="00C82AFB">
        <w:rPr>
          <w:rFonts w:hint="eastAsia"/>
        </w:rPr>
        <w:t>・PFI事業者は、公有財産の使用等に当たり、市から必要な許可を受けるものとする。</w:t>
      </w:r>
    </w:p>
    <w:p w14:paraId="1DD8EC96" w14:textId="5431CFF7" w:rsidR="00B6024F" w:rsidRPr="00C82AFB" w:rsidRDefault="00B6024F" w:rsidP="00B6024F">
      <w:pPr>
        <w:pStyle w:val="a4"/>
      </w:pPr>
      <w:r w:rsidRPr="00C82AFB">
        <w:rPr>
          <w:rFonts w:hint="eastAsia"/>
        </w:rPr>
        <w:t>・公有財産の使用料は、原則有料とし、</w:t>
      </w:r>
      <w:r w:rsidR="00704229" w:rsidRPr="00C82AFB">
        <w:rPr>
          <w:rFonts w:hint="eastAsia"/>
        </w:rPr>
        <w:t>「</w:t>
      </w:r>
      <w:r w:rsidRPr="00C82AFB">
        <w:rPr>
          <w:rFonts w:hint="eastAsia"/>
        </w:rPr>
        <w:t>貝塚市行政財産使用料条例（昭和40年貝塚市条例第12号）</w:t>
      </w:r>
      <w:r w:rsidR="00704229" w:rsidRPr="00C82AFB">
        <w:rPr>
          <w:rFonts w:hint="eastAsia"/>
        </w:rPr>
        <w:t>」</w:t>
      </w:r>
      <w:r w:rsidRPr="00C82AFB">
        <w:rPr>
          <w:rFonts w:hint="eastAsia"/>
        </w:rPr>
        <w:t>等の規定により、市が決定する。ただし、公益性、公共性、非営利性等その事業の性質を考慮し、市が必要であると認めた場合は、その使用料を減免できるものとする。</w:t>
      </w:r>
    </w:p>
    <w:p w14:paraId="25F8EF84" w14:textId="77777777" w:rsidR="00B6024F" w:rsidRPr="00C82AFB" w:rsidRDefault="00B6024F" w:rsidP="00B6024F">
      <w:pPr>
        <w:pStyle w:val="4"/>
        <w:spacing w:before="170"/>
        <w:ind w:left="210"/>
      </w:pPr>
      <w:r w:rsidRPr="00C82AFB">
        <w:rPr>
          <w:rFonts w:hint="eastAsia"/>
        </w:rPr>
        <w:t>オ．光熱水費の負担</w:t>
      </w:r>
    </w:p>
    <w:p w14:paraId="5A095732" w14:textId="77777777" w:rsidR="00B6024F" w:rsidRPr="00C82AFB" w:rsidRDefault="00B6024F" w:rsidP="00B6024F">
      <w:pPr>
        <w:pStyle w:val="a6"/>
      </w:pPr>
      <w:r w:rsidRPr="00C82AFB">
        <w:rPr>
          <w:rFonts w:hint="eastAsia"/>
        </w:rPr>
        <w:t>提案業務に係る光熱水費は、照明や空調等、市の所有する設備等を使用する場合は、無償とする（使用料を徴収する場合は、使用料に含まれる）。ただし、</w:t>
      </w:r>
      <w:r w:rsidRPr="00C82AFB">
        <w:t>PFI</w:t>
      </w:r>
      <w:r w:rsidRPr="00C82AFB">
        <w:rPr>
          <w:rFonts w:hint="eastAsia"/>
        </w:rPr>
        <w:t>事業者が設備、機器等を設置する場合は、協議により別途徴収する。その場合は、PFI事業者が必要な箇所に個別メーターを設置の上、市に報告し、これに基づき市が請求する。</w:t>
      </w:r>
    </w:p>
    <w:p w14:paraId="3362F481" w14:textId="77777777" w:rsidR="00B6024F" w:rsidRPr="00C82AFB" w:rsidRDefault="00B6024F" w:rsidP="00B6024F">
      <w:pPr>
        <w:pStyle w:val="4"/>
        <w:spacing w:before="170"/>
        <w:ind w:left="210"/>
      </w:pPr>
      <w:r w:rsidRPr="00C82AFB">
        <w:rPr>
          <w:rFonts w:hint="eastAsia"/>
        </w:rPr>
        <w:t>カ．付帯事業にかかる設備</w:t>
      </w:r>
    </w:p>
    <w:p w14:paraId="764ABC72" w14:textId="77777777" w:rsidR="00B6024F" w:rsidRPr="00C82AFB" w:rsidRDefault="00B6024F" w:rsidP="00B6024F">
      <w:pPr>
        <w:pStyle w:val="a6"/>
      </w:pPr>
      <w:r w:rsidRPr="00C82AFB">
        <w:rPr>
          <w:rFonts w:hint="eastAsia"/>
        </w:rPr>
        <w:t>提案業務の遂行に必要となる設備や什器備品は、</w:t>
      </w:r>
      <w:r w:rsidRPr="00C82AFB">
        <w:t>PFI</w:t>
      </w:r>
      <w:r w:rsidRPr="00C82AFB">
        <w:rPr>
          <w:rFonts w:hint="eastAsia"/>
        </w:rPr>
        <w:t>事業者の負担で整備する。</w:t>
      </w:r>
    </w:p>
    <w:p w14:paraId="2C2C5B79" w14:textId="77777777" w:rsidR="00B6024F" w:rsidRPr="00C82AFB" w:rsidRDefault="00B6024F" w:rsidP="00B6024F">
      <w:pPr>
        <w:pStyle w:val="3"/>
      </w:pPr>
      <w:r w:rsidRPr="00C82AFB">
        <w:rPr>
          <w:rFonts w:hint="eastAsia"/>
        </w:rPr>
        <w:t>（３）要求水準</w:t>
      </w:r>
    </w:p>
    <w:p w14:paraId="3CBE06C0" w14:textId="77777777" w:rsidR="00B6024F" w:rsidRPr="00C82AFB" w:rsidRDefault="00B6024F" w:rsidP="00B6024F">
      <w:pPr>
        <w:pStyle w:val="4"/>
        <w:spacing w:before="170"/>
        <w:ind w:left="210"/>
      </w:pPr>
      <w:r w:rsidRPr="00C82AFB">
        <w:rPr>
          <w:rFonts w:hint="eastAsia"/>
        </w:rPr>
        <w:t>ア．提供サービス</w:t>
      </w:r>
    </w:p>
    <w:p w14:paraId="6115CCC3" w14:textId="77777777" w:rsidR="00B6024F" w:rsidRPr="00C82AFB" w:rsidRDefault="00B6024F" w:rsidP="00B6024F">
      <w:pPr>
        <w:pStyle w:val="a4"/>
      </w:pPr>
      <w:r w:rsidRPr="00C82AFB">
        <w:rPr>
          <w:rFonts w:hint="eastAsia"/>
        </w:rPr>
        <w:t>・提供サービスの内容は提案とするが、公序良俗に反しないものとし、市と協議の上決定する。</w:t>
      </w:r>
    </w:p>
    <w:p w14:paraId="1C5D4CF4" w14:textId="77777777" w:rsidR="00B6024F" w:rsidRPr="00C82AFB" w:rsidRDefault="00B6024F" w:rsidP="00B6024F">
      <w:pPr>
        <w:pStyle w:val="a4"/>
      </w:pPr>
      <w:r w:rsidRPr="00C82AFB">
        <w:rPr>
          <w:rFonts w:hint="eastAsia"/>
        </w:rPr>
        <w:t>・政治活動に関連する業務、宗教活動に関連する業務、特定の企業、団体等の宣伝等を行う</w:t>
      </w:r>
      <w:r w:rsidRPr="00C82AFB">
        <w:rPr>
          <w:rFonts w:hint="eastAsia"/>
        </w:rPr>
        <w:lastRenderedPageBreak/>
        <w:t>イベント等を実施することはできない。</w:t>
      </w:r>
    </w:p>
    <w:p w14:paraId="425DE6A3" w14:textId="77777777" w:rsidR="00B6024F" w:rsidRPr="00C82AFB" w:rsidRDefault="00B6024F" w:rsidP="00B6024F">
      <w:pPr>
        <w:pStyle w:val="4"/>
        <w:spacing w:before="170"/>
        <w:ind w:left="210"/>
      </w:pPr>
      <w:r w:rsidRPr="00C82AFB">
        <w:rPr>
          <w:rFonts w:hint="eastAsia"/>
        </w:rPr>
        <w:t>イ．周辺環境への配慮</w:t>
      </w:r>
    </w:p>
    <w:p w14:paraId="2765C552" w14:textId="77777777" w:rsidR="00B6024F" w:rsidRPr="00C82AFB" w:rsidRDefault="00B6024F" w:rsidP="00B6024F">
      <w:pPr>
        <w:pStyle w:val="a4"/>
      </w:pPr>
      <w:r w:rsidRPr="00C82AFB">
        <w:rPr>
          <w:rFonts w:hint="eastAsia"/>
        </w:rPr>
        <w:t>・建物内外でイベント等を実施する場合は、周辺施設への光、音響、臭気等に対して配慮したものとする。</w:t>
      </w:r>
    </w:p>
    <w:p w14:paraId="064FA6EC" w14:textId="77777777" w:rsidR="00B6024F" w:rsidRPr="00C82AFB" w:rsidRDefault="00B6024F" w:rsidP="00B6024F">
      <w:pPr>
        <w:pStyle w:val="4"/>
        <w:spacing w:before="170"/>
        <w:ind w:left="210"/>
      </w:pPr>
      <w:r w:rsidRPr="00C82AFB">
        <w:rPr>
          <w:rFonts w:hint="eastAsia"/>
        </w:rPr>
        <w:t>ウ．廃棄物処理</w:t>
      </w:r>
    </w:p>
    <w:p w14:paraId="38C34DD4" w14:textId="6393E41E" w:rsidR="00B6024F" w:rsidRPr="00C82AFB" w:rsidRDefault="00B6024F" w:rsidP="00B6024F">
      <w:pPr>
        <w:pStyle w:val="a6"/>
      </w:pPr>
      <w:r w:rsidRPr="00C82AFB">
        <w:rPr>
          <w:rFonts w:hint="eastAsia"/>
        </w:rPr>
        <w:t>提案業務により発生するゴミ処理に関する</w:t>
      </w:r>
      <w:r w:rsidR="000B6559" w:rsidRPr="00C82AFB">
        <w:rPr>
          <w:rFonts w:hint="eastAsia"/>
        </w:rPr>
        <w:t>すべて</w:t>
      </w:r>
      <w:r w:rsidRPr="00C82AFB">
        <w:rPr>
          <w:rFonts w:hint="eastAsia"/>
        </w:rPr>
        <w:t>の費用は、</w:t>
      </w:r>
      <w:r w:rsidRPr="00C82AFB">
        <w:t>PFI</w:t>
      </w:r>
      <w:r w:rsidRPr="00C82AFB">
        <w:rPr>
          <w:rFonts w:hint="eastAsia"/>
        </w:rPr>
        <w:t>事業者の負担とする。</w:t>
      </w:r>
    </w:p>
    <w:p w14:paraId="378D8A4B" w14:textId="77777777" w:rsidR="00B6024F" w:rsidRPr="00C82AFB" w:rsidRDefault="00B6024F" w:rsidP="00B6024F">
      <w:pPr>
        <w:pStyle w:val="1"/>
      </w:pPr>
      <w:bookmarkStart w:id="200" w:name="_Toc533615968"/>
      <w:bookmarkStart w:id="201" w:name="_Toc1470724"/>
      <w:bookmarkStart w:id="202" w:name="_Toc2275318"/>
      <w:bookmarkStart w:id="203" w:name="_Toc4446169"/>
      <w:bookmarkStart w:id="204" w:name="_Toc5091163"/>
      <w:r w:rsidRPr="00C82AFB">
        <w:rPr>
          <w:rFonts w:hint="eastAsia"/>
        </w:rPr>
        <w:lastRenderedPageBreak/>
        <w:t>第13　付帯事業に関する要求水準</w:t>
      </w:r>
      <w:bookmarkEnd w:id="182"/>
      <w:bookmarkEnd w:id="200"/>
      <w:bookmarkEnd w:id="201"/>
      <w:bookmarkEnd w:id="202"/>
      <w:bookmarkEnd w:id="203"/>
      <w:bookmarkEnd w:id="204"/>
    </w:p>
    <w:p w14:paraId="4BFF35A3" w14:textId="77777777" w:rsidR="00B6024F" w:rsidRPr="00C82AFB" w:rsidRDefault="00B6024F" w:rsidP="00B6024F">
      <w:pPr>
        <w:pStyle w:val="2"/>
      </w:pPr>
      <w:bookmarkStart w:id="205" w:name="_Toc531793164"/>
      <w:bookmarkStart w:id="206" w:name="_Toc533615969"/>
      <w:bookmarkStart w:id="207" w:name="_Toc1470725"/>
      <w:bookmarkStart w:id="208" w:name="_Toc2275319"/>
      <w:bookmarkStart w:id="209" w:name="_Toc4446170"/>
      <w:bookmarkStart w:id="210" w:name="_Toc5091164"/>
      <w:r w:rsidRPr="00C82AFB">
        <w:rPr>
          <w:rFonts w:hint="eastAsia"/>
        </w:rPr>
        <w:t>１．基本的事項</w:t>
      </w:r>
      <w:bookmarkEnd w:id="205"/>
      <w:bookmarkEnd w:id="206"/>
      <w:bookmarkEnd w:id="207"/>
      <w:bookmarkEnd w:id="208"/>
      <w:bookmarkEnd w:id="209"/>
      <w:bookmarkEnd w:id="210"/>
    </w:p>
    <w:p w14:paraId="18B9989E" w14:textId="77777777" w:rsidR="00B6024F" w:rsidRPr="00C82AFB" w:rsidRDefault="00B6024F" w:rsidP="00B6024F">
      <w:pPr>
        <w:pStyle w:val="3"/>
      </w:pPr>
      <w:r w:rsidRPr="00C82AFB">
        <w:rPr>
          <w:rFonts w:hint="eastAsia"/>
        </w:rPr>
        <w:t>（１）対象となる付帯事業</w:t>
      </w:r>
    </w:p>
    <w:p w14:paraId="2320962E" w14:textId="77777777" w:rsidR="00B6024F" w:rsidRPr="00C82AFB" w:rsidRDefault="00B6024F" w:rsidP="00B6024F">
      <w:pPr>
        <w:pStyle w:val="a6"/>
      </w:pPr>
      <w:r w:rsidRPr="00C82AFB">
        <w:rPr>
          <w:rFonts w:hint="eastAsia"/>
        </w:rPr>
        <w:t>付帯事業者は、新庁舎の引渡しから事業期間終了までの間（ただし、民間収益業務を除く）、事業契約書、基本協定書、提案書、要求水準書、各種業務マニュアル及び業務計画書等に基づき、利用者の利便性の向上等に向けて、付帯事業を実施する。</w:t>
      </w:r>
    </w:p>
    <w:p w14:paraId="342E1FB4" w14:textId="77777777" w:rsidR="00B6024F" w:rsidRPr="00C82AFB" w:rsidRDefault="00B6024F" w:rsidP="00B6024F">
      <w:pPr>
        <w:pStyle w:val="3"/>
      </w:pPr>
      <w:r w:rsidRPr="00C82AFB">
        <w:rPr>
          <w:rFonts w:hint="eastAsia"/>
        </w:rPr>
        <w:t>（２）基本方針</w:t>
      </w:r>
    </w:p>
    <w:p w14:paraId="688310AF" w14:textId="77777777" w:rsidR="00B6024F" w:rsidRPr="00C82AFB" w:rsidRDefault="00B6024F" w:rsidP="00B6024F">
      <w:pPr>
        <w:pStyle w:val="a6"/>
      </w:pPr>
      <w:bookmarkStart w:id="211" w:name="_Hlk533018365"/>
      <w:r w:rsidRPr="00C82AFB">
        <w:rPr>
          <w:rFonts w:hint="eastAsia"/>
        </w:rPr>
        <w:t>付帯事業者</w:t>
      </w:r>
      <w:bookmarkEnd w:id="211"/>
      <w:r w:rsidRPr="00C82AFB">
        <w:rPr>
          <w:rFonts w:hint="eastAsia"/>
        </w:rPr>
        <w:t>は、次の事項を基本として、付帯事業を実施する。</w:t>
      </w:r>
    </w:p>
    <w:p w14:paraId="0723F0AE" w14:textId="77777777" w:rsidR="00B6024F" w:rsidRPr="00C82AFB" w:rsidRDefault="00B6024F" w:rsidP="00B6024F">
      <w:pPr>
        <w:pStyle w:val="a4"/>
      </w:pPr>
      <w:r w:rsidRPr="00C82AFB">
        <w:rPr>
          <w:rFonts w:hint="eastAsia"/>
        </w:rPr>
        <w:t>・付帯事業者は、提供するサービスの工夫及び積極的な営業、広告等に民間事業者の創意工夫を最大限に発揮し、魅力ある付帯事業の実施に努める。</w:t>
      </w:r>
    </w:p>
    <w:p w14:paraId="08D4F44B" w14:textId="77777777" w:rsidR="00B6024F" w:rsidRPr="00C82AFB" w:rsidRDefault="00B6024F" w:rsidP="00B6024F">
      <w:pPr>
        <w:pStyle w:val="a4"/>
      </w:pPr>
      <w:r w:rsidRPr="00C82AFB">
        <w:rPr>
          <w:rFonts w:hint="eastAsia"/>
        </w:rPr>
        <w:t>・付帯事業者は、付帯事業について市民等の利用促進に努め、常に利用者ニーズの把握と改善等を行う。また、苦情等に対しても適切に対応し、必要に応じて市に報告する。</w:t>
      </w:r>
    </w:p>
    <w:p w14:paraId="6CAC93BF" w14:textId="77777777" w:rsidR="00B6024F" w:rsidRPr="00C82AFB" w:rsidRDefault="00B6024F" w:rsidP="00B6024F">
      <w:pPr>
        <w:pStyle w:val="a4"/>
      </w:pPr>
      <w:r w:rsidRPr="00C82AFB">
        <w:rPr>
          <w:rFonts w:hint="eastAsia"/>
        </w:rPr>
        <w:t>・来庁者に対し適切な応対を行う。</w:t>
      </w:r>
    </w:p>
    <w:p w14:paraId="33ACF090" w14:textId="77777777" w:rsidR="00B6024F" w:rsidRPr="00C82AFB" w:rsidRDefault="00B6024F" w:rsidP="00B6024F">
      <w:pPr>
        <w:pStyle w:val="a4"/>
      </w:pPr>
      <w:r w:rsidRPr="00C82AFB">
        <w:rPr>
          <w:rFonts w:hint="eastAsia"/>
        </w:rPr>
        <w:t>・</w:t>
      </w:r>
      <w:bookmarkStart w:id="212" w:name="_Hlk2257817"/>
      <w:r w:rsidRPr="00C82AFB">
        <w:rPr>
          <w:rFonts w:hint="eastAsia"/>
        </w:rPr>
        <w:t>業務担当者は、制服及び名札を着用し業務を行う。</w:t>
      </w:r>
      <w:bookmarkEnd w:id="212"/>
    </w:p>
    <w:p w14:paraId="0C9586A1" w14:textId="32DE0BBA" w:rsidR="00B6024F" w:rsidRPr="00C82AFB" w:rsidRDefault="00B6024F" w:rsidP="00B6024F">
      <w:pPr>
        <w:pStyle w:val="a4"/>
        <w:rPr>
          <w:rFonts w:hAnsi="Century" w:cs="Times New Roman"/>
        </w:rPr>
      </w:pPr>
      <w:r w:rsidRPr="00C82AFB">
        <w:rPr>
          <w:rFonts w:hint="eastAsia"/>
        </w:rPr>
        <w:t>・個人情報を取り扱う場合は、</w:t>
      </w:r>
      <w:r w:rsidR="002675F5" w:rsidRPr="00C82AFB">
        <w:rPr>
          <w:rFonts w:hint="eastAsia"/>
        </w:rPr>
        <w:t>「</w:t>
      </w:r>
      <w:r w:rsidRPr="00C82AFB">
        <w:rPr>
          <w:rFonts w:hint="eastAsia"/>
        </w:rPr>
        <w:t>関係法令及び貝塚市個人情報の保護及び情報公開に関する条例</w:t>
      </w:r>
      <w:r w:rsidR="002675F5" w:rsidRPr="00C82AFB">
        <w:rPr>
          <w:rFonts w:hint="eastAsia"/>
        </w:rPr>
        <w:t>」</w:t>
      </w:r>
      <w:r w:rsidRPr="00C82AFB">
        <w:rPr>
          <w:rFonts w:hint="eastAsia"/>
        </w:rPr>
        <w:t>に基づき適切に行う。</w:t>
      </w:r>
    </w:p>
    <w:p w14:paraId="5F5A7872" w14:textId="77777777" w:rsidR="00B6024F" w:rsidRPr="00C82AFB" w:rsidRDefault="00B6024F" w:rsidP="00B6024F">
      <w:pPr>
        <w:pStyle w:val="3"/>
      </w:pPr>
      <w:r w:rsidRPr="00C82AFB">
        <w:rPr>
          <w:rFonts w:hint="eastAsia"/>
        </w:rPr>
        <w:t>（３）業務の期間</w:t>
      </w:r>
    </w:p>
    <w:p w14:paraId="2CCBA2D4" w14:textId="77777777" w:rsidR="00B6024F" w:rsidRPr="00C82AFB" w:rsidRDefault="00B6024F" w:rsidP="00B6024F">
      <w:pPr>
        <w:pStyle w:val="a6"/>
      </w:pPr>
      <w:r w:rsidRPr="00C82AFB">
        <w:rPr>
          <w:rFonts w:hint="eastAsia"/>
        </w:rPr>
        <w:t>付帯事業の実施は、維持管理期間と同一とするが、民間収益業務は、現庁舎等の解体完了から15年以上25年未満で付帯事業者が提案する期間とする。</w:t>
      </w:r>
    </w:p>
    <w:p w14:paraId="1B326AB2" w14:textId="77777777" w:rsidR="00B6024F" w:rsidRPr="00C82AFB" w:rsidRDefault="00B6024F" w:rsidP="00B6024F">
      <w:pPr>
        <w:pStyle w:val="3"/>
      </w:pPr>
      <w:r w:rsidRPr="00C82AFB">
        <w:rPr>
          <w:rFonts w:hint="eastAsia"/>
        </w:rPr>
        <w:t>（４）業務の範囲</w:t>
      </w:r>
    </w:p>
    <w:p w14:paraId="7833F3AB" w14:textId="77777777" w:rsidR="00B6024F" w:rsidRPr="00C82AFB" w:rsidRDefault="00B6024F" w:rsidP="00B6024F">
      <w:pPr>
        <w:pStyle w:val="a6"/>
      </w:pPr>
      <w:r w:rsidRPr="00C82AFB">
        <w:rPr>
          <w:rFonts w:hint="eastAsia"/>
        </w:rPr>
        <w:t>業務区分は、次のとおりである。</w:t>
      </w:r>
    </w:p>
    <w:p w14:paraId="7C17F27C" w14:textId="77777777" w:rsidR="00B6024F" w:rsidRPr="00C82AFB" w:rsidRDefault="00B6024F" w:rsidP="00B6024F">
      <w:pPr>
        <w:pStyle w:val="ac"/>
      </w:pPr>
      <w:r w:rsidRPr="00C82AFB">
        <w:rPr>
          <w:rFonts w:hint="eastAsia"/>
        </w:rPr>
        <w:t>ａ．民間収益業務</w:t>
      </w:r>
    </w:p>
    <w:p w14:paraId="3DBE798E" w14:textId="77777777" w:rsidR="00B6024F" w:rsidRPr="00C82AFB" w:rsidRDefault="00B6024F" w:rsidP="00B6024F">
      <w:pPr>
        <w:pStyle w:val="ac"/>
      </w:pPr>
      <w:r w:rsidRPr="00C82AFB">
        <w:rPr>
          <w:rFonts w:hint="eastAsia"/>
        </w:rPr>
        <w:t>ｂ．庁舎内売店運営業務</w:t>
      </w:r>
    </w:p>
    <w:p w14:paraId="4F4A15D3" w14:textId="77777777" w:rsidR="00B6024F" w:rsidRPr="00C82AFB" w:rsidRDefault="00B6024F" w:rsidP="00B6024F">
      <w:pPr>
        <w:pStyle w:val="ac"/>
      </w:pPr>
      <w:r w:rsidRPr="00C82AFB">
        <w:rPr>
          <w:rFonts w:hint="eastAsia"/>
        </w:rPr>
        <w:t>ｃ．自動販売機等運営業務</w:t>
      </w:r>
    </w:p>
    <w:p w14:paraId="6834264D" w14:textId="77777777" w:rsidR="00B6024F" w:rsidRPr="00C82AFB" w:rsidRDefault="00B6024F" w:rsidP="00B6024F">
      <w:pPr>
        <w:pStyle w:val="ac"/>
      </w:pPr>
      <w:r w:rsidRPr="00C82AFB">
        <w:rPr>
          <w:rFonts w:hint="eastAsia"/>
        </w:rPr>
        <w:t>ｄ．その他付帯事業者による提案業務</w:t>
      </w:r>
    </w:p>
    <w:p w14:paraId="33AE5255" w14:textId="77777777" w:rsidR="00B6024F" w:rsidRPr="00C82AFB" w:rsidRDefault="00B6024F" w:rsidP="00B6024F">
      <w:pPr>
        <w:pStyle w:val="a6"/>
      </w:pPr>
      <w:r w:rsidRPr="00C82AFB">
        <w:rPr>
          <w:rFonts w:hint="eastAsia"/>
        </w:rPr>
        <w:t>このうち、「民間収益業務」「庁舎内売店運営業務」「自動販売機等運営業務」については、付帯事業者に当該付帯事業の実施を義務付けるものとし、「その他付帯事業者による提案業務」については、付帯事業者の提案によって、任意に実施ができるものとする。</w:t>
      </w:r>
    </w:p>
    <w:p w14:paraId="4199521B" w14:textId="77777777" w:rsidR="00B6024F" w:rsidRPr="00C82AFB" w:rsidRDefault="00B6024F" w:rsidP="00B6024F">
      <w:pPr>
        <w:pStyle w:val="3"/>
      </w:pPr>
      <w:r w:rsidRPr="00C82AFB">
        <w:rPr>
          <w:rFonts w:hint="eastAsia"/>
        </w:rPr>
        <w:t>（５）付帯事業の実施条件（共通事項）</w:t>
      </w:r>
    </w:p>
    <w:p w14:paraId="31EFBDBC" w14:textId="77777777" w:rsidR="00B6024F" w:rsidRPr="00C82AFB" w:rsidRDefault="00B6024F" w:rsidP="00B6024F">
      <w:pPr>
        <w:pStyle w:val="4"/>
        <w:spacing w:before="170"/>
        <w:ind w:left="210"/>
      </w:pPr>
      <w:r w:rsidRPr="00C82AFB">
        <w:rPr>
          <w:rFonts w:hint="eastAsia"/>
        </w:rPr>
        <w:t>ア．業務実施体制</w:t>
      </w:r>
    </w:p>
    <w:p w14:paraId="554EACAA" w14:textId="77777777" w:rsidR="00B6024F" w:rsidRPr="00C82AFB" w:rsidRDefault="00B6024F" w:rsidP="00B6024F">
      <w:pPr>
        <w:pStyle w:val="a6"/>
      </w:pPr>
      <w:r w:rsidRPr="00C82AFB">
        <w:rPr>
          <w:rFonts w:hint="eastAsia"/>
        </w:rPr>
        <w:t>付帯事業の実施体制については、付帯事業者の提案に委ねるものとするが、業務担当者については、可能な限り貝塚市内から雇用する。また、障害者の積極的な雇用を行う。</w:t>
      </w:r>
    </w:p>
    <w:p w14:paraId="4642C7A8" w14:textId="77777777" w:rsidR="00B6024F" w:rsidRPr="00C82AFB" w:rsidRDefault="00B6024F" w:rsidP="00B6024F">
      <w:pPr>
        <w:pStyle w:val="4"/>
        <w:spacing w:before="170"/>
        <w:ind w:left="210"/>
      </w:pPr>
      <w:r w:rsidRPr="00C82AFB">
        <w:rPr>
          <w:rFonts w:hint="eastAsia"/>
        </w:rPr>
        <w:lastRenderedPageBreak/>
        <w:t>イ．独立採算</w:t>
      </w:r>
    </w:p>
    <w:p w14:paraId="0AF23FF7" w14:textId="77777777" w:rsidR="00B6024F" w:rsidRPr="00C82AFB" w:rsidRDefault="00B6024F" w:rsidP="00B6024F">
      <w:pPr>
        <w:pStyle w:val="a6"/>
      </w:pPr>
      <w:r w:rsidRPr="00C82AFB">
        <w:rPr>
          <w:rFonts w:hint="eastAsia"/>
        </w:rPr>
        <w:t>付帯事業は独立採算とし、売上は付帯事業者の収入とする（一部の市の刊行物等の売上を除く）。</w:t>
      </w:r>
    </w:p>
    <w:p w14:paraId="0A8CA899" w14:textId="77777777" w:rsidR="00B6024F" w:rsidRPr="00C82AFB" w:rsidRDefault="00B6024F" w:rsidP="00B6024F">
      <w:pPr>
        <w:pStyle w:val="4"/>
        <w:spacing w:before="170"/>
        <w:ind w:left="210"/>
      </w:pPr>
      <w:r w:rsidRPr="00C82AFB">
        <w:rPr>
          <w:rFonts w:hint="eastAsia"/>
        </w:rPr>
        <w:t>ウ．資格の取得</w:t>
      </w:r>
    </w:p>
    <w:p w14:paraId="512C9C18" w14:textId="77777777" w:rsidR="00B6024F" w:rsidRPr="00C82AFB" w:rsidRDefault="00B6024F" w:rsidP="00B6024F">
      <w:pPr>
        <w:pStyle w:val="a6"/>
      </w:pPr>
      <w:r w:rsidRPr="00C82AFB">
        <w:rPr>
          <w:rFonts w:hint="eastAsia"/>
        </w:rPr>
        <w:t>付帯事業の運営に必要となる資格、営業許可の取得、更新等は、付帯事業者が実施する。</w:t>
      </w:r>
    </w:p>
    <w:p w14:paraId="376D2C7F" w14:textId="77777777" w:rsidR="00B6024F" w:rsidRPr="00C82AFB" w:rsidRDefault="00B6024F" w:rsidP="00B6024F">
      <w:pPr>
        <w:pStyle w:val="4"/>
        <w:spacing w:before="170"/>
        <w:ind w:left="210"/>
      </w:pPr>
      <w:r w:rsidRPr="00C82AFB">
        <w:rPr>
          <w:rFonts w:hint="eastAsia"/>
        </w:rPr>
        <w:t>エ．新庁舎及び周辺公共施設における運営の確保</w:t>
      </w:r>
    </w:p>
    <w:p w14:paraId="7250CD90" w14:textId="77777777" w:rsidR="00B6024F" w:rsidRPr="00C82AFB" w:rsidRDefault="00B6024F" w:rsidP="00B6024F">
      <w:pPr>
        <w:pStyle w:val="a6"/>
      </w:pPr>
      <w:r w:rsidRPr="00C82AFB">
        <w:rPr>
          <w:rFonts w:hint="eastAsia"/>
        </w:rPr>
        <w:t>付帯事業者は、付帯事業の運営の実施が、新庁舎及び周辺公共施設における運営の支障とならないように業務を実施する。また、市と協議の上、市等からの掲示物の掲示について協力する。</w:t>
      </w:r>
    </w:p>
    <w:p w14:paraId="20EB0DD1" w14:textId="77777777" w:rsidR="00B6024F" w:rsidRPr="00C82AFB" w:rsidRDefault="00B6024F" w:rsidP="00B6024F">
      <w:pPr>
        <w:pStyle w:val="4"/>
        <w:spacing w:before="170"/>
        <w:ind w:left="210"/>
      </w:pPr>
      <w:r w:rsidRPr="00C82AFB">
        <w:rPr>
          <w:rFonts w:hint="eastAsia"/>
        </w:rPr>
        <w:t>オ．安全の確保</w:t>
      </w:r>
    </w:p>
    <w:p w14:paraId="747DD22E" w14:textId="77777777" w:rsidR="00B6024F" w:rsidRPr="00C82AFB" w:rsidRDefault="00B6024F" w:rsidP="00B6024F">
      <w:pPr>
        <w:pStyle w:val="a6"/>
      </w:pPr>
      <w:r w:rsidRPr="00C82AFB">
        <w:rPr>
          <w:rFonts w:hint="eastAsia"/>
        </w:rPr>
        <w:t>付帯事業者は、適切な危険防止措置等により、利用者の安全性を確保する。</w:t>
      </w:r>
    </w:p>
    <w:p w14:paraId="19F524F3" w14:textId="77777777" w:rsidR="00B6024F" w:rsidRPr="00C82AFB" w:rsidRDefault="00B6024F" w:rsidP="00B6024F">
      <w:pPr>
        <w:pStyle w:val="4"/>
        <w:spacing w:before="170"/>
        <w:ind w:left="210"/>
      </w:pPr>
      <w:r w:rsidRPr="00C82AFB">
        <w:rPr>
          <w:rFonts w:hint="eastAsia"/>
        </w:rPr>
        <w:t>カ．行政財産の目的外使用等</w:t>
      </w:r>
    </w:p>
    <w:p w14:paraId="6C9749E1" w14:textId="77777777" w:rsidR="00B6024F" w:rsidRPr="00C82AFB" w:rsidRDefault="00B6024F" w:rsidP="00B6024F">
      <w:pPr>
        <w:pStyle w:val="a6"/>
      </w:pPr>
      <w:r w:rsidRPr="00C82AFB">
        <w:rPr>
          <w:rFonts w:hint="eastAsia"/>
        </w:rPr>
        <w:t>付帯事業のうち、庁舎内売店運営業務については、業務の実施に必要な面積（更衣室、倉庫等業務の遂行に必要なものを含む。）について、付帯事業として付帯事業者が管理する区画を明確にした上で、市から行政財産の目的外使用許可を受け実施するものとし、使用料は、有償とする。</w:t>
      </w:r>
    </w:p>
    <w:p w14:paraId="02FA2125" w14:textId="77777777" w:rsidR="00B6024F" w:rsidRPr="00C82AFB" w:rsidRDefault="00B6024F" w:rsidP="00B6024F">
      <w:pPr>
        <w:pStyle w:val="a6"/>
      </w:pPr>
      <w:r w:rsidRPr="00C82AFB">
        <w:rPr>
          <w:rFonts w:hint="eastAsia"/>
        </w:rPr>
        <w:t>また、自動販売機等運営業務については、行政財産の目的外使用許可を受け実施するものとし、使用料は、有償とする。</w:t>
      </w:r>
    </w:p>
    <w:p w14:paraId="50D64B34" w14:textId="77777777" w:rsidR="00B6024F" w:rsidRPr="00C82AFB" w:rsidRDefault="00B6024F" w:rsidP="00B6024F">
      <w:pPr>
        <w:pStyle w:val="a6"/>
      </w:pPr>
      <w:r w:rsidRPr="00C82AFB">
        <w:rPr>
          <w:rFonts w:hint="eastAsia"/>
        </w:rPr>
        <w:t>その他付帯事業者による提案業務として、庁舎の一部を使用したイベント等を実施する場合は、市が管理する区画である共用部等を使用することとし、行政財産の目的外使用許可等、市から必要な許可を受け、実施することとする。</w:t>
      </w:r>
    </w:p>
    <w:p w14:paraId="480FDDAA" w14:textId="11BB7B3B" w:rsidR="00B6024F" w:rsidRPr="00C82AFB" w:rsidRDefault="00B6024F" w:rsidP="00B6024F">
      <w:pPr>
        <w:pStyle w:val="a6"/>
      </w:pPr>
      <w:r w:rsidRPr="00C82AFB">
        <w:rPr>
          <w:rFonts w:hint="eastAsia"/>
        </w:rPr>
        <w:t>なお、行政財産の目的外使用許可に係る使用料については、原則として有料であるが、減免</w:t>
      </w:r>
      <w:r w:rsidR="00384CDC">
        <w:rPr>
          <w:rFonts w:hint="eastAsia"/>
        </w:rPr>
        <w:t>で</w:t>
      </w:r>
      <w:r w:rsidRPr="00C82AFB">
        <w:rPr>
          <w:rFonts w:hint="eastAsia"/>
        </w:rPr>
        <w:t>きる場合があることから、</w:t>
      </w:r>
      <w:r w:rsidR="002675F5" w:rsidRPr="00C82AFB">
        <w:rPr>
          <w:rFonts w:hint="eastAsia"/>
        </w:rPr>
        <w:t>「</w:t>
      </w:r>
      <w:r w:rsidRPr="00C82AFB">
        <w:rPr>
          <w:rFonts w:hint="eastAsia"/>
        </w:rPr>
        <w:t>貝塚市行政財産使用料条例</w:t>
      </w:r>
      <w:r w:rsidR="002675F5" w:rsidRPr="00C82AFB">
        <w:rPr>
          <w:rFonts w:hint="eastAsia"/>
        </w:rPr>
        <w:t>」</w:t>
      </w:r>
      <w:r w:rsidRPr="00C82AFB">
        <w:rPr>
          <w:rFonts w:hint="eastAsia"/>
        </w:rPr>
        <w:t>を参照すること。</w:t>
      </w:r>
    </w:p>
    <w:p w14:paraId="23B79016" w14:textId="77777777" w:rsidR="00B6024F" w:rsidRPr="00C82AFB" w:rsidRDefault="00B6024F" w:rsidP="00B6024F">
      <w:pPr>
        <w:pStyle w:val="a6"/>
      </w:pPr>
      <w:r w:rsidRPr="00C82AFB">
        <w:rPr>
          <w:rFonts w:hint="eastAsia"/>
        </w:rPr>
        <w:t>付帯事業者は、使用許可を受けた部分について、管理者の注意義務をもって、必要な管理を行う。</w:t>
      </w:r>
    </w:p>
    <w:p w14:paraId="541F60DA" w14:textId="77777777" w:rsidR="00B6024F" w:rsidRPr="00C82AFB" w:rsidRDefault="00B6024F" w:rsidP="00B6024F">
      <w:pPr>
        <w:pStyle w:val="4"/>
        <w:spacing w:before="170"/>
        <w:ind w:left="210"/>
      </w:pPr>
      <w:r w:rsidRPr="00C82AFB">
        <w:rPr>
          <w:rFonts w:hint="eastAsia"/>
        </w:rPr>
        <w:t>キ．収支の報告</w:t>
      </w:r>
    </w:p>
    <w:p w14:paraId="52D36243" w14:textId="77777777" w:rsidR="00B6024F" w:rsidRPr="00C82AFB" w:rsidRDefault="00B6024F" w:rsidP="00B6024F">
      <w:pPr>
        <w:pStyle w:val="a6"/>
      </w:pPr>
      <w:r w:rsidRPr="00C82AFB">
        <w:rPr>
          <w:rFonts w:hint="eastAsia"/>
        </w:rPr>
        <w:t>付帯事業者は、付帯事業（民間収益業務を除く）の運営の収支について、月次業務報告書に記載の上、市に報告する。</w:t>
      </w:r>
    </w:p>
    <w:p w14:paraId="126D80BB" w14:textId="77777777" w:rsidR="00B6024F" w:rsidRPr="00C82AFB" w:rsidRDefault="00B6024F" w:rsidP="00B6024F">
      <w:pPr>
        <w:pStyle w:val="2"/>
      </w:pPr>
      <w:bookmarkStart w:id="213" w:name="_Toc531793165"/>
      <w:bookmarkStart w:id="214" w:name="_Toc533615970"/>
      <w:bookmarkStart w:id="215" w:name="_Toc1470726"/>
      <w:bookmarkStart w:id="216" w:name="_Toc2275320"/>
      <w:bookmarkStart w:id="217" w:name="_Toc4446171"/>
      <w:bookmarkStart w:id="218" w:name="_Toc5091165"/>
      <w:r w:rsidRPr="00C82AFB">
        <w:rPr>
          <w:rFonts w:hint="eastAsia"/>
        </w:rPr>
        <w:t>２．民間収益</w:t>
      </w:r>
      <w:bookmarkEnd w:id="213"/>
      <w:bookmarkEnd w:id="214"/>
      <w:bookmarkEnd w:id="215"/>
      <w:bookmarkEnd w:id="216"/>
      <w:r w:rsidRPr="00C82AFB">
        <w:rPr>
          <w:rFonts w:hint="eastAsia"/>
        </w:rPr>
        <w:t>業務</w:t>
      </w:r>
      <w:bookmarkEnd w:id="217"/>
      <w:bookmarkEnd w:id="218"/>
    </w:p>
    <w:p w14:paraId="0DF037FD" w14:textId="77777777" w:rsidR="00B6024F" w:rsidRPr="00C82AFB" w:rsidRDefault="00B6024F" w:rsidP="00B6024F">
      <w:pPr>
        <w:pStyle w:val="3"/>
      </w:pPr>
      <w:r w:rsidRPr="00C82AFB">
        <w:rPr>
          <w:rFonts w:hint="eastAsia"/>
        </w:rPr>
        <w:t>（１）業務の目的</w:t>
      </w:r>
    </w:p>
    <w:p w14:paraId="53A0A546" w14:textId="77777777" w:rsidR="00B6024F" w:rsidRPr="00C82AFB" w:rsidRDefault="00B6024F" w:rsidP="00B6024F">
      <w:pPr>
        <w:pStyle w:val="a6"/>
      </w:pPr>
      <w:r w:rsidRPr="00C82AFB">
        <w:rPr>
          <w:rFonts w:hint="eastAsia"/>
        </w:rPr>
        <w:t>民間収益業務は、事業用地の一部を有効活用することにより、にぎわい創出、施設等との機能連携や相乗効果、来庁者等の利便性の向上等</w:t>
      </w:r>
      <w:bookmarkStart w:id="219" w:name="_Hlk529801166"/>
      <w:r w:rsidRPr="00C82AFB">
        <w:rPr>
          <w:rFonts w:hint="eastAsia"/>
        </w:rPr>
        <w:t>を図ることを目的として、PFI事業と一体的に実施するものである。</w:t>
      </w:r>
      <w:bookmarkEnd w:id="219"/>
    </w:p>
    <w:p w14:paraId="54F14964" w14:textId="77777777" w:rsidR="00B6024F" w:rsidRPr="00C82AFB" w:rsidRDefault="00B6024F" w:rsidP="00B6024F">
      <w:pPr>
        <w:pStyle w:val="3"/>
      </w:pPr>
      <w:r w:rsidRPr="00C82AFB">
        <w:rPr>
          <w:rFonts w:hint="eastAsia"/>
        </w:rPr>
        <w:lastRenderedPageBreak/>
        <w:t>（２）業務の内容</w:t>
      </w:r>
    </w:p>
    <w:p w14:paraId="47996ECC" w14:textId="7331C915" w:rsidR="00B6024F" w:rsidRPr="00C82AFB" w:rsidRDefault="00B6024F" w:rsidP="00B6024F">
      <w:pPr>
        <w:pStyle w:val="a6"/>
      </w:pPr>
      <w:r w:rsidRPr="00C82AFB">
        <w:rPr>
          <w:rFonts w:hint="eastAsia"/>
        </w:rPr>
        <w:t>民間収益業務を行う事業者（以下「民間収益事業者」という。）は、募集要項に定める条件及び自らの提案に基づき、民間収益施設整備用地を市から賃借（事業用定期借地権）し、以下の業務について民間収益業務を実施する施設（以下「民間収益施設」という。）内において独立採算により実施する。</w:t>
      </w:r>
    </w:p>
    <w:p w14:paraId="643C7068" w14:textId="77777777" w:rsidR="00B6024F" w:rsidRPr="00C82AFB" w:rsidRDefault="00B6024F" w:rsidP="00B6024F">
      <w:pPr>
        <w:pStyle w:val="ac"/>
      </w:pPr>
      <w:r w:rsidRPr="00C82AFB">
        <w:rPr>
          <w:rFonts w:hint="eastAsia"/>
        </w:rPr>
        <w:t>ａ．民間収益施設の整備業務</w:t>
      </w:r>
    </w:p>
    <w:p w14:paraId="7DB13FFC" w14:textId="77777777" w:rsidR="00B6024F" w:rsidRPr="00C82AFB" w:rsidRDefault="00B6024F" w:rsidP="00B6024F">
      <w:pPr>
        <w:pStyle w:val="ac"/>
      </w:pPr>
      <w:r w:rsidRPr="00C82AFB">
        <w:rPr>
          <w:rFonts w:hint="eastAsia"/>
        </w:rPr>
        <w:t>ｂ．民間収益施設の運営業務</w:t>
      </w:r>
    </w:p>
    <w:p w14:paraId="13F0B091" w14:textId="77777777" w:rsidR="00B6024F" w:rsidRPr="00C82AFB" w:rsidRDefault="00B6024F" w:rsidP="00B6024F">
      <w:pPr>
        <w:pStyle w:val="3"/>
      </w:pPr>
      <w:r w:rsidRPr="00C82AFB">
        <w:rPr>
          <w:rFonts w:hint="eastAsia"/>
        </w:rPr>
        <w:t>（３）要求水準</w:t>
      </w:r>
    </w:p>
    <w:p w14:paraId="13B2747C" w14:textId="77777777" w:rsidR="00B6024F" w:rsidRPr="00C82AFB" w:rsidRDefault="00B6024F" w:rsidP="00B6024F">
      <w:pPr>
        <w:pStyle w:val="4"/>
        <w:spacing w:before="170"/>
        <w:ind w:left="210"/>
      </w:pPr>
      <w:r w:rsidRPr="00C82AFB">
        <w:rPr>
          <w:rFonts w:hint="eastAsia"/>
        </w:rPr>
        <w:t>ア．基本的事項</w:t>
      </w:r>
    </w:p>
    <w:p w14:paraId="402B694D" w14:textId="77777777" w:rsidR="00B6024F" w:rsidRPr="00C82AFB" w:rsidRDefault="00B6024F" w:rsidP="00B6024F">
      <w:pPr>
        <w:pStyle w:val="5"/>
      </w:pPr>
      <w:r w:rsidRPr="00C82AFB">
        <w:rPr>
          <w:rFonts w:hint="eastAsia"/>
        </w:rPr>
        <w:t>（ア）民間収益施設整備用地に関する条件</w:t>
      </w:r>
    </w:p>
    <w:p w14:paraId="5C7387E9" w14:textId="77777777" w:rsidR="00B6024F" w:rsidRPr="00C82AFB" w:rsidRDefault="00B6024F" w:rsidP="00B6024F">
      <w:pPr>
        <w:pStyle w:val="a9"/>
      </w:pPr>
      <w:r w:rsidRPr="00C82AFB">
        <w:rPr>
          <w:rFonts w:hint="eastAsia"/>
        </w:rPr>
        <w:t>表：民間収益施設整備用地の所在地及び面積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088"/>
      </w:tblGrid>
      <w:tr w:rsidR="00B6024F" w:rsidRPr="00C82AFB" w14:paraId="432DA53B" w14:textId="77777777" w:rsidTr="001F3662">
        <w:tc>
          <w:tcPr>
            <w:tcW w:w="2580" w:type="dxa"/>
          </w:tcPr>
          <w:p w14:paraId="5731E6C9" w14:textId="77777777" w:rsidR="00B6024F" w:rsidRPr="00C82AFB" w:rsidRDefault="00B6024F" w:rsidP="001F3662">
            <w:pPr>
              <w:rPr>
                <w:sz w:val="18"/>
              </w:rPr>
            </w:pPr>
            <w:r w:rsidRPr="00C82AFB">
              <w:rPr>
                <w:rFonts w:hint="eastAsia"/>
                <w:sz w:val="18"/>
              </w:rPr>
              <w:t>所在地</w:t>
            </w:r>
          </w:p>
        </w:tc>
        <w:tc>
          <w:tcPr>
            <w:tcW w:w="6088" w:type="dxa"/>
          </w:tcPr>
          <w:p w14:paraId="306F9180" w14:textId="77777777" w:rsidR="00B6024F" w:rsidRPr="00C82AFB" w:rsidRDefault="00B6024F" w:rsidP="001F3662">
            <w:pPr>
              <w:rPr>
                <w:sz w:val="18"/>
              </w:rPr>
            </w:pPr>
            <w:r w:rsidRPr="00C82AFB">
              <w:rPr>
                <w:rFonts w:hint="eastAsia"/>
                <w:sz w:val="18"/>
              </w:rPr>
              <w:t>貝塚市畠中一丁目55番８</w:t>
            </w:r>
          </w:p>
        </w:tc>
      </w:tr>
      <w:tr w:rsidR="00B6024F" w:rsidRPr="00C82AFB" w14:paraId="215B62B5" w14:textId="77777777" w:rsidTr="001F3662">
        <w:tc>
          <w:tcPr>
            <w:tcW w:w="2580" w:type="dxa"/>
          </w:tcPr>
          <w:p w14:paraId="49289815" w14:textId="77777777" w:rsidR="00B6024F" w:rsidRPr="00C82AFB" w:rsidRDefault="00B6024F" w:rsidP="001F3662">
            <w:pPr>
              <w:rPr>
                <w:sz w:val="18"/>
              </w:rPr>
            </w:pPr>
            <w:r w:rsidRPr="00C82AFB">
              <w:rPr>
                <w:rFonts w:hint="eastAsia"/>
                <w:sz w:val="18"/>
              </w:rPr>
              <w:t>面積</w:t>
            </w:r>
          </w:p>
        </w:tc>
        <w:tc>
          <w:tcPr>
            <w:tcW w:w="6088" w:type="dxa"/>
          </w:tcPr>
          <w:p w14:paraId="355F3AB1" w14:textId="77777777" w:rsidR="00B6024F" w:rsidRPr="00C82AFB" w:rsidRDefault="00B6024F" w:rsidP="001F3662">
            <w:pPr>
              <w:rPr>
                <w:sz w:val="18"/>
              </w:rPr>
            </w:pPr>
            <w:r w:rsidRPr="00C82AFB">
              <w:rPr>
                <w:rFonts w:hint="eastAsia"/>
                <w:sz w:val="18"/>
              </w:rPr>
              <w:t>約1,300㎡</w:t>
            </w:r>
          </w:p>
        </w:tc>
      </w:tr>
    </w:tbl>
    <w:p w14:paraId="49E67B64" w14:textId="77777777" w:rsidR="00B6024F" w:rsidRPr="00C82AFB" w:rsidRDefault="00B6024F" w:rsidP="00B6024F">
      <w:pPr>
        <w:pStyle w:val="a6"/>
        <w:spacing w:beforeLines="50" w:before="170"/>
      </w:pPr>
      <w:r w:rsidRPr="00C82AFB">
        <w:rPr>
          <w:rFonts w:hint="eastAsia"/>
        </w:rPr>
        <w:t>民間収益施設整備用地の位置は、現教育庁舎跡地付近とし、「別紙</w:t>
      </w:r>
      <w:bookmarkStart w:id="220" w:name="_Hlk529868098"/>
      <w:r w:rsidRPr="00C82AFB">
        <w:rPr>
          <w:rFonts w:hint="eastAsia"/>
        </w:rPr>
        <w:t>２：</w:t>
      </w:r>
      <w:bookmarkEnd w:id="220"/>
      <w:r w:rsidRPr="00C82AFB">
        <w:rPr>
          <w:rFonts w:hint="eastAsia"/>
        </w:rPr>
        <w:t>事業用地現況図」に示す範囲に約1,300㎡確保する。</w:t>
      </w:r>
    </w:p>
    <w:p w14:paraId="2A1889AA" w14:textId="77777777" w:rsidR="00B6024F" w:rsidRPr="00C82AFB" w:rsidRDefault="00B6024F" w:rsidP="00B6024F">
      <w:pPr>
        <w:pStyle w:val="a6"/>
      </w:pPr>
      <w:r w:rsidRPr="00C82AFB">
        <w:rPr>
          <w:rFonts w:hint="eastAsia"/>
        </w:rPr>
        <w:t>なお、実測面積は、新庁舎整備に当たり民間収益施設整備用地を分筆する際の測量において確定し、事業用定期借地権設定契約において明確にする。</w:t>
      </w:r>
    </w:p>
    <w:p w14:paraId="0A660C89" w14:textId="77777777" w:rsidR="00B6024F" w:rsidRPr="00C82AFB" w:rsidRDefault="00B6024F" w:rsidP="00B6024F">
      <w:pPr>
        <w:pStyle w:val="5"/>
      </w:pPr>
      <w:r w:rsidRPr="00C82AFB">
        <w:rPr>
          <w:rFonts w:hint="eastAsia"/>
        </w:rPr>
        <w:t>（イ）民間収益施設整備用地の取扱い</w:t>
      </w:r>
    </w:p>
    <w:p w14:paraId="07FBAC14" w14:textId="6B51E51C" w:rsidR="00B6024F" w:rsidRPr="00C82AFB" w:rsidRDefault="00B6024F" w:rsidP="00B6024F">
      <w:pPr>
        <w:pStyle w:val="a6"/>
      </w:pPr>
      <w:r w:rsidRPr="00C82AFB">
        <w:rPr>
          <w:rFonts w:hint="eastAsia"/>
        </w:rPr>
        <w:t>民間収益施設整備用地について、事業用定期借地権</w:t>
      </w:r>
      <w:r w:rsidR="002675F5" w:rsidRPr="00C82AFB">
        <w:rPr>
          <w:rFonts w:hint="eastAsia"/>
        </w:rPr>
        <w:t>（「</w:t>
      </w:r>
      <w:r w:rsidRPr="00C82AFB">
        <w:rPr>
          <w:rFonts w:hint="eastAsia"/>
        </w:rPr>
        <w:t>借地借家法（平成3年法律第90号）第23</w:t>
      </w:r>
      <w:r w:rsidR="002675F5" w:rsidRPr="00C82AFB">
        <w:rPr>
          <w:rFonts w:hint="eastAsia"/>
        </w:rPr>
        <w:t>条」）</w:t>
      </w:r>
      <w:r w:rsidRPr="00C82AFB">
        <w:rPr>
          <w:rFonts w:hint="eastAsia"/>
        </w:rPr>
        <w:t>を設定し、事業用地を民間収益事業者に貸し付けるものとする。</w:t>
      </w:r>
    </w:p>
    <w:p w14:paraId="5D05399B" w14:textId="7918DF84" w:rsidR="00B6024F" w:rsidRPr="00C82AFB" w:rsidRDefault="00B6024F" w:rsidP="00B6024F">
      <w:pPr>
        <w:pStyle w:val="a6"/>
      </w:pPr>
      <w:r w:rsidRPr="00C82AFB">
        <w:rPr>
          <w:rFonts w:hint="eastAsia"/>
        </w:rPr>
        <w:t>権利は、賃借権</w:t>
      </w:r>
      <w:r w:rsidR="00384CDC">
        <w:rPr>
          <w:rFonts w:hint="eastAsia"/>
        </w:rPr>
        <w:t>とし、賃借権の譲渡は原則として不可とする。賃借権の転貸について</w:t>
      </w:r>
      <w:r w:rsidRPr="00C82AFB">
        <w:rPr>
          <w:rFonts w:hint="eastAsia"/>
        </w:rPr>
        <w:t>、民間収益事業者は、</w:t>
      </w:r>
      <w:r w:rsidR="001E440D" w:rsidRPr="001E440D">
        <w:rPr>
          <w:rFonts w:hint="eastAsia"/>
        </w:rPr>
        <w:t>事前に</w:t>
      </w:r>
      <w:r w:rsidR="00384CDC" w:rsidRPr="001E440D">
        <w:rPr>
          <w:rFonts w:hint="eastAsia"/>
        </w:rPr>
        <w:t>市</w:t>
      </w:r>
      <w:r w:rsidR="00384CDC">
        <w:rPr>
          <w:rFonts w:hint="eastAsia"/>
        </w:rPr>
        <w:t>から書面による承諾を得た場合</w:t>
      </w:r>
      <w:r w:rsidRPr="00C82AFB">
        <w:rPr>
          <w:rFonts w:hint="eastAsia"/>
        </w:rPr>
        <w:t>に限り可とする。</w:t>
      </w:r>
    </w:p>
    <w:p w14:paraId="2C7FCDF2" w14:textId="77777777" w:rsidR="00B6024F" w:rsidRPr="00C82AFB" w:rsidRDefault="00B6024F" w:rsidP="00B6024F">
      <w:pPr>
        <w:pStyle w:val="a6"/>
      </w:pPr>
      <w:r w:rsidRPr="00C82AFB">
        <w:rPr>
          <w:rFonts w:hint="eastAsia"/>
        </w:rPr>
        <w:t>また、民間収益施設整備用地を分割し、複数の民間収益事業者が個別に事業用定期借地権設定契約を締結する場合は、２つの事業用定期借地権設定契約の締結日及び貸付期間満了日を同一日に設定することを条件とする。</w:t>
      </w:r>
    </w:p>
    <w:p w14:paraId="3E0C8033" w14:textId="77777777" w:rsidR="00B6024F" w:rsidRPr="00C82AFB" w:rsidRDefault="00B6024F" w:rsidP="00B6024F">
      <w:pPr>
        <w:pStyle w:val="5"/>
      </w:pPr>
      <w:r w:rsidRPr="00C82AFB">
        <w:rPr>
          <w:rFonts w:hint="eastAsia"/>
        </w:rPr>
        <w:t>（ウ）貸付期間</w:t>
      </w:r>
    </w:p>
    <w:p w14:paraId="009F02B7" w14:textId="77777777" w:rsidR="00B6024F" w:rsidRPr="00C82AFB" w:rsidRDefault="00B6024F" w:rsidP="00B6024F">
      <w:pPr>
        <w:pStyle w:val="a6"/>
      </w:pPr>
      <w:r w:rsidRPr="00C82AFB">
        <w:rPr>
          <w:rFonts w:hint="eastAsia"/>
        </w:rPr>
        <w:t>事業用定期借地権設定契約の締結日から、付帯事業者が提案した貸付期間満了日までとする。ただし、貸付期間は15年以上25年以内とする。</w:t>
      </w:r>
    </w:p>
    <w:p w14:paraId="6F37E651" w14:textId="77777777" w:rsidR="00B6024F" w:rsidRPr="00C82AFB" w:rsidRDefault="00B6024F" w:rsidP="00B6024F">
      <w:pPr>
        <w:pStyle w:val="a6"/>
      </w:pPr>
      <w:r w:rsidRPr="00C82AFB">
        <w:rPr>
          <w:rFonts w:hint="eastAsia"/>
        </w:rPr>
        <w:t>事業用定期借地権設定契約の締結日は、民間収益施設整備用地を分筆し行政財産から普通財産に移行した後、民間収益事業者が土地の使用を開始する日までの間とし、提案をもとに、市と協議の上、定めるものとする。ただし、遅くとも現教育庁舎の解体撤去完了から３ヶ月が経過する日までとする。</w:t>
      </w:r>
    </w:p>
    <w:p w14:paraId="4E8BA856" w14:textId="77777777" w:rsidR="00B6024F" w:rsidRPr="00C82AFB" w:rsidRDefault="00B6024F" w:rsidP="00B6024F">
      <w:pPr>
        <w:pStyle w:val="5"/>
      </w:pPr>
      <w:r w:rsidRPr="00C82AFB">
        <w:rPr>
          <w:rFonts w:hint="eastAsia"/>
        </w:rPr>
        <w:t>（エ）土地貸付料</w:t>
      </w:r>
    </w:p>
    <w:p w14:paraId="5EC5DAA9" w14:textId="75118752" w:rsidR="00B6024F" w:rsidRPr="00C82AFB" w:rsidRDefault="00B6024F" w:rsidP="00B6024F">
      <w:pPr>
        <w:pStyle w:val="a6"/>
      </w:pPr>
      <w:r w:rsidRPr="00C82AFB">
        <w:rPr>
          <w:rFonts w:hint="eastAsia"/>
        </w:rPr>
        <w:t>土地貸付料は、近傍類似の賃貸実例等に基づき算定した単価（年額金4,050円／㎡）に貸付対象面積（1,300㎡）を乗じた基準地代（年額金5,265,000円）以上で、民間収益事業者</w:t>
      </w:r>
      <w:r w:rsidRPr="00C82AFB">
        <w:rPr>
          <w:rFonts w:hint="eastAsia"/>
        </w:rPr>
        <w:lastRenderedPageBreak/>
        <w:t>が提案した提案貸付料をもとに、提案時から契約締結時までの物価変動を反映する。</w:t>
      </w:r>
    </w:p>
    <w:p w14:paraId="6762630E" w14:textId="77777777" w:rsidR="00B6024F" w:rsidRPr="00C82AFB" w:rsidRDefault="00B6024F" w:rsidP="00B6024F">
      <w:pPr>
        <w:pStyle w:val="5"/>
      </w:pPr>
      <w:r w:rsidRPr="00C82AFB">
        <w:rPr>
          <w:rFonts w:hint="eastAsia"/>
        </w:rPr>
        <w:t>（オ）事業内容</w:t>
      </w:r>
    </w:p>
    <w:p w14:paraId="447EEBE0" w14:textId="77777777" w:rsidR="00B6024F" w:rsidRPr="00C82AFB" w:rsidRDefault="00B6024F" w:rsidP="00B6024F">
      <w:pPr>
        <w:pStyle w:val="a6"/>
      </w:pPr>
      <w:r w:rsidRPr="00C82AFB">
        <w:rPr>
          <w:rFonts w:hint="eastAsia"/>
        </w:rPr>
        <w:t>付帯事業者が提案した事業内容に基づき、民間収益施設を整備、運営するものとする。整備業務は応募時の提案に基づくものとし、運営業務は、事業用定期借地権設定契約の締結日から、９ヶ月が経過する日までに開始するものとし、その終了日は、事業用定期借地権設定契約における貸付期間満了日の６ヶ月より以前に設定することはできないものとする。</w:t>
      </w:r>
    </w:p>
    <w:p w14:paraId="542BB768" w14:textId="77777777" w:rsidR="00B6024F" w:rsidRPr="00C82AFB" w:rsidRDefault="00B6024F" w:rsidP="00B6024F">
      <w:pPr>
        <w:pStyle w:val="a6"/>
      </w:pPr>
      <w:r w:rsidRPr="00C82AFB">
        <w:rPr>
          <w:rFonts w:hint="eastAsia"/>
        </w:rPr>
        <w:t>ただし、その内容を変更することが事業の魅力を高めることが期待できると市が判断した場合、止むを得ない理由により変更が必要であると市が判断した場合等においては、市と民間収益事業者との間で変更に関する協議を行うことができる。</w:t>
      </w:r>
    </w:p>
    <w:p w14:paraId="2C27F21D" w14:textId="77777777" w:rsidR="00B6024F" w:rsidRPr="00C82AFB" w:rsidRDefault="00B6024F" w:rsidP="00B6024F">
      <w:pPr>
        <w:pStyle w:val="5"/>
      </w:pPr>
      <w:r w:rsidRPr="00C82AFB">
        <w:rPr>
          <w:rFonts w:hint="eastAsia"/>
        </w:rPr>
        <w:t>（カ）民間収益施設の用途</w:t>
      </w:r>
    </w:p>
    <w:p w14:paraId="13801A81" w14:textId="77777777" w:rsidR="00B6024F" w:rsidRPr="00C82AFB" w:rsidRDefault="00B6024F" w:rsidP="00B6024F">
      <w:pPr>
        <w:pStyle w:val="a6"/>
      </w:pPr>
      <w:r w:rsidRPr="00C82AFB">
        <w:rPr>
          <w:rFonts w:hint="eastAsia"/>
        </w:rPr>
        <w:t>民間収益施設の用途については、市役所周辺の利便性を向上させるコンビニエンスストア等の物販店、施設利用者へ食事等を提供する飲食店等とする。</w:t>
      </w:r>
    </w:p>
    <w:p w14:paraId="348583C8" w14:textId="77777777" w:rsidR="00B6024F" w:rsidRPr="00C82AFB" w:rsidRDefault="00B6024F" w:rsidP="00B6024F">
      <w:pPr>
        <w:pStyle w:val="a6"/>
      </w:pPr>
      <w:r w:rsidRPr="00C82AFB">
        <w:rPr>
          <w:rFonts w:hint="eastAsia"/>
        </w:rPr>
        <w:t>施設の業態については、民間収益事業者の提案に委ねる。</w:t>
      </w:r>
    </w:p>
    <w:p w14:paraId="011D5CFD" w14:textId="77777777" w:rsidR="00B6024F" w:rsidRPr="00C82AFB" w:rsidRDefault="00B6024F" w:rsidP="00B6024F">
      <w:pPr>
        <w:pStyle w:val="a6"/>
      </w:pPr>
      <w:r w:rsidRPr="00C82AFB">
        <w:rPr>
          <w:rFonts w:hint="eastAsia"/>
        </w:rPr>
        <w:t>なお、以下の施設は、民間収益施設として計画、整備及び運営することはできない。</w:t>
      </w:r>
    </w:p>
    <w:p w14:paraId="5E84F468" w14:textId="0DF3FBCA" w:rsidR="00B6024F" w:rsidRPr="00C82AFB" w:rsidRDefault="00B6024F" w:rsidP="00B6024F">
      <w:pPr>
        <w:pStyle w:val="a4"/>
      </w:pPr>
      <w:r w:rsidRPr="00C82AFB">
        <w:rPr>
          <w:rFonts w:hint="eastAsia"/>
        </w:rPr>
        <w:t>・</w:t>
      </w:r>
      <w:r w:rsidR="002675F5" w:rsidRPr="00C82AFB">
        <w:rPr>
          <w:rFonts w:hint="eastAsia"/>
        </w:rPr>
        <w:t>「</w:t>
      </w:r>
      <w:r w:rsidRPr="00C82AFB">
        <w:rPr>
          <w:rFonts w:hint="eastAsia"/>
        </w:rPr>
        <w:t>風俗営業等の規制及び業務の適正化等に関する法律（昭和23年法律第122号）</w:t>
      </w:r>
      <w:r w:rsidR="002675F5" w:rsidRPr="00C82AFB">
        <w:rPr>
          <w:rFonts w:hint="eastAsia"/>
        </w:rPr>
        <w:t>」</w:t>
      </w:r>
      <w:r w:rsidRPr="00C82AFB">
        <w:rPr>
          <w:rFonts w:hint="eastAsia"/>
        </w:rPr>
        <w:t>第２条第１項に規定する風俗営業、同条第５項に規定する性風俗関連特殊営業その他これらに類する営業の用に供する施設</w:t>
      </w:r>
    </w:p>
    <w:p w14:paraId="2DA110DA" w14:textId="77777777" w:rsidR="00B6024F" w:rsidRPr="00C82AFB" w:rsidRDefault="00B6024F" w:rsidP="00B6024F">
      <w:pPr>
        <w:pStyle w:val="a4"/>
      </w:pPr>
      <w:r w:rsidRPr="00C82AFB">
        <w:rPr>
          <w:rFonts w:hint="eastAsia"/>
        </w:rPr>
        <w:t>・以下の団体等が利用する施設</w:t>
      </w:r>
    </w:p>
    <w:p w14:paraId="17103CAF" w14:textId="34CC50D8" w:rsidR="00B6024F" w:rsidRPr="00C82AFB" w:rsidRDefault="00B6024F" w:rsidP="00B6024F">
      <w:pPr>
        <w:pStyle w:val="ac"/>
      </w:pPr>
      <w:r w:rsidRPr="00C82AFB">
        <w:rPr>
          <w:rFonts w:hint="eastAsia"/>
        </w:rPr>
        <w:t>ａ．</w:t>
      </w:r>
      <w:r w:rsidR="002675F5" w:rsidRPr="00C82AFB">
        <w:rPr>
          <w:rFonts w:hint="eastAsia"/>
        </w:rPr>
        <w:t>「</w:t>
      </w:r>
      <w:r w:rsidRPr="00C82AFB">
        <w:rPr>
          <w:rFonts w:hint="eastAsia"/>
        </w:rPr>
        <w:t>貝塚市暴力団排除条例（平成24年貝塚市条例第23号）</w:t>
      </w:r>
      <w:r w:rsidR="002675F5" w:rsidRPr="00C82AFB">
        <w:rPr>
          <w:rFonts w:hint="eastAsia"/>
        </w:rPr>
        <w:t>」</w:t>
      </w:r>
      <w:r w:rsidRPr="00C82AFB">
        <w:rPr>
          <w:rFonts w:hint="eastAsia"/>
        </w:rPr>
        <w:t>第２条第１号に規定する暴力団又はその構成員の統制下にある団体若しくは同条第３号に規定する暴力団密接関係者</w:t>
      </w:r>
    </w:p>
    <w:p w14:paraId="64F4D5F8" w14:textId="2B95F8C7" w:rsidR="00B6024F" w:rsidRPr="00C82AFB" w:rsidRDefault="00B6024F" w:rsidP="00B6024F">
      <w:pPr>
        <w:pStyle w:val="ac"/>
      </w:pPr>
      <w:r w:rsidRPr="00C82AFB">
        <w:rPr>
          <w:rFonts w:hint="eastAsia"/>
        </w:rPr>
        <w:t>ｂ．</w:t>
      </w:r>
      <w:r w:rsidR="002675F5" w:rsidRPr="00C82AFB">
        <w:rPr>
          <w:rFonts w:hint="eastAsia"/>
        </w:rPr>
        <w:t>「</w:t>
      </w:r>
      <w:r w:rsidRPr="00C82AFB">
        <w:rPr>
          <w:rFonts w:hint="eastAsia"/>
        </w:rPr>
        <w:t>無差別大量殺人行為を行った団体の規制に関する法律（平成11年法律第147号）</w:t>
      </w:r>
      <w:r w:rsidR="002675F5" w:rsidRPr="00C82AFB">
        <w:rPr>
          <w:rFonts w:hint="eastAsia"/>
        </w:rPr>
        <w:t>」</w:t>
      </w:r>
      <w:r w:rsidRPr="00C82AFB">
        <w:rPr>
          <w:rFonts w:hint="eastAsia"/>
        </w:rPr>
        <w:t>第８条第２項第１号に掲げる処分を受けている団体</w:t>
      </w:r>
    </w:p>
    <w:p w14:paraId="1FC1877A" w14:textId="77777777" w:rsidR="00B6024F" w:rsidRPr="00C82AFB" w:rsidRDefault="00B6024F" w:rsidP="00B6024F">
      <w:pPr>
        <w:pStyle w:val="a4"/>
      </w:pPr>
      <w:r w:rsidRPr="00C82AFB">
        <w:rPr>
          <w:rFonts w:hint="eastAsia"/>
        </w:rPr>
        <w:t>・政治的及び宗教的用途に供する施設</w:t>
      </w:r>
    </w:p>
    <w:p w14:paraId="5E771AE0" w14:textId="77777777" w:rsidR="00B6024F" w:rsidRPr="00C82AFB" w:rsidRDefault="00B6024F" w:rsidP="00B6024F">
      <w:pPr>
        <w:pStyle w:val="a4"/>
      </w:pPr>
      <w:r w:rsidRPr="00C82AFB">
        <w:rPr>
          <w:rFonts w:hint="eastAsia"/>
        </w:rPr>
        <w:t>・地域住民等の生活を著しく脅かすような活動の用に供する施設</w:t>
      </w:r>
    </w:p>
    <w:p w14:paraId="1A4EEF20" w14:textId="77777777" w:rsidR="00B6024F" w:rsidRPr="00C82AFB" w:rsidRDefault="00B6024F" w:rsidP="00B6024F">
      <w:pPr>
        <w:pStyle w:val="a4"/>
      </w:pPr>
      <w:r w:rsidRPr="00C82AFB">
        <w:rPr>
          <w:rFonts w:hint="eastAsia"/>
        </w:rPr>
        <w:t>・青少年に有害な影響を与える施設</w:t>
      </w:r>
    </w:p>
    <w:p w14:paraId="613859BE" w14:textId="77777777" w:rsidR="00B6024F" w:rsidRPr="00C82AFB" w:rsidRDefault="00B6024F" w:rsidP="00B6024F">
      <w:pPr>
        <w:pStyle w:val="a4"/>
      </w:pPr>
      <w:r w:rsidRPr="00C82AFB">
        <w:rPr>
          <w:rFonts w:hint="eastAsia"/>
        </w:rPr>
        <w:t>・居住の用に供する施設</w:t>
      </w:r>
    </w:p>
    <w:p w14:paraId="49D7B3ED" w14:textId="77777777" w:rsidR="00B6024F" w:rsidRPr="00C82AFB" w:rsidRDefault="00B6024F" w:rsidP="00B6024F">
      <w:pPr>
        <w:pStyle w:val="a4"/>
      </w:pPr>
      <w:r w:rsidRPr="00C82AFB">
        <w:rPr>
          <w:rFonts w:hint="eastAsia"/>
        </w:rPr>
        <w:t>・駐車場施設（専ら駐車場としての利用）</w:t>
      </w:r>
    </w:p>
    <w:p w14:paraId="731E6622" w14:textId="77777777" w:rsidR="00B6024F" w:rsidRPr="00C82AFB" w:rsidRDefault="00B6024F" w:rsidP="00B6024F">
      <w:pPr>
        <w:pStyle w:val="a4"/>
      </w:pPr>
      <w:r w:rsidRPr="00C82AFB">
        <w:rPr>
          <w:rFonts w:hint="eastAsia"/>
        </w:rPr>
        <w:t>・悪臭、騒音、粉塵、振動、土壌汚染等近隣環境を損なうと予想される用途に供する施設</w:t>
      </w:r>
    </w:p>
    <w:p w14:paraId="70411ACA" w14:textId="77777777" w:rsidR="00B6024F" w:rsidRPr="00C82AFB" w:rsidRDefault="00B6024F" w:rsidP="00B6024F">
      <w:pPr>
        <w:pStyle w:val="5"/>
      </w:pPr>
      <w:r w:rsidRPr="00C82AFB">
        <w:rPr>
          <w:rFonts w:hint="eastAsia"/>
        </w:rPr>
        <w:t>（キ）実施体制等</w:t>
      </w:r>
    </w:p>
    <w:p w14:paraId="0CAD9B91" w14:textId="77777777" w:rsidR="00B6024F" w:rsidRPr="00C82AFB" w:rsidRDefault="00B6024F" w:rsidP="00B6024F">
      <w:pPr>
        <w:pStyle w:val="a4"/>
      </w:pPr>
      <w:r w:rsidRPr="00C82AFB">
        <w:rPr>
          <w:rFonts w:hint="eastAsia"/>
        </w:rPr>
        <w:t>・民間収益業務の実施について、民間収益事業者は、市及びPFI事業者との密接な協力の下、施設と民間収益施設の一体的な整備によるメリットの発揮や、施設整備、維持管理及び運営面での連携及び協働によって本事業全体の魅力を高めるよう努めるものとする。</w:t>
      </w:r>
    </w:p>
    <w:p w14:paraId="7B35B79B" w14:textId="77777777" w:rsidR="00B6024F" w:rsidRPr="00C82AFB" w:rsidRDefault="00B6024F" w:rsidP="00B6024F">
      <w:pPr>
        <w:pStyle w:val="a4"/>
      </w:pPr>
      <w:r w:rsidRPr="00C82AFB">
        <w:rPr>
          <w:rFonts w:hint="eastAsia"/>
        </w:rPr>
        <w:t>・PFI事業及び民間収益業務それぞれの継続性の確保や安定的な事業運営を図る観点から、PFI事業者及び民間収益事業者は、民間収益業務において発生すると予想されるリスクが、PFI事業に影響が及ばないように十分対策を講じるものとする。</w:t>
      </w:r>
    </w:p>
    <w:p w14:paraId="56D19C69" w14:textId="77777777" w:rsidR="00B6024F" w:rsidRPr="00C82AFB" w:rsidRDefault="00B6024F" w:rsidP="00B6024F">
      <w:pPr>
        <w:pStyle w:val="a4"/>
      </w:pPr>
      <w:r w:rsidRPr="00C82AFB">
        <w:rPr>
          <w:rFonts w:hint="eastAsia"/>
        </w:rPr>
        <w:t>・PFI事業者及び民間収益事業者は、民間収益事業者の責めに帰すべき事由により事業用定期借地権設定契約の期間内に民間収益業務の実施を終了する場合には、速やかに代替事業</w:t>
      </w:r>
      <w:r w:rsidRPr="00C82AFB">
        <w:rPr>
          <w:rFonts w:hint="eastAsia"/>
        </w:rPr>
        <w:lastRenderedPageBreak/>
        <w:t>者を確保するよう努めるものとする。</w:t>
      </w:r>
    </w:p>
    <w:p w14:paraId="426A3F96" w14:textId="77777777" w:rsidR="00B6024F" w:rsidRPr="00C82AFB" w:rsidRDefault="00B6024F" w:rsidP="00B6024F">
      <w:pPr>
        <w:pStyle w:val="a4"/>
      </w:pPr>
      <w:r w:rsidRPr="00C82AFB">
        <w:rPr>
          <w:rFonts w:hint="eastAsia"/>
        </w:rPr>
        <w:t>・民間収益事業者は、民間収益業務全体を総合的に把握し、調整等を行う民間収益業務総括責任者を定め、基本協定締結後直ちに市に届け出るものとする。</w:t>
      </w:r>
    </w:p>
    <w:p w14:paraId="0116365C" w14:textId="77777777" w:rsidR="00B6024F" w:rsidRPr="00C82AFB" w:rsidRDefault="00B6024F" w:rsidP="00B6024F">
      <w:pPr>
        <w:pStyle w:val="a4"/>
      </w:pPr>
      <w:r w:rsidRPr="00C82AFB">
        <w:rPr>
          <w:rFonts w:hint="eastAsia"/>
        </w:rPr>
        <w:t>・民間収益業務総括責任者は、同種事業の経験と必要な知識及び技能を有する者とし、法令等により資格が必要とされている場合は、当該資格を有する者を配置する。</w:t>
      </w:r>
    </w:p>
    <w:p w14:paraId="4C302B3B" w14:textId="77777777" w:rsidR="00B6024F" w:rsidRPr="00C82AFB" w:rsidRDefault="00B6024F" w:rsidP="00B6024F">
      <w:pPr>
        <w:pStyle w:val="5"/>
      </w:pPr>
      <w:r w:rsidRPr="00C82AFB">
        <w:rPr>
          <w:rFonts w:hint="eastAsia"/>
        </w:rPr>
        <w:t>（ク）業務（全体）計画書に関する事項</w:t>
      </w:r>
    </w:p>
    <w:p w14:paraId="6EF75F08" w14:textId="10A38AD8" w:rsidR="00B6024F" w:rsidRPr="00C82AFB" w:rsidRDefault="00B6024F" w:rsidP="00B6024F">
      <w:pPr>
        <w:pStyle w:val="a6"/>
      </w:pPr>
      <w:r w:rsidRPr="00C82AFB">
        <w:rPr>
          <w:rFonts w:hint="eastAsia"/>
        </w:rPr>
        <w:t>民間収益事業者は、事業用定期借地権設定契約締結の１ヶ月前までに、事業内容等の基本的な事項を定めた</w:t>
      </w:r>
      <w:r w:rsidR="007841C8">
        <w:rPr>
          <w:rFonts w:hint="eastAsia"/>
        </w:rPr>
        <w:t>「</w:t>
      </w:r>
      <w:r w:rsidRPr="00C82AFB">
        <w:rPr>
          <w:rFonts w:hint="eastAsia"/>
        </w:rPr>
        <w:t>民間収益業務基本計画書</w:t>
      </w:r>
      <w:r w:rsidR="007841C8">
        <w:rPr>
          <w:rFonts w:hint="eastAsia"/>
        </w:rPr>
        <w:t>」</w:t>
      </w:r>
      <w:r w:rsidRPr="00C82AFB">
        <w:rPr>
          <w:rFonts w:hint="eastAsia"/>
        </w:rPr>
        <w:t>を作成し、市に提出するものとする。</w:t>
      </w:r>
      <w:r w:rsidR="007841C8">
        <w:rPr>
          <w:rFonts w:hint="eastAsia"/>
        </w:rPr>
        <w:t>「</w:t>
      </w:r>
      <w:r w:rsidRPr="00C82AFB">
        <w:rPr>
          <w:rFonts w:hint="eastAsia"/>
        </w:rPr>
        <w:t>民間収益業務基本計画書</w:t>
      </w:r>
      <w:r w:rsidR="007841C8">
        <w:rPr>
          <w:rFonts w:hint="eastAsia"/>
        </w:rPr>
        <w:t>」</w:t>
      </w:r>
      <w:r w:rsidRPr="00C82AFB">
        <w:rPr>
          <w:rFonts w:hint="eastAsia"/>
        </w:rPr>
        <w:t>には原則として、以下の項目を記載する。</w:t>
      </w:r>
    </w:p>
    <w:p w14:paraId="2305B117" w14:textId="77777777" w:rsidR="00B6024F" w:rsidRPr="00C82AFB" w:rsidRDefault="00B6024F" w:rsidP="00B6024F">
      <w:pPr>
        <w:pStyle w:val="ac"/>
      </w:pPr>
      <w:r w:rsidRPr="00C82AFB">
        <w:rPr>
          <w:rFonts w:hint="eastAsia"/>
        </w:rPr>
        <w:t>ａ．実施及び管理体制</w:t>
      </w:r>
    </w:p>
    <w:p w14:paraId="2C678A83" w14:textId="77777777" w:rsidR="00B6024F" w:rsidRPr="00C82AFB" w:rsidRDefault="00B6024F" w:rsidP="00B6024F">
      <w:pPr>
        <w:pStyle w:val="ac"/>
      </w:pPr>
      <w:r w:rsidRPr="00C82AFB">
        <w:rPr>
          <w:rFonts w:hint="eastAsia"/>
        </w:rPr>
        <w:t>ｂ．設計及び施工の工程表</w:t>
      </w:r>
    </w:p>
    <w:p w14:paraId="1B397E30" w14:textId="77777777" w:rsidR="00B6024F" w:rsidRPr="00C82AFB" w:rsidRDefault="00B6024F" w:rsidP="00B6024F">
      <w:pPr>
        <w:pStyle w:val="ac"/>
      </w:pPr>
      <w:r w:rsidRPr="00C82AFB">
        <w:rPr>
          <w:rFonts w:hint="eastAsia"/>
        </w:rPr>
        <w:t>ｃ．供用開始日、営業日及び営業時間</w:t>
      </w:r>
    </w:p>
    <w:p w14:paraId="07AAAC91" w14:textId="77777777" w:rsidR="00B6024F" w:rsidRPr="00C82AFB" w:rsidRDefault="00B6024F" w:rsidP="00B6024F">
      <w:pPr>
        <w:pStyle w:val="ac"/>
      </w:pPr>
      <w:r w:rsidRPr="00C82AFB">
        <w:rPr>
          <w:rFonts w:hint="eastAsia"/>
        </w:rPr>
        <w:t>ｄ．報告の内容及び時期</w:t>
      </w:r>
    </w:p>
    <w:p w14:paraId="39AAE1D6" w14:textId="77777777" w:rsidR="00B6024F" w:rsidRPr="00C82AFB" w:rsidRDefault="00B6024F" w:rsidP="00B6024F">
      <w:pPr>
        <w:pStyle w:val="ac"/>
      </w:pPr>
      <w:r w:rsidRPr="00C82AFB">
        <w:rPr>
          <w:rFonts w:hint="eastAsia"/>
        </w:rPr>
        <w:t>ｅ．苦情等への対応</w:t>
      </w:r>
    </w:p>
    <w:p w14:paraId="6BA69A31" w14:textId="77777777" w:rsidR="00B6024F" w:rsidRPr="00C82AFB" w:rsidRDefault="00B6024F" w:rsidP="00B6024F">
      <w:pPr>
        <w:pStyle w:val="ac"/>
      </w:pPr>
      <w:r w:rsidRPr="00C82AFB">
        <w:rPr>
          <w:rFonts w:hint="eastAsia"/>
        </w:rPr>
        <w:t>ｆ．非常時の対応及び体制</w:t>
      </w:r>
    </w:p>
    <w:p w14:paraId="717646A1" w14:textId="77777777" w:rsidR="00B6024F" w:rsidRPr="00C82AFB" w:rsidRDefault="00B6024F" w:rsidP="00B6024F">
      <w:pPr>
        <w:pStyle w:val="5"/>
      </w:pPr>
      <w:r w:rsidRPr="00C82AFB">
        <w:rPr>
          <w:rFonts w:hint="eastAsia"/>
        </w:rPr>
        <w:t>（ケ）事業終了時の対応</w:t>
      </w:r>
    </w:p>
    <w:p w14:paraId="61807FDA" w14:textId="77777777" w:rsidR="00B6024F" w:rsidRPr="00C82AFB" w:rsidRDefault="00B6024F" w:rsidP="00B6024F">
      <w:pPr>
        <w:pStyle w:val="a4"/>
      </w:pPr>
      <w:r w:rsidRPr="00C82AFB">
        <w:rPr>
          <w:rFonts w:hint="eastAsia"/>
        </w:rPr>
        <w:t>・民間収益事業者が設置した建物、設備等は、貸付期間満了時までに解体、撤去し更地にした上で市に返還するものとするが、市及び民間収益事業者は、事業終了時の１年前に、それらについての協議を行うこととする。</w:t>
      </w:r>
    </w:p>
    <w:p w14:paraId="19B5C7A8" w14:textId="77777777" w:rsidR="00B6024F" w:rsidRPr="00C82AFB" w:rsidRDefault="00B6024F" w:rsidP="00B6024F">
      <w:pPr>
        <w:pStyle w:val="a4"/>
      </w:pPr>
      <w:r w:rsidRPr="00C82AFB">
        <w:rPr>
          <w:rFonts w:hint="eastAsia"/>
        </w:rPr>
        <w:t>・民間収益事業者が再度、事業用定期借地権設定契約の締結を希望する場合には、貸付期間満了日の２年前までに市に申し出ることにより、市と民間収益事業者で協議することができるものとする。</w:t>
      </w:r>
    </w:p>
    <w:p w14:paraId="6DB93C5D" w14:textId="77777777" w:rsidR="00B6024F" w:rsidRPr="00C82AFB" w:rsidRDefault="00B6024F" w:rsidP="00B6024F">
      <w:pPr>
        <w:pStyle w:val="4"/>
        <w:spacing w:before="170"/>
        <w:ind w:left="210"/>
      </w:pPr>
      <w:r w:rsidRPr="00C82AFB">
        <w:rPr>
          <w:rFonts w:hint="eastAsia"/>
        </w:rPr>
        <w:t>イ．民間収益施設の整備業務に関する事項</w:t>
      </w:r>
    </w:p>
    <w:p w14:paraId="764DAECC" w14:textId="77777777" w:rsidR="00B6024F" w:rsidRPr="00C82AFB" w:rsidRDefault="00B6024F" w:rsidP="00B6024F">
      <w:pPr>
        <w:pStyle w:val="5"/>
      </w:pPr>
      <w:r w:rsidRPr="00C82AFB">
        <w:rPr>
          <w:rFonts w:hint="eastAsia"/>
        </w:rPr>
        <w:t>（ア）法令等の遵守</w:t>
      </w:r>
    </w:p>
    <w:p w14:paraId="1D37C16C" w14:textId="77777777" w:rsidR="00B6024F" w:rsidRPr="00C82AFB" w:rsidRDefault="00B6024F" w:rsidP="00B6024F">
      <w:pPr>
        <w:pStyle w:val="a4"/>
      </w:pPr>
      <w:r w:rsidRPr="00C82AFB">
        <w:rPr>
          <w:rFonts w:hint="eastAsia"/>
        </w:rPr>
        <w:t>・建築基準法、都市計画法（昭和43年法律第100号）等を遵守するとともに、提案する建物用途に関連する法令等に適合した計画とする。</w:t>
      </w:r>
    </w:p>
    <w:p w14:paraId="7F0402B4" w14:textId="77777777" w:rsidR="00B6024F" w:rsidRPr="00C82AFB" w:rsidRDefault="00B6024F" w:rsidP="00B6024F">
      <w:pPr>
        <w:pStyle w:val="a4"/>
      </w:pPr>
      <w:r w:rsidRPr="00C82AFB">
        <w:rPr>
          <w:rFonts w:hint="eastAsia"/>
        </w:rPr>
        <w:t>・施設整備が開発行為に該当する場合は、民間収益事業者の責任において許認可等の取得対応を行う。</w:t>
      </w:r>
    </w:p>
    <w:p w14:paraId="57E8B59D" w14:textId="77777777" w:rsidR="00B6024F" w:rsidRPr="00C82AFB" w:rsidRDefault="00B6024F" w:rsidP="00B6024F">
      <w:pPr>
        <w:pStyle w:val="5"/>
      </w:pPr>
      <w:r w:rsidRPr="00C82AFB">
        <w:rPr>
          <w:rFonts w:hint="eastAsia"/>
        </w:rPr>
        <w:t>（イ）周辺環境への配慮</w:t>
      </w:r>
    </w:p>
    <w:p w14:paraId="158C3C67" w14:textId="77777777" w:rsidR="00B6024F" w:rsidRPr="00C82AFB" w:rsidRDefault="00B6024F" w:rsidP="00B6024F">
      <w:pPr>
        <w:pStyle w:val="a4"/>
      </w:pPr>
      <w:r w:rsidRPr="00C82AFB">
        <w:rPr>
          <w:rFonts w:hint="eastAsia"/>
        </w:rPr>
        <w:t>・施設整備においては、工事等による騒音及び振動や、車両の運行に対する安全対策、並びに建物による日照阻害、電波障害、景観等、周辺環境に対する配慮を十分に行い、近隣住民等への説明や障害に対する対処等、付帯事業実施企業の責任及び費用負担により行う。</w:t>
      </w:r>
    </w:p>
    <w:p w14:paraId="3FF5F244" w14:textId="77777777" w:rsidR="00B6024F" w:rsidRPr="00C82AFB" w:rsidRDefault="00B6024F" w:rsidP="00B6024F">
      <w:pPr>
        <w:pStyle w:val="5"/>
      </w:pPr>
      <w:r w:rsidRPr="00C82AFB">
        <w:rPr>
          <w:rFonts w:hint="eastAsia"/>
        </w:rPr>
        <w:t>（ウ）新施設整備業務への配慮</w:t>
      </w:r>
    </w:p>
    <w:p w14:paraId="595BF30B" w14:textId="77777777" w:rsidR="00B6024F" w:rsidRPr="00C82AFB" w:rsidRDefault="00B6024F" w:rsidP="00B6024F">
      <w:pPr>
        <w:pStyle w:val="a4"/>
      </w:pPr>
      <w:r w:rsidRPr="00C82AFB">
        <w:rPr>
          <w:rFonts w:hint="eastAsia"/>
        </w:rPr>
        <w:t>・施設計画や工事計画等において、新施設整備業務や良好な居住環境への影響を及ぼさないよう、十分な配慮を行う。</w:t>
      </w:r>
    </w:p>
    <w:p w14:paraId="3787CCC1" w14:textId="77777777" w:rsidR="00B6024F" w:rsidRPr="00C82AFB" w:rsidRDefault="00B6024F" w:rsidP="00B6024F">
      <w:pPr>
        <w:pStyle w:val="a4"/>
      </w:pPr>
      <w:r w:rsidRPr="00C82AFB">
        <w:rPr>
          <w:rFonts w:hint="eastAsia"/>
        </w:rPr>
        <w:t>・電気や水道の引込み、下水の接続等、事業に必要なインフラ関連設備については、周辺公共施設の引込設備等とは別に設ける。また、民間収益施設整備用地への引込みは、新庁舎</w:t>
      </w:r>
      <w:r w:rsidRPr="00C82AFB">
        <w:rPr>
          <w:rFonts w:hint="eastAsia"/>
        </w:rPr>
        <w:lastRenderedPageBreak/>
        <w:t>の敷地を横断してはならない。</w:t>
      </w:r>
    </w:p>
    <w:p w14:paraId="6FC6E732" w14:textId="77777777" w:rsidR="00B6024F" w:rsidRPr="00C82AFB" w:rsidRDefault="00B6024F" w:rsidP="00B6024F">
      <w:pPr>
        <w:pStyle w:val="5"/>
      </w:pPr>
      <w:r w:rsidRPr="00C82AFB">
        <w:rPr>
          <w:rFonts w:hint="eastAsia"/>
        </w:rPr>
        <w:t>（エ）その他の留意事項</w:t>
      </w:r>
    </w:p>
    <w:p w14:paraId="3CA05643" w14:textId="77777777" w:rsidR="00B6024F" w:rsidRPr="00C82AFB" w:rsidRDefault="00B6024F" w:rsidP="00B6024F">
      <w:pPr>
        <w:pStyle w:val="a4"/>
      </w:pPr>
      <w:r w:rsidRPr="00C82AFB">
        <w:rPr>
          <w:rFonts w:hint="eastAsia"/>
        </w:rPr>
        <w:t>・民間収益施設の配置においては、新庁舎及び周辺公共施設への動線の確保に配慮するとともに、意匠計画も含めて、新庁舎及び周辺公共施設との連携や調和に配慮する。</w:t>
      </w:r>
    </w:p>
    <w:p w14:paraId="6E1A0DCC" w14:textId="77777777" w:rsidR="00B6024F" w:rsidRPr="00C82AFB" w:rsidRDefault="00B6024F" w:rsidP="00B6024F">
      <w:pPr>
        <w:pStyle w:val="a4"/>
      </w:pPr>
      <w:r w:rsidRPr="00C82AFB">
        <w:rPr>
          <w:rFonts w:hint="eastAsia"/>
        </w:rPr>
        <w:t>・民間収益施設を新庁舎と合築することはできない。</w:t>
      </w:r>
    </w:p>
    <w:p w14:paraId="7890338E" w14:textId="77777777" w:rsidR="00B6024F" w:rsidRPr="00C82AFB" w:rsidRDefault="00B6024F" w:rsidP="00B6024F">
      <w:pPr>
        <w:pStyle w:val="a4"/>
      </w:pPr>
      <w:r w:rsidRPr="00C82AFB">
        <w:rPr>
          <w:rFonts w:hint="eastAsia"/>
        </w:rPr>
        <w:t>・民間収益施設用の駐車場は、民間収益施設整備用地内に整備する。</w:t>
      </w:r>
    </w:p>
    <w:p w14:paraId="4F16D6BB" w14:textId="77777777" w:rsidR="00B6024F" w:rsidRPr="00C82AFB" w:rsidRDefault="00B6024F" w:rsidP="00B6024F">
      <w:pPr>
        <w:pStyle w:val="a4"/>
      </w:pPr>
      <w:r w:rsidRPr="00C82AFB">
        <w:rPr>
          <w:rFonts w:hint="eastAsia"/>
        </w:rPr>
        <w:t>・民間収益施設整備用地に係る事業用定期借地権設定契約締結後においては、土地及び施設の管理を民間収益事業者の責任において行い、安全管理等に留意する。</w:t>
      </w:r>
    </w:p>
    <w:p w14:paraId="3A389F6C" w14:textId="77777777" w:rsidR="00B6024F" w:rsidRPr="00C82AFB" w:rsidRDefault="00B6024F" w:rsidP="00B6024F">
      <w:pPr>
        <w:pStyle w:val="5"/>
      </w:pPr>
      <w:r w:rsidRPr="00C82AFB">
        <w:rPr>
          <w:rFonts w:hint="eastAsia"/>
        </w:rPr>
        <w:t>（オ）市への報告</w:t>
      </w:r>
    </w:p>
    <w:p w14:paraId="2948C3C2" w14:textId="77777777" w:rsidR="00B6024F" w:rsidRPr="00C82AFB" w:rsidRDefault="00B6024F" w:rsidP="00B6024F">
      <w:pPr>
        <w:pStyle w:val="a4"/>
      </w:pPr>
      <w:r w:rsidRPr="00C82AFB">
        <w:rPr>
          <w:rFonts w:hint="eastAsia"/>
        </w:rPr>
        <w:t>・民間収益事業者は、民間収益施設の整備に当たり、市及びPFI事業者と十分に協議を行うとともに、設計完了時、着工前、工事期間中及び竣工時に設計内容、建設工事の内容、進捗状況等について市に報告する。</w:t>
      </w:r>
    </w:p>
    <w:p w14:paraId="678AB4ED" w14:textId="77777777" w:rsidR="00B6024F" w:rsidRPr="00C82AFB" w:rsidRDefault="00B6024F" w:rsidP="00B6024F">
      <w:pPr>
        <w:pStyle w:val="a4"/>
      </w:pPr>
      <w:r w:rsidRPr="00C82AFB">
        <w:rPr>
          <w:rFonts w:hint="eastAsia"/>
        </w:rPr>
        <w:t>・市は民間収益施設に関する設計の検討内容、建設工事の内容等について、民間収益事業者にいつでも確認することができる。</w:t>
      </w:r>
    </w:p>
    <w:p w14:paraId="4F4BE4ED" w14:textId="77777777" w:rsidR="00B6024F" w:rsidRPr="00C82AFB" w:rsidRDefault="00B6024F" w:rsidP="00B6024F">
      <w:pPr>
        <w:pStyle w:val="4"/>
        <w:spacing w:before="170"/>
        <w:ind w:left="210"/>
      </w:pPr>
      <w:r w:rsidRPr="00C82AFB">
        <w:rPr>
          <w:rFonts w:hint="eastAsia"/>
        </w:rPr>
        <w:t>ウ．民間収益施設の運営業務に関する事項</w:t>
      </w:r>
    </w:p>
    <w:p w14:paraId="2D9A4977" w14:textId="51997678" w:rsidR="00B6024F" w:rsidRPr="00C82AFB" w:rsidRDefault="00B6024F" w:rsidP="00B6024F">
      <w:pPr>
        <w:pStyle w:val="5"/>
      </w:pPr>
      <w:r w:rsidRPr="00C82AFB">
        <w:rPr>
          <w:rFonts w:hint="eastAsia"/>
        </w:rPr>
        <w:t>（ア）供用開始日及び営業時間</w:t>
      </w:r>
    </w:p>
    <w:p w14:paraId="13012D41" w14:textId="77777777" w:rsidR="00B6024F" w:rsidRPr="00C82AFB" w:rsidRDefault="00B6024F" w:rsidP="00B6024F">
      <w:pPr>
        <w:pStyle w:val="a4"/>
      </w:pPr>
      <w:r w:rsidRPr="00C82AFB">
        <w:rPr>
          <w:rFonts w:hint="eastAsia"/>
        </w:rPr>
        <w:t>・民間収益施設の供用開始日は、民間収益事業者の提案をもとに、市と民間収益事業者との間で協議の上、定めるものとする。ただし、遅くとも現教育庁舎の解体撤去完了から12ヶ月が経過する日までとする。</w:t>
      </w:r>
    </w:p>
    <w:p w14:paraId="2F31D3FB" w14:textId="0762A81F" w:rsidR="00B6024F" w:rsidRPr="00C82AFB" w:rsidRDefault="00B6024F" w:rsidP="00B6024F">
      <w:pPr>
        <w:pStyle w:val="a4"/>
      </w:pPr>
      <w:r w:rsidRPr="00C82AFB">
        <w:rPr>
          <w:rFonts w:hint="eastAsia"/>
        </w:rPr>
        <w:t>・民間収益施設の営業日及び営業時間は民間収益事業者の提案によるが、新庁舎及び周辺公共施設の開庁時間や周辺の住環境に配慮するものとする。</w:t>
      </w:r>
    </w:p>
    <w:p w14:paraId="259E14F5" w14:textId="77777777" w:rsidR="00B6024F" w:rsidRPr="00C82AFB" w:rsidRDefault="00B6024F" w:rsidP="00B6024F">
      <w:pPr>
        <w:pStyle w:val="a4"/>
      </w:pPr>
      <w:r w:rsidRPr="00C82AFB">
        <w:rPr>
          <w:rFonts w:hint="eastAsia"/>
        </w:rPr>
        <w:t>・民間収益施設の改変（軽微な変更を除く。）、事業内容の変更、民間収益施設の賃貸借契約を結ぶ第三者の変更等を行う場合は、事前に市と十分な調整をした上で、市の書面による承諾を得るものとする。</w:t>
      </w:r>
    </w:p>
    <w:p w14:paraId="3C96CD80" w14:textId="77777777" w:rsidR="00B6024F" w:rsidRPr="00C82AFB" w:rsidRDefault="00B6024F" w:rsidP="00B6024F">
      <w:pPr>
        <w:pStyle w:val="5"/>
      </w:pPr>
      <w:r w:rsidRPr="00C82AFB">
        <w:rPr>
          <w:rFonts w:hint="eastAsia"/>
        </w:rPr>
        <w:t>（イ）業務（運営）計画書に関する事項</w:t>
      </w:r>
    </w:p>
    <w:p w14:paraId="005680D2" w14:textId="62315050" w:rsidR="00B6024F" w:rsidRPr="00C82AFB" w:rsidRDefault="00B6024F" w:rsidP="00B6024F">
      <w:pPr>
        <w:pStyle w:val="a6"/>
      </w:pPr>
      <w:r w:rsidRPr="00C82AFB">
        <w:rPr>
          <w:rFonts w:hint="eastAsia"/>
        </w:rPr>
        <w:t>民間収益事業者は、民間収益施設の供用開始日の３ヶ月前までに事業内容等を定めた</w:t>
      </w:r>
      <w:r w:rsidR="00974D84">
        <w:rPr>
          <w:rFonts w:hint="eastAsia"/>
        </w:rPr>
        <w:t>「</w:t>
      </w:r>
      <w:r w:rsidRPr="00C82AFB">
        <w:rPr>
          <w:rFonts w:hint="eastAsia"/>
        </w:rPr>
        <w:t>民間収益業務運営計画書</w:t>
      </w:r>
      <w:r w:rsidR="00974D84">
        <w:rPr>
          <w:rFonts w:hint="eastAsia"/>
        </w:rPr>
        <w:t>」</w:t>
      </w:r>
      <w:r w:rsidRPr="00C82AFB">
        <w:rPr>
          <w:rFonts w:hint="eastAsia"/>
        </w:rPr>
        <w:t>を作成し、市に提出するものとする。</w:t>
      </w:r>
    </w:p>
    <w:p w14:paraId="11989930" w14:textId="77777777" w:rsidR="00B6024F" w:rsidRPr="00C82AFB" w:rsidRDefault="00B6024F" w:rsidP="00B6024F">
      <w:pPr>
        <w:pStyle w:val="a6"/>
      </w:pPr>
      <w:r w:rsidRPr="00C82AFB">
        <w:rPr>
          <w:rFonts w:hint="eastAsia"/>
        </w:rPr>
        <w:t>計画書には原則として、以下の項目を記載する。</w:t>
      </w:r>
    </w:p>
    <w:p w14:paraId="26396FF3" w14:textId="77777777" w:rsidR="00B6024F" w:rsidRPr="00C82AFB" w:rsidRDefault="00B6024F" w:rsidP="00B6024F">
      <w:pPr>
        <w:pStyle w:val="ac"/>
      </w:pPr>
      <w:r w:rsidRPr="00C82AFB">
        <w:rPr>
          <w:rFonts w:hint="eastAsia"/>
        </w:rPr>
        <w:t>ａ．実施及び管理体制</w:t>
      </w:r>
    </w:p>
    <w:p w14:paraId="04889740" w14:textId="2F685BE0" w:rsidR="00B6024F" w:rsidRPr="00C82AFB" w:rsidRDefault="00B6024F" w:rsidP="00B6024F">
      <w:pPr>
        <w:pStyle w:val="ac"/>
      </w:pPr>
      <w:r w:rsidRPr="00C82AFB">
        <w:rPr>
          <w:rFonts w:hint="eastAsia"/>
        </w:rPr>
        <w:t>ｂ．供用開始日、営業日及び営業時間</w:t>
      </w:r>
    </w:p>
    <w:p w14:paraId="071F335E" w14:textId="77777777" w:rsidR="00B6024F" w:rsidRPr="00C82AFB" w:rsidRDefault="00B6024F" w:rsidP="00B6024F">
      <w:pPr>
        <w:pStyle w:val="ac"/>
      </w:pPr>
      <w:r w:rsidRPr="00C82AFB">
        <w:rPr>
          <w:rFonts w:hint="eastAsia"/>
        </w:rPr>
        <w:t>ｃ．報告の内容及び時期</w:t>
      </w:r>
    </w:p>
    <w:p w14:paraId="53024AB4" w14:textId="77777777" w:rsidR="00B6024F" w:rsidRPr="00C82AFB" w:rsidRDefault="00B6024F" w:rsidP="00B6024F">
      <w:pPr>
        <w:pStyle w:val="ac"/>
      </w:pPr>
      <w:r w:rsidRPr="00C82AFB">
        <w:rPr>
          <w:rFonts w:hint="eastAsia"/>
        </w:rPr>
        <w:t>ｄ．苦情等への対応</w:t>
      </w:r>
    </w:p>
    <w:p w14:paraId="19F8C604" w14:textId="77777777" w:rsidR="00B6024F" w:rsidRPr="00C82AFB" w:rsidRDefault="00B6024F" w:rsidP="00B6024F">
      <w:pPr>
        <w:pStyle w:val="ac"/>
      </w:pPr>
      <w:r w:rsidRPr="00C82AFB">
        <w:rPr>
          <w:rFonts w:hint="eastAsia"/>
        </w:rPr>
        <w:t>ｅ．非常時の対応及び体制</w:t>
      </w:r>
    </w:p>
    <w:p w14:paraId="77D14D22" w14:textId="77777777" w:rsidR="00B6024F" w:rsidRPr="00C82AFB" w:rsidRDefault="00B6024F" w:rsidP="00B6024F">
      <w:pPr>
        <w:pStyle w:val="5"/>
      </w:pPr>
      <w:r w:rsidRPr="00C82AFB">
        <w:rPr>
          <w:rFonts w:hint="eastAsia"/>
        </w:rPr>
        <w:t>（ウ）業務報告書に関する事項</w:t>
      </w:r>
    </w:p>
    <w:p w14:paraId="33890EB5" w14:textId="77777777" w:rsidR="00B6024F" w:rsidRPr="00C82AFB" w:rsidRDefault="00B6024F" w:rsidP="00B6024F">
      <w:pPr>
        <w:pStyle w:val="a6"/>
      </w:pPr>
      <w:r w:rsidRPr="00C82AFB">
        <w:rPr>
          <w:rFonts w:hint="eastAsia"/>
        </w:rPr>
        <w:t>民間収益事業者は、民間収益業務に関する半期報告書を作成し、当該半期の最終月の翌月10日までに、市に提出するものとする。また、各年度の報告書を翌年度の４月30日までに、市に提出するものとする。</w:t>
      </w:r>
    </w:p>
    <w:p w14:paraId="2C060B40" w14:textId="77777777" w:rsidR="00B6024F" w:rsidRPr="00C82AFB" w:rsidRDefault="00B6024F" w:rsidP="00B6024F">
      <w:pPr>
        <w:pStyle w:val="a6"/>
      </w:pPr>
      <w:r w:rsidRPr="00C82AFB">
        <w:rPr>
          <w:rFonts w:hint="eastAsia"/>
        </w:rPr>
        <w:lastRenderedPageBreak/>
        <w:t>報告書には以下の内容を含むものとする。</w:t>
      </w:r>
    </w:p>
    <w:p w14:paraId="7EEA5363" w14:textId="77777777" w:rsidR="00B6024F" w:rsidRPr="00C82AFB" w:rsidRDefault="00B6024F" w:rsidP="00B6024F">
      <w:pPr>
        <w:pStyle w:val="ac"/>
      </w:pPr>
      <w:r w:rsidRPr="00C82AFB">
        <w:rPr>
          <w:rFonts w:hint="eastAsia"/>
        </w:rPr>
        <w:t>ａ．実施報告</w:t>
      </w:r>
    </w:p>
    <w:p w14:paraId="7E8E058E" w14:textId="77777777" w:rsidR="00B6024F" w:rsidRPr="00C82AFB" w:rsidRDefault="00B6024F" w:rsidP="00B6024F">
      <w:pPr>
        <w:pStyle w:val="ac"/>
      </w:pPr>
      <w:r w:rsidRPr="00C82AFB">
        <w:rPr>
          <w:rFonts w:hint="eastAsia"/>
        </w:rPr>
        <w:t>ｂ．苦情等及びその対応結果</w:t>
      </w:r>
    </w:p>
    <w:p w14:paraId="29781DE3" w14:textId="77777777" w:rsidR="00B6024F" w:rsidRPr="00C82AFB" w:rsidRDefault="00B6024F" w:rsidP="00B6024F">
      <w:pPr>
        <w:pStyle w:val="5"/>
      </w:pPr>
      <w:r w:rsidRPr="00C82AFB">
        <w:rPr>
          <w:rFonts w:hint="eastAsia"/>
        </w:rPr>
        <w:t>（エ）その他の報告</w:t>
      </w:r>
    </w:p>
    <w:p w14:paraId="001F4657" w14:textId="77777777" w:rsidR="00B6024F" w:rsidRPr="00C82AFB" w:rsidRDefault="00B6024F" w:rsidP="00B6024F">
      <w:pPr>
        <w:pStyle w:val="a6"/>
      </w:pPr>
      <w:r w:rsidRPr="00C82AFB">
        <w:rPr>
          <w:rFonts w:hint="eastAsia"/>
        </w:rPr>
        <w:t>民間収益業務の遂行に支障をきたすような重大な事態が発生した場合は、遅滞なく市に報告する。また、民間収益業務の遂行上必要なものとして市から要請があった場合は、速やかに報告を行う。</w:t>
      </w:r>
    </w:p>
    <w:p w14:paraId="4ADA25E9" w14:textId="77777777" w:rsidR="00B6024F" w:rsidRPr="00C82AFB" w:rsidRDefault="00B6024F" w:rsidP="00B6024F">
      <w:pPr>
        <w:pStyle w:val="2"/>
      </w:pPr>
      <w:bookmarkStart w:id="221" w:name="_Toc531793166"/>
      <w:bookmarkStart w:id="222" w:name="_Toc533615971"/>
      <w:bookmarkStart w:id="223" w:name="_Toc1470727"/>
      <w:bookmarkStart w:id="224" w:name="_Toc2275321"/>
      <w:bookmarkStart w:id="225" w:name="_Toc4446172"/>
      <w:bookmarkStart w:id="226" w:name="_Toc5091166"/>
      <w:r w:rsidRPr="00C82AFB">
        <w:rPr>
          <w:rFonts w:hint="eastAsia"/>
        </w:rPr>
        <w:t>３．庁舎内売店運営業務</w:t>
      </w:r>
      <w:bookmarkEnd w:id="221"/>
      <w:bookmarkEnd w:id="222"/>
      <w:bookmarkEnd w:id="223"/>
      <w:bookmarkEnd w:id="224"/>
      <w:bookmarkEnd w:id="225"/>
      <w:bookmarkEnd w:id="226"/>
    </w:p>
    <w:p w14:paraId="2DED3F3A" w14:textId="77777777" w:rsidR="00B6024F" w:rsidRPr="00C82AFB" w:rsidRDefault="00B6024F" w:rsidP="00B6024F">
      <w:pPr>
        <w:pStyle w:val="3"/>
      </w:pPr>
      <w:r w:rsidRPr="00C82AFB">
        <w:rPr>
          <w:rFonts w:hint="eastAsia"/>
        </w:rPr>
        <w:t>（１）業務の目的</w:t>
      </w:r>
    </w:p>
    <w:p w14:paraId="019F654C" w14:textId="77777777" w:rsidR="00B6024F" w:rsidRPr="00C82AFB" w:rsidRDefault="00B6024F" w:rsidP="00B6024F">
      <w:pPr>
        <w:pStyle w:val="a6"/>
      </w:pPr>
      <w:r w:rsidRPr="00C82AFB">
        <w:rPr>
          <w:rFonts w:hint="eastAsia"/>
        </w:rPr>
        <w:t>庁舎内売店運営業務は、新庁舎内に売店を設置し、施設利用者の利便性向上を目的として、安定した経営のみならず、質の高いサービスの提供を図ることを目的として実施するものである。</w:t>
      </w:r>
    </w:p>
    <w:p w14:paraId="5AFDC430" w14:textId="77777777" w:rsidR="00B6024F" w:rsidRPr="00C82AFB" w:rsidRDefault="00B6024F" w:rsidP="00B6024F">
      <w:pPr>
        <w:pStyle w:val="3"/>
      </w:pPr>
      <w:r w:rsidRPr="00C82AFB">
        <w:rPr>
          <w:rFonts w:hint="eastAsia"/>
        </w:rPr>
        <w:t>（２）業務の内容</w:t>
      </w:r>
    </w:p>
    <w:p w14:paraId="545C4C64" w14:textId="77777777" w:rsidR="00B6024F" w:rsidRPr="00C82AFB" w:rsidRDefault="00B6024F" w:rsidP="00B6024F">
      <w:pPr>
        <w:pStyle w:val="a6"/>
      </w:pPr>
      <w:r w:rsidRPr="00C82AFB">
        <w:rPr>
          <w:rFonts w:hint="eastAsia"/>
        </w:rPr>
        <w:t>新庁舎１階に売店を設置し、食料品、物品等を提供する。</w:t>
      </w:r>
    </w:p>
    <w:p w14:paraId="73EB6D4B" w14:textId="77777777" w:rsidR="00B6024F" w:rsidRPr="00C82AFB" w:rsidRDefault="00B6024F" w:rsidP="00B6024F">
      <w:pPr>
        <w:pStyle w:val="3"/>
      </w:pPr>
      <w:r w:rsidRPr="00C82AFB">
        <w:rPr>
          <w:rFonts w:hint="eastAsia"/>
        </w:rPr>
        <w:t>（３)業務実施における特記事項</w:t>
      </w:r>
    </w:p>
    <w:p w14:paraId="29CCD5B3" w14:textId="77777777" w:rsidR="00B6024F" w:rsidRPr="00C82AFB" w:rsidRDefault="00B6024F" w:rsidP="00B6024F">
      <w:pPr>
        <w:pStyle w:val="4"/>
        <w:spacing w:before="170"/>
        <w:ind w:left="210"/>
      </w:pPr>
      <w:r w:rsidRPr="00C82AFB">
        <w:rPr>
          <w:rFonts w:hint="eastAsia"/>
        </w:rPr>
        <w:t>ア．売店の設備及び備品の取扱</w:t>
      </w:r>
    </w:p>
    <w:p w14:paraId="322F0CD2" w14:textId="77777777" w:rsidR="00B6024F" w:rsidRPr="00C82AFB" w:rsidRDefault="00B6024F" w:rsidP="00B6024F">
      <w:pPr>
        <w:pStyle w:val="a4"/>
      </w:pPr>
      <w:r w:rsidRPr="00C82AFB">
        <w:rPr>
          <w:rFonts w:hint="eastAsia"/>
        </w:rPr>
        <w:t>・売店は内装工事までを建設工事とする。</w:t>
      </w:r>
    </w:p>
    <w:p w14:paraId="520B9121" w14:textId="77777777" w:rsidR="00B6024F" w:rsidRPr="00C82AFB" w:rsidRDefault="00B6024F" w:rsidP="00B6024F">
      <w:pPr>
        <w:pStyle w:val="a4"/>
      </w:pPr>
      <w:r w:rsidRPr="00C82AFB">
        <w:rPr>
          <w:rFonts w:hint="eastAsia"/>
        </w:rPr>
        <w:t>・売店として必要な什器備品及び電気設備については、付帯事業に含むものとし、売店を運営する事業者（以下「</w:t>
      </w:r>
      <w:bookmarkStart w:id="227" w:name="_Hlk2266513"/>
      <w:r w:rsidRPr="00C82AFB">
        <w:rPr>
          <w:rFonts w:hint="eastAsia"/>
        </w:rPr>
        <w:t>売店運営事業者</w:t>
      </w:r>
      <w:bookmarkEnd w:id="227"/>
      <w:r w:rsidRPr="00C82AFB">
        <w:rPr>
          <w:rFonts w:hint="eastAsia"/>
        </w:rPr>
        <w:t>」という。）が整備する。</w:t>
      </w:r>
    </w:p>
    <w:p w14:paraId="20CB8BB6" w14:textId="77777777" w:rsidR="00B6024F" w:rsidRPr="00C82AFB" w:rsidRDefault="00B6024F" w:rsidP="00B6024F">
      <w:pPr>
        <w:pStyle w:val="a4"/>
      </w:pPr>
      <w:r w:rsidRPr="00C82AFB">
        <w:rPr>
          <w:rFonts w:hint="eastAsia"/>
        </w:rPr>
        <w:t>・売店運営事業者は、内装等について善良な管理者の注意義務をもって管理する。また、事業期間終了時には、</w:t>
      </w:r>
      <w:bookmarkStart w:id="228" w:name="_Hlk2267349"/>
      <w:r w:rsidRPr="00C82AFB">
        <w:rPr>
          <w:rFonts w:hint="eastAsia"/>
        </w:rPr>
        <w:t>原状回復</w:t>
      </w:r>
      <w:bookmarkEnd w:id="228"/>
      <w:r w:rsidRPr="00C82AFB">
        <w:rPr>
          <w:rFonts w:hint="eastAsia"/>
        </w:rPr>
        <w:t>を行う。</w:t>
      </w:r>
    </w:p>
    <w:p w14:paraId="3BBB8E19" w14:textId="77777777" w:rsidR="00B6024F" w:rsidRPr="00C82AFB" w:rsidRDefault="00B6024F" w:rsidP="00B6024F">
      <w:pPr>
        <w:pStyle w:val="4"/>
        <w:spacing w:before="170"/>
        <w:ind w:left="210"/>
      </w:pPr>
      <w:r w:rsidRPr="00C82AFB">
        <w:rPr>
          <w:rFonts w:hint="eastAsia"/>
        </w:rPr>
        <w:t>イ．衛生管理及び廃棄物処理</w:t>
      </w:r>
    </w:p>
    <w:p w14:paraId="25472BC7" w14:textId="77777777" w:rsidR="00B6024F" w:rsidRPr="00C82AFB" w:rsidRDefault="00B6024F" w:rsidP="00B6024F">
      <w:pPr>
        <w:pStyle w:val="a4"/>
      </w:pPr>
      <w:r w:rsidRPr="00C82AFB">
        <w:rPr>
          <w:rFonts w:hint="eastAsia"/>
        </w:rPr>
        <w:t>・仕入れ商品については、安全性等信頼できる業者から仕入れることとし、販売商品の瑕疵については、売店運営事業者がすべての責任を負う。また、商品の安全管理には十分配慮するとともに、取扱商品については適温管理を行い鮮度及び品質保持に努め、消費期限等を厳守する。</w:t>
      </w:r>
    </w:p>
    <w:p w14:paraId="36672AD7" w14:textId="77777777" w:rsidR="00B6024F" w:rsidRPr="00C82AFB" w:rsidRDefault="00B6024F" w:rsidP="00B6024F">
      <w:pPr>
        <w:pStyle w:val="a4"/>
      </w:pPr>
      <w:r w:rsidRPr="00C82AFB">
        <w:rPr>
          <w:rFonts w:hint="eastAsia"/>
        </w:rPr>
        <w:t>・売店運営事業者は、売店の営業にあたっては、衛生管理に十分配慮し、定期的な清掃、防鼠、防虫等を行う。</w:t>
      </w:r>
    </w:p>
    <w:p w14:paraId="2EE340C4" w14:textId="77777777" w:rsidR="00B6024F" w:rsidRPr="00C82AFB" w:rsidRDefault="00B6024F" w:rsidP="00B6024F">
      <w:pPr>
        <w:pStyle w:val="a4"/>
      </w:pPr>
      <w:r w:rsidRPr="00C82AFB">
        <w:rPr>
          <w:rFonts w:hint="eastAsia"/>
        </w:rPr>
        <w:t>・売店運営事業者は、業務に伴い発生する廃棄物を適切に処理する。なお、売店の営業により発生する衛生管理費及びゴミ処理費は、売店運営事業者の負担とする。</w:t>
      </w:r>
    </w:p>
    <w:p w14:paraId="5F385DB1" w14:textId="77777777" w:rsidR="00B6024F" w:rsidRPr="00C82AFB" w:rsidRDefault="00B6024F" w:rsidP="00B6024F">
      <w:pPr>
        <w:pStyle w:val="4"/>
        <w:spacing w:before="170"/>
        <w:ind w:left="210"/>
      </w:pPr>
      <w:r w:rsidRPr="00C82AFB">
        <w:rPr>
          <w:rFonts w:hint="eastAsia"/>
        </w:rPr>
        <w:t>ウ．光熱水費の負担</w:t>
      </w:r>
    </w:p>
    <w:p w14:paraId="106F3BE0" w14:textId="77777777" w:rsidR="00B6024F" w:rsidRPr="00C82AFB" w:rsidRDefault="00B6024F" w:rsidP="00B6024F">
      <w:pPr>
        <w:pStyle w:val="a4"/>
      </w:pPr>
      <w:r w:rsidRPr="00C82AFB">
        <w:rPr>
          <w:rFonts w:hint="eastAsia"/>
        </w:rPr>
        <w:t>・売店の運営に係る光熱水費は、売店運営事業者が負担する。なお、光熱水費は、売店運営事業者が、必要な箇所に個別メーターを設置の上使用量を市に報告し、これに基づき市が</w:t>
      </w:r>
      <w:r w:rsidRPr="00C82AFB">
        <w:rPr>
          <w:rFonts w:hint="eastAsia"/>
        </w:rPr>
        <w:lastRenderedPageBreak/>
        <w:t>請求する。</w:t>
      </w:r>
    </w:p>
    <w:p w14:paraId="1658BB6C" w14:textId="77777777" w:rsidR="00B6024F" w:rsidRPr="00C82AFB" w:rsidRDefault="00B6024F" w:rsidP="00B6024F">
      <w:pPr>
        <w:pStyle w:val="3"/>
      </w:pPr>
      <w:r w:rsidRPr="00C82AFB">
        <w:rPr>
          <w:rFonts w:hint="eastAsia"/>
        </w:rPr>
        <w:t>（４）要求水準</w:t>
      </w:r>
    </w:p>
    <w:p w14:paraId="651AD6CE" w14:textId="77777777" w:rsidR="00B6024F" w:rsidRPr="00C82AFB" w:rsidRDefault="00B6024F" w:rsidP="00B6024F">
      <w:pPr>
        <w:pStyle w:val="4"/>
        <w:spacing w:before="170"/>
        <w:ind w:left="210"/>
      </w:pPr>
      <w:r w:rsidRPr="00C82AFB">
        <w:rPr>
          <w:rFonts w:hint="eastAsia"/>
        </w:rPr>
        <w:t>ア．提供商品等</w:t>
      </w:r>
    </w:p>
    <w:p w14:paraId="51AF7BFE" w14:textId="77777777" w:rsidR="00B6024F" w:rsidRPr="00C82AFB" w:rsidRDefault="00B6024F" w:rsidP="00B6024F">
      <w:pPr>
        <w:pStyle w:val="a6"/>
      </w:pPr>
      <w:r w:rsidRPr="00C82AFB">
        <w:rPr>
          <w:rFonts w:hint="eastAsia"/>
        </w:rPr>
        <w:t>次の表の要件を満たす限り、基本的には売店運営事業者の企画提案によるものとするが、市から販売品の依頼があった場合には、店舗の運営に支障のない範囲において協力する。</w:t>
      </w:r>
    </w:p>
    <w:p w14:paraId="5434B356" w14:textId="77777777" w:rsidR="00B6024F" w:rsidRPr="00C82AFB" w:rsidRDefault="00B6024F" w:rsidP="00B6024F">
      <w:pPr>
        <w:pStyle w:val="a6"/>
      </w:pPr>
      <w:r w:rsidRPr="00C82AFB">
        <w:rPr>
          <w:rFonts w:hint="eastAsia"/>
        </w:rPr>
        <w:t>その他の販売商品は売店運営事業者の提案とするが、市民等の利便に資するとともに、風紀に影響を与えないもので、かつ市と協議の上、決定する。</w:t>
      </w:r>
    </w:p>
    <w:p w14:paraId="04D0D1F2" w14:textId="77777777" w:rsidR="00B6024F" w:rsidRPr="00C82AFB" w:rsidRDefault="00B6024F" w:rsidP="00B6024F">
      <w:pPr>
        <w:pStyle w:val="a6"/>
      </w:pPr>
      <w:r w:rsidRPr="00C82AFB">
        <w:rPr>
          <w:rFonts w:hint="eastAsia"/>
        </w:rPr>
        <w:t>なお、市が発行する地図や刊行物等の陳列、販売を依頼することがある。その場合は、別に売り上げの管理を行うとともに、適切に商品管理等を行う。</w:t>
      </w:r>
    </w:p>
    <w:p w14:paraId="5A12F360" w14:textId="77777777" w:rsidR="00B6024F" w:rsidRPr="00C82AFB" w:rsidRDefault="00B6024F" w:rsidP="00B6024F">
      <w:pPr>
        <w:pStyle w:val="a9"/>
      </w:pPr>
      <w:r w:rsidRPr="00C82AFB">
        <w:rPr>
          <w:rFonts w:hint="eastAsia"/>
        </w:rPr>
        <w:t>表：提供商品の区分及び種類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B6024F" w:rsidRPr="00C82AFB" w14:paraId="5D047A1B" w14:textId="77777777" w:rsidTr="002E53B4">
        <w:tc>
          <w:tcPr>
            <w:tcW w:w="2693" w:type="dxa"/>
          </w:tcPr>
          <w:p w14:paraId="240F8823" w14:textId="77777777" w:rsidR="00B6024F" w:rsidRPr="00C82AFB" w:rsidRDefault="00B6024F" w:rsidP="001F3662">
            <w:pPr>
              <w:tabs>
                <w:tab w:val="left" w:pos="1701"/>
              </w:tabs>
              <w:adjustRightInd w:val="0"/>
              <w:jc w:val="center"/>
              <w:rPr>
                <w:rFonts w:hAnsi="ＭＳ 明朝" w:cs="Times New Roman"/>
                <w:sz w:val="18"/>
              </w:rPr>
            </w:pPr>
            <w:r w:rsidRPr="00C82AFB">
              <w:rPr>
                <w:rFonts w:hAnsi="ＭＳ 明朝" w:cs="Times New Roman" w:hint="eastAsia"/>
                <w:sz w:val="18"/>
              </w:rPr>
              <w:t>区分</w:t>
            </w:r>
          </w:p>
        </w:tc>
        <w:tc>
          <w:tcPr>
            <w:tcW w:w="6237" w:type="dxa"/>
          </w:tcPr>
          <w:p w14:paraId="02E66D87" w14:textId="77777777" w:rsidR="00B6024F" w:rsidRPr="00C82AFB" w:rsidRDefault="00B6024F" w:rsidP="001F3662">
            <w:pPr>
              <w:tabs>
                <w:tab w:val="left" w:pos="1701"/>
              </w:tabs>
              <w:adjustRightInd w:val="0"/>
              <w:jc w:val="center"/>
              <w:rPr>
                <w:rFonts w:hAnsi="ＭＳ 明朝" w:cs="Times New Roman"/>
                <w:sz w:val="18"/>
              </w:rPr>
            </w:pPr>
            <w:r w:rsidRPr="00C82AFB">
              <w:rPr>
                <w:rFonts w:hAnsi="ＭＳ 明朝" w:cs="Times New Roman" w:hint="eastAsia"/>
                <w:sz w:val="18"/>
              </w:rPr>
              <w:t>商品等の種類</w:t>
            </w:r>
          </w:p>
        </w:tc>
      </w:tr>
      <w:tr w:rsidR="00B6024F" w:rsidRPr="00C82AFB" w14:paraId="36D93EDE" w14:textId="77777777" w:rsidTr="002E53B4">
        <w:tc>
          <w:tcPr>
            <w:tcW w:w="2693" w:type="dxa"/>
          </w:tcPr>
          <w:p w14:paraId="0FCD4225"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必須品目</w:t>
            </w:r>
          </w:p>
        </w:tc>
        <w:tc>
          <w:tcPr>
            <w:tcW w:w="6237" w:type="dxa"/>
          </w:tcPr>
          <w:p w14:paraId="506F31E0"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ａ．パン等食料品、飲料</w:t>
            </w:r>
          </w:p>
          <w:p w14:paraId="54D92D33"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ｂ．文房具、日用品</w:t>
            </w:r>
          </w:p>
          <w:p w14:paraId="2AA7DAAA"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ｃ．印紙、切手</w:t>
            </w:r>
          </w:p>
          <w:p w14:paraId="047C7D22"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ｄ．市関係の委託販売品</w:t>
            </w:r>
          </w:p>
        </w:tc>
      </w:tr>
      <w:tr w:rsidR="00B6024F" w:rsidRPr="00C82AFB" w14:paraId="4E5EDEE9" w14:textId="77777777" w:rsidTr="002E53B4">
        <w:tc>
          <w:tcPr>
            <w:tcW w:w="2693" w:type="dxa"/>
          </w:tcPr>
          <w:p w14:paraId="474DA95C"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サービス必須品目</w:t>
            </w:r>
          </w:p>
        </w:tc>
        <w:tc>
          <w:tcPr>
            <w:tcW w:w="6237" w:type="dxa"/>
          </w:tcPr>
          <w:p w14:paraId="0966F8AE" w14:textId="551592D0"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ａ．コピー機（FAX機能付き）の設置</w:t>
            </w:r>
            <w:r w:rsidR="002E53B4" w:rsidRPr="00C82AFB">
              <w:rPr>
                <w:rFonts w:hAnsi="ＭＳ 明朝" w:cs="Times New Roman" w:hint="eastAsia"/>
                <w:sz w:val="18"/>
              </w:rPr>
              <w:t>及び運営</w:t>
            </w:r>
          </w:p>
        </w:tc>
      </w:tr>
      <w:tr w:rsidR="00B6024F" w:rsidRPr="00C82AFB" w14:paraId="4AB407E5" w14:textId="77777777" w:rsidTr="002E53B4">
        <w:tc>
          <w:tcPr>
            <w:tcW w:w="2693" w:type="dxa"/>
          </w:tcPr>
          <w:p w14:paraId="289A7739"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禁止品目及び禁止サービス</w:t>
            </w:r>
          </w:p>
        </w:tc>
        <w:tc>
          <w:tcPr>
            <w:tcW w:w="6237" w:type="dxa"/>
          </w:tcPr>
          <w:p w14:paraId="48DC92BC"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ａ．酒類</w:t>
            </w:r>
          </w:p>
          <w:p w14:paraId="50F605A5"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ｂ．たばこ及び製造たばこ代用品</w:t>
            </w:r>
          </w:p>
          <w:p w14:paraId="0943727F"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ｃ．成人向け雑誌</w:t>
            </w:r>
          </w:p>
          <w:p w14:paraId="7B8C26A8"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ｄ．クリーニング</w:t>
            </w:r>
          </w:p>
        </w:tc>
      </w:tr>
      <w:tr w:rsidR="00B6024F" w:rsidRPr="00C82AFB" w14:paraId="77CCF609" w14:textId="77777777" w:rsidTr="002E53B4">
        <w:tc>
          <w:tcPr>
            <w:tcW w:w="2693" w:type="dxa"/>
          </w:tcPr>
          <w:p w14:paraId="779FC89C" w14:textId="77777777" w:rsidR="00B6024F" w:rsidRPr="00C82AFB" w:rsidRDefault="00B6024F" w:rsidP="001F3662">
            <w:pPr>
              <w:tabs>
                <w:tab w:val="left" w:pos="1701"/>
              </w:tabs>
              <w:adjustRightInd w:val="0"/>
              <w:rPr>
                <w:rFonts w:hAnsi="ＭＳ 明朝" w:cs="Times New Roman"/>
                <w:sz w:val="18"/>
              </w:rPr>
            </w:pPr>
            <w:r w:rsidRPr="00C82AFB">
              <w:rPr>
                <w:rFonts w:hAnsi="ＭＳ 明朝" w:cs="Times New Roman" w:hint="eastAsia"/>
                <w:sz w:val="18"/>
              </w:rPr>
              <w:t>その他の特記</w:t>
            </w:r>
          </w:p>
        </w:tc>
        <w:tc>
          <w:tcPr>
            <w:tcW w:w="6237" w:type="dxa"/>
          </w:tcPr>
          <w:p w14:paraId="47E00281" w14:textId="7D4F5718" w:rsidR="00B6024F" w:rsidRPr="00C82AFB" w:rsidRDefault="002E53B4" w:rsidP="002E53B4">
            <w:pPr>
              <w:tabs>
                <w:tab w:val="left" w:pos="1701"/>
              </w:tabs>
              <w:adjustRightInd w:val="0"/>
              <w:ind w:left="180" w:hangingChars="100" w:hanging="180"/>
              <w:rPr>
                <w:rFonts w:hAnsi="ＭＳ 明朝" w:cs="Times New Roman"/>
                <w:sz w:val="18"/>
              </w:rPr>
            </w:pPr>
            <w:r w:rsidRPr="00C82AFB">
              <w:rPr>
                <w:rFonts w:hAnsi="ＭＳ 明朝" w:cs="Times New Roman" w:hint="eastAsia"/>
                <w:sz w:val="18"/>
              </w:rPr>
              <w:t>ａ．</w:t>
            </w:r>
            <w:r w:rsidR="00B6024F" w:rsidRPr="00C82AFB">
              <w:rPr>
                <w:rFonts w:hAnsi="ＭＳ 明朝" w:cs="Times New Roman" w:hint="eastAsia"/>
                <w:sz w:val="18"/>
              </w:rPr>
              <w:t>情報公開コーナーに</w:t>
            </w:r>
            <w:r w:rsidRPr="00C82AFB">
              <w:rPr>
                <w:rFonts w:hAnsi="ＭＳ 明朝" w:cs="Times New Roman" w:hint="eastAsia"/>
                <w:sz w:val="18"/>
              </w:rPr>
              <w:t>おける、</w:t>
            </w:r>
            <w:r w:rsidR="00B6024F" w:rsidRPr="00C82AFB">
              <w:rPr>
                <w:rFonts w:hAnsi="ＭＳ 明朝" w:cs="Times New Roman" w:hint="eastAsia"/>
                <w:sz w:val="18"/>
              </w:rPr>
              <w:t>上記とは別のコピー機</w:t>
            </w:r>
            <w:r w:rsidRPr="00C82AFB">
              <w:rPr>
                <w:rFonts w:hAnsi="ＭＳ 明朝" w:cs="Times New Roman" w:hint="eastAsia"/>
                <w:sz w:val="18"/>
              </w:rPr>
              <w:t>の設置及び運営</w:t>
            </w:r>
          </w:p>
        </w:tc>
      </w:tr>
    </w:tbl>
    <w:p w14:paraId="11DE6801" w14:textId="4B9CDE49" w:rsidR="002E53B4" w:rsidRPr="00C82AFB" w:rsidRDefault="002E53B4" w:rsidP="002E53B4">
      <w:pPr>
        <w:ind w:leftChars="100" w:left="210"/>
      </w:pPr>
      <w:r w:rsidRPr="00C82AFB">
        <w:rPr>
          <w:rFonts w:hAnsi="ＭＳ 明朝" w:cs="Times New Roman" w:hint="eastAsia"/>
          <w:sz w:val="18"/>
        </w:rPr>
        <w:t>※コピー機の運営とは、つり銭補充、売上金回収、メンテナンス等をいう。</w:t>
      </w:r>
    </w:p>
    <w:p w14:paraId="0D07BC0C" w14:textId="77777777" w:rsidR="00B6024F" w:rsidRPr="00C82AFB" w:rsidRDefault="00B6024F" w:rsidP="00B6024F">
      <w:pPr>
        <w:pStyle w:val="4"/>
        <w:spacing w:before="170"/>
        <w:ind w:left="210"/>
      </w:pPr>
      <w:r w:rsidRPr="00C82AFB">
        <w:rPr>
          <w:rFonts w:hint="eastAsia"/>
        </w:rPr>
        <w:t>イ．価格</w:t>
      </w:r>
    </w:p>
    <w:p w14:paraId="7CC5C6BD" w14:textId="77777777" w:rsidR="00B6024F" w:rsidRPr="00C82AFB" w:rsidRDefault="00B6024F" w:rsidP="00B6024F">
      <w:pPr>
        <w:pStyle w:val="a6"/>
      </w:pPr>
      <w:r w:rsidRPr="00C82AFB">
        <w:rPr>
          <w:rFonts w:hint="eastAsia"/>
        </w:rPr>
        <w:t>販売価格については、売店運営事業者の提案に委ねるものとする。ただし、市が販売を依頼した刊行物等については、市が定めた価格にて販売するものとし、売店運営事業者はその売上を市に納付する。</w:t>
      </w:r>
    </w:p>
    <w:p w14:paraId="4A662B35" w14:textId="6ED86E86" w:rsidR="00B6024F" w:rsidRPr="00C82AFB" w:rsidRDefault="00B6024F" w:rsidP="00B6024F">
      <w:pPr>
        <w:pStyle w:val="4"/>
        <w:spacing w:before="170"/>
        <w:ind w:left="210"/>
      </w:pPr>
      <w:r w:rsidRPr="00C82AFB">
        <w:rPr>
          <w:rFonts w:hint="eastAsia"/>
        </w:rPr>
        <w:t>ウ．営業日及び営業時間</w:t>
      </w:r>
    </w:p>
    <w:p w14:paraId="4C947555" w14:textId="1FA22D88" w:rsidR="00B6024F" w:rsidRPr="00C82AFB" w:rsidRDefault="00B6024F" w:rsidP="00B6024F">
      <w:pPr>
        <w:pStyle w:val="a6"/>
        <w:rPr>
          <w:lang w:val="en-AU"/>
        </w:rPr>
      </w:pPr>
      <w:r w:rsidRPr="00C82AFB">
        <w:rPr>
          <w:rFonts w:hint="eastAsia"/>
        </w:rPr>
        <w:t>売店の営業日及び営業時間は開庁日の開庁時間帯とする。ただし、売店運営事業者が提案した場合は、閉庁日の営業</w:t>
      </w:r>
      <w:r w:rsidR="006A474C">
        <w:rPr>
          <w:rFonts w:hint="eastAsia"/>
        </w:rPr>
        <w:t>及び</w:t>
      </w:r>
      <w:r w:rsidRPr="00C82AFB">
        <w:rPr>
          <w:rFonts w:hint="eastAsia"/>
        </w:rPr>
        <w:t>営業時間の延長をすることができる。</w:t>
      </w:r>
    </w:p>
    <w:p w14:paraId="766618FD" w14:textId="77777777" w:rsidR="00B6024F" w:rsidRPr="00C82AFB" w:rsidRDefault="00B6024F" w:rsidP="00B6024F">
      <w:pPr>
        <w:pStyle w:val="2"/>
      </w:pPr>
      <w:bookmarkStart w:id="229" w:name="_Toc531793167"/>
      <w:bookmarkStart w:id="230" w:name="_Toc533615972"/>
      <w:bookmarkStart w:id="231" w:name="_Toc1470728"/>
      <w:bookmarkStart w:id="232" w:name="_Toc2275322"/>
      <w:bookmarkStart w:id="233" w:name="_Toc4446173"/>
      <w:bookmarkStart w:id="234" w:name="_Toc5091167"/>
      <w:r w:rsidRPr="00C82AFB">
        <w:rPr>
          <w:rFonts w:hint="eastAsia"/>
        </w:rPr>
        <w:t>４．自動販売機等運営業務</w:t>
      </w:r>
      <w:bookmarkEnd w:id="229"/>
      <w:bookmarkEnd w:id="230"/>
      <w:bookmarkEnd w:id="231"/>
      <w:bookmarkEnd w:id="232"/>
      <w:bookmarkEnd w:id="233"/>
      <w:bookmarkEnd w:id="234"/>
    </w:p>
    <w:p w14:paraId="45D99D51" w14:textId="77777777" w:rsidR="00B6024F" w:rsidRPr="00C82AFB" w:rsidRDefault="00B6024F" w:rsidP="00B6024F">
      <w:pPr>
        <w:pStyle w:val="3"/>
      </w:pPr>
      <w:r w:rsidRPr="00C82AFB">
        <w:rPr>
          <w:rFonts w:hint="eastAsia"/>
        </w:rPr>
        <w:t>（１）業務の内容</w:t>
      </w:r>
    </w:p>
    <w:p w14:paraId="48750C8F" w14:textId="77777777" w:rsidR="00B6024F" w:rsidRPr="00C82AFB" w:rsidRDefault="00B6024F" w:rsidP="00B6024F">
      <w:pPr>
        <w:pStyle w:val="a6"/>
      </w:pPr>
      <w:r w:rsidRPr="00C82AFB">
        <w:rPr>
          <w:rFonts w:hint="eastAsia"/>
        </w:rPr>
        <w:t>新庁舎に飲料等を提供する自動販売機及び</w:t>
      </w:r>
      <w:bookmarkStart w:id="235" w:name="_Hlk4177108"/>
      <w:r w:rsidRPr="00C82AFB">
        <w:rPr>
          <w:rFonts w:hint="eastAsia"/>
        </w:rPr>
        <w:t>自動証明写真機</w:t>
      </w:r>
      <w:bookmarkEnd w:id="235"/>
      <w:r w:rsidRPr="00C82AFB">
        <w:rPr>
          <w:rFonts w:hint="eastAsia"/>
        </w:rPr>
        <w:t>（以下「自動販売機等」という。）を設置する。</w:t>
      </w:r>
    </w:p>
    <w:p w14:paraId="4D6FA583" w14:textId="77777777" w:rsidR="00B6024F" w:rsidRPr="00C82AFB" w:rsidRDefault="00B6024F" w:rsidP="00B6024F">
      <w:pPr>
        <w:pStyle w:val="3"/>
      </w:pPr>
      <w:r w:rsidRPr="00C82AFB">
        <w:rPr>
          <w:rFonts w:hint="eastAsia"/>
        </w:rPr>
        <w:lastRenderedPageBreak/>
        <w:t>（２）業務実施条件（特記事項）</w:t>
      </w:r>
    </w:p>
    <w:p w14:paraId="4F2D6B14" w14:textId="77777777" w:rsidR="00B6024F" w:rsidRPr="00C82AFB" w:rsidRDefault="00B6024F" w:rsidP="00B6024F">
      <w:pPr>
        <w:pStyle w:val="4"/>
        <w:spacing w:before="170"/>
        <w:ind w:left="210"/>
      </w:pPr>
      <w:r w:rsidRPr="00C82AFB">
        <w:rPr>
          <w:rFonts w:hint="eastAsia"/>
        </w:rPr>
        <w:t>ア．設置場所</w:t>
      </w:r>
    </w:p>
    <w:p w14:paraId="1C71CBF7" w14:textId="77777777" w:rsidR="00B6024F" w:rsidRPr="00C82AFB" w:rsidRDefault="00B6024F" w:rsidP="00B6024F">
      <w:pPr>
        <w:pStyle w:val="a6"/>
      </w:pPr>
      <w:r w:rsidRPr="00C82AFB">
        <w:rPr>
          <w:rFonts w:hint="eastAsia"/>
        </w:rPr>
        <w:t>自動販売機等の設置場所及び台数は、以下のとおりとする。なお、１階ロビーの玄関付近には、別の事業者が自動販売機を設置する予定である。</w:t>
      </w:r>
    </w:p>
    <w:p w14:paraId="54AA7335" w14:textId="77777777" w:rsidR="00B6024F" w:rsidRPr="00C82AFB" w:rsidRDefault="00B6024F" w:rsidP="00B6024F">
      <w:pPr>
        <w:pStyle w:val="5"/>
      </w:pPr>
      <w:bookmarkStart w:id="236" w:name="_Hlk4177166"/>
      <w:r w:rsidRPr="00C82AFB">
        <w:rPr>
          <w:rFonts w:hint="eastAsia"/>
        </w:rPr>
        <w:t>（ア）自動販売機を必ず設置する場所</w:t>
      </w:r>
    </w:p>
    <w:bookmarkEnd w:id="236"/>
    <w:p w14:paraId="2A12A61A" w14:textId="77777777" w:rsidR="00B6024F" w:rsidRPr="00C82AFB" w:rsidRDefault="00B6024F" w:rsidP="00B6024F">
      <w:pPr>
        <w:pStyle w:val="ac"/>
      </w:pPr>
      <w:r w:rsidRPr="00C82AFB">
        <w:rPr>
          <w:rFonts w:hint="eastAsia"/>
        </w:rPr>
        <w:t>ａ．１階を除く奇数階（職員用）</w:t>
      </w:r>
      <w:r w:rsidRPr="00C82AFB">
        <w:tab/>
      </w:r>
      <w:r w:rsidRPr="00C82AFB">
        <w:rPr>
          <w:rFonts w:hint="eastAsia"/>
        </w:rPr>
        <w:t>各１台</w:t>
      </w:r>
    </w:p>
    <w:p w14:paraId="287AF1DD" w14:textId="77777777" w:rsidR="00B6024F" w:rsidRPr="00C82AFB" w:rsidRDefault="00B6024F" w:rsidP="00B6024F">
      <w:pPr>
        <w:pStyle w:val="ac"/>
      </w:pPr>
      <w:r w:rsidRPr="00C82AFB">
        <w:rPr>
          <w:rFonts w:hint="eastAsia"/>
        </w:rPr>
        <w:t>ｂ．展望テラス</w:t>
      </w:r>
      <w:r w:rsidRPr="00C82AFB">
        <w:tab/>
      </w:r>
      <w:r w:rsidRPr="00C82AFB">
        <w:rPr>
          <w:rFonts w:hint="eastAsia"/>
        </w:rPr>
        <w:t>1台</w:t>
      </w:r>
    </w:p>
    <w:p w14:paraId="0F9D6A87" w14:textId="77777777" w:rsidR="00B6024F" w:rsidRPr="00C82AFB" w:rsidRDefault="00B6024F" w:rsidP="00B6024F">
      <w:pPr>
        <w:pStyle w:val="ac"/>
      </w:pPr>
      <w:r w:rsidRPr="00C82AFB">
        <w:rPr>
          <w:rFonts w:hint="eastAsia"/>
        </w:rPr>
        <w:t>ｃ．市民福祉センターにおける身体障害者福祉センター及び老人福祉センター</w:t>
      </w:r>
      <w:r w:rsidRPr="00C82AFB">
        <w:tab/>
      </w:r>
      <w:r w:rsidRPr="00C82AFB">
        <w:rPr>
          <w:rFonts w:hint="eastAsia"/>
        </w:rPr>
        <w:t>各1台</w:t>
      </w:r>
    </w:p>
    <w:p w14:paraId="250C7C36" w14:textId="77777777" w:rsidR="00B6024F" w:rsidRPr="00C82AFB" w:rsidRDefault="00B6024F" w:rsidP="00B6024F">
      <w:pPr>
        <w:pStyle w:val="5"/>
      </w:pPr>
      <w:bookmarkStart w:id="237" w:name="_Hlk4177084"/>
      <w:r w:rsidRPr="00C82AFB">
        <w:rPr>
          <w:rFonts w:hint="eastAsia"/>
        </w:rPr>
        <w:t>（イ）提案により自動販売機を設置する場所</w:t>
      </w:r>
    </w:p>
    <w:p w14:paraId="6B05DBD0" w14:textId="77777777" w:rsidR="00B6024F" w:rsidRPr="00C82AFB" w:rsidRDefault="00B6024F" w:rsidP="00B6024F">
      <w:pPr>
        <w:pStyle w:val="ac"/>
      </w:pPr>
      <w:r w:rsidRPr="00C82AFB">
        <w:rPr>
          <w:rFonts w:hint="eastAsia"/>
        </w:rPr>
        <w:t>ａ．１階ロビーの玄関付近を除く新庁舎内</w:t>
      </w:r>
    </w:p>
    <w:bookmarkEnd w:id="237"/>
    <w:p w14:paraId="5ACE9D3E" w14:textId="77777777" w:rsidR="00B6024F" w:rsidRPr="00C82AFB" w:rsidRDefault="00B6024F" w:rsidP="00B6024F">
      <w:pPr>
        <w:pStyle w:val="5"/>
      </w:pPr>
      <w:r w:rsidRPr="00C82AFB">
        <w:rPr>
          <w:rFonts w:hint="eastAsia"/>
        </w:rPr>
        <w:t>（ウ）</w:t>
      </w:r>
      <w:bookmarkStart w:id="238" w:name="_Hlk4177211"/>
      <w:r w:rsidRPr="00C82AFB">
        <w:rPr>
          <w:rFonts w:hint="eastAsia"/>
        </w:rPr>
        <w:t>自動証明写真機</w:t>
      </w:r>
      <w:bookmarkEnd w:id="238"/>
      <w:r w:rsidRPr="00C82AFB">
        <w:rPr>
          <w:rFonts w:hint="eastAsia"/>
        </w:rPr>
        <w:t>を設置する場所</w:t>
      </w:r>
    </w:p>
    <w:p w14:paraId="437335E8" w14:textId="77777777" w:rsidR="00B6024F" w:rsidRPr="00C82AFB" w:rsidRDefault="00B6024F" w:rsidP="00B6024F">
      <w:pPr>
        <w:pStyle w:val="ac"/>
      </w:pPr>
      <w:r w:rsidRPr="00C82AFB">
        <w:rPr>
          <w:rFonts w:hint="eastAsia"/>
        </w:rPr>
        <w:t>ａ．１階ロビー内</w:t>
      </w:r>
    </w:p>
    <w:p w14:paraId="35E7CBB7" w14:textId="77777777" w:rsidR="00B6024F" w:rsidRPr="00C82AFB" w:rsidRDefault="00B6024F" w:rsidP="00B6024F">
      <w:pPr>
        <w:pStyle w:val="4"/>
        <w:spacing w:before="170"/>
        <w:ind w:left="210"/>
      </w:pPr>
      <w:r w:rsidRPr="00C82AFB">
        <w:rPr>
          <w:rFonts w:hint="eastAsia"/>
        </w:rPr>
        <w:t>イ．機器類の設置条件</w:t>
      </w:r>
    </w:p>
    <w:p w14:paraId="187EFB6F" w14:textId="77777777" w:rsidR="00B6024F" w:rsidRPr="00C82AFB" w:rsidRDefault="00B6024F" w:rsidP="00B6024F">
      <w:pPr>
        <w:pStyle w:val="5"/>
      </w:pPr>
      <w:bookmarkStart w:id="239" w:name="_Hlk4177190"/>
      <w:r w:rsidRPr="00C82AFB">
        <w:rPr>
          <w:rFonts w:hint="eastAsia"/>
        </w:rPr>
        <w:t>（ア）自動販売機</w:t>
      </w:r>
    </w:p>
    <w:bookmarkEnd w:id="239"/>
    <w:p w14:paraId="5A807D88" w14:textId="77777777" w:rsidR="00B6024F" w:rsidRPr="00C82AFB" w:rsidRDefault="00B6024F" w:rsidP="00B6024F">
      <w:pPr>
        <w:pStyle w:val="a4"/>
      </w:pPr>
      <w:r w:rsidRPr="00C82AFB">
        <w:rPr>
          <w:rFonts w:hint="eastAsia"/>
        </w:rPr>
        <w:t>・自動販売機の周りを清潔に保つため、整理整頓、清掃を適宜実施する。</w:t>
      </w:r>
    </w:p>
    <w:p w14:paraId="0E5CAAB1" w14:textId="77777777" w:rsidR="00B6024F" w:rsidRPr="00C82AFB" w:rsidRDefault="00B6024F" w:rsidP="00B6024F">
      <w:pPr>
        <w:pStyle w:val="a4"/>
      </w:pPr>
      <w:r w:rsidRPr="00C82AFB">
        <w:rPr>
          <w:rFonts w:hint="eastAsia"/>
        </w:rPr>
        <w:t>・自動販売機の設置にあたっては転倒防止等の措置を施す。</w:t>
      </w:r>
    </w:p>
    <w:p w14:paraId="140D0B71" w14:textId="77777777" w:rsidR="00B6024F" w:rsidRPr="00C82AFB" w:rsidRDefault="00B6024F" w:rsidP="00B6024F">
      <w:pPr>
        <w:pStyle w:val="a4"/>
      </w:pPr>
      <w:r w:rsidRPr="00C82AFB">
        <w:rPr>
          <w:rFonts w:hint="eastAsia"/>
        </w:rPr>
        <w:t>・自動販売機の外観は市と協議の上決定する。</w:t>
      </w:r>
    </w:p>
    <w:p w14:paraId="537C97EF" w14:textId="77777777" w:rsidR="00B6024F" w:rsidRPr="00C82AFB" w:rsidRDefault="00B6024F" w:rsidP="00B6024F">
      <w:pPr>
        <w:pStyle w:val="a4"/>
      </w:pPr>
      <w:r w:rsidRPr="00C82AFB">
        <w:rPr>
          <w:rFonts w:hint="eastAsia"/>
        </w:rPr>
        <w:t>・省エネルギー化が図られた製品を設置する。</w:t>
      </w:r>
    </w:p>
    <w:p w14:paraId="6DDD9A44" w14:textId="77777777" w:rsidR="00B6024F" w:rsidRPr="00C82AFB" w:rsidRDefault="00B6024F" w:rsidP="00B6024F">
      <w:pPr>
        <w:pStyle w:val="a4"/>
      </w:pPr>
      <w:r w:rsidRPr="00C82AFB">
        <w:rPr>
          <w:rFonts w:hint="eastAsia"/>
        </w:rPr>
        <w:t>・災害対応型自動販売機とする。</w:t>
      </w:r>
    </w:p>
    <w:p w14:paraId="697418DD" w14:textId="77777777" w:rsidR="00B6024F" w:rsidRPr="00C82AFB" w:rsidRDefault="00B6024F" w:rsidP="00B6024F">
      <w:pPr>
        <w:pStyle w:val="a4"/>
      </w:pPr>
      <w:r w:rsidRPr="00C82AFB">
        <w:rPr>
          <w:rFonts w:hint="eastAsia"/>
        </w:rPr>
        <w:t>・市民福祉センター内の自動販売機はユニバーサルデザイン仕様とする。</w:t>
      </w:r>
    </w:p>
    <w:p w14:paraId="25EAC15C" w14:textId="77777777" w:rsidR="00B6024F" w:rsidRPr="00C82AFB" w:rsidRDefault="00B6024F" w:rsidP="00B6024F">
      <w:pPr>
        <w:pStyle w:val="5"/>
      </w:pPr>
      <w:r w:rsidRPr="00C82AFB">
        <w:rPr>
          <w:rFonts w:hint="eastAsia"/>
        </w:rPr>
        <w:t>（イ）自動証明写真機</w:t>
      </w:r>
    </w:p>
    <w:p w14:paraId="3A08AF8D"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hint="eastAsia"/>
          <w:sz w:val="22"/>
        </w:rPr>
        <w:t>・機器の大きさは、幅</w:t>
      </w:r>
      <w:r w:rsidRPr="00C82AFB">
        <w:rPr>
          <w:rFonts w:asciiTheme="minorEastAsia" w:hAnsiTheme="minorEastAsia" w:hint="eastAsia"/>
          <w:sz w:val="22"/>
        </w:rPr>
        <w:t>2.0ｍ×奥行1.5ｍ×高さ2.2ｍ以内とする。</w:t>
      </w:r>
    </w:p>
    <w:p w14:paraId="7A4398D9"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asciiTheme="minorEastAsia" w:hAnsiTheme="minorEastAsia" w:hint="eastAsia"/>
          <w:sz w:val="22"/>
        </w:rPr>
        <w:t>・身体障害者や高齢者等の利用に配慮した、ユニバーサルデザイン仕様のものとするとともに、車椅子に乗ったままで撮影できる仕様とする。</w:t>
      </w:r>
    </w:p>
    <w:p w14:paraId="0E4BBADD"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asciiTheme="minorEastAsia" w:hAnsiTheme="minorEastAsia" w:hint="eastAsia"/>
          <w:sz w:val="22"/>
        </w:rPr>
        <w:t>・運転免許証、雇用保険、履歴書、障害者手帳、住民基本台帳カード、個人番号カード（マイナンバー制度）、旅券（パスポート）に対応する写真サイズの撮影が可能であり、カラー撮影に対応できる仕様とする。</w:t>
      </w:r>
    </w:p>
    <w:p w14:paraId="0A4C77B2"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asciiTheme="minorEastAsia" w:hAnsiTheme="minorEastAsia" w:hint="eastAsia"/>
          <w:sz w:val="22"/>
        </w:rPr>
        <w:t>・撮影した画像を確認し、取り直しできる仕様とする。</w:t>
      </w:r>
    </w:p>
    <w:p w14:paraId="32989F1D"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asciiTheme="minorEastAsia" w:hAnsiTheme="minorEastAsia" w:hint="eastAsia"/>
          <w:sz w:val="22"/>
        </w:rPr>
        <w:t>・多言語（日本語、英語、中国語、韓国語は必須）に対応する。</w:t>
      </w:r>
    </w:p>
    <w:p w14:paraId="241CDEE6"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asciiTheme="minorEastAsia" w:hAnsiTheme="minorEastAsia" w:hint="eastAsia"/>
          <w:sz w:val="22"/>
        </w:rPr>
        <w:t>・千円札のほか、五百円、百円、五十円及び十円硬貨に対応する。</w:t>
      </w:r>
    </w:p>
    <w:p w14:paraId="029FDC59" w14:textId="77777777" w:rsidR="00B6024F" w:rsidRPr="00C82AFB" w:rsidRDefault="00B6024F" w:rsidP="00B6024F">
      <w:pPr>
        <w:pStyle w:val="a4"/>
        <w:ind w:leftChars="199" w:left="627" w:hangingChars="95" w:hanging="209"/>
        <w:rPr>
          <w:rFonts w:asciiTheme="minorEastAsia" w:hAnsiTheme="minorEastAsia"/>
          <w:sz w:val="22"/>
        </w:rPr>
      </w:pPr>
      <w:r w:rsidRPr="00C82AFB">
        <w:rPr>
          <w:rFonts w:asciiTheme="minorEastAsia" w:hAnsiTheme="minorEastAsia" w:hint="eastAsia"/>
          <w:sz w:val="22"/>
        </w:rPr>
        <w:t>・マイナンバー制度の個人番号カードの発行申請機能付きの機種とする。</w:t>
      </w:r>
    </w:p>
    <w:p w14:paraId="49D4FE0D" w14:textId="77777777" w:rsidR="00B6024F" w:rsidRPr="00C82AFB" w:rsidRDefault="00B6024F" w:rsidP="00B6024F">
      <w:pPr>
        <w:pStyle w:val="4"/>
        <w:spacing w:before="170"/>
        <w:ind w:left="210"/>
      </w:pPr>
      <w:r w:rsidRPr="00C82AFB">
        <w:rPr>
          <w:rFonts w:hint="eastAsia"/>
        </w:rPr>
        <w:t>ウ．光熱水費の負担</w:t>
      </w:r>
    </w:p>
    <w:p w14:paraId="0B2309A7" w14:textId="77777777" w:rsidR="00B6024F" w:rsidRPr="00C82AFB" w:rsidRDefault="00B6024F" w:rsidP="00B6024F">
      <w:pPr>
        <w:pStyle w:val="a6"/>
      </w:pPr>
      <w:bookmarkStart w:id="240" w:name="_Hlk2266494"/>
      <w:r w:rsidRPr="00C82AFB">
        <w:rPr>
          <w:rFonts w:hint="eastAsia"/>
        </w:rPr>
        <w:t>自動販売機等の運営に係る光熱水費は、</w:t>
      </w:r>
      <w:bookmarkStart w:id="241" w:name="_Hlk533019617"/>
      <w:r w:rsidRPr="00C82AFB">
        <w:rPr>
          <w:rFonts w:hint="eastAsia"/>
        </w:rPr>
        <w:t>付帯事業者</w:t>
      </w:r>
      <w:bookmarkEnd w:id="241"/>
      <w:r w:rsidRPr="00C82AFB">
        <w:rPr>
          <w:rFonts w:hint="eastAsia"/>
        </w:rPr>
        <w:t>が負担する。なお、光熱水費は、付帯事業者が必要な箇所に個別メーターを設置の上、使用量を市に報告し、これに基づき市が請求する。</w:t>
      </w:r>
    </w:p>
    <w:bookmarkEnd w:id="240"/>
    <w:p w14:paraId="5A35F660" w14:textId="77777777" w:rsidR="00B6024F" w:rsidRPr="00C82AFB" w:rsidRDefault="00B6024F" w:rsidP="00B6024F">
      <w:pPr>
        <w:pStyle w:val="4"/>
        <w:spacing w:before="170"/>
        <w:ind w:left="210"/>
      </w:pPr>
      <w:r w:rsidRPr="00C82AFB">
        <w:rPr>
          <w:rFonts w:hint="eastAsia"/>
        </w:rPr>
        <w:lastRenderedPageBreak/>
        <w:t>エ．廃棄物処理</w:t>
      </w:r>
    </w:p>
    <w:p w14:paraId="6339AF3E" w14:textId="77777777" w:rsidR="00B6024F" w:rsidRPr="00C82AFB" w:rsidRDefault="00B6024F" w:rsidP="00B6024F">
      <w:pPr>
        <w:pStyle w:val="a6"/>
        <w:rPr>
          <w:rFonts w:hAnsi="ＭＳ 明朝" w:cs="Times New Roman"/>
          <w:lang w:val="en-AU"/>
        </w:rPr>
      </w:pPr>
      <w:r w:rsidRPr="00C82AFB">
        <w:rPr>
          <w:rFonts w:hint="eastAsia"/>
        </w:rPr>
        <w:t>付帯事業者は、自動販売機等の運営に伴い発生するゴミを適切に処理するため、容器回収箱の設置や定期的なゴミの回収を実施する。なお、自動販売機運営業務により発生するゴミ処理費は、付帯事業者の負担とする。</w:t>
      </w:r>
    </w:p>
    <w:p w14:paraId="3704CCB8" w14:textId="77777777" w:rsidR="00B6024F" w:rsidRPr="00C82AFB" w:rsidRDefault="00B6024F" w:rsidP="00B6024F">
      <w:pPr>
        <w:pStyle w:val="3"/>
      </w:pPr>
      <w:r w:rsidRPr="00C82AFB">
        <w:rPr>
          <w:rFonts w:hint="eastAsia"/>
        </w:rPr>
        <w:t>（３）要求水準</w:t>
      </w:r>
    </w:p>
    <w:p w14:paraId="4E2E7799" w14:textId="77777777" w:rsidR="00B6024F" w:rsidRPr="00C82AFB" w:rsidRDefault="00B6024F" w:rsidP="00B6024F">
      <w:pPr>
        <w:pStyle w:val="4"/>
        <w:spacing w:before="170"/>
        <w:ind w:left="210"/>
      </w:pPr>
      <w:r w:rsidRPr="00C82AFB">
        <w:rPr>
          <w:rFonts w:hint="eastAsia"/>
        </w:rPr>
        <w:t>ア．提供方法</w:t>
      </w:r>
    </w:p>
    <w:p w14:paraId="67AF10BB" w14:textId="77777777" w:rsidR="00B6024F" w:rsidRPr="00C82AFB" w:rsidRDefault="00B6024F" w:rsidP="00B6024F">
      <w:pPr>
        <w:pStyle w:val="5"/>
      </w:pPr>
      <w:r w:rsidRPr="00C82AFB">
        <w:rPr>
          <w:rFonts w:hint="eastAsia"/>
        </w:rPr>
        <w:t>（ア）自動販売機</w:t>
      </w:r>
    </w:p>
    <w:p w14:paraId="4221C235" w14:textId="77777777" w:rsidR="00B6024F" w:rsidRPr="00C82AFB" w:rsidRDefault="00B6024F" w:rsidP="00B6024F">
      <w:pPr>
        <w:pStyle w:val="a6"/>
      </w:pPr>
      <w:r w:rsidRPr="00C82AFB">
        <w:rPr>
          <w:rFonts w:hint="eastAsia"/>
        </w:rPr>
        <w:t>販売商品は飲料を基本とするが、その他の販売商品については、市と協議の上設置することができる。</w:t>
      </w:r>
    </w:p>
    <w:p w14:paraId="242430CA" w14:textId="77777777" w:rsidR="00B6024F" w:rsidRPr="00C82AFB" w:rsidRDefault="00B6024F" w:rsidP="00B6024F">
      <w:pPr>
        <w:pStyle w:val="5"/>
      </w:pPr>
      <w:bookmarkStart w:id="242" w:name="_Hlk4178178"/>
      <w:r w:rsidRPr="00C82AFB">
        <w:rPr>
          <w:rFonts w:hint="eastAsia"/>
        </w:rPr>
        <w:t>（イ）自動証明写真機</w:t>
      </w:r>
    </w:p>
    <w:bookmarkEnd w:id="242"/>
    <w:p w14:paraId="1B707E71" w14:textId="77777777" w:rsidR="00B6024F" w:rsidRPr="00C82AFB" w:rsidRDefault="00B6024F" w:rsidP="00B6024F">
      <w:pPr>
        <w:pStyle w:val="a6"/>
        <w:ind w:firstLine="220"/>
        <w:rPr>
          <w:sz w:val="22"/>
        </w:rPr>
      </w:pPr>
      <w:r w:rsidRPr="00C82AFB">
        <w:rPr>
          <w:rFonts w:hint="eastAsia"/>
          <w:sz w:val="22"/>
        </w:rPr>
        <w:t>定期的に消耗品及びつり銭の補充、品質管理、売上金回収等のメンテナンスを実施し、機器の状態を良好に維持すること。</w:t>
      </w:r>
    </w:p>
    <w:p w14:paraId="45AF6C59" w14:textId="77777777" w:rsidR="00B6024F" w:rsidRPr="00C82AFB" w:rsidRDefault="00B6024F" w:rsidP="00B6024F">
      <w:pPr>
        <w:pStyle w:val="a6"/>
        <w:ind w:firstLine="220"/>
        <w:rPr>
          <w:sz w:val="22"/>
        </w:rPr>
      </w:pPr>
      <w:r w:rsidRPr="00C82AFB">
        <w:rPr>
          <w:rFonts w:hint="eastAsia"/>
          <w:sz w:val="22"/>
        </w:rPr>
        <w:t>機器が毀損、汚損又は滅失したときは、速やかに復旧することとし、復旧に係る経費は、設置事業者が負担すること。</w:t>
      </w:r>
    </w:p>
    <w:p w14:paraId="75DC6E1E" w14:textId="77777777" w:rsidR="00B6024F" w:rsidRPr="00C82AFB" w:rsidRDefault="00B6024F" w:rsidP="00B6024F">
      <w:pPr>
        <w:pStyle w:val="a6"/>
      </w:pPr>
      <w:r w:rsidRPr="00C82AFB">
        <w:rPr>
          <w:rFonts w:hint="eastAsia"/>
        </w:rPr>
        <w:t>故障時の連絡先を解りやすく明記し、故障、不受理写真等で返金等の苦情があった場合は、事業者の責任において速やかに対応すること。</w:t>
      </w:r>
    </w:p>
    <w:p w14:paraId="2479624C" w14:textId="77777777" w:rsidR="00B6024F" w:rsidRPr="00C82AFB" w:rsidRDefault="00B6024F" w:rsidP="00B6024F">
      <w:pPr>
        <w:pStyle w:val="4"/>
        <w:spacing w:before="170"/>
        <w:ind w:left="210"/>
      </w:pPr>
      <w:r w:rsidRPr="00C82AFB">
        <w:rPr>
          <w:rFonts w:hint="eastAsia"/>
        </w:rPr>
        <w:t>イ．価格</w:t>
      </w:r>
    </w:p>
    <w:p w14:paraId="5FBCB894" w14:textId="77777777" w:rsidR="00B6024F" w:rsidRPr="00C82AFB" w:rsidRDefault="00B6024F" w:rsidP="00B6024F">
      <w:pPr>
        <w:pStyle w:val="5"/>
      </w:pPr>
      <w:r w:rsidRPr="00C82AFB">
        <w:rPr>
          <w:rFonts w:hint="eastAsia"/>
        </w:rPr>
        <w:t>（ア）自動販売機</w:t>
      </w:r>
    </w:p>
    <w:p w14:paraId="6601DDBB" w14:textId="77777777" w:rsidR="00B6024F" w:rsidRPr="00C82AFB" w:rsidRDefault="00B6024F" w:rsidP="00B6024F">
      <w:pPr>
        <w:pStyle w:val="a6"/>
      </w:pPr>
      <w:r w:rsidRPr="00C82AFB">
        <w:rPr>
          <w:rFonts w:hint="eastAsia"/>
        </w:rPr>
        <w:t>販売価格については、市場価格と同等又は安価なものとする。</w:t>
      </w:r>
    </w:p>
    <w:p w14:paraId="70A43236" w14:textId="77777777" w:rsidR="00B6024F" w:rsidRPr="00C82AFB" w:rsidRDefault="00B6024F" w:rsidP="00B6024F">
      <w:pPr>
        <w:pStyle w:val="5"/>
      </w:pPr>
      <w:r w:rsidRPr="00C82AFB">
        <w:rPr>
          <w:rFonts w:hint="eastAsia"/>
        </w:rPr>
        <w:t>（イ）自動証明写真機</w:t>
      </w:r>
    </w:p>
    <w:p w14:paraId="6627354E" w14:textId="77777777" w:rsidR="00B6024F" w:rsidRPr="00C82AFB" w:rsidRDefault="00B6024F" w:rsidP="00B6024F">
      <w:pPr>
        <w:pStyle w:val="a6"/>
      </w:pPr>
      <w:r w:rsidRPr="00C82AFB">
        <w:rPr>
          <w:rFonts w:hint="eastAsia"/>
        </w:rPr>
        <w:t>撮影料金は市場価格に準じ、適正な価格で提供する。（価格変更時は、事前に市と協議する。）</w:t>
      </w:r>
    </w:p>
    <w:p w14:paraId="0934DC90" w14:textId="77777777" w:rsidR="00B6024F" w:rsidRPr="00C82AFB" w:rsidRDefault="00B6024F" w:rsidP="00B6024F">
      <w:pPr>
        <w:pStyle w:val="2"/>
      </w:pPr>
      <w:bookmarkStart w:id="243" w:name="_Toc531793168"/>
      <w:bookmarkStart w:id="244" w:name="_Toc533615973"/>
      <w:bookmarkStart w:id="245" w:name="_Toc1470729"/>
      <w:bookmarkStart w:id="246" w:name="_Toc2275323"/>
      <w:bookmarkStart w:id="247" w:name="_Toc4446174"/>
      <w:bookmarkStart w:id="248" w:name="_Toc5091168"/>
      <w:r w:rsidRPr="00C82AFB">
        <w:rPr>
          <w:rFonts w:hint="eastAsia"/>
        </w:rPr>
        <w:t>５．その他付帯事業者による提案</w:t>
      </w:r>
      <w:bookmarkEnd w:id="243"/>
      <w:bookmarkEnd w:id="244"/>
      <w:bookmarkEnd w:id="245"/>
      <w:bookmarkEnd w:id="246"/>
      <w:r w:rsidRPr="00C82AFB">
        <w:rPr>
          <w:rFonts w:hint="eastAsia"/>
        </w:rPr>
        <w:t>業務</w:t>
      </w:r>
      <w:bookmarkEnd w:id="247"/>
      <w:bookmarkEnd w:id="248"/>
    </w:p>
    <w:p w14:paraId="4BFE3104" w14:textId="77777777" w:rsidR="00B6024F" w:rsidRPr="00C82AFB" w:rsidRDefault="00B6024F" w:rsidP="00B6024F">
      <w:pPr>
        <w:pStyle w:val="3"/>
      </w:pPr>
      <w:bookmarkStart w:id="249" w:name="_Hlk549791"/>
      <w:r w:rsidRPr="00C82AFB">
        <w:rPr>
          <w:rFonts w:hint="eastAsia"/>
        </w:rPr>
        <w:t>（１）業務の内容</w:t>
      </w:r>
    </w:p>
    <w:p w14:paraId="71AB42D6" w14:textId="77777777" w:rsidR="00B6024F" w:rsidRPr="00C82AFB" w:rsidRDefault="00B6024F" w:rsidP="00B6024F">
      <w:pPr>
        <w:pStyle w:val="a6"/>
      </w:pPr>
      <w:r w:rsidRPr="00C82AFB">
        <w:rPr>
          <w:rFonts w:hint="eastAsia"/>
        </w:rPr>
        <w:t>付帯事業者は、来庁者の利便性向上のための独自業務</w:t>
      </w:r>
      <w:r w:rsidRPr="00C82AFB">
        <w:rPr>
          <w:rStyle w:val="a7"/>
          <w:rFonts w:hint="eastAsia"/>
        </w:rPr>
        <w:t>を提案することができ、付帯事業者の提案により、市が承諾した場合、新庁舎を利用した付帯業務</w:t>
      </w:r>
      <w:r w:rsidRPr="00C82AFB">
        <w:rPr>
          <w:rFonts w:hint="eastAsia"/>
        </w:rPr>
        <w:t>（以下、「提案業務」という。）を実施することができる。なお、提案業務の例としては次の業務が想定される。</w:t>
      </w:r>
    </w:p>
    <w:p w14:paraId="52300A85" w14:textId="11F905C8" w:rsidR="00B6024F" w:rsidRPr="00C82AFB" w:rsidRDefault="00B6024F" w:rsidP="00B6024F">
      <w:pPr>
        <w:pStyle w:val="ac"/>
      </w:pPr>
      <w:r w:rsidRPr="00C82AFB">
        <w:rPr>
          <w:rFonts w:hint="eastAsia"/>
        </w:rPr>
        <w:t>ａ．民間収益業務、</w:t>
      </w:r>
      <w:r w:rsidR="006A474C">
        <w:rPr>
          <w:rFonts w:hint="eastAsia"/>
        </w:rPr>
        <w:t>庁舎内売店運営業務、自動販売機等運営業務以外</w:t>
      </w:r>
      <w:r w:rsidRPr="00C82AFB">
        <w:rPr>
          <w:rFonts w:hint="eastAsia"/>
        </w:rPr>
        <w:t>の店舗等の営業</w:t>
      </w:r>
    </w:p>
    <w:p w14:paraId="1810770C" w14:textId="77777777" w:rsidR="00B6024F" w:rsidRPr="00C82AFB" w:rsidRDefault="00B6024F" w:rsidP="00B6024F">
      <w:pPr>
        <w:pStyle w:val="ac"/>
      </w:pPr>
      <w:r w:rsidRPr="00C82AFB">
        <w:rPr>
          <w:rFonts w:hint="eastAsia"/>
        </w:rPr>
        <w:t>ｂ．庁舎内の市民交流ゾーン、並びに外構部を利用したイベント等の開催</w:t>
      </w:r>
    </w:p>
    <w:p w14:paraId="4AB3BBF5" w14:textId="77777777" w:rsidR="00B6024F" w:rsidRPr="00C82AFB" w:rsidRDefault="00B6024F" w:rsidP="00B6024F">
      <w:pPr>
        <w:pStyle w:val="3"/>
      </w:pPr>
      <w:r w:rsidRPr="00C82AFB">
        <w:rPr>
          <w:rFonts w:hint="eastAsia"/>
        </w:rPr>
        <w:t>（２）業務実施条件</w:t>
      </w:r>
    </w:p>
    <w:p w14:paraId="6C3E9379" w14:textId="77777777" w:rsidR="00B6024F" w:rsidRPr="00C82AFB" w:rsidRDefault="00B6024F" w:rsidP="00B6024F">
      <w:pPr>
        <w:pStyle w:val="4"/>
        <w:spacing w:before="170"/>
        <w:ind w:left="210"/>
      </w:pPr>
      <w:r w:rsidRPr="00C82AFB">
        <w:rPr>
          <w:rFonts w:hint="eastAsia"/>
        </w:rPr>
        <w:t>ア．業務実施体制</w:t>
      </w:r>
    </w:p>
    <w:p w14:paraId="37AC7142" w14:textId="77777777" w:rsidR="00B6024F" w:rsidRPr="00C82AFB" w:rsidRDefault="00B6024F" w:rsidP="00B6024F">
      <w:pPr>
        <w:pStyle w:val="a6"/>
      </w:pPr>
      <w:r w:rsidRPr="00C82AFB">
        <w:rPr>
          <w:rFonts w:hint="eastAsia"/>
        </w:rPr>
        <w:t>提案業務の実施体制については、付帯事業者の提案とする。</w:t>
      </w:r>
    </w:p>
    <w:p w14:paraId="6D81C4D2" w14:textId="195F7E7C" w:rsidR="00B6024F" w:rsidRPr="00C82AFB" w:rsidRDefault="00B6024F" w:rsidP="00B6024F">
      <w:pPr>
        <w:pStyle w:val="4"/>
        <w:spacing w:before="170"/>
        <w:ind w:left="210"/>
      </w:pPr>
      <w:r w:rsidRPr="00C82AFB">
        <w:rPr>
          <w:rFonts w:hint="eastAsia"/>
        </w:rPr>
        <w:lastRenderedPageBreak/>
        <w:t>イ．営業日及び営業時間</w:t>
      </w:r>
    </w:p>
    <w:p w14:paraId="26688FF2" w14:textId="77777777" w:rsidR="00B6024F" w:rsidRPr="00C82AFB" w:rsidRDefault="00B6024F" w:rsidP="00B6024F">
      <w:pPr>
        <w:pStyle w:val="a6"/>
      </w:pPr>
      <w:r w:rsidRPr="00C82AFB">
        <w:rPr>
          <w:rFonts w:hint="eastAsia"/>
        </w:rPr>
        <w:t>原則として、新庁舎内で実施する場合は、開庁日の午前８時45分から午後５時15分までの間とする。また、新庁舎外で実施する場合は、実施内容に応じて協議により決定するものとする。</w:t>
      </w:r>
    </w:p>
    <w:p w14:paraId="146700B9" w14:textId="77777777" w:rsidR="00B6024F" w:rsidRPr="00C82AFB" w:rsidRDefault="00B6024F" w:rsidP="00B6024F">
      <w:pPr>
        <w:pStyle w:val="4"/>
        <w:spacing w:before="170"/>
        <w:ind w:left="210"/>
      </w:pPr>
      <w:r w:rsidRPr="00C82AFB">
        <w:rPr>
          <w:rFonts w:hint="eastAsia"/>
        </w:rPr>
        <w:t>ウ．位置及び規模</w:t>
      </w:r>
    </w:p>
    <w:p w14:paraId="4E936976" w14:textId="77777777" w:rsidR="00B6024F" w:rsidRPr="00C82AFB" w:rsidRDefault="00B6024F" w:rsidP="00B6024F">
      <w:pPr>
        <w:pStyle w:val="a6"/>
      </w:pPr>
      <w:r w:rsidRPr="00C82AFB">
        <w:rPr>
          <w:rFonts w:hint="eastAsia"/>
        </w:rPr>
        <w:t>提案業務の実施場所については、付帯事業者の提案とするが、新庁舎内で「民間収益業務、売店、自動販売機以外の店舗等の営業」を提案する場合は、新庁舎内に空きスペースがあることを前提とする。</w:t>
      </w:r>
    </w:p>
    <w:p w14:paraId="0841ACD0" w14:textId="77777777" w:rsidR="00B6024F" w:rsidRPr="00C82AFB" w:rsidRDefault="00B6024F" w:rsidP="00B6024F">
      <w:pPr>
        <w:pStyle w:val="a6"/>
      </w:pPr>
      <w:r w:rsidRPr="00C82AFB">
        <w:rPr>
          <w:rFonts w:hint="eastAsia"/>
        </w:rPr>
        <w:t>また、「民間収益業務、売店、自動販売機以外の店舗等の営業」について、事業期間内に市が当該店舗等の場所を庁舎として使用する場合は、市は相当の期間を定めて付帯事業者に明け渡しを請求することができる。</w:t>
      </w:r>
    </w:p>
    <w:p w14:paraId="5A8F4BFA" w14:textId="77777777" w:rsidR="00B6024F" w:rsidRPr="00C82AFB" w:rsidRDefault="00B6024F" w:rsidP="00B6024F">
      <w:pPr>
        <w:pStyle w:val="4"/>
        <w:spacing w:before="170"/>
        <w:ind w:left="210"/>
      </w:pPr>
      <w:r w:rsidRPr="00C82AFB">
        <w:rPr>
          <w:rFonts w:hint="eastAsia"/>
        </w:rPr>
        <w:t>エ．公有財産の取扱い</w:t>
      </w:r>
    </w:p>
    <w:p w14:paraId="46629A4D" w14:textId="77777777" w:rsidR="00B6024F" w:rsidRPr="00C82AFB" w:rsidRDefault="00B6024F" w:rsidP="00B6024F">
      <w:pPr>
        <w:pStyle w:val="a6"/>
      </w:pPr>
      <w:r w:rsidRPr="00C82AFB">
        <w:rPr>
          <w:rFonts w:hint="eastAsia"/>
        </w:rPr>
        <w:t>公有財産の取扱いについては、以下のとおりとし、協議により決定する。</w:t>
      </w:r>
    </w:p>
    <w:p w14:paraId="4FC645B4" w14:textId="77777777" w:rsidR="00B6024F" w:rsidRPr="00C82AFB" w:rsidRDefault="00B6024F" w:rsidP="00B6024F">
      <w:pPr>
        <w:pStyle w:val="a4"/>
      </w:pPr>
      <w:r w:rsidRPr="00C82AFB">
        <w:rPr>
          <w:rFonts w:hint="eastAsia"/>
        </w:rPr>
        <w:t>・PFI事業者は、公有財産の使用等に当たり、市から必要な許可を受けるものとする。</w:t>
      </w:r>
    </w:p>
    <w:p w14:paraId="046CDA0B" w14:textId="47C6FFF7" w:rsidR="00B6024F" w:rsidRPr="00C82AFB" w:rsidRDefault="00B6024F" w:rsidP="00B6024F">
      <w:pPr>
        <w:pStyle w:val="a4"/>
      </w:pPr>
      <w:r w:rsidRPr="00C82AFB">
        <w:rPr>
          <w:rFonts w:hint="eastAsia"/>
        </w:rPr>
        <w:t>・公有財産の使用料は、原則有料とし、</w:t>
      </w:r>
      <w:r w:rsidR="002675F5" w:rsidRPr="00C82AFB">
        <w:rPr>
          <w:rFonts w:hint="eastAsia"/>
        </w:rPr>
        <w:t>「</w:t>
      </w:r>
      <w:r w:rsidRPr="00C82AFB">
        <w:rPr>
          <w:rFonts w:hint="eastAsia"/>
        </w:rPr>
        <w:t>貝塚市行政財産使用料条例</w:t>
      </w:r>
      <w:r w:rsidR="002675F5" w:rsidRPr="00C82AFB">
        <w:rPr>
          <w:rFonts w:hint="eastAsia"/>
        </w:rPr>
        <w:t>」</w:t>
      </w:r>
      <w:r w:rsidRPr="00C82AFB">
        <w:rPr>
          <w:rFonts w:hint="eastAsia"/>
        </w:rPr>
        <w:t>等の規定により、市が決定する。ただし、公益性、公共性、非営利性等その事業の性質を考慮し、市が必要であると認めた場合は、その使用料を減免できるものとする。</w:t>
      </w:r>
    </w:p>
    <w:p w14:paraId="5EF58EB1" w14:textId="77777777" w:rsidR="00B6024F" w:rsidRPr="00C82AFB" w:rsidRDefault="00B6024F" w:rsidP="00B6024F">
      <w:pPr>
        <w:pStyle w:val="4"/>
        <w:spacing w:before="170"/>
        <w:ind w:left="210"/>
      </w:pPr>
      <w:r w:rsidRPr="00C82AFB">
        <w:rPr>
          <w:rFonts w:hint="eastAsia"/>
        </w:rPr>
        <w:t>オ．光熱水費の負担</w:t>
      </w:r>
    </w:p>
    <w:p w14:paraId="0D700D12" w14:textId="77777777" w:rsidR="00B6024F" w:rsidRPr="00C82AFB" w:rsidRDefault="00B6024F" w:rsidP="00B6024F">
      <w:pPr>
        <w:pStyle w:val="a6"/>
      </w:pPr>
      <w:r w:rsidRPr="00C82AFB">
        <w:rPr>
          <w:rFonts w:hint="eastAsia"/>
        </w:rPr>
        <w:t>提案業務に係る光熱水費は、照明や空調等、市の所有する設備等を使用する場合は、無償とする。ただし、付帯事業者が設備及び機器等を設置する場合は、協議により別途徴収する。その場合は、付帯事業者が必要な箇所に個別メーターを設置の上、使用量を市に報告し、これに基づき市が請求する。</w:t>
      </w:r>
    </w:p>
    <w:p w14:paraId="1EB22D2E" w14:textId="77777777" w:rsidR="00B6024F" w:rsidRPr="00C82AFB" w:rsidRDefault="00B6024F" w:rsidP="00B6024F">
      <w:pPr>
        <w:pStyle w:val="4"/>
        <w:spacing w:before="170"/>
        <w:ind w:left="210"/>
      </w:pPr>
      <w:r w:rsidRPr="00C82AFB">
        <w:rPr>
          <w:rFonts w:hint="eastAsia"/>
        </w:rPr>
        <w:t>カ．提案業務にかかる設備</w:t>
      </w:r>
    </w:p>
    <w:p w14:paraId="347BF5AF" w14:textId="77777777" w:rsidR="00B6024F" w:rsidRPr="00C82AFB" w:rsidRDefault="00B6024F" w:rsidP="00B6024F">
      <w:pPr>
        <w:pStyle w:val="a6"/>
      </w:pPr>
      <w:r w:rsidRPr="00C82AFB">
        <w:rPr>
          <w:rFonts w:hint="eastAsia"/>
        </w:rPr>
        <w:t>提案業務の遂行に必要となる設備や什器備品は、付帯事業者の負担で整備する。</w:t>
      </w:r>
    </w:p>
    <w:p w14:paraId="128D085A" w14:textId="77777777" w:rsidR="00B6024F" w:rsidRPr="00C82AFB" w:rsidRDefault="00B6024F" w:rsidP="00B6024F">
      <w:pPr>
        <w:pStyle w:val="3"/>
      </w:pPr>
      <w:r w:rsidRPr="00C82AFB">
        <w:rPr>
          <w:rFonts w:hint="eastAsia"/>
        </w:rPr>
        <w:t>（３）要求水準</w:t>
      </w:r>
    </w:p>
    <w:p w14:paraId="47862D00" w14:textId="77777777" w:rsidR="00B6024F" w:rsidRPr="00C82AFB" w:rsidRDefault="00B6024F" w:rsidP="00B6024F">
      <w:pPr>
        <w:pStyle w:val="4"/>
        <w:spacing w:before="170"/>
        <w:ind w:left="210"/>
      </w:pPr>
      <w:r w:rsidRPr="00C82AFB">
        <w:rPr>
          <w:rFonts w:hint="eastAsia"/>
        </w:rPr>
        <w:t>ア．提供サービス</w:t>
      </w:r>
    </w:p>
    <w:p w14:paraId="01793DB5" w14:textId="77777777" w:rsidR="00B6024F" w:rsidRPr="00C82AFB" w:rsidRDefault="00B6024F" w:rsidP="00B6024F">
      <w:pPr>
        <w:pStyle w:val="a4"/>
      </w:pPr>
      <w:r w:rsidRPr="00C82AFB">
        <w:rPr>
          <w:rFonts w:hint="eastAsia"/>
        </w:rPr>
        <w:t>・提供サービスの内容は提案とするが、公序良俗に反しないものとし、市と協議の上決定する。</w:t>
      </w:r>
    </w:p>
    <w:p w14:paraId="23410107" w14:textId="77777777" w:rsidR="00B6024F" w:rsidRPr="00C82AFB" w:rsidRDefault="00B6024F" w:rsidP="00B6024F">
      <w:pPr>
        <w:pStyle w:val="a4"/>
      </w:pPr>
      <w:r w:rsidRPr="00C82AFB">
        <w:rPr>
          <w:rFonts w:hint="eastAsia"/>
        </w:rPr>
        <w:t>・政治活動に関連する業務、宗教活動に関連する業務、特定の企業、団体等の宣伝等を行うイベント等を実施することはできない。</w:t>
      </w:r>
    </w:p>
    <w:p w14:paraId="0FD12CD5" w14:textId="77777777" w:rsidR="00B6024F" w:rsidRPr="00C82AFB" w:rsidRDefault="00B6024F" w:rsidP="00B6024F">
      <w:pPr>
        <w:pStyle w:val="4"/>
        <w:spacing w:before="170"/>
        <w:ind w:left="210"/>
      </w:pPr>
      <w:r w:rsidRPr="00C82AFB">
        <w:rPr>
          <w:rFonts w:hint="eastAsia"/>
        </w:rPr>
        <w:t>イ．周辺環境への配慮</w:t>
      </w:r>
    </w:p>
    <w:p w14:paraId="66B1AAB3" w14:textId="77777777" w:rsidR="00B6024F" w:rsidRPr="00C82AFB" w:rsidRDefault="00B6024F" w:rsidP="00B6024F">
      <w:pPr>
        <w:pStyle w:val="a4"/>
      </w:pPr>
      <w:r w:rsidRPr="00C82AFB">
        <w:rPr>
          <w:rFonts w:hint="eastAsia"/>
        </w:rPr>
        <w:t>・建物内外でイベント等を実施する場合は、周辺施設への光、音響、臭気等に対して配慮したものとする。</w:t>
      </w:r>
    </w:p>
    <w:p w14:paraId="48EE89E1" w14:textId="77777777" w:rsidR="00B6024F" w:rsidRPr="00C82AFB" w:rsidRDefault="00B6024F" w:rsidP="00B6024F">
      <w:pPr>
        <w:pStyle w:val="4"/>
        <w:spacing w:before="170"/>
        <w:ind w:left="210"/>
      </w:pPr>
      <w:r w:rsidRPr="00C82AFB">
        <w:rPr>
          <w:rFonts w:hint="eastAsia"/>
        </w:rPr>
        <w:t>ウ．廃棄物処理</w:t>
      </w:r>
    </w:p>
    <w:p w14:paraId="022C4DBD" w14:textId="7DD88D37" w:rsidR="00B6024F" w:rsidRPr="00C82AFB" w:rsidRDefault="00B6024F" w:rsidP="00B6024F">
      <w:pPr>
        <w:pStyle w:val="a6"/>
      </w:pPr>
      <w:bookmarkStart w:id="250" w:name="_Toc531793169"/>
      <w:bookmarkStart w:id="251" w:name="_Toc533615974"/>
      <w:bookmarkStart w:id="252" w:name="_Toc1470730"/>
      <w:bookmarkStart w:id="253" w:name="_Toc2275324"/>
      <w:bookmarkEnd w:id="249"/>
      <w:r w:rsidRPr="00C82AFB">
        <w:rPr>
          <w:rFonts w:hint="eastAsia"/>
        </w:rPr>
        <w:t>提案業務により発生するゴミ処理に関する</w:t>
      </w:r>
      <w:r w:rsidR="000B6559" w:rsidRPr="00C82AFB">
        <w:rPr>
          <w:rFonts w:hint="eastAsia"/>
        </w:rPr>
        <w:t>すべて</w:t>
      </w:r>
      <w:r w:rsidRPr="00C82AFB">
        <w:rPr>
          <w:rFonts w:hint="eastAsia"/>
        </w:rPr>
        <w:t>の費用は、付帯事業者の負担とする。</w:t>
      </w:r>
    </w:p>
    <w:p w14:paraId="78AF0CB2" w14:textId="77777777" w:rsidR="00B6024F" w:rsidRPr="00C82AFB" w:rsidRDefault="00B6024F" w:rsidP="00B6024F">
      <w:pPr>
        <w:pStyle w:val="2"/>
      </w:pPr>
      <w:bookmarkStart w:id="254" w:name="_Toc4446175"/>
      <w:bookmarkStart w:id="255" w:name="_Toc5091169"/>
      <w:r w:rsidRPr="00C82AFB">
        <w:rPr>
          <w:rFonts w:hint="eastAsia"/>
        </w:rPr>
        <w:lastRenderedPageBreak/>
        <w:t>６．付帯事業の内容の変更及び中止</w:t>
      </w:r>
      <w:bookmarkEnd w:id="250"/>
      <w:bookmarkEnd w:id="251"/>
      <w:bookmarkEnd w:id="252"/>
      <w:bookmarkEnd w:id="253"/>
      <w:bookmarkEnd w:id="254"/>
      <w:bookmarkEnd w:id="255"/>
    </w:p>
    <w:p w14:paraId="6E86FBFB" w14:textId="16610CEC" w:rsidR="00B6024F" w:rsidRPr="00C82AFB" w:rsidRDefault="00B6024F" w:rsidP="00B6024F">
      <w:pPr>
        <w:pStyle w:val="3"/>
      </w:pPr>
      <w:r w:rsidRPr="00C82AFB">
        <w:rPr>
          <w:rFonts w:hint="eastAsia"/>
        </w:rPr>
        <w:t>（１）民間収益業務、</w:t>
      </w:r>
      <w:r w:rsidR="006A474C">
        <w:rPr>
          <w:rFonts w:hint="eastAsia"/>
        </w:rPr>
        <w:t>庁舎内</w:t>
      </w:r>
      <w:r w:rsidRPr="00C82AFB">
        <w:rPr>
          <w:rFonts w:hint="eastAsia"/>
        </w:rPr>
        <w:t>売店運営業務、自動販売機</w:t>
      </w:r>
      <w:r w:rsidR="002B2BAF">
        <w:rPr>
          <w:rFonts w:hint="eastAsia"/>
        </w:rPr>
        <w:t>等</w:t>
      </w:r>
      <w:r w:rsidRPr="00C82AFB">
        <w:rPr>
          <w:rFonts w:hint="eastAsia"/>
        </w:rPr>
        <w:t>運営業務の変更</w:t>
      </w:r>
    </w:p>
    <w:p w14:paraId="4B7DAB91" w14:textId="24397874" w:rsidR="00B6024F" w:rsidRPr="00C82AFB" w:rsidRDefault="00B6024F" w:rsidP="00B6024F">
      <w:pPr>
        <w:pStyle w:val="a6"/>
      </w:pPr>
      <w:r w:rsidRPr="00C82AFB">
        <w:rPr>
          <w:rFonts w:hint="eastAsia"/>
        </w:rPr>
        <w:t>付帯事業者が実施する民間収益業務、</w:t>
      </w:r>
      <w:r w:rsidR="002B2BAF">
        <w:rPr>
          <w:rFonts w:hint="eastAsia"/>
        </w:rPr>
        <w:t>庁舎内</w:t>
      </w:r>
      <w:r w:rsidRPr="00C82AFB">
        <w:rPr>
          <w:rFonts w:hint="eastAsia"/>
        </w:rPr>
        <w:t>売店運営業務、自動販売機等運営業務については、付帯事業の実施期間中、付帯事業者の提案に基づくサービスを継続して実施するものとする。</w:t>
      </w:r>
    </w:p>
    <w:p w14:paraId="2F2BBC5C" w14:textId="77777777" w:rsidR="00B6024F" w:rsidRPr="00C82AFB" w:rsidRDefault="00B6024F" w:rsidP="00B6024F">
      <w:pPr>
        <w:pStyle w:val="a6"/>
      </w:pPr>
      <w:r w:rsidRPr="00C82AFB">
        <w:rPr>
          <w:rFonts w:hint="eastAsia"/>
        </w:rPr>
        <w:t>ただし、当該業務を継続することにより、本事業全体の履行に重大な影響を与えることを付帯事業者が立証し、この理由を市が合理的と認める場合、協議により以下に例示するような業務の内容を変更することができるものとする。</w:t>
      </w:r>
    </w:p>
    <w:p w14:paraId="3BE5D15D" w14:textId="77777777" w:rsidR="00B6024F" w:rsidRPr="00C82AFB" w:rsidRDefault="00B6024F" w:rsidP="00B6024F">
      <w:pPr>
        <w:pStyle w:val="ac"/>
      </w:pPr>
      <w:r w:rsidRPr="00C82AFB">
        <w:rPr>
          <w:rFonts w:hint="eastAsia"/>
        </w:rPr>
        <w:t>ａ．営業日及び営業時間の変更（ただし、開庁日に営業しないことへの変更は認めない）</w:t>
      </w:r>
    </w:p>
    <w:p w14:paraId="7A9DC29C" w14:textId="77777777" w:rsidR="00B6024F" w:rsidRPr="00C82AFB" w:rsidRDefault="00B6024F" w:rsidP="00B6024F">
      <w:pPr>
        <w:pStyle w:val="ac"/>
      </w:pPr>
      <w:r w:rsidRPr="00C82AFB">
        <w:rPr>
          <w:rFonts w:hint="eastAsia"/>
        </w:rPr>
        <w:t>ｂ．売店の売場面積の減</w:t>
      </w:r>
    </w:p>
    <w:p w14:paraId="113FD51C" w14:textId="4BCEAEE4" w:rsidR="00B6024F" w:rsidRPr="00C82AFB" w:rsidRDefault="00B6024F" w:rsidP="00B6024F">
      <w:pPr>
        <w:pStyle w:val="ac"/>
      </w:pPr>
      <w:r w:rsidRPr="00C82AFB">
        <w:rPr>
          <w:rFonts w:hint="eastAsia"/>
        </w:rPr>
        <w:t>ｃ．自動販売機</w:t>
      </w:r>
      <w:r w:rsidR="002B2BAF">
        <w:rPr>
          <w:rFonts w:hint="eastAsia"/>
        </w:rPr>
        <w:t>等</w:t>
      </w:r>
      <w:r w:rsidRPr="00C82AFB">
        <w:rPr>
          <w:rFonts w:hint="eastAsia"/>
        </w:rPr>
        <w:t>の台数の減</w:t>
      </w:r>
    </w:p>
    <w:p w14:paraId="58DF3F01" w14:textId="77777777" w:rsidR="00B6024F" w:rsidRPr="00C82AFB" w:rsidRDefault="00B6024F" w:rsidP="00B6024F">
      <w:pPr>
        <w:pStyle w:val="a6"/>
      </w:pPr>
      <w:r w:rsidRPr="00C82AFB">
        <w:rPr>
          <w:rFonts w:hint="eastAsia"/>
        </w:rPr>
        <w:t>付帯事業を変更する場合は、市と協議の上、十分に周知を行う。</w:t>
      </w:r>
    </w:p>
    <w:p w14:paraId="0780ED2C" w14:textId="531835DF" w:rsidR="00B6024F" w:rsidRPr="00C82AFB" w:rsidRDefault="00B6024F" w:rsidP="00B6024F">
      <w:pPr>
        <w:pStyle w:val="a6"/>
      </w:pPr>
      <w:r w:rsidRPr="00C82AFB">
        <w:rPr>
          <w:rFonts w:hint="eastAsia"/>
        </w:rPr>
        <w:t>なお、売店及び自動販売機</w:t>
      </w:r>
      <w:r w:rsidR="002B2BAF">
        <w:rPr>
          <w:rFonts w:hint="eastAsia"/>
        </w:rPr>
        <w:t>等</w:t>
      </w:r>
      <w:r w:rsidRPr="00C82AFB">
        <w:rPr>
          <w:rFonts w:hint="eastAsia"/>
        </w:rPr>
        <w:t>の販売品目の入替えについては、付帯事業の通常の業務範囲内として、付帯事業の内容の変更には該当しないものとする。</w:t>
      </w:r>
    </w:p>
    <w:p w14:paraId="7817625C" w14:textId="77777777" w:rsidR="00B6024F" w:rsidRPr="00C82AFB" w:rsidRDefault="00B6024F" w:rsidP="00B6024F">
      <w:pPr>
        <w:pStyle w:val="3"/>
      </w:pPr>
      <w:r w:rsidRPr="00C82AFB">
        <w:rPr>
          <w:rFonts w:hint="eastAsia"/>
        </w:rPr>
        <w:t>（２）その他付帯事業者による提案業務の変更及び中止</w:t>
      </w:r>
    </w:p>
    <w:p w14:paraId="34255829" w14:textId="77777777" w:rsidR="00B6024F" w:rsidRPr="00C82AFB" w:rsidRDefault="00B6024F" w:rsidP="00B6024F">
      <w:pPr>
        <w:pStyle w:val="a6"/>
      </w:pPr>
      <w:r w:rsidRPr="00C82AFB">
        <w:rPr>
          <w:rFonts w:hint="eastAsia"/>
        </w:rPr>
        <w:t>付帯事業者が実施する提案業務については、付帯事業の実施期間中、付帯事業者の提案に基づくサービスを継続して実施するものとする。</w:t>
      </w:r>
    </w:p>
    <w:p w14:paraId="17B3F696" w14:textId="77777777" w:rsidR="00B6024F" w:rsidRPr="00C82AFB" w:rsidRDefault="00B6024F" w:rsidP="00B6024F">
      <w:pPr>
        <w:pStyle w:val="a6"/>
      </w:pPr>
      <w:r w:rsidRPr="00C82AFB">
        <w:rPr>
          <w:rFonts w:hint="eastAsia"/>
        </w:rPr>
        <w:t>ただし、当該業務を継続することにより、本事業全体の履行に重大な影響を与えることを付帯事業者が立証し、この理由を市が合理的と認める場合、業務の内容の変更及び提案業務の中止をすることができる。提案業務を変更及び中止する場合は、十分に周知を行う。</w:t>
      </w:r>
    </w:p>
    <w:p w14:paraId="6E079C3A" w14:textId="77777777" w:rsidR="00B6024F" w:rsidRPr="00C82AFB" w:rsidRDefault="00B6024F" w:rsidP="00B6024F">
      <w:pPr>
        <w:pStyle w:val="a6"/>
      </w:pPr>
      <w:r w:rsidRPr="00C82AFB">
        <w:rPr>
          <w:rFonts w:hint="eastAsia"/>
        </w:rPr>
        <w:t>なお、提案業務として提案していた店舗等の営業を中止する場合は、市と協議の上、原則として敷地を更地の状態で返還する。</w:t>
      </w:r>
    </w:p>
    <w:p w14:paraId="35013EB4" w14:textId="77777777" w:rsidR="00B6024F" w:rsidRPr="00C82AFB" w:rsidRDefault="00B6024F" w:rsidP="00B6024F">
      <w:pPr>
        <w:pStyle w:val="2"/>
      </w:pPr>
      <w:bookmarkStart w:id="256" w:name="_Toc531793170"/>
      <w:bookmarkStart w:id="257" w:name="_Toc1470731"/>
      <w:bookmarkStart w:id="258" w:name="_Toc2275325"/>
      <w:bookmarkStart w:id="259" w:name="_Toc4446176"/>
      <w:bookmarkStart w:id="260" w:name="_Toc5091170"/>
      <w:r w:rsidRPr="00C82AFB">
        <w:rPr>
          <w:rFonts w:hint="eastAsia"/>
        </w:rPr>
        <w:t>７．業務内容の報告及びモニタリング</w:t>
      </w:r>
      <w:bookmarkEnd w:id="256"/>
      <w:bookmarkEnd w:id="257"/>
      <w:bookmarkEnd w:id="258"/>
      <w:bookmarkEnd w:id="259"/>
      <w:bookmarkEnd w:id="260"/>
    </w:p>
    <w:p w14:paraId="0BCF4CF2" w14:textId="77777777" w:rsidR="00B6024F" w:rsidRPr="00C82AFB" w:rsidRDefault="00B6024F" w:rsidP="00B6024F">
      <w:pPr>
        <w:pStyle w:val="a6"/>
      </w:pPr>
      <w:r w:rsidRPr="00C82AFB">
        <w:rPr>
          <w:rFonts w:hint="eastAsia"/>
        </w:rPr>
        <w:t>付帯事業者は施設の効果的かつ効率的な管理運営及びサービス向上の観点から、セルフモニタリングを実施する。</w:t>
      </w:r>
    </w:p>
    <w:p w14:paraId="2AC79351" w14:textId="77777777" w:rsidR="00B6024F" w:rsidRPr="00C82AFB" w:rsidRDefault="00B6024F" w:rsidP="00B6024F">
      <w:pPr>
        <w:pStyle w:val="a6"/>
      </w:pPr>
      <w:r w:rsidRPr="00C82AFB">
        <w:rPr>
          <w:rFonts w:hint="eastAsia"/>
        </w:rPr>
        <w:t>また、市は、付帯事業者が行う業務の実施状況を把握し、良好な管理運営を確保するために、モニタリングを実施する。</w:t>
      </w:r>
    </w:p>
    <w:p w14:paraId="456B5521" w14:textId="77777777" w:rsidR="00B6024F" w:rsidRPr="00C82AFB" w:rsidRDefault="00B6024F" w:rsidP="00B6024F">
      <w:pPr>
        <w:pStyle w:val="a6"/>
      </w:pPr>
      <w:r w:rsidRPr="00C82AFB">
        <w:rPr>
          <w:rFonts w:hint="eastAsia"/>
        </w:rPr>
        <w:t>詳細については、事業契約書において定める。</w:t>
      </w:r>
    </w:p>
    <w:p w14:paraId="41ADB080" w14:textId="77777777" w:rsidR="00B6024F" w:rsidRPr="00C82AFB" w:rsidRDefault="00B6024F" w:rsidP="00B6024F">
      <w:pPr>
        <w:pStyle w:val="3"/>
      </w:pPr>
      <w:r w:rsidRPr="00C82AFB">
        <w:rPr>
          <w:rFonts w:hint="eastAsia"/>
        </w:rPr>
        <w:t>（１）セルフモニタリング</w:t>
      </w:r>
    </w:p>
    <w:p w14:paraId="3F58EC5A" w14:textId="77777777" w:rsidR="00B6024F" w:rsidRPr="00C82AFB" w:rsidRDefault="00B6024F" w:rsidP="00B6024F">
      <w:pPr>
        <w:pStyle w:val="a6"/>
      </w:pPr>
      <w:r w:rsidRPr="00C82AFB">
        <w:rPr>
          <w:rFonts w:hint="eastAsia"/>
        </w:rPr>
        <w:t>付帯事業者が実施する業務水準を維持改善するため、付帯事業者が自らの責任によりセルフモニタリングを実施する。</w:t>
      </w:r>
    </w:p>
    <w:p w14:paraId="517007F8" w14:textId="3D0AF093" w:rsidR="00B6024F" w:rsidRPr="00C82AFB" w:rsidRDefault="00B6024F" w:rsidP="00B6024F">
      <w:pPr>
        <w:pStyle w:val="a6"/>
      </w:pPr>
      <w:r w:rsidRPr="00C82AFB">
        <w:rPr>
          <w:rFonts w:hint="eastAsia"/>
        </w:rPr>
        <w:t>市は、</w:t>
      </w:r>
      <w:r w:rsidR="002B2BAF">
        <w:rPr>
          <w:rFonts w:hint="eastAsia"/>
        </w:rPr>
        <w:t>利用者</w:t>
      </w:r>
      <w:r w:rsidRPr="00C82AFB">
        <w:rPr>
          <w:rFonts w:hint="eastAsia"/>
        </w:rPr>
        <w:t>から直接に苦情があった場合には、これを付帯事業者に通知するとともに、業務遂行状況について、</w:t>
      </w:r>
      <w:r w:rsidR="002B2BAF">
        <w:rPr>
          <w:rFonts w:hint="eastAsia"/>
        </w:rPr>
        <w:t>付帯事業者</w:t>
      </w:r>
      <w:r w:rsidRPr="00C82AFB">
        <w:rPr>
          <w:rFonts w:hint="eastAsia"/>
        </w:rPr>
        <w:t>か</w:t>
      </w:r>
      <w:r w:rsidR="002B2BAF">
        <w:rPr>
          <w:rFonts w:hint="eastAsia"/>
        </w:rPr>
        <w:t>ら</w:t>
      </w:r>
      <w:r w:rsidRPr="00C82AFB">
        <w:rPr>
          <w:rFonts w:hint="eastAsia"/>
        </w:rPr>
        <w:t>その内容を確認する。</w:t>
      </w:r>
    </w:p>
    <w:p w14:paraId="51EE95AD" w14:textId="77777777" w:rsidR="00B6024F" w:rsidRPr="00C82AFB" w:rsidRDefault="00B6024F" w:rsidP="00B6024F">
      <w:pPr>
        <w:pStyle w:val="3"/>
      </w:pPr>
      <w:r w:rsidRPr="00C82AFB">
        <w:rPr>
          <w:rFonts w:hint="eastAsia"/>
        </w:rPr>
        <w:lastRenderedPageBreak/>
        <w:t>（２）定期モニタリング</w:t>
      </w:r>
    </w:p>
    <w:p w14:paraId="48F0ECDB" w14:textId="77777777" w:rsidR="00B6024F" w:rsidRPr="00C82AFB" w:rsidRDefault="00B6024F" w:rsidP="00B6024F">
      <w:pPr>
        <w:pStyle w:val="a6"/>
      </w:pPr>
      <w:r w:rsidRPr="00C82AFB">
        <w:rPr>
          <w:rFonts w:hint="eastAsia"/>
        </w:rPr>
        <w:t>付帯事業者は、毎日の業務の実施に関する日報を作成及び保管し、月に一度、月報を市へ提出する。日報及び月報の内容等は、市と協議の上定める。</w:t>
      </w:r>
    </w:p>
    <w:p w14:paraId="5DBB73AF" w14:textId="77777777" w:rsidR="00B6024F" w:rsidRPr="00C82AFB" w:rsidRDefault="00B6024F" w:rsidP="00B6024F">
      <w:pPr>
        <w:pStyle w:val="a6"/>
      </w:pPr>
      <w:r w:rsidRPr="00C82AFB">
        <w:rPr>
          <w:rFonts w:hint="eastAsia"/>
        </w:rPr>
        <w:t>市は、付帯事業者から提出される日報及び月報を確認するほか、月に一度、定期モニタリングの一貫として、施設巡回、業務監視、付帯事業者に対する説明要求及び立会い等を行うことがある。</w:t>
      </w:r>
    </w:p>
    <w:p w14:paraId="7B51F084" w14:textId="77777777" w:rsidR="00B6024F" w:rsidRPr="00C82AFB" w:rsidRDefault="00B6024F" w:rsidP="00B6024F">
      <w:pPr>
        <w:pStyle w:val="3"/>
      </w:pPr>
      <w:r w:rsidRPr="00C82AFB">
        <w:rPr>
          <w:rFonts w:hint="eastAsia"/>
        </w:rPr>
        <w:t>（３）随時モニタリング</w:t>
      </w:r>
    </w:p>
    <w:p w14:paraId="1184E008" w14:textId="77777777" w:rsidR="00B6024F" w:rsidRPr="00C82AFB" w:rsidRDefault="00B6024F" w:rsidP="00B6024F">
      <w:pPr>
        <w:pStyle w:val="a6"/>
      </w:pPr>
      <w:r w:rsidRPr="00C82AFB">
        <w:rPr>
          <w:rFonts w:hint="eastAsia"/>
        </w:rPr>
        <w:t>市は、定期モニタリングのほかに、必要に応じて、施設巡回、業務監視、付帯事業者に対する説明要求及び立会い等を行う。</w:t>
      </w:r>
    </w:p>
    <w:p w14:paraId="319351EC" w14:textId="77777777" w:rsidR="00B6024F" w:rsidRPr="00035E01" w:rsidRDefault="00B6024F" w:rsidP="00B6024F">
      <w:pPr>
        <w:pStyle w:val="a6"/>
      </w:pPr>
      <w:r w:rsidRPr="00C82AFB">
        <w:rPr>
          <w:rFonts w:hint="eastAsia"/>
        </w:rPr>
        <w:t>市は、付帯事業者に説明要求及び立会いの実施を理由として、本施設の付帯事業の全部又は一部について、何ら責任を負担するものではない。</w:t>
      </w:r>
    </w:p>
    <w:p w14:paraId="518483B8" w14:textId="77777777" w:rsidR="00B6024F" w:rsidRPr="00B6024F" w:rsidRDefault="00B6024F" w:rsidP="006C55FD">
      <w:pPr>
        <w:pStyle w:val="a4"/>
      </w:pPr>
    </w:p>
    <w:sectPr w:rsidR="00B6024F" w:rsidRPr="00B6024F" w:rsidSect="00857AE5">
      <w:footerReference w:type="default" r:id="rId9"/>
      <w:pgSz w:w="11906" w:h="16838" w:code="9"/>
      <w:pgMar w:top="1701" w:right="1418" w:bottom="1418" w:left="1418" w:header="567" w:footer="85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5A49" w14:textId="77777777" w:rsidR="00444756" w:rsidRDefault="00444756" w:rsidP="007F35D5">
      <w:r>
        <w:separator/>
      </w:r>
    </w:p>
  </w:endnote>
  <w:endnote w:type="continuationSeparator" w:id="0">
    <w:p w14:paraId="2920B163" w14:textId="77777777" w:rsidR="00444756" w:rsidRDefault="00444756" w:rsidP="007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9F02" w14:textId="77777777" w:rsidR="00444756" w:rsidRDefault="00444756">
    <w:pPr>
      <w:jc w:val="center"/>
    </w:pPr>
  </w:p>
  <w:p w14:paraId="2723CC7F" w14:textId="77777777" w:rsidR="00444756" w:rsidRDefault="004447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167011"/>
      <w:docPartObj>
        <w:docPartGallery w:val="Page Numbers (Bottom of Page)"/>
        <w:docPartUnique/>
      </w:docPartObj>
    </w:sdtPr>
    <w:sdtEndPr/>
    <w:sdtContent>
      <w:p w14:paraId="37DE02A7" w14:textId="66B6E943" w:rsidR="00444756" w:rsidRDefault="00444756" w:rsidP="00DB19C2">
        <w:pPr>
          <w:jc w:val="center"/>
        </w:pPr>
        <w:r>
          <w:fldChar w:fldCharType="begin"/>
        </w:r>
        <w:r>
          <w:instrText>PAGE   \* MERGEFORMAT</w:instrText>
        </w:r>
        <w:r>
          <w:fldChar w:fldCharType="separate"/>
        </w:r>
        <w:r w:rsidR="00723A02" w:rsidRPr="00723A02">
          <w:rPr>
            <w:noProof/>
            <w:lang w:val="ja-JP"/>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5A14F" w14:textId="77777777" w:rsidR="00444756" w:rsidRDefault="00444756" w:rsidP="007F35D5">
      <w:r>
        <w:separator/>
      </w:r>
    </w:p>
  </w:footnote>
  <w:footnote w:type="continuationSeparator" w:id="0">
    <w:p w14:paraId="78B6E640" w14:textId="77777777" w:rsidR="00444756" w:rsidRDefault="00444756" w:rsidP="007F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830"/>
    <w:multiLevelType w:val="hybridMultilevel"/>
    <w:tmpl w:val="6E400EF2"/>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EE1F1D"/>
    <w:multiLevelType w:val="hybridMultilevel"/>
    <w:tmpl w:val="B53EC33A"/>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254868"/>
    <w:multiLevelType w:val="hybridMultilevel"/>
    <w:tmpl w:val="D0AE4DC8"/>
    <w:lvl w:ilvl="0" w:tplc="968025E2">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D819B8"/>
    <w:multiLevelType w:val="hybridMultilevel"/>
    <w:tmpl w:val="9A74E41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66A4B"/>
    <w:multiLevelType w:val="hybridMultilevel"/>
    <w:tmpl w:val="01F214F6"/>
    <w:lvl w:ilvl="0" w:tplc="888AA99A">
      <w:start w:val="1"/>
      <w:numFmt w:val="decimal"/>
      <w:lvlText w:val="(%1)"/>
      <w:lvlJc w:val="left"/>
      <w:pPr>
        <w:ind w:left="954" w:hanging="420"/>
      </w:pPr>
      <w:rPr>
        <w:rFonts w:ascii="ＭＳ ゴシック" w:eastAsia="ＭＳ ゴシック" w:hAnsi="ＭＳ ゴシック" w:cs="ＭＳ ゴシック" w:hint="default"/>
        <w:w w:val="100"/>
        <w:sz w:val="21"/>
        <w:szCs w:val="21"/>
      </w:rPr>
    </w:lvl>
    <w:lvl w:ilvl="1" w:tplc="EEC8F136">
      <w:numFmt w:val="bullet"/>
      <w:lvlText w:val="•"/>
      <w:lvlJc w:val="left"/>
      <w:pPr>
        <w:ind w:left="1836" w:hanging="420"/>
      </w:pPr>
      <w:rPr>
        <w:rFonts w:hint="default"/>
      </w:rPr>
    </w:lvl>
    <w:lvl w:ilvl="2" w:tplc="5EE87A72">
      <w:numFmt w:val="bullet"/>
      <w:lvlText w:val="•"/>
      <w:lvlJc w:val="left"/>
      <w:pPr>
        <w:ind w:left="2712" w:hanging="420"/>
      </w:pPr>
      <w:rPr>
        <w:rFonts w:hint="default"/>
      </w:rPr>
    </w:lvl>
    <w:lvl w:ilvl="3" w:tplc="E9F28812">
      <w:numFmt w:val="bullet"/>
      <w:lvlText w:val="•"/>
      <w:lvlJc w:val="left"/>
      <w:pPr>
        <w:ind w:left="3589" w:hanging="420"/>
      </w:pPr>
      <w:rPr>
        <w:rFonts w:hint="default"/>
      </w:rPr>
    </w:lvl>
    <w:lvl w:ilvl="4" w:tplc="ADA41A82">
      <w:numFmt w:val="bullet"/>
      <w:lvlText w:val="•"/>
      <w:lvlJc w:val="left"/>
      <w:pPr>
        <w:ind w:left="4465" w:hanging="420"/>
      </w:pPr>
      <w:rPr>
        <w:rFonts w:hint="default"/>
      </w:rPr>
    </w:lvl>
    <w:lvl w:ilvl="5" w:tplc="56A68F42">
      <w:numFmt w:val="bullet"/>
      <w:lvlText w:val="•"/>
      <w:lvlJc w:val="left"/>
      <w:pPr>
        <w:ind w:left="5342" w:hanging="420"/>
      </w:pPr>
      <w:rPr>
        <w:rFonts w:hint="default"/>
      </w:rPr>
    </w:lvl>
    <w:lvl w:ilvl="6" w:tplc="57EE98D0">
      <w:numFmt w:val="bullet"/>
      <w:lvlText w:val="•"/>
      <w:lvlJc w:val="left"/>
      <w:pPr>
        <w:ind w:left="6218" w:hanging="420"/>
      </w:pPr>
      <w:rPr>
        <w:rFonts w:hint="default"/>
      </w:rPr>
    </w:lvl>
    <w:lvl w:ilvl="7" w:tplc="CEE009FA">
      <w:numFmt w:val="bullet"/>
      <w:lvlText w:val="•"/>
      <w:lvlJc w:val="left"/>
      <w:pPr>
        <w:ind w:left="7095" w:hanging="420"/>
      </w:pPr>
      <w:rPr>
        <w:rFonts w:hint="default"/>
      </w:rPr>
    </w:lvl>
    <w:lvl w:ilvl="8" w:tplc="252A28FE">
      <w:numFmt w:val="bullet"/>
      <w:lvlText w:val="•"/>
      <w:lvlJc w:val="left"/>
      <w:pPr>
        <w:ind w:left="7971" w:hanging="420"/>
      </w:pPr>
      <w:rPr>
        <w:rFonts w:hint="default"/>
      </w:rPr>
    </w:lvl>
  </w:abstractNum>
  <w:abstractNum w:abstractNumId="5" w15:restartNumberingAfterBreak="0">
    <w:nsid w:val="0B1F5601"/>
    <w:multiLevelType w:val="hybridMultilevel"/>
    <w:tmpl w:val="4CD646FA"/>
    <w:lvl w:ilvl="0" w:tplc="C1742142">
      <w:start w:val="4"/>
      <w:numFmt w:val="bullet"/>
      <w:lvlText w:val="・"/>
      <w:lvlJc w:val="left"/>
      <w:pPr>
        <w:ind w:left="503" w:hanging="360"/>
      </w:pPr>
      <w:rPr>
        <w:rFonts w:ascii="ＭＳ 明朝" w:eastAsia="ＭＳ 明朝" w:hAnsi="ＭＳ 明朝"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15:restartNumberingAfterBreak="0">
    <w:nsid w:val="0B782934"/>
    <w:multiLevelType w:val="hybridMultilevel"/>
    <w:tmpl w:val="F51AAF3E"/>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F5604FA"/>
    <w:multiLevelType w:val="multilevel"/>
    <w:tmpl w:val="1940F378"/>
    <w:lvl w:ilvl="0">
      <w:start w:val="1"/>
      <w:numFmt w:val="aiueo"/>
      <w:suff w:val="space"/>
      <w:lvlText w:val="（%1）"/>
      <w:lvlJc w:val="left"/>
      <w:pPr>
        <w:ind w:left="1678"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2421F76"/>
    <w:multiLevelType w:val="hybridMultilevel"/>
    <w:tmpl w:val="D150A6B4"/>
    <w:lvl w:ilvl="0" w:tplc="B1BADD0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A695203"/>
    <w:multiLevelType w:val="hybridMultilevel"/>
    <w:tmpl w:val="80106E6A"/>
    <w:lvl w:ilvl="0" w:tplc="B9047336">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ACB0ABD"/>
    <w:multiLevelType w:val="hybridMultilevel"/>
    <w:tmpl w:val="25F69548"/>
    <w:lvl w:ilvl="0" w:tplc="78C81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81376E"/>
    <w:multiLevelType w:val="hybridMultilevel"/>
    <w:tmpl w:val="4BF66C6E"/>
    <w:lvl w:ilvl="0" w:tplc="CD5CED4E">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DF20CC0"/>
    <w:multiLevelType w:val="hybridMultilevel"/>
    <w:tmpl w:val="E0887BE8"/>
    <w:lvl w:ilvl="0" w:tplc="B832C68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E8B65BA"/>
    <w:multiLevelType w:val="hybridMultilevel"/>
    <w:tmpl w:val="9F307140"/>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9487558"/>
    <w:multiLevelType w:val="hybridMultilevel"/>
    <w:tmpl w:val="1EFAD8CE"/>
    <w:lvl w:ilvl="0" w:tplc="78C81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6B759B"/>
    <w:multiLevelType w:val="hybridMultilevel"/>
    <w:tmpl w:val="24762302"/>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A20F17"/>
    <w:multiLevelType w:val="multilevel"/>
    <w:tmpl w:val="B18835B2"/>
    <w:lvl w:ilvl="0">
      <w:start w:val="1"/>
      <w:numFmt w:val="decimalFullWidth"/>
      <w:suff w:val="nothing"/>
      <w:lvlText w:val="第%1　"/>
      <w:lvlJc w:val="left"/>
      <w:pPr>
        <w:ind w:left="240" w:hanging="210"/>
      </w:pPr>
      <w:rPr>
        <w:rFonts w:ascii="Arial" w:eastAsia="ＭＳ ゴシック" w:hAnsi="Arial" w:hint="default"/>
        <w:b/>
        <w:i w:val="0"/>
        <w:color w:val="auto"/>
        <w:sz w:val="24"/>
        <w:u w:val="none"/>
      </w:rPr>
    </w:lvl>
    <w:lvl w:ilvl="1">
      <w:start w:val="1"/>
      <w:numFmt w:val="decimalFullWidth"/>
      <w:suff w:val="nothing"/>
      <w:lvlText w:val="%2．"/>
      <w:lvlJc w:val="left"/>
      <w:pPr>
        <w:ind w:left="210" w:hanging="210"/>
      </w:pPr>
      <w:rPr>
        <w:rFonts w:ascii="Arial" w:eastAsia="ＭＳ ゴシック" w:hAnsi="Arial" w:hint="default"/>
        <w:b/>
        <w:i w:val="0"/>
        <w:color w:val="auto"/>
        <w:sz w:val="22"/>
        <w:u w:val="none"/>
      </w:rPr>
    </w:lvl>
    <w:lvl w:ilvl="2">
      <w:start w:val="1"/>
      <w:numFmt w:val="decimal"/>
      <w:suff w:val="nothing"/>
      <w:lvlText w:val="（%3）"/>
      <w:lvlJc w:val="left"/>
      <w:pPr>
        <w:ind w:left="420" w:hanging="210"/>
      </w:pPr>
      <w:rPr>
        <w:rFonts w:ascii="Arial" w:eastAsia="ＭＳ ゴシック" w:hAnsi="Arial" w:hint="default"/>
        <w:b/>
        <w:i w:val="0"/>
        <w:caps w:val="0"/>
        <w:strike w:val="0"/>
        <w:dstrike w:val="0"/>
        <w:vanish w:val="0"/>
        <w:color w:val="auto"/>
        <w:sz w:val="21"/>
        <w:u w:val="none"/>
        <w:vertAlign w:val="baseline"/>
        <w:lang w:val="en-AU"/>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Restart w:val="1"/>
      <w:suff w:val="space"/>
      <w:lvlText w:val="%4"/>
      <w:lvlJc w:val="left"/>
      <w:pPr>
        <w:ind w:left="669" w:hanging="102"/>
      </w:pPr>
      <w:rPr>
        <w:rFonts w:ascii="Arial" w:eastAsia="ＭＳ ゴシック" w:hAnsi="Arial" w:hint="default"/>
        <w:b w:val="0"/>
        <w:i w:val="0"/>
        <w:color w:val="auto"/>
        <w:sz w:val="21"/>
        <w:u w:val="none"/>
      </w:rPr>
    </w:lvl>
    <w:lvl w:ilvl="4">
      <w:start w:val="1"/>
      <w:numFmt w:val="aiueoFullWidth"/>
      <w:suff w:val="nothing"/>
      <w:lvlText w:val="%5　"/>
      <w:lvlJc w:val="left"/>
      <w:pPr>
        <w:ind w:left="1555" w:hanging="420"/>
      </w:pPr>
      <w:rPr>
        <w:rFonts w:ascii="Times New Roman" w:eastAsia="ＭＳ 明朝" w:hAnsi="Times New Roman" w:cs="Times New Roman" w:hint="eastAsia"/>
        <w:b w:val="0"/>
        <w:i w:val="0"/>
        <w:color w:val="auto"/>
        <w:sz w:val="21"/>
        <w:u w:val="none"/>
        <w:lang w:val="en-US"/>
      </w:rPr>
    </w:lvl>
    <w:lvl w:ilvl="5">
      <w:start w:val="1"/>
      <w:numFmt w:val="lowerLetter"/>
      <w:lvlText w:val="(%6)"/>
      <w:lvlJc w:val="left"/>
      <w:pPr>
        <w:ind w:left="557" w:hanging="107"/>
      </w:pPr>
      <w:rPr>
        <w:rFonts w:ascii="Century" w:eastAsia="ＭＳ 明朝" w:hAnsi="Century" w:hint="default"/>
        <w:b w:val="0"/>
        <w:i w:val="0"/>
        <w:sz w:val="21"/>
        <w:lang w:val="en-AU"/>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7" w15:restartNumberingAfterBreak="0">
    <w:nsid w:val="2DF14522"/>
    <w:multiLevelType w:val="hybridMultilevel"/>
    <w:tmpl w:val="BC50B89C"/>
    <w:lvl w:ilvl="0" w:tplc="78C816E6">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8" w15:restartNumberingAfterBreak="0">
    <w:nsid w:val="31333596"/>
    <w:multiLevelType w:val="hybridMultilevel"/>
    <w:tmpl w:val="9BF239B6"/>
    <w:lvl w:ilvl="0" w:tplc="2206929E">
      <w:start w:val="1"/>
      <w:numFmt w:val="aiueoFullWidth"/>
      <w:lvlText w:val="(%1)"/>
      <w:lvlJc w:val="left"/>
      <w:pPr>
        <w:ind w:left="630" w:hanging="420"/>
      </w:pPr>
      <w:rPr>
        <w:rFonts w:hint="default"/>
      </w:rPr>
    </w:lvl>
    <w:lvl w:ilvl="1" w:tplc="4684B132">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201111F"/>
    <w:multiLevelType w:val="hybridMultilevel"/>
    <w:tmpl w:val="245657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6F10972"/>
    <w:multiLevelType w:val="multilevel"/>
    <w:tmpl w:val="0C72BFDE"/>
    <w:lvl w:ilvl="0">
      <w:start w:val="1"/>
      <w:numFmt w:val="decimalEnclosedCircle"/>
      <w:suff w:val="space"/>
      <w:lvlText w:val="%1"/>
      <w:lvlJc w:val="left"/>
      <w:pPr>
        <w:ind w:left="839" w:hanging="2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38BF2A26"/>
    <w:multiLevelType w:val="hybridMultilevel"/>
    <w:tmpl w:val="BA62F8E2"/>
    <w:lvl w:ilvl="0" w:tplc="6318F8E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A5B7539"/>
    <w:multiLevelType w:val="hybridMultilevel"/>
    <w:tmpl w:val="0204C7CA"/>
    <w:lvl w:ilvl="0" w:tplc="C90681D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B212EDA"/>
    <w:multiLevelType w:val="hybridMultilevel"/>
    <w:tmpl w:val="301AA4D6"/>
    <w:lvl w:ilvl="0" w:tplc="78C816E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3D6A5040"/>
    <w:multiLevelType w:val="hybridMultilevel"/>
    <w:tmpl w:val="3F923492"/>
    <w:lvl w:ilvl="0" w:tplc="7AAED99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D773A06"/>
    <w:multiLevelType w:val="hybridMultilevel"/>
    <w:tmpl w:val="7BE46804"/>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BA4E10"/>
    <w:multiLevelType w:val="multilevel"/>
    <w:tmpl w:val="D4401D2C"/>
    <w:lvl w:ilvl="0">
      <w:start w:val="1"/>
      <w:numFmt w:val="bullet"/>
      <w:suff w:val="space"/>
      <w:lvlText w:val=""/>
      <w:lvlJc w:val="left"/>
      <w:pPr>
        <w:ind w:left="1576" w:hanging="10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0E65EE1"/>
    <w:multiLevelType w:val="hybridMultilevel"/>
    <w:tmpl w:val="601CA000"/>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CB159C"/>
    <w:multiLevelType w:val="hybridMultilevel"/>
    <w:tmpl w:val="AEF437FC"/>
    <w:lvl w:ilvl="0" w:tplc="9D16D624">
      <w:start w:val="36"/>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F95500"/>
    <w:multiLevelType w:val="hybridMultilevel"/>
    <w:tmpl w:val="9222BA72"/>
    <w:lvl w:ilvl="0" w:tplc="DC901680">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515086"/>
    <w:multiLevelType w:val="hybridMultilevel"/>
    <w:tmpl w:val="837229B6"/>
    <w:lvl w:ilvl="0" w:tplc="26644C1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BB7670"/>
    <w:multiLevelType w:val="multilevel"/>
    <w:tmpl w:val="41224BA6"/>
    <w:lvl w:ilvl="0">
      <w:start w:val="1"/>
      <w:numFmt w:val="bullet"/>
      <w:lvlText w:val=""/>
      <w:lvlJc w:val="left"/>
      <w:pPr>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290072"/>
    <w:multiLevelType w:val="hybridMultilevel"/>
    <w:tmpl w:val="990628D8"/>
    <w:lvl w:ilvl="0" w:tplc="78C816E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9A410A7"/>
    <w:multiLevelType w:val="hybridMultilevel"/>
    <w:tmpl w:val="6694B8DE"/>
    <w:lvl w:ilvl="0" w:tplc="0B8EA77A">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EBD0E49"/>
    <w:multiLevelType w:val="hybridMultilevel"/>
    <w:tmpl w:val="6F9E7C0A"/>
    <w:lvl w:ilvl="0" w:tplc="7AE0457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AE01A9"/>
    <w:multiLevelType w:val="hybridMultilevel"/>
    <w:tmpl w:val="3850A588"/>
    <w:lvl w:ilvl="0" w:tplc="4F54D79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DCA008C"/>
    <w:multiLevelType w:val="hybridMultilevel"/>
    <w:tmpl w:val="3EC6BDDC"/>
    <w:lvl w:ilvl="0" w:tplc="78C81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0"/>
  </w:num>
  <w:num w:numId="3">
    <w:abstractNumId w:val="31"/>
  </w:num>
  <w:num w:numId="4">
    <w:abstractNumId w:val="2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4"/>
  </w:num>
  <w:num w:numId="22">
    <w:abstractNumId w:val="1"/>
  </w:num>
  <w:num w:numId="23">
    <w:abstractNumId w:val="9"/>
  </w:num>
  <w:num w:numId="24">
    <w:abstractNumId w:val="33"/>
  </w:num>
  <w:num w:numId="25">
    <w:abstractNumId w:val="25"/>
  </w:num>
  <w:num w:numId="26">
    <w:abstractNumId w:val="30"/>
  </w:num>
  <w:num w:numId="27">
    <w:abstractNumId w:val="13"/>
  </w:num>
  <w:num w:numId="28">
    <w:abstractNumId w:val="35"/>
  </w:num>
  <w:num w:numId="29">
    <w:abstractNumId w:val="15"/>
  </w:num>
  <w:num w:numId="30">
    <w:abstractNumId w:val="11"/>
  </w:num>
  <w:num w:numId="31">
    <w:abstractNumId w:val="6"/>
  </w:num>
  <w:num w:numId="32">
    <w:abstractNumId w:val="2"/>
  </w:num>
  <w:num w:numId="33">
    <w:abstractNumId w:val="29"/>
  </w:num>
  <w:num w:numId="34">
    <w:abstractNumId w:val="0"/>
  </w:num>
  <w:num w:numId="35">
    <w:abstractNumId w:val="8"/>
  </w:num>
  <w:num w:numId="36">
    <w:abstractNumId w:val="27"/>
  </w:num>
  <w:num w:numId="37">
    <w:abstractNumId w:val="28"/>
  </w:num>
  <w:num w:numId="38">
    <w:abstractNumId w:val="24"/>
  </w:num>
  <w:num w:numId="39">
    <w:abstractNumId w:val="3"/>
  </w:num>
  <w:num w:numId="40">
    <w:abstractNumId w:val="18"/>
  </w:num>
  <w:num w:numId="41">
    <w:abstractNumId w:val="36"/>
  </w:num>
  <w:num w:numId="42">
    <w:abstractNumId w:val="22"/>
  </w:num>
  <w:num w:numId="43">
    <w:abstractNumId w:val="32"/>
  </w:num>
  <w:num w:numId="44">
    <w:abstractNumId w:val="12"/>
  </w:num>
  <w:num w:numId="45">
    <w:abstractNumId w:val="14"/>
  </w:num>
  <w:num w:numId="46">
    <w:abstractNumId w:val="23"/>
  </w:num>
  <w:num w:numId="47">
    <w:abstractNumId w:val="21"/>
  </w:num>
  <w:num w:numId="48">
    <w:abstractNumId w:val="17"/>
  </w:num>
  <w:num w:numId="49">
    <w:abstractNumId w:val="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528"/>
    <w:rsid w:val="00000AB2"/>
    <w:rsid w:val="00001476"/>
    <w:rsid w:val="000014F8"/>
    <w:rsid w:val="00002206"/>
    <w:rsid w:val="00002872"/>
    <w:rsid w:val="00002BC2"/>
    <w:rsid w:val="000031F4"/>
    <w:rsid w:val="00004E0B"/>
    <w:rsid w:val="000054A2"/>
    <w:rsid w:val="00006814"/>
    <w:rsid w:val="000070A2"/>
    <w:rsid w:val="00007F44"/>
    <w:rsid w:val="00010998"/>
    <w:rsid w:val="0001184F"/>
    <w:rsid w:val="00013021"/>
    <w:rsid w:val="0001439A"/>
    <w:rsid w:val="00014560"/>
    <w:rsid w:val="00016066"/>
    <w:rsid w:val="000162D3"/>
    <w:rsid w:val="000203A2"/>
    <w:rsid w:val="00020D3A"/>
    <w:rsid w:val="0002212F"/>
    <w:rsid w:val="00022E3D"/>
    <w:rsid w:val="00026F70"/>
    <w:rsid w:val="0002725E"/>
    <w:rsid w:val="00030705"/>
    <w:rsid w:val="00030908"/>
    <w:rsid w:val="00030EAE"/>
    <w:rsid w:val="00031E82"/>
    <w:rsid w:val="00032079"/>
    <w:rsid w:val="0003254D"/>
    <w:rsid w:val="000336AC"/>
    <w:rsid w:val="0003398F"/>
    <w:rsid w:val="000339C4"/>
    <w:rsid w:val="00036274"/>
    <w:rsid w:val="0003646A"/>
    <w:rsid w:val="000374DF"/>
    <w:rsid w:val="0003762A"/>
    <w:rsid w:val="000416F2"/>
    <w:rsid w:val="00042005"/>
    <w:rsid w:val="00042B14"/>
    <w:rsid w:val="00042D7A"/>
    <w:rsid w:val="00044283"/>
    <w:rsid w:val="00044841"/>
    <w:rsid w:val="0004526F"/>
    <w:rsid w:val="00045288"/>
    <w:rsid w:val="00045751"/>
    <w:rsid w:val="0004605B"/>
    <w:rsid w:val="000465D6"/>
    <w:rsid w:val="000469A5"/>
    <w:rsid w:val="00046CC6"/>
    <w:rsid w:val="000478AE"/>
    <w:rsid w:val="0005000D"/>
    <w:rsid w:val="0005091F"/>
    <w:rsid w:val="0005337D"/>
    <w:rsid w:val="0005345C"/>
    <w:rsid w:val="00055EF4"/>
    <w:rsid w:val="00057D42"/>
    <w:rsid w:val="000622DD"/>
    <w:rsid w:val="000641A4"/>
    <w:rsid w:val="00064C89"/>
    <w:rsid w:val="00064ECE"/>
    <w:rsid w:val="0006632B"/>
    <w:rsid w:val="000705D5"/>
    <w:rsid w:val="000742C9"/>
    <w:rsid w:val="00076438"/>
    <w:rsid w:val="00076F0B"/>
    <w:rsid w:val="00076F1F"/>
    <w:rsid w:val="00080063"/>
    <w:rsid w:val="00081B99"/>
    <w:rsid w:val="00081DFB"/>
    <w:rsid w:val="00082396"/>
    <w:rsid w:val="00082EBF"/>
    <w:rsid w:val="000857E9"/>
    <w:rsid w:val="00085BEF"/>
    <w:rsid w:val="0008776D"/>
    <w:rsid w:val="00087C9A"/>
    <w:rsid w:val="00090254"/>
    <w:rsid w:val="00090764"/>
    <w:rsid w:val="00093974"/>
    <w:rsid w:val="000945C6"/>
    <w:rsid w:val="000949F2"/>
    <w:rsid w:val="00094EBD"/>
    <w:rsid w:val="000978D8"/>
    <w:rsid w:val="000A0E21"/>
    <w:rsid w:val="000A22D4"/>
    <w:rsid w:val="000A2B6D"/>
    <w:rsid w:val="000A2BB2"/>
    <w:rsid w:val="000A455C"/>
    <w:rsid w:val="000A53B1"/>
    <w:rsid w:val="000A5C15"/>
    <w:rsid w:val="000A5F98"/>
    <w:rsid w:val="000A611D"/>
    <w:rsid w:val="000A63B2"/>
    <w:rsid w:val="000B011C"/>
    <w:rsid w:val="000B0C80"/>
    <w:rsid w:val="000B14A9"/>
    <w:rsid w:val="000B1B60"/>
    <w:rsid w:val="000B2818"/>
    <w:rsid w:val="000B5082"/>
    <w:rsid w:val="000B6559"/>
    <w:rsid w:val="000B6AA2"/>
    <w:rsid w:val="000B74CA"/>
    <w:rsid w:val="000B7827"/>
    <w:rsid w:val="000C170F"/>
    <w:rsid w:val="000C1E56"/>
    <w:rsid w:val="000C41BD"/>
    <w:rsid w:val="000C4BA2"/>
    <w:rsid w:val="000C64EC"/>
    <w:rsid w:val="000C6CBD"/>
    <w:rsid w:val="000D04C5"/>
    <w:rsid w:val="000D05CA"/>
    <w:rsid w:val="000D0BB8"/>
    <w:rsid w:val="000D2A7B"/>
    <w:rsid w:val="000D4640"/>
    <w:rsid w:val="000D4918"/>
    <w:rsid w:val="000D54D8"/>
    <w:rsid w:val="000D56B0"/>
    <w:rsid w:val="000D6145"/>
    <w:rsid w:val="000D7487"/>
    <w:rsid w:val="000E1205"/>
    <w:rsid w:val="000E197E"/>
    <w:rsid w:val="000E4BC3"/>
    <w:rsid w:val="000E4DBC"/>
    <w:rsid w:val="000E4EDC"/>
    <w:rsid w:val="000E7199"/>
    <w:rsid w:val="000E7A33"/>
    <w:rsid w:val="000F0DA7"/>
    <w:rsid w:val="000F3876"/>
    <w:rsid w:val="000F665B"/>
    <w:rsid w:val="000F7852"/>
    <w:rsid w:val="00100FD9"/>
    <w:rsid w:val="00101397"/>
    <w:rsid w:val="0010155F"/>
    <w:rsid w:val="00101C79"/>
    <w:rsid w:val="00102529"/>
    <w:rsid w:val="0010404E"/>
    <w:rsid w:val="001042C3"/>
    <w:rsid w:val="0010466A"/>
    <w:rsid w:val="001047F4"/>
    <w:rsid w:val="00105983"/>
    <w:rsid w:val="00107B09"/>
    <w:rsid w:val="0011212E"/>
    <w:rsid w:val="00113AF3"/>
    <w:rsid w:val="001157FE"/>
    <w:rsid w:val="00116C1F"/>
    <w:rsid w:val="00120263"/>
    <w:rsid w:val="00120765"/>
    <w:rsid w:val="00120AD0"/>
    <w:rsid w:val="001213F7"/>
    <w:rsid w:val="001219AB"/>
    <w:rsid w:val="00123013"/>
    <w:rsid w:val="00127075"/>
    <w:rsid w:val="00127AB0"/>
    <w:rsid w:val="00127FC5"/>
    <w:rsid w:val="0013096D"/>
    <w:rsid w:val="00130D91"/>
    <w:rsid w:val="00131B59"/>
    <w:rsid w:val="00132326"/>
    <w:rsid w:val="00132E30"/>
    <w:rsid w:val="00133322"/>
    <w:rsid w:val="00134622"/>
    <w:rsid w:val="00134C72"/>
    <w:rsid w:val="001363FA"/>
    <w:rsid w:val="00136DA3"/>
    <w:rsid w:val="00142DE3"/>
    <w:rsid w:val="00143793"/>
    <w:rsid w:val="00144433"/>
    <w:rsid w:val="00144878"/>
    <w:rsid w:val="00144CD3"/>
    <w:rsid w:val="00145642"/>
    <w:rsid w:val="001457D5"/>
    <w:rsid w:val="0014581F"/>
    <w:rsid w:val="00146F73"/>
    <w:rsid w:val="00152991"/>
    <w:rsid w:val="00152DAC"/>
    <w:rsid w:val="00153F25"/>
    <w:rsid w:val="00154B73"/>
    <w:rsid w:val="001551FE"/>
    <w:rsid w:val="00155B4F"/>
    <w:rsid w:val="00155DB6"/>
    <w:rsid w:val="00156563"/>
    <w:rsid w:val="0015799E"/>
    <w:rsid w:val="00157A4C"/>
    <w:rsid w:val="00160D6D"/>
    <w:rsid w:val="00160D89"/>
    <w:rsid w:val="00161CC1"/>
    <w:rsid w:val="00165E76"/>
    <w:rsid w:val="00166349"/>
    <w:rsid w:val="0016695F"/>
    <w:rsid w:val="00166BA4"/>
    <w:rsid w:val="00167BA1"/>
    <w:rsid w:val="001710C1"/>
    <w:rsid w:val="0017122F"/>
    <w:rsid w:val="00171352"/>
    <w:rsid w:val="00172B59"/>
    <w:rsid w:val="0017365B"/>
    <w:rsid w:val="00173682"/>
    <w:rsid w:val="00173AF0"/>
    <w:rsid w:val="00173BB2"/>
    <w:rsid w:val="00173E5E"/>
    <w:rsid w:val="0017455A"/>
    <w:rsid w:val="00174945"/>
    <w:rsid w:val="00174C60"/>
    <w:rsid w:val="00174FA2"/>
    <w:rsid w:val="0017521B"/>
    <w:rsid w:val="001765EB"/>
    <w:rsid w:val="00177D5C"/>
    <w:rsid w:val="001822BE"/>
    <w:rsid w:val="00182703"/>
    <w:rsid w:val="0018284B"/>
    <w:rsid w:val="001838CE"/>
    <w:rsid w:val="00184430"/>
    <w:rsid w:val="0018498C"/>
    <w:rsid w:val="00185511"/>
    <w:rsid w:val="001876F4"/>
    <w:rsid w:val="00187802"/>
    <w:rsid w:val="00190058"/>
    <w:rsid w:val="001917B7"/>
    <w:rsid w:val="00192AA2"/>
    <w:rsid w:val="00193BC5"/>
    <w:rsid w:val="00194CD3"/>
    <w:rsid w:val="0019583E"/>
    <w:rsid w:val="001965FB"/>
    <w:rsid w:val="001966F8"/>
    <w:rsid w:val="001A1AD7"/>
    <w:rsid w:val="001A2612"/>
    <w:rsid w:val="001A2DF3"/>
    <w:rsid w:val="001A2F87"/>
    <w:rsid w:val="001A30A1"/>
    <w:rsid w:val="001A3C95"/>
    <w:rsid w:val="001A6AD7"/>
    <w:rsid w:val="001A760D"/>
    <w:rsid w:val="001B00AE"/>
    <w:rsid w:val="001B17C7"/>
    <w:rsid w:val="001B2562"/>
    <w:rsid w:val="001B26B6"/>
    <w:rsid w:val="001B3D4A"/>
    <w:rsid w:val="001B3E5D"/>
    <w:rsid w:val="001B452F"/>
    <w:rsid w:val="001B5599"/>
    <w:rsid w:val="001B5EE9"/>
    <w:rsid w:val="001B6AC9"/>
    <w:rsid w:val="001C0547"/>
    <w:rsid w:val="001C12F5"/>
    <w:rsid w:val="001C4B64"/>
    <w:rsid w:val="001C620C"/>
    <w:rsid w:val="001C6FC6"/>
    <w:rsid w:val="001C7983"/>
    <w:rsid w:val="001C7E92"/>
    <w:rsid w:val="001D1724"/>
    <w:rsid w:val="001D226E"/>
    <w:rsid w:val="001D24F6"/>
    <w:rsid w:val="001D3018"/>
    <w:rsid w:val="001D394B"/>
    <w:rsid w:val="001D394D"/>
    <w:rsid w:val="001D3CAA"/>
    <w:rsid w:val="001D51A3"/>
    <w:rsid w:val="001D6A8D"/>
    <w:rsid w:val="001D7A0B"/>
    <w:rsid w:val="001E160E"/>
    <w:rsid w:val="001E1AED"/>
    <w:rsid w:val="001E21DB"/>
    <w:rsid w:val="001E2267"/>
    <w:rsid w:val="001E440D"/>
    <w:rsid w:val="001E601A"/>
    <w:rsid w:val="001E64BB"/>
    <w:rsid w:val="001E6553"/>
    <w:rsid w:val="001E675D"/>
    <w:rsid w:val="001E6E5C"/>
    <w:rsid w:val="001F07F2"/>
    <w:rsid w:val="001F0E39"/>
    <w:rsid w:val="001F1552"/>
    <w:rsid w:val="001F2711"/>
    <w:rsid w:val="001F3662"/>
    <w:rsid w:val="001F3858"/>
    <w:rsid w:val="001F62EB"/>
    <w:rsid w:val="001F71C4"/>
    <w:rsid w:val="001F7903"/>
    <w:rsid w:val="00200AEE"/>
    <w:rsid w:val="00204EC0"/>
    <w:rsid w:val="0020669F"/>
    <w:rsid w:val="002069E8"/>
    <w:rsid w:val="00207F3F"/>
    <w:rsid w:val="00214476"/>
    <w:rsid w:val="00215206"/>
    <w:rsid w:val="00220781"/>
    <w:rsid w:val="00224BFA"/>
    <w:rsid w:val="00226767"/>
    <w:rsid w:val="002268BD"/>
    <w:rsid w:val="00226EBB"/>
    <w:rsid w:val="00230E8F"/>
    <w:rsid w:val="0023327C"/>
    <w:rsid w:val="00233FEC"/>
    <w:rsid w:val="0023414C"/>
    <w:rsid w:val="00234394"/>
    <w:rsid w:val="0023493A"/>
    <w:rsid w:val="002365F2"/>
    <w:rsid w:val="00236F65"/>
    <w:rsid w:val="00237CBF"/>
    <w:rsid w:val="00240999"/>
    <w:rsid w:val="00240FFF"/>
    <w:rsid w:val="002413A6"/>
    <w:rsid w:val="00241D88"/>
    <w:rsid w:val="00243864"/>
    <w:rsid w:val="00243C1A"/>
    <w:rsid w:val="00244464"/>
    <w:rsid w:val="00244B4C"/>
    <w:rsid w:val="00245A0D"/>
    <w:rsid w:val="00245BF5"/>
    <w:rsid w:val="002465CF"/>
    <w:rsid w:val="0024709A"/>
    <w:rsid w:val="00251E3A"/>
    <w:rsid w:val="00252F6E"/>
    <w:rsid w:val="002546DE"/>
    <w:rsid w:val="0025582A"/>
    <w:rsid w:val="002570CD"/>
    <w:rsid w:val="00257167"/>
    <w:rsid w:val="00257E45"/>
    <w:rsid w:val="00261F80"/>
    <w:rsid w:val="00263050"/>
    <w:rsid w:val="0026381B"/>
    <w:rsid w:val="00266C88"/>
    <w:rsid w:val="00267062"/>
    <w:rsid w:val="002670BF"/>
    <w:rsid w:val="002675F5"/>
    <w:rsid w:val="00267B19"/>
    <w:rsid w:val="00267B8C"/>
    <w:rsid w:val="00267C81"/>
    <w:rsid w:val="0027074A"/>
    <w:rsid w:val="00270965"/>
    <w:rsid w:val="00271883"/>
    <w:rsid w:val="002725D5"/>
    <w:rsid w:val="002731D2"/>
    <w:rsid w:val="00275361"/>
    <w:rsid w:val="002759AB"/>
    <w:rsid w:val="00276566"/>
    <w:rsid w:val="00276719"/>
    <w:rsid w:val="00277428"/>
    <w:rsid w:val="00281235"/>
    <w:rsid w:val="00281BEE"/>
    <w:rsid w:val="00281F63"/>
    <w:rsid w:val="0028280B"/>
    <w:rsid w:val="00283181"/>
    <w:rsid w:val="0028331B"/>
    <w:rsid w:val="00283A42"/>
    <w:rsid w:val="00284BFA"/>
    <w:rsid w:val="0028632A"/>
    <w:rsid w:val="00287A1E"/>
    <w:rsid w:val="00287B5D"/>
    <w:rsid w:val="00290313"/>
    <w:rsid w:val="00291595"/>
    <w:rsid w:val="00291EBD"/>
    <w:rsid w:val="00292362"/>
    <w:rsid w:val="00293AEF"/>
    <w:rsid w:val="0029680C"/>
    <w:rsid w:val="00296B1E"/>
    <w:rsid w:val="0029700B"/>
    <w:rsid w:val="00297791"/>
    <w:rsid w:val="002977E7"/>
    <w:rsid w:val="00297D53"/>
    <w:rsid w:val="002A0359"/>
    <w:rsid w:val="002A1F04"/>
    <w:rsid w:val="002A2A5D"/>
    <w:rsid w:val="002A42BF"/>
    <w:rsid w:val="002A771C"/>
    <w:rsid w:val="002A773F"/>
    <w:rsid w:val="002B1814"/>
    <w:rsid w:val="002B2861"/>
    <w:rsid w:val="002B2BAF"/>
    <w:rsid w:val="002B43C7"/>
    <w:rsid w:val="002B43F6"/>
    <w:rsid w:val="002B451C"/>
    <w:rsid w:val="002B5F2D"/>
    <w:rsid w:val="002B6D74"/>
    <w:rsid w:val="002B6E67"/>
    <w:rsid w:val="002C1E85"/>
    <w:rsid w:val="002C23E1"/>
    <w:rsid w:val="002C2F48"/>
    <w:rsid w:val="002C3A2F"/>
    <w:rsid w:val="002C488D"/>
    <w:rsid w:val="002C4CD1"/>
    <w:rsid w:val="002C56F1"/>
    <w:rsid w:val="002C6C05"/>
    <w:rsid w:val="002D0932"/>
    <w:rsid w:val="002D12A4"/>
    <w:rsid w:val="002D1962"/>
    <w:rsid w:val="002D1C21"/>
    <w:rsid w:val="002D3407"/>
    <w:rsid w:val="002D3625"/>
    <w:rsid w:val="002E08EB"/>
    <w:rsid w:val="002E268B"/>
    <w:rsid w:val="002E27C4"/>
    <w:rsid w:val="002E53B4"/>
    <w:rsid w:val="002E5B6B"/>
    <w:rsid w:val="002E5B7D"/>
    <w:rsid w:val="002E67F6"/>
    <w:rsid w:val="002E7AC9"/>
    <w:rsid w:val="002E7C8E"/>
    <w:rsid w:val="002F172F"/>
    <w:rsid w:val="002F1AB9"/>
    <w:rsid w:val="002F1CF9"/>
    <w:rsid w:val="002F1ED5"/>
    <w:rsid w:val="002F2684"/>
    <w:rsid w:val="002F308B"/>
    <w:rsid w:val="002F3423"/>
    <w:rsid w:val="002F48C7"/>
    <w:rsid w:val="002F5131"/>
    <w:rsid w:val="002F5490"/>
    <w:rsid w:val="002F6369"/>
    <w:rsid w:val="002F70FA"/>
    <w:rsid w:val="002F7641"/>
    <w:rsid w:val="002F7DFA"/>
    <w:rsid w:val="003000C5"/>
    <w:rsid w:val="0030157C"/>
    <w:rsid w:val="00302090"/>
    <w:rsid w:val="00302E8C"/>
    <w:rsid w:val="00302F20"/>
    <w:rsid w:val="003033DF"/>
    <w:rsid w:val="00303584"/>
    <w:rsid w:val="0030380F"/>
    <w:rsid w:val="00303BF5"/>
    <w:rsid w:val="00306716"/>
    <w:rsid w:val="00306AB1"/>
    <w:rsid w:val="00306DA0"/>
    <w:rsid w:val="00312B13"/>
    <w:rsid w:val="00312DEE"/>
    <w:rsid w:val="003152FA"/>
    <w:rsid w:val="00315BE5"/>
    <w:rsid w:val="003208A9"/>
    <w:rsid w:val="00320E2A"/>
    <w:rsid w:val="0032155E"/>
    <w:rsid w:val="00321EEF"/>
    <w:rsid w:val="00322FC5"/>
    <w:rsid w:val="00323191"/>
    <w:rsid w:val="00325486"/>
    <w:rsid w:val="00326328"/>
    <w:rsid w:val="00327C2B"/>
    <w:rsid w:val="0033102F"/>
    <w:rsid w:val="003321B5"/>
    <w:rsid w:val="003342D0"/>
    <w:rsid w:val="00334401"/>
    <w:rsid w:val="00337F4A"/>
    <w:rsid w:val="00340792"/>
    <w:rsid w:val="0034101E"/>
    <w:rsid w:val="00343DAB"/>
    <w:rsid w:val="0034474C"/>
    <w:rsid w:val="00344BBB"/>
    <w:rsid w:val="00347D24"/>
    <w:rsid w:val="00350466"/>
    <w:rsid w:val="0035115C"/>
    <w:rsid w:val="0035174A"/>
    <w:rsid w:val="00351E5C"/>
    <w:rsid w:val="00352004"/>
    <w:rsid w:val="00352604"/>
    <w:rsid w:val="00352898"/>
    <w:rsid w:val="00353089"/>
    <w:rsid w:val="003545EC"/>
    <w:rsid w:val="00354F62"/>
    <w:rsid w:val="0035723B"/>
    <w:rsid w:val="003607C0"/>
    <w:rsid w:val="00361682"/>
    <w:rsid w:val="00361F25"/>
    <w:rsid w:val="00363D4D"/>
    <w:rsid w:val="00363F96"/>
    <w:rsid w:val="0036492D"/>
    <w:rsid w:val="0036677F"/>
    <w:rsid w:val="0037055C"/>
    <w:rsid w:val="0037106C"/>
    <w:rsid w:val="003729ED"/>
    <w:rsid w:val="003732F1"/>
    <w:rsid w:val="00373883"/>
    <w:rsid w:val="00375DE3"/>
    <w:rsid w:val="00375F69"/>
    <w:rsid w:val="003777F7"/>
    <w:rsid w:val="00377957"/>
    <w:rsid w:val="00377F83"/>
    <w:rsid w:val="00380384"/>
    <w:rsid w:val="003817BB"/>
    <w:rsid w:val="00381F5D"/>
    <w:rsid w:val="00382380"/>
    <w:rsid w:val="00384393"/>
    <w:rsid w:val="00384CDC"/>
    <w:rsid w:val="003852A2"/>
    <w:rsid w:val="0038706E"/>
    <w:rsid w:val="0038717C"/>
    <w:rsid w:val="003919A5"/>
    <w:rsid w:val="00391C02"/>
    <w:rsid w:val="00392951"/>
    <w:rsid w:val="00392BD2"/>
    <w:rsid w:val="00392E39"/>
    <w:rsid w:val="00394BBC"/>
    <w:rsid w:val="00394E48"/>
    <w:rsid w:val="00395712"/>
    <w:rsid w:val="00395F05"/>
    <w:rsid w:val="003978C4"/>
    <w:rsid w:val="00397FD1"/>
    <w:rsid w:val="003A22B4"/>
    <w:rsid w:val="003A25BB"/>
    <w:rsid w:val="003B346B"/>
    <w:rsid w:val="003B3CCB"/>
    <w:rsid w:val="003B4780"/>
    <w:rsid w:val="003B55F8"/>
    <w:rsid w:val="003B66DE"/>
    <w:rsid w:val="003B7C5E"/>
    <w:rsid w:val="003B7EDF"/>
    <w:rsid w:val="003C1F8D"/>
    <w:rsid w:val="003C204A"/>
    <w:rsid w:val="003C27EE"/>
    <w:rsid w:val="003C36A4"/>
    <w:rsid w:val="003C479D"/>
    <w:rsid w:val="003C56BE"/>
    <w:rsid w:val="003C594E"/>
    <w:rsid w:val="003C5E98"/>
    <w:rsid w:val="003C6660"/>
    <w:rsid w:val="003C6919"/>
    <w:rsid w:val="003C6CDE"/>
    <w:rsid w:val="003C7E5D"/>
    <w:rsid w:val="003D0984"/>
    <w:rsid w:val="003D1DE8"/>
    <w:rsid w:val="003D3148"/>
    <w:rsid w:val="003D6013"/>
    <w:rsid w:val="003D7B3B"/>
    <w:rsid w:val="003E0FEF"/>
    <w:rsid w:val="003E4134"/>
    <w:rsid w:val="003E477F"/>
    <w:rsid w:val="003E4857"/>
    <w:rsid w:val="003E630D"/>
    <w:rsid w:val="003E6357"/>
    <w:rsid w:val="003E64C7"/>
    <w:rsid w:val="003E7756"/>
    <w:rsid w:val="003F211E"/>
    <w:rsid w:val="003F2AB8"/>
    <w:rsid w:val="003F3575"/>
    <w:rsid w:val="003F468A"/>
    <w:rsid w:val="003F4D4D"/>
    <w:rsid w:val="003F514A"/>
    <w:rsid w:val="003F55EB"/>
    <w:rsid w:val="003F562F"/>
    <w:rsid w:val="003F6F18"/>
    <w:rsid w:val="003F7DDD"/>
    <w:rsid w:val="00400645"/>
    <w:rsid w:val="00400A1E"/>
    <w:rsid w:val="00400A25"/>
    <w:rsid w:val="004018C8"/>
    <w:rsid w:val="00401E4D"/>
    <w:rsid w:val="00403886"/>
    <w:rsid w:val="0040394C"/>
    <w:rsid w:val="0040585A"/>
    <w:rsid w:val="0040590D"/>
    <w:rsid w:val="00405BEB"/>
    <w:rsid w:val="004066A1"/>
    <w:rsid w:val="00407FF6"/>
    <w:rsid w:val="004105AC"/>
    <w:rsid w:val="00412352"/>
    <w:rsid w:val="004137A3"/>
    <w:rsid w:val="0041535D"/>
    <w:rsid w:val="00415756"/>
    <w:rsid w:val="004159FD"/>
    <w:rsid w:val="00416550"/>
    <w:rsid w:val="00416F3C"/>
    <w:rsid w:val="0041796D"/>
    <w:rsid w:val="00417B22"/>
    <w:rsid w:val="00417DFE"/>
    <w:rsid w:val="00420782"/>
    <w:rsid w:val="004217D9"/>
    <w:rsid w:val="00421B80"/>
    <w:rsid w:val="00421EB4"/>
    <w:rsid w:val="004229AA"/>
    <w:rsid w:val="00424CF5"/>
    <w:rsid w:val="00425223"/>
    <w:rsid w:val="0042550A"/>
    <w:rsid w:val="00425EED"/>
    <w:rsid w:val="004260E5"/>
    <w:rsid w:val="00426266"/>
    <w:rsid w:val="00427B92"/>
    <w:rsid w:val="0043025A"/>
    <w:rsid w:val="004306BF"/>
    <w:rsid w:val="00430F7C"/>
    <w:rsid w:val="00430FEF"/>
    <w:rsid w:val="00433E04"/>
    <w:rsid w:val="00433FD0"/>
    <w:rsid w:val="00436C45"/>
    <w:rsid w:val="00437ED0"/>
    <w:rsid w:val="00440F5D"/>
    <w:rsid w:val="00444529"/>
    <w:rsid w:val="00444756"/>
    <w:rsid w:val="00446B2E"/>
    <w:rsid w:val="00450159"/>
    <w:rsid w:val="004503D4"/>
    <w:rsid w:val="00450A13"/>
    <w:rsid w:val="004548B1"/>
    <w:rsid w:val="00455A2F"/>
    <w:rsid w:val="00456B21"/>
    <w:rsid w:val="00456CB5"/>
    <w:rsid w:val="0045771D"/>
    <w:rsid w:val="004606C5"/>
    <w:rsid w:val="00461E37"/>
    <w:rsid w:val="00462887"/>
    <w:rsid w:val="00462962"/>
    <w:rsid w:val="0046499C"/>
    <w:rsid w:val="004651B1"/>
    <w:rsid w:val="00466378"/>
    <w:rsid w:val="00466648"/>
    <w:rsid w:val="004666D4"/>
    <w:rsid w:val="00466A9B"/>
    <w:rsid w:val="00471A2C"/>
    <w:rsid w:val="004721F5"/>
    <w:rsid w:val="004728D7"/>
    <w:rsid w:val="00474097"/>
    <w:rsid w:val="00474503"/>
    <w:rsid w:val="0048071E"/>
    <w:rsid w:val="00480892"/>
    <w:rsid w:val="00482967"/>
    <w:rsid w:val="00483441"/>
    <w:rsid w:val="004836DC"/>
    <w:rsid w:val="004847C3"/>
    <w:rsid w:val="004852AF"/>
    <w:rsid w:val="00486019"/>
    <w:rsid w:val="004873BF"/>
    <w:rsid w:val="00491A08"/>
    <w:rsid w:val="00492350"/>
    <w:rsid w:val="0049359A"/>
    <w:rsid w:val="00493BA9"/>
    <w:rsid w:val="004941DD"/>
    <w:rsid w:val="00494CEB"/>
    <w:rsid w:val="00494F52"/>
    <w:rsid w:val="004951F0"/>
    <w:rsid w:val="004970E7"/>
    <w:rsid w:val="004A0A2F"/>
    <w:rsid w:val="004A0A8B"/>
    <w:rsid w:val="004A1878"/>
    <w:rsid w:val="004A24A7"/>
    <w:rsid w:val="004A254E"/>
    <w:rsid w:val="004A30E2"/>
    <w:rsid w:val="004A360A"/>
    <w:rsid w:val="004A3E35"/>
    <w:rsid w:val="004A5ABF"/>
    <w:rsid w:val="004A5F94"/>
    <w:rsid w:val="004A7EBE"/>
    <w:rsid w:val="004B04C7"/>
    <w:rsid w:val="004B21F1"/>
    <w:rsid w:val="004B308D"/>
    <w:rsid w:val="004B3205"/>
    <w:rsid w:val="004B3DE9"/>
    <w:rsid w:val="004B4086"/>
    <w:rsid w:val="004B469D"/>
    <w:rsid w:val="004B4A5F"/>
    <w:rsid w:val="004B51D6"/>
    <w:rsid w:val="004B6299"/>
    <w:rsid w:val="004B7CB6"/>
    <w:rsid w:val="004B7D14"/>
    <w:rsid w:val="004B7E2F"/>
    <w:rsid w:val="004C2885"/>
    <w:rsid w:val="004C33C0"/>
    <w:rsid w:val="004C41A4"/>
    <w:rsid w:val="004C4787"/>
    <w:rsid w:val="004C6100"/>
    <w:rsid w:val="004C67DB"/>
    <w:rsid w:val="004C79FE"/>
    <w:rsid w:val="004C7EF5"/>
    <w:rsid w:val="004D097C"/>
    <w:rsid w:val="004D172A"/>
    <w:rsid w:val="004D3408"/>
    <w:rsid w:val="004D4FED"/>
    <w:rsid w:val="004D642B"/>
    <w:rsid w:val="004D6C28"/>
    <w:rsid w:val="004D6F4B"/>
    <w:rsid w:val="004D7AE4"/>
    <w:rsid w:val="004E017C"/>
    <w:rsid w:val="004E05DF"/>
    <w:rsid w:val="004E0630"/>
    <w:rsid w:val="004E0891"/>
    <w:rsid w:val="004E1F5B"/>
    <w:rsid w:val="004E21A3"/>
    <w:rsid w:val="004E2275"/>
    <w:rsid w:val="004E2BFF"/>
    <w:rsid w:val="004E2CAD"/>
    <w:rsid w:val="004E4683"/>
    <w:rsid w:val="004E7909"/>
    <w:rsid w:val="004F02BE"/>
    <w:rsid w:val="004F07DB"/>
    <w:rsid w:val="004F3046"/>
    <w:rsid w:val="004F534F"/>
    <w:rsid w:val="004F654E"/>
    <w:rsid w:val="004F6FF0"/>
    <w:rsid w:val="004F733A"/>
    <w:rsid w:val="00500C2A"/>
    <w:rsid w:val="00501C5B"/>
    <w:rsid w:val="00501D3A"/>
    <w:rsid w:val="00502340"/>
    <w:rsid w:val="00504D41"/>
    <w:rsid w:val="0050512E"/>
    <w:rsid w:val="00506BF4"/>
    <w:rsid w:val="0051117F"/>
    <w:rsid w:val="00511500"/>
    <w:rsid w:val="0051162A"/>
    <w:rsid w:val="00511E27"/>
    <w:rsid w:val="005174FD"/>
    <w:rsid w:val="00517873"/>
    <w:rsid w:val="005204AE"/>
    <w:rsid w:val="005215D9"/>
    <w:rsid w:val="00521F44"/>
    <w:rsid w:val="005222EE"/>
    <w:rsid w:val="00522E3B"/>
    <w:rsid w:val="00522E82"/>
    <w:rsid w:val="00525416"/>
    <w:rsid w:val="00526219"/>
    <w:rsid w:val="00527D80"/>
    <w:rsid w:val="00531BCE"/>
    <w:rsid w:val="00532A36"/>
    <w:rsid w:val="005337F9"/>
    <w:rsid w:val="00533CD0"/>
    <w:rsid w:val="00534105"/>
    <w:rsid w:val="005348AA"/>
    <w:rsid w:val="0054058A"/>
    <w:rsid w:val="00541773"/>
    <w:rsid w:val="00542156"/>
    <w:rsid w:val="005422D2"/>
    <w:rsid w:val="00542E65"/>
    <w:rsid w:val="00542EF9"/>
    <w:rsid w:val="00543CDB"/>
    <w:rsid w:val="005453A8"/>
    <w:rsid w:val="00545918"/>
    <w:rsid w:val="00546271"/>
    <w:rsid w:val="005463F6"/>
    <w:rsid w:val="00547432"/>
    <w:rsid w:val="005513B2"/>
    <w:rsid w:val="005532FE"/>
    <w:rsid w:val="00555D6B"/>
    <w:rsid w:val="00555F59"/>
    <w:rsid w:val="00557143"/>
    <w:rsid w:val="00557D3E"/>
    <w:rsid w:val="00561033"/>
    <w:rsid w:val="00561607"/>
    <w:rsid w:val="0056202F"/>
    <w:rsid w:val="00565803"/>
    <w:rsid w:val="0056646F"/>
    <w:rsid w:val="0056666C"/>
    <w:rsid w:val="005666A9"/>
    <w:rsid w:val="005672DD"/>
    <w:rsid w:val="0056787D"/>
    <w:rsid w:val="0057066B"/>
    <w:rsid w:val="00570EC2"/>
    <w:rsid w:val="005713E3"/>
    <w:rsid w:val="00572918"/>
    <w:rsid w:val="0057305B"/>
    <w:rsid w:val="00573890"/>
    <w:rsid w:val="00573ACA"/>
    <w:rsid w:val="00573EFA"/>
    <w:rsid w:val="005745D4"/>
    <w:rsid w:val="005746FB"/>
    <w:rsid w:val="00575BC7"/>
    <w:rsid w:val="00576056"/>
    <w:rsid w:val="00577680"/>
    <w:rsid w:val="00580502"/>
    <w:rsid w:val="005810B3"/>
    <w:rsid w:val="00581EE4"/>
    <w:rsid w:val="00583DBC"/>
    <w:rsid w:val="005853D4"/>
    <w:rsid w:val="00587578"/>
    <w:rsid w:val="00590643"/>
    <w:rsid w:val="00591E53"/>
    <w:rsid w:val="00593341"/>
    <w:rsid w:val="00593909"/>
    <w:rsid w:val="00595499"/>
    <w:rsid w:val="005956B2"/>
    <w:rsid w:val="00595765"/>
    <w:rsid w:val="00595C3F"/>
    <w:rsid w:val="00595E85"/>
    <w:rsid w:val="00596A4F"/>
    <w:rsid w:val="005A02A5"/>
    <w:rsid w:val="005A0767"/>
    <w:rsid w:val="005A0B23"/>
    <w:rsid w:val="005A1826"/>
    <w:rsid w:val="005A24A9"/>
    <w:rsid w:val="005A3EBF"/>
    <w:rsid w:val="005A624D"/>
    <w:rsid w:val="005A6760"/>
    <w:rsid w:val="005B1F8B"/>
    <w:rsid w:val="005B201F"/>
    <w:rsid w:val="005B2059"/>
    <w:rsid w:val="005B3678"/>
    <w:rsid w:val="005B40C0"/>
    <w:rsid w:val="005B49DE"/>
    <w:rsid w:val="005B4B0F"/>
    <w:rsid w:val="005B4E0E"/>
    <w:rsid w:val="005B596B"/>
    <w:rsid w:val="005B6BE7"/>
    <w:rsid w:val="005B6C93"/>
    <w:rsid w:val="005B7D1F"/>
    <w:rsid w:val="005C00F8"/>
    <w:rsid w:val="005C0176"/>
    <w:rsid w:val="005C0DB6"/>
    <w:rsid w:val="005C19EB"/>
    <w:rsid w:val="005C1D21"/>
    <w:rsid w:val="005C27C7"/>
    <w:rsid w:val="005C3ECB"/>
    <w:rsid w:val="005C4428"/>
    <w:rsid w:val="005C4D55"/>
    <w:rsid w:val="005C6BF6"/>
    <w:rsid w:val="005C7998"/>
    <w:rsid w:val="005D1988"/>
    <w:rsid w:val="005D1CDB"/>
    <w:rsid w:val="005D2D81"/>
    <w:rsid w:val="005D2D98"/>
    <w:rsid w:val="005D4409"/>
    <w:rsid w:val="005D443F"/>
    <w:rsid w:val="005D561A"/>
    <w:rsid w:val="005D776B"/>
    <w:rsid w:val="005D7A02"/>
    <w:rsid w:val="005D7CAF"/>
    <w:rsid w:val="005E05AC"/>
    <w:rsid w:val="005E0DE6"/>
    <w:rsid w:val="005E1D85"/>
    <w:rsid w:val="005E1E08"/>
    <w:rsid w:val="005E1F2C"/>
    <w:rsid w:val="005E3759"/>
    <w:rsid w:val="005E384B"/>
    <w:rsid w:val="005E5027"/>
    <w:rsid w:val="005E5D69"/>
    <w:rsid w:val="005F0910"/>
    <w:rsid w:val="005F0CA7"/>
    <w:rsid w:val="005F1BA3"/>
    <w:rsid w:val="005F2075"/>
    <w:rsid w:val="005F20EE"/>
    <w:rsid w:val="005F2C4E"/>
    <w:rsid w:val="005F40CA"/>
    <w:rsid w:val="005F422B"/>
    <w:rsid w:val="005F4A6B"/>
    <w:rsid w:val="005F5AAE"/>
    <w:rsid w:val="005F649E"/>
    <w:rsid w:val="005F79EC"/>
    <w:rsid w:val="00600090"/>
    <w:rsid w:val="006015EF"/>
    <w:rsid w:val="00603A98"/>
    <w:rsid w:val="00605DBA"/>
    <w:rsid w:val="006063DA"/>
    <w:rsid w:val="00606681"/>
    <w:rsid w:val="00606CD7"/>
    <w:rsid w:val="00607591"/>
    <w:rsid w:val="006116AF"/>
    <w:rsid w:val="006148C8"/>
    <w:rsid w:val="00614BD0"/>
    <w:rsid w:val="00615372"/>
    <w:rsid w:val="0061628D"/>
    <w:rsid w:val="006162BE"/>
    <w:rsid w:val="0061718F"/>
    <w:rsid w:val="0062160C"/>
    <w:rsid w:val="00621D55"/>
    <w:rsid w:val="006233B4"/>
    <w:rsid w:val="00624765"/>
    <w:rsid w:val="0062505A"/>
    <w:rsid w:val="0062553D"/>
    <w:rsid w:val="0062559D"/>
    <w:rsid w:val="00625F56"/>
    <w:rsid w:val="00626A79"/>
    <w:rsid w:val="00627E2B"/>
    <w:rsid w:val="00630ECC"/>
    <w:rsid w:val="00632C0A"/>
    <w:rsid w:val="00634E7D"/>
    <w:rsid w:val="00635195"/>
    <w:rsid w:val="00635713"/>
    <w:rsid w:val="00635E8A"/>
    <w:rsid w:val="00636C42"/>
    <w:rsid w:val="00637618"/>
    <w:rsid w:val="006412C7"/>
    <w:rsid w:val="006413D8"/>
    <w:rsid w:val="00641D64"/>
    <w:rsid w:val="00642E19"/>
    <w:rsid w:val="00643518"/>
    <w:rsid w:val="00645551"/>
    <w:rsid w:val="006457C5"/>
    <w:rsid w:val="00650130"/>
    <w:rsid w:val="00650990"/>
    <w:rsid w:val="0065149D"/>
    <w:rsid w:val="00653524"/>
    <w:rsid w:val="00654A40"/>
    <w:rsid w:val="00655AED"/>
    <w:rsid w:val="006610EC"/>
    <w:rsid w:val="006611D5"/>
    <w:rsid w:val="00661B82"/>
    <w:rsid w:val="006630B2"/>
    <w:rsid w:val="00664EF8"/>
    <w:rsid w:val="00665298"/>
    <w:rsid w:val="00666734"/>
    <w:rsid w:val="006678B1"/>
    <w:rsid w:val="006702B0"/>
    <w:rsid w:val="00670B7A"/>
    <w:rsid w:val="00670D87"/>
    <w:rsid w:val="0067131F"/>
    <w:rsid w:val="00671DFD"/>
    <w:rsid w:val="00673AEB"/>
    <w:rsid w:val="006750C6"/>
    <w:rsid w:val="006754A8"/>
    <w:rsid w:val="006757FE"/>
    <w:rsid w:val="006763DC"/>
    <w:rsid w:val="006773B5"/>
    <w:rsid w:val="00681649"/>
    <w:rsid w:val="00681E19"/>
    <w:rsid w:val="00682AE3"/>
    <w:rsid w:val="00683060"/>
    <w:rsid w:val="0068347D"/>
    <w:rsid w:val="006837FD"/>
    <w:rsid w:val="006864EE"/>
    <w:rsid w:val="0069061A"/>
    <w:rsid w:val="00690870"/>
    <w:rsid w:val="006910E7"/>
    <w:rsid w:val="0069253B"/>
    <w:rsid w:val="0069283C"/>
    <w:rsid w:val="00692D45"/>
    <w:rsid w:val="00693B71"/>
    <w:rsid w:val="00693E6F"/>
    <w:rsid w:val="0069481A"/>
    <w:rsid w:val="00694ACB"/>
    <w:rsid w:val="00695C16"/>
    <w:rsid w:val="0069653E"/>
    <w:rsid w:val="006A1563"/>
    <w:rsid w:val="006A16B3"/>
    <w:rsid w:val="006A1983"/>
    <w:rsid w:val="006A41F4"/>
    <w:rsid w:val="006A474C"/>
    <w:rsid w:val="006A50EF"/>
    <w:rsid w:val="006B166F"/>
    <w:rsid w:val="006B23CB"/>
    <w:rsid w:val="006B3741"/>
    <w:rsid w:val="006B4423"/>
    <w:rsid w:val="006B5F73"/>
    <w:rsid w:val="006B74BF"/>
    <w:rsid w:val="006B76CC"/>
    <w:rsid w:val="006C0DF8"/>
    <w:rsid w:val="006C1EF5"/>
    <w:rsid w:val="006C38B9"/>
    <w:rsid w:val="006C3CA3"/>
    <w:rsid w:val="006C4166"/>
    <w:rsid w:val="006C4D29"/>
    <w:rsid w:val="006C5509"/>
    <w:rsid w:val="006C55FD"/>
    <w:rsid w:val="006C7439"/>
    <w:rsid w:val="006C7F2D"/>
    <w:rsid w:val="006D0EF1"/>
    <w:rsid w:val="006D2EB5"/>
    <w:rsid w:val="006D3009"/>
    <w:rsid w:val="006D3EF3"/>
    <w:rsid w:val="006D3F84"/>
    <w:rsid w:val="006D622F"/>
    <w:rsid w:val="006D6236"/>
    <w:rsid w:val="006E0151"/>
    <w:rsid w:val="006E0BBE"/>
    <w:rsid w:val="006E2094"/>
    <w:rsid w:val="006E22B9"/>
    <w:rsid w:val="006E3EAE"/>
    <w:rsid w:val="006E3EF5"/>
    <w:rsid w:val="006E5E90"/>
    <w:rsid w:val="006E62F1"/>
    <w:rsid w:val="006E7F38"/>
    <w:rsid w:val="006F0262"/>
    <w:rsid w:val="006F14EC"/>
    <w:rsid w:val="006F2414"/>
    <w:rsid w:val="006F2F11"/>
    <w:rsid w:val="006F470B"/>
    <w:rsid w:val="006F5BF6"/>
    <w:rsid w:val="006F5F48"/>
    <w:rsid w:val="006F72DA"/>
    <w:rsid w:val="00700000"/>
    <w:rsid w:val="007000AF"/>
    <w:rsid w:val="0070059E"/>
    <w:rsid w:val="00702028"/>
    <w:rsid w:val="00703593"/>
    <w:rsid w:val="007041AC"/>
    <w:rsid w:val="00704229"/>
    <w:rsid w:val="0070462E"/>
    <w:rsid w:val="00704761"/>
    <w:rsid w:val="0070610D"/>
    <w:rsid w:val="00707C2C"/>
    <w:rsid w:val="007100BC"/>
    <w:rsid w:val="00710694"/>
    <w:rsid w:val="00710C07"/>
    <w:rsid w:val="00713BE7"/>
    <w:rsid w:val="0071672D"/>
    <w:rsid w:val="00716C10"/>
    <w:rsid w:val="00717249"/>
    <w:rsid w:val="0071768E"/>
    <w:rsid w:val="00720643"/>
    <w:rsid w:val="007206F5"/>
    <w:rsid w:val="00721777"/>
    <w:rsid w:val="0072350D"/>
    <w:rsid w:val="00723A02"/>
    <w:rsid w:val="00723F55"/>
    <w:rsid w:val="00724213"/>
    <w:rsid w:val="0072642B"/>
    <w:rsid w:val="00727289"/>
    <w:rsid w:val="007309E7"/>
    <w:rsid w:val="00730B28"/>
    <w:rsid w:val="00730B55"/>
    <w:rsid w:val="007321A1"/>
    <w:rsid w:val="00732798"/>
    <w:rsid w:val="007338DD"/>
    <w:rsid w:val="00733CA3"/>
    <w:rsid w:val="00734323"/>
    <w:rsid w:val="0073523A"/>
    <w:rsid w:val="00735823"/>
    <w:rsid w:val="00735DD3"/>
    <w:rsid w:val="007368C2"/>
    <w:rsid w:val="007376BC"/>
    <w:rsid w:val="00737AA2"/>
    <w:rsid w:val="0074027D"/>
    <w:rsid w:val="007410C7"/>
    <w:rsid w:val="007414B3"/>
    <w:rsid w:val="007429D0"/>
    <w:rsid w:val="00743EDA"/>
    <w:rsid w:val="0074482E"/>
    <w:rsid w:val="00745710"/>
    <w:rsid w:val="00745E71"/>
    <w:rsid w:val="00745FBD"/>
    <w:rsid w:val="007504AE"/>
    <w:rsid w:val="00751438"/>
    <w:rsid w:val="00751C88"/>
    <w:rsid w:val="00752CF1"/>
    <w:rsid w:val="00753518"/>
    <w:rsid w:val="00755514"/>
    <w:rsid w:val="007624D7"/>
    <w:rsid w:val="00762D3E"/>
    <w:rsid w:val="00763F86"/>
    <w:rsid w:val="0076442F"/>
    <w:rsid w:val="0076479C"/>
    <w:rsid w:val="00764CDF"/>
    <w:rsid w:val="00766E55"/>
    <w:rsid w:val="00767FA8"/>
    <w:rsid w:val="00770EBF"/>
    <w:rsid w:val="00774846"/>
    <w:rsid w:val="00774F40"/>
    <w:rsid w:val="00775042"/>
    <w:rsid w:val="00775DA5"/>
    <w:rsid w:val="00776014"/>
    <w:rsid w:val="0077620D"/>
    <w:rsid w:val="00777076"/>
    <w:rsid w:val="007775A5"/>
    <w:rsid w:val="00780528"/>
    <w:rsid w:val="00780799"/>
    <w:rsid w:val="00780F63"/>
    <w:rsid w:val="0078171B"/>
    <w:rsid w:val="007833F7"/>
    <w:rsid w:val="007841C8"/>
    <w:rsid w:val="00784460"/>
    <w:rsid w:val="00784F0C"/>
    <w:rsid w:val="00791B37"/>
    <w:rsid w:val="00792066"/>
    <w:rsid w:val="00792886"/>
    <w:rsid w:val="007932C3"/>
    <w:rsid w:val="007950D3"/>
    <w:rsid w:val="007955ED"/>
    <w:rsid w:val="007958BD"/>
    <w:rsid w:val="0079752F"/>
    <w:rsid w:val="007975B2"/>
    <w:rsid w:val="00797847"/>
    <w:rsid w:val="007A1ECA"/>
    <w:rsid w:val="007A2C4B"/>
    <w:rsid w:val="007A2E12"/>
    <w:rsid w:val="007A5C9F"/>
    <w:rsid w:val="007A6620"/>
    <w:rsid w:val="007A6F64"/>
    <w:rsid w:val="007B0485"/>
    <w:rsid w:val="007B10FD"/>
    <w:rsid w:val="007B15A7"/>
    <w:rsid w:val="007B32A7"/>
    <w:rsid w:val="007B4063"/>
    <w:rsid w:val="007B4226"/>
    <w:rsid w:val="007B4CFB"/>
    <w:rsid w:val="007B5FC8"/>
    <w:rsid w:val="007B6B05"/>
    <w:rsid w:val="007B7526"/>
    <w:rsid w:val="007B7CFD"/>
    <w:rsid w:val="007C0019"/>
    <w:rsid w:val="007C1E68"/>
    <w:rsid w:val="007C2CB1"/>
    <w:rsid w:val="007C2EC1"/>
    <w:rsid w:val="007C763D"/>
    <w:rsid w:val="007C7ADD"/>
    <w:rsid w:val="007D0278"/>
    <w:rsid w:val="007D38B7"/>
    <w:rsid w:val="007D46AE"/>
    <w:rsid w:val="007D49FF"/>
    <w:rsid w:val="007D7513"/>
    <w:rsid w:val="007E10EB"/>
    <w:rsid w:val="007E1D9A"/>
    <w:rsid w:val="007E30C5"/>
    <w:rsid w:val="007E310E"/>
    <w:rsid w:val="007E3D2F"/>
    <w:rsid w:val="007E4872"/>
    <w:rsid w:val="007E63AF"/>
    <w:rsid w:val="007E6569"/>
    <w:rsid w:val="007E6947"/>
    <w:rsid w:val="007E7CA2"/>
    <w:rsid w:val="007F1A41"/>
    <w:rsid w:val="007F35D5"/>
    <w:rsid w:val="007F37BD"/>
    <w:rsid w:val="007F380E"/>
    <w:rsid w:val="007F3D15"/>
    <w:rsid w:val="007F4D09"/>
    <w:rsid w:val="007F6CC9"/>
    <w:rsid w:val="008000CD"/>
    <w:rsid w:val="00801C5D"/>
    <w:rsid w:val="00803FDE"/>
    <w:rsid w:val="00804F26"/>
    <w:rsid w:val="008050FF"/>
    <w:rsid w:val="008051E7"/>
    <w:rsid w:val="00806CAF"/>
    <w:rsid w:val="00806EFE"/>
    <w:rsid w:val="008100D2"/>
    <w:rsid w:val="00810A03"/>
    <w:rsid w:val="00810C15"/>
    <w:rsid w:val="00812D03"/>
    <w:rsid w:val="0081414A"/>
    <w:rsid w:val="00814562"/>
    <w:rsid w:val="008146B4"/>
    <w:rsid w:val="0081538F"/>
    <w:rsid w:val="00816B5B"/>
    <w:rsid w:val="00816BA0"/>
    <w:rsid w:val="0081754A"/>
    <w:rsid w:val="008221F6"/>
    <w:rsid w:val="00824D8A"/>
    <w:rsid w:val="00824EBF"/>
    <w:rsid w:val="00825479"/>
    <w:rsid w:val="008256DD"/>
    <w:rsid w:val="00825F2E"/>
    <w:rsid w:val="0082623B"/>
    <w:rsid w:val="00830050"/>
    <w:rsid w:val="00830662"/>
    <w:rsid w:val="00830CCB"/>
    <w:rsid w:val="00831CD3"/>
    <w:rsid w:val="00832710"/>
    <w:rsid w:val="00833872"/>
    <w:rsid w:val="0083593E"/>
    <w:rsid w:val="00837846"/>
    <w:rsid w:val="00840300"/>
    <w:rsid w:val="00840CE2"/>
    <w:rsid w:val="00841353"/>
    <w:rsid w:val="008417F4"/>
    <w:rsid w:val="00841DFB"/>
    <w:rsid w:val="00845ED7"/>
    <w:rsid w:val="0084628D"/>
    <w:rsid w:val="0084667B"/>
    <w:rsid w:val="008501D8"/>
    <w:rsid w:val="008508AE"/>
    <w:rsid w:val="00850EAE"/>
    <w:rsid w:val="0085148C"/>
    <w:rsid w:val="00851A08"/>
    <w:rsid w:val="00852716"/>
    <w:rsid w:val="00852B71"/>
    <w:rsid w:val="00855AA9"/>
    <w:rsid w:val="0085639E"/>
    <w:rsid w:val="00856C00"/>
    <w:rsid w:val="008575B5"/>
    <w:rsid w:val="00857AE5"/>
    <w:rsid w:val="00860241"/>
    <w:rsid w:val="0086078C"/>
    <w:rsid w:val="0086097D"/>
    <w:rsid w:val="00861F7E"/>
    <w:rsid w:val="008621EA"/>
    <w:rsid w:val="0086426B"/>
    <w:rsid w:val="00865163"/>
    <w:rsid w:val="008654A0"/>
    <w:rsid w:val="008660B1"/>
    <w:rsid w:val="0086757A"/>
    <w:rsid w:val="0087050D"/>
    <w:rsid w:val="00870565"/>
    <w:rsid w:val="00870900"/>
    <w:rsid w:val="008722E3"/>
    <w:rsid w:val="008743A6"/>
    <w:rsid w:val="00875754"/>
    <w:rsid w:val="0088033F"/>
    <w:rsid w:val="0088081E"/>
    <w:rsid w:val="008814FE"/>
    <w:rsid w:val="00882ECF"/>
    <w:rsid w:val="008852CC"/>
    <w:rsid w:val="00885E1A"/>
    <w:rsid w:val="00886E7C"/>
    <w:rsid w:val="00887390"/>
    <w:rsid w:val="00887920"/>
    <w:rsid w:val="00890CB5"/>
    <w:rsid w:val="00894771"/>
    <w:rsid w:val="00894B86"/>
    <w:rsid w:val="00894DD8"/>
    <w:rsid w:val="00895935"/>
    <w:rsid w:val="0089637D"/>
    <w:rsid w:val="00897038"/>
    <w:rsid w:val="008A0DE4"/>
    <w:rsid w:val="008A1457"/>
    <w:rsid w:val="008A17F6"/>
    <w:rsid w:val="008A1B24"/>
    <w:rsid w:val="008A1C3E"/>
    <w:rsid w:val="008A2E5B"/>
    <w:rsid w:val="008A31AB"/>
    <w:rsid w:val="008A3C43"/>
    <w:rsid w:val="008A4074"/>
    <w:rsid w:val="008A45F1"/>
    <w:rsid w:val="008A58AE"/>
    <w:rsid w:val="008A6465"/>
    <w:rsid w:val="008A7708"/>
    <w:rsid w:val="008B0095"/>
    <w:rsid w:val="008B0C0A"/>
    <w:rsid w:val="008B225A"/>
    <w:rsid w:val="008B2D48"/>
    <w:rsid w:val="008B2E16"/>
    <w:rsid w:val="008B33A3"/>
    <w:rsid w:val="008B4536"/>
    <w:rsid w:val="008B4811"/>
    <w:rsid w:val="008C0A8A"/>
    <w:rsid w:val="008C106B"/>
    <w:rsid w:val="008C109B"/>
    <w:rsid w:val="008C1A3A"/>
    <w:rsid w:val="008C37E7"/>
    <w:rsid w:val="008C3A8A"/>
    <w:rsid w:val="008C51AC"/>
    <w:rsid w:val="008C5627"/>
    <w:rsid w:val="008C5984"/>
    <w:rsid w:val="008C5A00"/>
    <w:rsid w:val="008C626A"/>
    <w:rsid w:val="008C6FE0"/>
    <w:rsid w:val="008D0225"/>
    <w:rsid w:val="008D0415"/>
    <w:rsid w:val="008D0FDC"/>
    <w:rsid w:val="008D11A7"/>
    <w:rsid w:val="008D1627"/>
    <w:rsid w:val="008D17AE"/>
    <w:rsid w:val="008D4D9E"/>
    <w:rsid w:val="008D56C6"/>
    <w:rsid w:val="008D5A9E"/>
    <w:rsid w:val="008D5E89"/>
    <w:rsid w:val="008E1AC9"/>
    <w:rsid w:val="008E1E44"/>
    <w:rsid w:val="008E21EC"/>
    <w:rsid w:val="008E322D"/>
    <w:rsid w:val="008E47FC"/>
    <w:rsid w:val="008E5646"/>
    <w:rsid w:val="008E6560"/>
    <w:rsid w:val="008E748B"/>
    <w:rsid w:val="008F00AB"/>
    <w:rsid w:val="008F07DB"/>
    <w:rsid w:val="008F2240"/>
    <w:rsid w:val="008F28F5"/>
    <w:rsid w:val="008F2C5B"/>
    <w:rsid w:val="008F2EEA"/>
    <w:rsid w:val="008F644C"/>
    <w:rsid w:val="008F682B"/>
    <w:rsid w:val="008F706C"/>
    <w:rsid w:val="008F75E4"/>
    <w:rsid w:val="008F7713"/>
    <w:rsid w:val="009014C9"/>
    <w:rsid w:val="00902EA4"/>
    <w:rsid w:val="009035FA"/>
    <w:rsid w:val="0090384A"/>
    <w:rsid w:val="00904314"/>
    <w:rsid w:val="009046EC"/>
    <w:rsid w:val="009056BE"/>
    <w:rsid w:val="00914F0E"/>
    <w:rsid w:val="009178DF"/>
    <w:rsid w:val="00917D0E"/>
    <w:rsid w:val="0092009E"/>
    <w:rsid w:val="009201A1"/>
    <w:rsid w:val="00920A35"/>
    <w:rsid w:val="00920DF6"/>
    <w:rsid w:val="00922205"/>
    <w:rsid w:val="009228E8"/>
    <w:rsid w:val="00922A4A"/>
    <w:rsid w:val="00923076"/>
    <w:rsid w:val="0092383A"/>
    <w:rsid w:val="009274F6"/>
    <w:rsid w:val="00927E2B"/>
    <w:rsid w:val="00927FCB"/>
    <w:rsid w:val="00930471"/>
    <w:rsid w:val="00932D56"/>
    <w:rsid w:val="00936F61"/>
    <w:rsid w:val="0093718A"/>
    <w:rsid w:val="00937B86"/>
    <w:rsid w:val="0094165D"/>
    <w:rsid w:val="0094224C"/>
    <w:rsid w:val="00942E43"/>
    <w:rsid w:val="009430BB"/>
    <w:rsid w:val="00943D2B"/>
    <w:rsid w:val="00943FAB"/>
    <w:rsid w:val="009440B8"/>
    <w:rsid w:val="009450B5"/>
    <w:rsid w:val="009465C7"/>
    <w:rsid w:val="00946A88"/>
    <w:rsid w:val="0095016A"/>
    <w:rsid w:val="00950235"/>
    <w:rsid w:val="00952B08"/>
    <w:rsid w:val="00953068"/>
    <w:rsid w:val="009541CF"/>
    <w:rsid w:val="00954EB5"/>
    <w:rsid w:val="00955890"/>
    <w:rsid w:val="00955B7A"/>
    <w:rsid w:val="00957DAD"/>
    <w:rsid w:val="00960358"/>
    <w:rsid w:val="00961886"/>
    <w:rsid w:val="00961EA3"/>
    <w:rsid w:val="0096271E"/>
    <w:rsid w:val="009634DE"/>
    <w:rsid w:val="00963D27"/>
    <w:rsid w:val="00964DF6"/>
    <w:rsid w:val="0096720A"/>
    <w:rsid w:val="00970000"/>
    <w:rsid w:val="00970420"/>
    <w:rsid w:val="00971037"/>
    <w:rsid w:val="00971B36"/>
    <w:rsid w:val="00972027"/>
    <w:rsid w:val="0097371D"/>
    <w:rsid w:val="00974371"/>
    <w:rsid w:val="0097438B"/>
    <w:rsid w:val="00974D84"/>
    <w:rsid w:val="00974DA8"/>
    <w:rsid w:val="00975126"/>
    <w:rsid w:val="009754D3"/>
    <w:rsid w:val="00976A35"/>
    <w:rsid w:val="00976D0F"/>
    <w:rsid w:val="009772A9"/>
    <w:rsid w:val="009779A5"/>
    <w:rsid w:val="00981E55"/>
    <w:rsid w:val="00983EF8"/>
    <w:rsid w:val="00987432"/>
    <w:rsid w:val="00990959"/>
    <w:rsid w:val="009923AC"/>
    <w:rsid w:val="00992737"/>
    <w:rsid w:val="00994EE6"/>
    <w:rsid w:val="00995087"/>
    <w:rsid w:val="009950EA"/>
    <w:rsid w:val="00995E99"/>
    <w:rsid w:val="00997AFB"/>
    <w:rsid w:val="00997D14"/>
    <w:rsid w:val="009A0351"/>
    <w:rsid w:val="009A03EA"/>
    <w:rsid w:val="009A141C"/>
    <w:rsid w:val="009A1787"/>
    <w:rsid w:val="009A25CE"/>
    <w:rsid w:val="009A36A3"/>
    <w:rsid w:val="009A46F1"/>
    <w:rsid w:val="009B0EBB"/>
    <w:rsid w:val="009B3762"/>
    <w:rsid w:val="009B3AF1"/>
    <w:rsid w:val="009B4EAF"/>
    <w:rsid w:val="009B5562"/>
    <w:rsid w:val="009B57AA"/>
    <w:rsid w:val="009B580E"/>
    <w:rsid w:val="009C03A5"/>
    <w:rsid w:val="009C0FAC"/>
    <w:rsid w:val="009C14CF"/>
    <w:rsid w:val="009C1E37"/>
    <w:rsid w:val="009C39E1"/>
    <w:rsid w:val="009C42B4"/>
    <w:rsid w:val="009C4EEB"/>
    <w:rsid w:val="009C53EC"/>
    <w:rsid w:val="009C54DE"/>
    <w:rsid w:val="009C5D6E"/>
    <w:rsid w:val="009D06EA"/>
    <w:rsid w:val="009D1C70"/>
    <w:rsid w:val="009D1FC2"/>
    <w:rsid w:val="009D2D94"/>
    <w:rsid w:val="009D3639"/>
    <w:rsid w:val="009D3FE0"/>
    <w:rsid w:val="009D4863"/>
    <w:rsid w:val="009D4F6A"/>
    <w:rsid w:val="009D5933"/>
    <w:rsid w:val="009D7BCB"/>
    <w:rsid w:val="009D7DC6"/>
    <w:rsid w:val="009D7E7D"/>
    <w:rsid w:val="009E0079"/>
    <w:rsid w:val="009E2428"/>
    <w:rsid w:val="009E53E7"/>
    <w:rsid w:val="009E5F75"/>
    <w:rsid w:val="009E7019"/>
    <w:rsid w:val="009E713D"/>
    <w:rsid w:val="009E7D63"/>
    <w:rsid w:val="009F0345"/>
    <w:rsid w:val="009F113A"/>
    <w:rsid w:val="009F2856"/>
    <w:rsid w:val="009F2B9F"/>
    <w:rsid w:val="009F2C9D"/>
    <w:rsid w:val="009F3262"/>
    <w:rsid w:val="009F397F"/>
    <w:rsid w:val="009F39AE"/>
    <w:rsid w:val="009F4704"/>
    <w:rsid w:val="009F5155"/>
    <w:rsid w:val="009F5659"/>
    <w:rsid w:val="009F5E41"/>
    <w:rsid w:val="009F60FF"/>
    <w:rsid w:val="009F6C2B"/>
    <w:rsid w:val="00A058FC"/>
    <w:rsid w:val="00A060AA"/>
    <w:rsid w:val="00A1112A"/>
    <w:rsid w:val="00A1234D"/>
    <w:rsid w:val="00A12FC7"/>
    <w:rsid w:val="00A134B4"/>
    <w:rsid w:val="00A14B6F"/>
    <w:rsid w:val="00A152F0"/>
    <w:rsid w:val="00A163CA"/>
    <w:rsid w:val="00A22D6C"/>
    <w:rsid w:val="00A23876"/>
    <w:rsid w:val="00A25A19"/>
    <w:rsid w:val="00A277B3"/>
    <w:rsid w:val="00A30403"/>
    <w:rsid w:val="00A309F1"/>
    <w:rsid w:val="00A30E0B"/>
    <w:rsid w:val="00A32767"/>
    <w:rsid w:val="00A32EFA"/>
    <w:rsid w:val="00A33854"/>
    <w:rsid w:val="00A33EB2"/>
    <w:rsid w:val="00A33FE9"/>
    <w:rsid w:val="00A3472C"/>
    <w:rsid w:val="00A35CD8"/>
    <w:rsid w:val="00A36ACC"/>
    <w:rsid w:val="00A37C27"/>
    <w:rsid w:val="00A42A8B"/>
    <w:rsid w:val="00A44F53"/>
    <w:rsid w:val="00A45ABB"/>
    <w:rsid w:val="00A45C2F"/>
    <w:rsid w:val="00A4606C"/>
    <w:rsid w:val="00A46744"/>
    <w:rsid w:val="00A4758F"/>
    <w:rsid w:val="00A503D4"/>
    <w:rsid w:val="00A5201D"/>
    <w:rsid w:val="00A53337"/>
    <w:rsid w:val="00A5374F"/>
    <w:rsid w:val="00A53E9F"/>
    <w:rsid w:val="00A54F43"/>
    <w:rsid w:val="00A55375"/>
    <w:rsid w:val="00A5549E"/>
    <w:rsid w:val="00A5555A"/>
    <w:rsid w:val="00A56A89"/>
    <w:rsid w:val="00A6095C"/>
    <w:rsid w:val="00A60E1E"/>
    <w:rsid w:val="00A60F7D"/>
    <w:rsid w:val="00A611C2"/>
    <w:rsid w:val="00A6153B"/>
    <w:rsid w:val="00A62FFB"/>
    <w:rsid w:val="00A64490"/>
    <w:rsid w:val="00A6592B"/>
    <w:rsid w:val="00A703CB"/>
    <w:rsid w:val="00A7462E"/>
    <w:rsid w:val="00A76063"/>
    <w:rsid w:val="00A76D37"/>
    <w:rsid w:val="00A775D6"/>
    <w:rsid w:val="00A77DDF"/>
    <w:rsid w:val="00A8115B"/>
    <w:rsid w:val="00A82998"/>
    <w:rsid w:val="00A82FCA"/>
    <w:rsid w:val="00A8468D"/>
    <w:rsid w:val="00A84C37"/>
    <w:rsid w:val="00A85100"/>
    <w:rsid w:val="00A85738"/>
    <w:rsid w:val="00A8608D"/>
    <w:rsid w:val="00A86845"/>
    <w:rsid w:val="00A87B9B"/>
    <w:rsid w:val="00A90D8A"/>
    <w:rsid w:val="00A92961"/>
    <w:rsid w:val="00A932C1"/>
    <w:rsid w:val="00A93BCB"/>
    <w:rsid w:val="00A94D9E"/>
    <w:rsid w:val="00A960E0"/>
    <w:rsid w:val="00A96606"/>
    <w:rsid w:val="00A96B84"/>
    <w:rsid w:val="00A977B1"/>
    <w:rsid w:val="00A97B68"/>
    <w:rsid w:val="00AA13EB"/>
    <w:rsid w:val="00AA259A"/>
    <w:rsid w:val="00AA4FDF"/>
    <w:rsid w:val="00AA51EB"/>
    <w:rsid w:val="00AA52E2"/>
    <w:rsid w:val="00AA5964"/>
    <w:rsid w:val="00AA68A8"/>
    <w:rsid w:val="00AA695B"/>
    <w:rsid w:val="00AB1574"/>
    <w:rsid w:val="00AB24F2"/>
    <w:rsid w:val="00AB2F05"/>
    <w:rsid w:val="00AB68B4"/>
    <w:rsid w:val="00AB7740"/>
    <w:rsid w:val="00AB7EA7"/>
    <w:rsid w:val="00AC08F3"/>
    <w:rsid w:val="00AC1406"/>
    <w:rsid w:val="00AC190B"/>
    <w:rsid w:val="00AC406D"/>
    <w:rsid w:val="00AC43B9"/>
    <w:rsid w:val="00AC6D0E"/>
    <w:rsid w:val="00AC6F78"/>
    <w:rsid w:val="00AD0527"/>
    <w:rsid w:val="00AD147E"/>
    <w:rsid w:val="00AD23A9"/>
    <w:rsid w:val="00AD25E5"/>
    <w:rsid w:val="00AD5040"/>
    <w:rsid w:val="00AD52BD"/>
    <w:rsid w:val="00AD5EC2"/>
    <w:rsid w:val="00AD68EE"/>
    <w:rsid w:val="00AD703D"/>
    <w:rsid w:val="00AD754B"/>
    <w:rsid w:val="00AE1777"/>
    <w:rsid w:val="00AE48C8"/>
    <w:rsid w:val="00AE4BA1"/>
    <w:rsid w:val="00AE536D"/>
    <w:rsid w:val="00AE6567"/>
    <w:rsid w:val="00AE727B"/>
    <w:rsid w:val="00AE799A"/>
    <w:rsid w:val="00AE7AC7"/>
    <w:rsid w:val="00AF0C2F"/>
    <w:rsid w:val="00AF0CA1"/>
    <w:rsid w:val="00AF191E"/>
    <w:rsid w:val="00AF23F5"/>
    <w:rsid w:val="00AF3E25"/>
    <w:rsid w:val="00AF4991"/>
    <w:rsid w:val="00AF7635"/>
    <w:rsid w:val="00B007AB"/>
    <w:rsid w:val="00B00AA4"/>
    <w:rsid w:val="00B00D2A"/>
    <w:rsid w:val="00B01A06"/>
    <w:rsid w:val="00B04103"/>
    <w:rsid w:val="00B056D2"/>
    <w:rsid w:val="00B0688C"/>
    <w:rsid w:val="00B07117"/>
    <w:rsid w:val="00B0760B"/>
    <w:rsid w:val="00B1049D"/>
    <w:rsid w:val="00B10B3C"/>
    <w:rsid w:val="00B132D4"/>
    <w:rsid w:val="00B13659"/>
    <w:rsid w:val="00B14ABD"/>
    <w:rsid w:val="00B14DD1"/>
    <w:rsid w:val="00B158D4"/>
    <w:rsid w:val="00B15980"/>
    <w:rsid w:val="00B15FD4"/>
    <w:rsid w:val="00B16218"/>
    <w:rsid w:val="00B2434D"/>
    <w:rsid w:val="00B251A8"/>
    <w:rsid w:val="00B2671F"/>
    <w:rsid w:val="00B26841"/>
    <w:rsid w:val="00B33A22"/>
    <w:rsid w:val="00B3406C"/>
    <w:rsid w:val="00B352BC"/>
    <w:rsid w:val="00B35C33"/>
    <w:rsid w:val="00B368D1"/>
    <w:rsid w:val="00B409CA"/>
    <w:rsid w:val="00B41D34"/>
    <w:rsid w:val="00B41F16"/>
    <w:rsid w:val="00B41F52"/>
    <w:rsid w:val="00B42F98"/>
    <w:rsid w:val="00B4327F"/>
    <w:rsid w:val="00B4414A"/>
    <w:rsid w:val="00B44326"/>
    <w:rsid w:val="00B44E0B"/>
    <w:rsid w:val="00B44F53"/>
    <w:rsid w:val="00B46697"/>
    <w:rsid w:val="00B470E4"/>
    <w:rsid w:val="00B47483"/>
    <w:rsid w:val="00B47999"/>
    <w:rsid w:val="00B51C58"/>
    <w:rsid w:val="00B52847"/>
    <w:rsid w:val="00B53CEB"/>
    <w:rsid w:val="00B551FA"/>
    <w:rsid w:val="00B558D2"/>
    <w:rsid w:val="00B55AC9"/>
    <w:rsid w:val="00B6024F"/>
    <w:rsid w:val="00B6036A"/>
    <w:rsid w:val="00B61B8B"/>
    <w:rsid w:val="00B642F1"/>
    <w:rsid w:val="00B6437C"/>
    <w:rsid w:val="00B64C30"/>
    <w:rsid w:val="00B6745A"/>
    <w:rsid w:val="00B70700"/>
    <w:rsid w:val="00B7133C"/>
    <w:rsid w:val="00B74A70"/>
    <w:rsid w:val="00B74ED9"/>
    <w:rsid w:val="00B75C7A"/>
    <w:rsid w:val="00B76DF6"/>
    <w:rsid w:val="00B804FA"/>
    <w:rsid w:val="00B81A37"/>
    <w:rsid w:val="00B821E2"/>
    <w:rsid w:val="00B82795"/>
    <w:rsid w:val="00B82C10"/>
    <w:rsid w:val="00B83463"/>
    <w:rsid w:val="00B8420C"/>
    <w:rsid w:val="00B851A5"/>
    <w:rsid w:val="00B857C9"/>
    <w:rsid w:val="00B86212"/>
    <w:rsid w:val="00B86F05"/>
    <w:rsid w:val="00B901C0"/>
    <w:rsid w:val="00B906A7"/>
    <w:rsid w:val="00B90D31"/>
    <w:rsid w:val="00B922D6"/>
    <w:rsid w:val="00B929CF"/>
    <w:rsid w:val="00B92B41"/>
    <w:rsid w:val="00B93F2E"/>
    <w:rsid w:val="00B949F4"/>
    <w:rsid w:val="00B96BC1"/>
    <w:rsid w:val="00B971BB"/>
    <w:rsid w:val="00BA034C"/>
    <w:rsid w:val="00BA109E"/>
    <w:rsid w:val="00BA2424"/>
    <w:rsid w:val="00BA3439"/>
    <w:rsid w:val="00BA34DB"/>
    <w:rsid w:val="00BA36C8"/>
    <w:rsid w:val="00BA3A00"/>
    <w:rsid w:val="00BA54F1"/>
    <w:rsid w:val="00BA6801"/>
    <w:rsid w:val="00BA6EF7"/>
    <w:rsid w:val="00BA749D"/>
    <w:rsid w:val="00BB3049"/>
    <w:rsid w:val="00BB73BA"/>
    <w:rsid w:val="00BC05C9"/>
    <w:rsid w:val="00BC064B"/>
    <w:rsid w:val="00BC0D25"/>
    <w:rsid w:val="00BC2090"/>
    <w:rsid w:val="00BC327B"/>
    <w:rsid w:val="00BC3E7C"/>
    <w:rsid w:val="00BC58C7"/>
    <w:rsid w:val="00BC6FDD"/>
    <w:rsid w:val="00BC70AD"/>
    <w:rsid w:val="00BC75AA"/>
    <w:rsid w:val="00BC79E9"/>
    <w:rsid w:val="00BD110F"/>
    <w:rsid w:val="00BD1115"/>
    <w:rsid w:val="00BD15A6"/>
    <w:rsid w:val="00BD1848"/>
    <w:rsid w:val="00BD49FA"/>
    <w:rsid w:val="00BD5C29"/>
    <w:rsid w:val="00BE0AF0"/>
    <w:rsid w:val="00BE26D1"/>
    <w:rsid w:val="00BE357C"/>
    <w:rsid w:val="00BE394D"/>
    <w:rsid w:val="00BE40FB"/>
    <w:rsid w:val="00BE458C"/>
    <w:rsid w:val="00BE4CF4"/>
    <w:rsid w:val="00BE5155"/>
    <w:rsid w:val="00BE53CC"/>
    <w:rsid w:val="00BE5DA8"/>
    <w:rsid w:val="00BE67E3"/>
    <w:rsid w:val="00BE681D"/>
    <w:rsid w:val="00BE6AB1"/>
    <w:rsid w:val="00BE6B7B"/>
    <w:rsid w:val="00BE7304"/>
    <w:rsid w:val="00BE73DE"/>
    <w:rsid w:val="00BE7C6D"/>
    <w:rsid w:val="00BE7C77"/>
    <w:rsid w:val="00BF07ED"/>
    <w:rsid w:val="00BF0D63"/>
    <w:rsid w:val="00BF77EE"/>
    <w:rsid w:val="00C00165"/>
    <w:rsid w:val="00C003D0"/>
    <w:rsid w:val="00C007C2"/>
    <w:rsid w:val="00C02E10"/>
    <w:rsid w:val="00C02FA1"/>
    <w:rsid w:val="00C03833"/>
    <w:rsid w:val="00C03958"/>
    <w:rsid w:val="00C04234"/>
    <w:rsid w:val="00C04366"/>
    <w:rsid w:val="00C053D5"/>
    <w:rsid w:val="00C10AED"/>
    <w:rsid w:val="00C10DB4"/>
    <w:rsid w:val="00C11701"/>
    <w:rsid w:val="00C123EA"/>
    <w:rsid w:val="00C1273A"/>
    <w:rsid w:val="00C12A3D"/>
    <w:rsid w:val="00C12E46"/>
    <w:rsid w:val="00C12FA4"/>
    <w:rsid w:val="00C15765"/>
    <w:rsid w:val="00C158FE"/>
    <w:rsid w:val="00C15E46"/>
    <w:rsid w:val="00C1677D"/>
    <w:rsid w:val="00C16A11"/>
    <w:rsid w:val="00C17383"/>
    <w:rsid w:val="00C176ED"/>
    <w:rsid w:val="00C202E9"/>
    <w:rsid w:val="00C21A9B"/>
    <w:rsid w:val="00C223E3"/>
    <w:rsid w:val="00C2360D"/>
    <w:rsid w:val="00C24A77"/>
    <w:rsid w:val="00C24B7F"/>
    <w:rsid w:val="00C2521B"/>
    <w:rsid w:val="00C26E9E"/>
    <w:rsid w:val="00C27D00"/>
    <w:rsid w:val="00C27D90"/>
    <w:rsid w:val="00C30FE1"/>
    <w:rsid w:val="00C33907"/>
    <w:rsid w:val="00C33A9B"/>
    <w:rsid w:val="00C33C12"/>
    <w:rsid w:val="00C34C4E"/>
    <w:rsid w:val="00C3565B"/>
    <w:rsid w:val="00C35BCF"/>
    <w:rsid w:val="00C3682A"/>
    <w:rsid w:val="00C36D62"/>
    <w:rsid w:val="00C379DA"/>
    <w:rsid w:val="00C37AD2"/>
    <w:rsid w:val="00C37D12"/>
    <w:rsid w:val="00C40217"/>
    <w:rsid w:val="00C40751"/>
    <w:rsid w:val="00C40AB2"/>
    <w:rsid w:val="00C4198A"/>
    <w:rsid w:val="00C41ABD"/>
    <w:rsid w:val="00C41BC6"/>
    <w:rsid w:val="00C41C02"/>
    <w:rsid w:val="00C41C3F"/>
    <w:rsid w:val="00C41EF0"/>
    <w:rsid w:val="00C42826"/>
    <w:rsid w:val="00C44880"/>
    <w:rsid w:val="00C44E0F"/>
    <w:rsid w:val="00C457A3"/>
    <w:rsid w:val="00C47102"/>
    <w:rsid w:val="00C47F69"/>
    <w:rsid w:val="00C47F9E"/>
    <w:rsid w:val="00C50326"/>
    <w:rsid w:val="00C50989"/>
    <w:rsid w:val="00C5152B"/>
    <w:rsid w:val="00C54098"/>
    <w:rsid w:val="00C54F4C"/>
    <w:rsid w:val="00C5520A"/>
    <w:rsid w:val="00C55660"/>
    <w:rsid w:val="00C55A6D"/>
    <w:rsid w:val="00C5605F"/>
    <w:rsid w:val="00C572D0"/>
    <w:rsid w:val="00C5743C"/>
    <w:rsid w:val="00C60C4A"/>
    <w:rsid w:val="00C60F54"/>
    <w:rsid w:val="00C616F7"/>
    <w:rsid w:val="00C61BBE"/>
    <w:rsid w:val="00C62367"/>
    <w:rsid w:val="00C62FE8"/>
    <w:rsid w:val="00C6390C"/>
    <w:rsid w:val="00C63FEC"/>
    <w:rsid w:val="00C6444E"/>
    <w:rsid w:val="00C64E2B"/>
    <w:rsid w:val="00C64FFD"/>
    <w:rsid w:val="00C65EFA"/>
    <w:rsid w:val="00C66A39"/>
    <w:rsid w:val="00C67262"/>
    <w:rsid w:val="00C7030D"/>
    <w:rsid w:val="00C7063A"/>
    <w:rsid w:val="00C70920"/>
    <w:rsid w:val="00C70BEB"/>
    <w:rsid w:val="00C71CA6"/>
    <w:rsid w:val="00C71F71"/>
    <w:rsid w:val="00C71F78"/>
    <w:rsid w:val="00C73194"/>
    <w:rsid w:val="00C735FA"/>
    <w:rsid w:val="00C75617"/>
    <w:rsid w:val="00C767E3"/>
    <w:rsid w:val="00C8028F"/>
    <w:rsid w:val="00C80874"/>
    <w:rsid w:val="00C82375"/>
    <w:rsid w:val="00C82AFB"/>
    <w:rsid w:val="00C8361C"/>
    <w:rsid w:val="00C84439"/>
    <w:rsid w:val="00C8618D"/>
    <w:rsid w:val="00C8694E"/>
    <w:rsid w:val="00C86AB4"/>
    <w:rsid w:val="00C9004F"/>
    <w:rsid w:val="00C902B4"/>
    <w:rsid w:val="00C90760"/>
    <w:rsid w:val="00C90798"/>
    <w:rsid w:val="00C91079"/>
    <w:rsid w:val="00C92F3D"/>
    <w:rsid w:val="00C93125"/>
    <w:rsid w:val="00C93979"/>
    <w:rsid w:val="00C947E0"/>
    <w:rsid w:val="00C9480B"/>
    <w:rsid w:val="00C96119"/>
    <w:rsid w:val="00C96280"/>
    <w:rsid w:val="00C97932"/>
    <w:rsid w:val="00C97D41"/>
    <w:rsid w:val="00CA0C35"/>
    <w:rsid w:val="00CA5FAB"/>
    <w:rsid w:val="00CA623C"/>
    <w:rsid w:val="00CA6C6A"/>
    <w:rsid w:val="00CA7844"/>
    <w:rsid w:val="00CB1E86"/>
    <w:rsid w:val="00CB22F5"/>
    <w:rsid w:val="00CB4CA5"/>
    <w:rsid w:val="00CB72BD"/>
    <w:rsid w:val="00CB7BC6"/>
    <w:rsid w:val="00CC01AD"/>
    <w:rsid w:val="00CC0B1C"/>
    <w:rsid w:val="00CC0BCE"/>
    <w:rsid w:val="00CC176A"/>
    <w:rsid w:val="00CC6B10"/>
    <w:rsid w:val="00CC7F5C"/>
    <w:rsid w:val="00CD2524"/>
    <w:rsid w:val="00CD2974"/>
    <w:rsid w:val="00CD2D32"/>
    <w:rsid w:val="00CD2E3D"/>
    <w:rsid w:val="00CD31CF"/>
    <w:rsid w:val="00CD46E3"/>
    <w:rsid w:val="00CD5491"/>
    <w:rsid w:val="00CD57F3"/>
    <w:rsid w:val="00CD6141"/>
    <w:rsid w:val="00CD63A9"/>
    <w:rsid w:val="00CD63AA"/>
    <w:rsid w:val="00CE0901"/>
    <w:rsid w:val="00CE1D44"/>
    <w:rsid w:val="00CE2B97"/>
    <w:rsid w:val="00CE373D"/>
    <w:rsid w:val="00CE37C6"/>
    <w:rsid w:val="00CE450D"/>
    <w:rsid w:val="00CE539D"/>
    <w:rsid w:val="00CE6096"/>
    <w:rsid w:val="00CE669F"/>
    <w:rsid w:val="00CE6D89"/>
    <w:rsid w:val="00CE70E4"/>
    <w:rsid w:val="00CE76E8"/>
    <w:rsid w:val="00CE7C7C"/>
    <w:rsid w:val="00CE7E29"/>
    <w:rsid w:val="00CF0095"/>
    <w:rsid w:val="00CF0E8C"/>
    <w:rsid w:val="00CF173F"/>
    <w:rsid w:val="00CF1DC2"/>
    <w:rsid w:val="00CF288F"/>
    <w:rsid w:val="00CF2B1D"/>
    <w:rsid w:val="00CF392A"/>
    <w:rsid w:val="00CF416B"/>
    <w:rsid w:val="00CF4342"/>
    <w:rsid w:val="00CF6418"/>
    <w:rsid w:val="00D00B4E"/>
    <w:rsid w:val="00D01846"/>
    <w:rsid w:val="00D01EDD"/>
    <w:rsid w:val="00D02109"/>
    <w:rsid w:val="00D05430"/>
    <w:rsid w:val="00D05984"/>
    <w:rsid w:val="00D11122"/>
    <w:rsid w:val="00D12B8E"/>
    <w:rsid w:val="00D135F3"/>
    <w:rsid w:val="00D14169"/>
    <w:rsid w:val="00D15551"/>
    <w:rsid w:val="00D1696D"/>
    <w:rsid w:val="00D17A3A"/>
    <w:rsid w:val="00D204B7"/>
    <w:rsid w:val="00D219B8"/>
    <w:rsid w:val="00D22C04"/>
    <w:rsid w:val="00D22EE8"/>
    <w:rsid w:val="00D23074"/>
    <w:rsid w:val="00D23706"/>
    <w:rsid w:val="00D23D00"/>
    <w:rsid w:val="00D2481A"/>
    <w:rsid w:val="00D24AFD"/>
    <w:rsid w:val="00D24C28"/>
    <w:rsid w:val="00D24F4B"/>
    <w:rsid w:val="00D253EB"/>
    <w:rsid w:val="00D25549"/>
    <w:rsid w:val="00D25ABF"/>
    <w:rsid w:val="00D262B6"/>
    <w:rsid w:val="00D26699"/>
    <w:rsid w:val="00D26E2D"/>
    <w:rsid w:val="00D318A5"/>
    <w:rsid w:val="00D32093"/>
    <w:rsid w:val="00D32168"/>
    <w:rsid w:val="00D334E3"/>
    <w:rsid w:val="00D34D27"/>
    <w:rsid w:val="00D35785"/>
    <w:rsid w:val="00D3598F"/>
    <w:rsid w:val="00D36551"/>
    <w:rsid w:val="00D37DCE"/>
    <w:rsid w:val="00D4053B"/>
    <w:rsid w:val="00D41531"/>
    <w:rsid w:val="00D425B4"/>
    <w:rsid w:val="00D43826"/>
    <w:rsid w:val="00D43A50"/>
    <w:rsid w:val="00D4456B"/>
    <w:rsid w:val="00D4535B"/>
    <w:rsid w:val="00D4605C"/>
    <w:rsid w:val="00D4645D"/>
    <w:rsid w:val="00D507C7"/>
    <w:rsid w:val="00D54E7B"/>
    <w:rsid w:val="00D56E23"/>
    <w:rsid w:val="00D57707"/>
    <w:rsid w:val="00D609DE"/>
    <w:rsid w:val="00D62793"/>
    <w:rsid w:val="00D64E1C"/>
    <w:rsid w:val="00D65408"/>
    <w:rsid w:val="00D704AB"/>
    <w:rsid w:val="00D72B7E"/>
    <w:rsid w:val="00D7323A"/>
    <w:rsid w:val="00D758C9"/>
    <w:rsid w:val="00D801DF"/>
    <w:rsid w:val="00D852F6"/>
    <w:rsid w:val="00D86DBD"/>
    <w:rsid w:val="00D87F86"/>
    <w:rsid w:val="00D90385"/>
    <w:rsid w:val="00D90A07"/>
    <w:rsid w:val="00D93166"/>
    <w:rsid w:val="00D9649D"/>
    <w:rsid w:val="00D97737"/>
    <w:rsid w:val="00DA19E4"/>
    <w:rsid w:val="00DA2232"/>
    <w:rsid w:val="00DA275A"/>
    <w:rsid w:val="00DA27EA"/>
    <w:rsid w:val="00DA2A7B"/>
    <w:rsid w:val="00DA394D"/>
    <w:rsid w:val="00DA4A88"/>
    <w:rsid w:val="00DA4AED"/>
    <w:rsid w:val="00DA5868"/>
    <w:rsid w:val="00DA5E1B"/>
    <w:rsid w:val="00DA6688"/>
    <w:rsid w:val="00DA68E6"/>
    <w:rsid w:val="00DB09BB"/>
    <w:rsid w:val="00DB0D9C"/>
    <w:rsid w:val="00DB19C2"/>
    <w:rsid w:val="00DB3686"/>
    <w:rsid w:val="00DB36FE"/>
    <w:rsid w:val="00DB4358"/>
    <w:rsid w:val="00DB4C30"/>
    <w:rsid w:val="00DB517F"/>
    <w:rsid w:val="00DB675F"/>
    <w:rsid w:val="00DB7CE1"/>
    <w:rsid w:val="00DC0274"/>
    <w:rsid w:val="00DC150A"/>
    <w:rsid w:val="00DC3B5E"/>
    <w:rsid w:val="00DC6227"/>
    <w:rsid w:val="00DC6426"/>
    <w:rsid w:val="00DC7918"/>
    <w:rsid w:val="00DC7F9C"/>
    <w:rsid w:val="00DD04F8"/>
    <w:rsid w:val="00DD1591"/>
    <w:rsid w:val="00DD2F8D"/>
    <w:rsid w:val="00DD3A52"/>
    <w:rsid w:val="00DD46D3"/>
    <w:rsid w:val="00DD4D6D"/>
    <w:rsid w:val="00DD62FF"/>
    <w:rsid w:val="00DD6B0B"/>
    <w:rsid w:val="00DD6EE0"/>
    <w:rsid w:val="00DD76C5"/>
    <w:rsid w:val="00DE2C04"/>
    <w:rsid w:val="00DE2D67"/>
    <w:rsid w:val="00DE318C"/>
    <w:rsid w:val="00DE375D"/>
    <w:rsid w:val="00DE4A07"/>
    <w:rsid w:val="00DE5373"/>
    <w:rsid w:val="00DE65D4"/>
    <w:rsid w:val="00DE7A1C"/>
    <w:rsid w:val="00DF10B0"/>
    <w:rsid w:val="00DF2EAC"/>
    <w:rsid w:val="00DF37A3"/>
    <w:rsid w:val="00DF568D"/>
    <w:rsid w:val="00DF575D"/>
    <w:rsid w:val="00DF57C0"/>
    <w:rsid w:val="00DF5C27"/>
    <w:rsid w:val="00DF6968"/>
    <w:rsid w:val="00DF6B2E"/>
    <w:rsid w:val="00E03323"/>
    <w:rsid w:val="00E03804"/>
    <w:rsid w:val="00E03E73"/>
    <w:rsid w:val="00E058BF"/>
    <w:rsid w:val="00E05BF2"/>
    <w:rsid w:val="00E05DDE"/>
    <w:rsid w:val="00E066DA"/>
    <w:rsid w:val="00E11FF9"/>
    <w:rsid w:val="00E16F9B"/>
    <w:rsid w:val="00E17271"/>
    <w:rsid w:val="00E20391"/>
    <w:rsid w:val="00E221DF"/>
    <w:rsid w:val="00E22F59"/>
    <w:rsid w:val="00E237BA"/>
    <w:rsid w:val="00E23BCA"/>
    <w:rsid w:val="00E23F8D"/>
    <w:rsid w:val="00E268BE"/>
    <w:rsid w:val="00E2731E"/>
    <w:rsid w:val="00E300DF"/>
    <w:rsid w:val="00E3349A"/>
    <w:rsid w:val="00E34C0B"/>
    <w:rsid w:val="00E34C16"/>
    <w:rsid w:val="00E353A8"/>
    <w:rsid w:val="00E36070"/>
    <w:rsid w:val="00E367FF"/>
    <w:rsid w:val="00E36C33"/>
    <w:rsid w:val="00E40CC7"/>
    <w:rsid w:val="00E415DA"/>
    <w:rsid w:val="00E41C90"/>
    <w:rsid w:val="00E5070D"/>
    <w:rsid w:val="00E5120A"/>
    <w:rsid w:val="00E51BAE"/>
    <w:rsid w:val="00E529D6"/>
    <w:rsid w:val="00E52EC0"/>
    <w:rsid w:val="00E54AB1"/>
    <w:rsid w:val="00E55683"/>
    <w:rsid w:val="00E56045"/>
    <w:rsid w:val="00E5625A"/>
    <w:rsid w:val="00E565C3"/>
    <w:rsid w:val="00E57523"/>
    <w:rsid w:val="00E61A70"/>
    <w:rsid w:val="00E621FD"/>
    <w:rsid w:val="00E63610"/>
    <w:rsid w:val="00E63751"/>
    <w:rsid w:val="00E640A6"/>
    <w:rsid w:val="00E64571"/>
    <w:rsid w:val="00E670AF"/>
    <w:rsid w:val="00E678A9"/>
    <w:rsid w:val="00E67DD5"/>
    <w:rsid w:val="00E743BB"/>
    <w:rsid w:val="00E75621"/>
    <w:rsid w:val="00E76DCE"/>
    <w:rsid w:val="00E77523"/>
    <w:rsid w:val="00E77A92"/>
    <w:rsid w:val="00E800AC"/>
    <w:rsid w:val="00E817A8"/>
    <w:rsid w:val="00E81E66"/>
    <w:rsid w:val="00E81E92"/>
    <w:rsid w:val="00E81F3D"/>
    <w:rsid w:val="00E83251"/>
    <w:rsid w:val="00E856F7"/>
    <w:rsid w:val="00E86421"/>
    <w:rsid w:val="00E87225"/>
    <w:rsid w:val="00E87EDD"/>
    <w:rsid w:val="00E916D8"/>
    <w:rsid w:val="00E9229D"/>
    <w:rsid w:val="00E92A13"/>
    <w:rsid w:val="00E94ACC"/>
    <w:rsid w:val="00E952D2"/>
    <w:rsid w:val="00E95B11"/>
    <w:rsid w:val="00E976B9"/>
    <w:rsid w:val="00EA086A"/>
    <w:rsid w:val="00EA36D4"/>
    <w:rsid w:val="00EA414C"/>
    <w:rsid w:val="00EA4408"/>
    <w:rsid w:val="00EA4CC3"/>
    <w:rsid w:val="00EA4FAF"/>
    <w:rsid w:val="00EA52E7"/>
    <w:rsid w:val="00EA56D0"/>
    <w:rsid w:val="00EA5C79"/>
    <w:rsid w:val="00EA79AC"/>
    <w:rsid w:val="00EA7CF3"/>
    <w:rsid w:val="00EB0352"/>
    <w:rsid w:val="00EB0CD9"/>
    <w:rsid w:val="00EB0CF3"/>
    <w:rsid w:val="00EB0FF3"/>
    <w:rsid w:val="00EB106C"/>
    <w:rsid w:val="00EB15B2"/>
    <w:rsid w:val="00EB1937"/>
    <w:rsid w:val="00EB4642"/>
    <w:rsid w:val="00EB6226"/>
    <w:rsid w:val="00EC0E7A"/>
    <w:rsid w:val="00EC3FFF"/>
    <w:rsid w:val="00EC5230"/>
    <w:rsid w:val="00EC6380"/>
    <w:rsid w:val="00ED09FC"/>
    <w:rsid w:val="00ED2281"/>
    <w:rsid w:val="00ED2B4B"/>
    <w:rsid w:val="00ED5C45"/>
    <w:rsid w:val="00ED712C"/>
    <w:rsid w:val="00ED7D00"/>
    <w:rsid w:val="00EE0F57"/>
    <w:rsid w:val="00EE182F"/>
    <w:rsid w:val="00EE22B9"/>
    <w:rsid w:val="00EE2937"/>
    <w:rsid w:val="00EE358F"/>
    <w:rsid w:val="00EE4289"/>
    <w:rsid w:val="00EE4360"/>
    <w:rsid w:val="00EE558F"/>
    <w:rsid w:val="00EE6060"/>
    <w:rsid w:val="00EE683E"/>
    <w:rsid w:val="00EF1C4B"/>
    <w:rsid w:val="00EF2D42"/>
    <w:rsid w:val="00EF30D5"/>
    <w:rsid w:val="00EF355D"/>
    <w:rsid w:val="00EF356A"/>
    <w:rsid w:val="00EF38FA"/>
    <w:rsid w:val="00EF393F"/>
    <w:rsid w:val="00EF3AB9"/>
    <w:rsid w:val="00EF4B99"/>
    <w:rsid w:val="00EF5128"/>
    <w:rsid w:val="00EF5713"/>
    <w:rsid w:val="00EF6164"/>
    <w:rsid w:val="00EF618D"/>
    <w:rsid w:val="00EF64A8"/>
    <w:rsid w:val="00F00A63"/>
    <w:rsid w:val="00F01A0B"/>
    <w:rsid w:val="00F03890"/>
    <w:rsid w:val="00F03925"/>
    <w:rsid w:val="00F0463A"/>
    <w:rsid w:val="00F04B69"/>
    <w:rsid w:val="00F04C75"/>
    <w:rsid w:val="00F05251"/>
    <w:rsid w:val="00F0621C"/>
    <w:rsid w:val="00F0679E"/>
    <w:rsid w:val="00F06880"/>
    <w:rsid w:val="00F06E87"/>
    <w:rsid w:val="00F07045"/>
    <w:rsid w:val="00F07499"/>
    <w:rsid w:val="00F102B5"/>
    <w:rsid w:val="00F11505"/>
    <w:rsid w:val="00F11DA0"/>
    <w:rsid w:val="00F1242C"/>
    <w:rsid w:val="00F16FCA"/>
    <w:rsid w:val="00F2054A"/>
    <w:rsid w:val="00F218C6"/>
    <w:rsid w:val="00F2196D"/>
    <w:rsid w:val="00F2210B"/>
    <w:rsid w:val="00F2223F"/>
    <w:rsid w:val="00F22BEF"/>
    <w:rsid w:val="00F231D9"/>
    <w:rsid w:val="00F233DC"/>
    <w:rsid w:val="00F2343A"/>
    <w:rsid w:val="00F23E4F"/>
    <w:rsid w:val="00F241F6"/>
    <w:rsid w:val="00F25504"/>
    <w:rsid w:val="00F26685"/>
    <w:rsid w:val="00F2691C"/>
    <w:rsid w:val="00F27153"/>
    <w:rsid w:val="00F27AB7"/>
    <w:rsid w:val="00F311DE"/>
    <w:rsid w:val="00F3415D"/>
    <w:rsid w:val="00F34B0D"/>
    <w:rsid w:val="00F37069"/>
    <w:rsid w:val="00F37F9C"/>
    <w:rsid w:val="00F40A2A"/>
    <w:rsid w:val="00F416E0"/>
    <w:rsid w:val="00F4188E"/>
    <w:rsid w:val="00F42304"/>
    <w:rsid w:val="00F43365"/>
    <w:rsid w:val="00F45424"/>
    <w:rsid w:val="00F45B06"/>
    <w:rsid w:val="00F46D76"/>
    <w:rsid w:val="00F47B35"/>
    <w:rsid w:val="00F50AC4"/>
    <w:rsid w:val="00F50E84"/>
    <w:rsid w:val="00F51E55"/>
    <w:rsid w:val="00F527C8"/>
    <w:rsid w:val="00F52AA7"/>
    <w:rsid w:val="00F5341C"/>
    <w:rsid w:val="00F55185"/>
    <w:rsid w:val="00F56D6B"/>
    <w:rsid w:val="00F576A3"/>
    <w:rsid w:val="00F5775E"/>
    <w:rsid w:val="00F57ABC"/>
    <w:rsid w:val="00F613A2"/>
    <w:rsid w:val="00F64D57"/>
    <w:rsid w:val="00F65C36"/>
    <w:rsid w:val="00F6622D"/>
    <w:rsid w:val="00F673D9"/>
    <w:rsid w:val="00F70179"/>
    <w:rsid w:val="00F70DDD"/>
    <w:rsid w:val="00F71112"/>
    <w:rsid w:val="00F72815"/>
    <w:rsid w:val="00F740CC"/>
    <w:rsid w:val="00F7444B"/>
    <w:rsid w:val="00F76DBB"/>
    <w:rsid w:val="00F77095"/>
    <w:rsid w:val="00F83923"/>
    <w:rsid w:val="00F85068"/>
    <w:rsid w:val="00F85B5A"/>
    <w:rsid w:val="00F85C2D"/>
    <w:rsid w:val="00F87DBF"/>
    <w:rsid w:val="00F91D92"/>
    <w:rsid w:val="00F928F1"/>
    <w:rsid w:val="00F938AE"/>
    <w:rsid w:val="00F95984"/>
    <w:rsid w:val="00F9728A"/>
    <w:rsid w:val="00F975B9"/>
    <w:rsid w:val="00FA0B73"/>
    <w:rsid w:val="00FA0FC7"/>
    <w:rsid w:val="00FA219B"/>
    <w:rsid w:val="00FA21DA"/>
    <w:rsid w:val="00FA3A96"/>
    <w:rsid w:val="00FA3B7C"/>
    <w:rsid w:val="00FA400C"/>
    <w:rsid w:val="00FA40AE"/>
    <w:rsid w:val="00FA416A"/>
    <w:rsid w:val="00FA48A2"/>
    <w:rsid w:val="00FA4F28"/>
    <w:rsid w:val="00FA5809"/>
    <w:rsid w:val="00FA58D9"/>
    <w:rsid w:val="00FA60BD"/>
    <w:rsid w:val="00FA60F6"/>
    <w:rsid w:val="00FA6104"/>
    <w:rsid w:val="00FA6B9B"/>
    <w:rsid w:val="00FA7E35"/>
    <w:rsid w:val="00FB0981"/>
    <w:rsid w:val="00FB353E"/>
    <w:rsid w:val="00FB3CA1"/>
    <w:rsid w:val="00FB4EB1"/>
    <w:rsid w:val="00FB6CEE"/>
    <w:rsid w:val="00FB7861"/>
    <w:rsid w:val="00FC15AD"/>
    <w:rsid w:val="00FC1631"/>
    <w:rsid w:val="00FC238B"/>
    <w:rsid w:val="00FD010E"/>
    <w:rsid w:val="00FD2BD2"/>
    <w:rsid w:val="00FD3572"/>
    <w:rsid w:val="00FD4678"/>
    <w:rsid w:val="00FD4A1A"/>
    <w:rsid w:val="00FD5687"/>
    <w:rsid w:val="00FD5740"/>
    <w:rsid w:val="00FD5E09"/>
    <w:rsid w:val="00FD5E8D"/>
    <w:rsid w:val="00FD60D7"/>
    <w:rsid w:val="00FD6229"/>
    <w:rsid w:val="00FD6F45"/>
    <w:rsid w:val="00FD70C8"/>
    <w:rsid w:val="00FE07C5"/>
    <w:rsid w:val="00FE2F10"/>
    <w:rsid w:val="00FE4497"/>
    <w:rsid w:val="00FE482F"/>
    <w:rsid w:val="00FE5DDD"/>
    <w:rsid w:val="00FE6D83"/>
    <w:rsid w:val="00FE715C"/>
    <w:rsid w:val="00FF117B"/>
    <w:rsid w:val="00FF16AD"/>
    <w:rsid w:val="00FF2676"/>
    <w:rsid w:val="00FF2F9E"/>
    <w:rsid w:val="00FF40D6"/>
    <w:rsid w:val="00FF46BC"/>
    <w:rsid w:val="00FF4928"/>
    <w:rsid w:val="00FF5F8A"/>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FF4B5A"/>
  <w15:docId w15:val="{3315FF28-760A-41B7-9AC0-FA1E8B31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メイリオ" w:hAnsiTheme="minorHAnsi" w:cstheme="minorBidi"/>
        <w:kern w:val="2"/>
        <w:lang w:val="en-US" w:eastAsia="ja-JP"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E539D"/>
    <w:pPr>
      <w:widowControl w:val="0"/>
      <w:jc w:val="both"/>
    </w:pPr>
    <w:rPr>
      <w:rFonts w:ascii="ＭＳ 明朝" w:eastAsia="ＭＳ 明朝"/>
      <w:sz w:val="21"/>
    </w:rPr>
  </w:style>
  <w:style w:type="paragraph" w:styleId="1">
    <w:name w:val="heading 1"/>
    <w:aliases w:val="第１　第２　第３"/>
    <w:basedOn w:val="a"/>
    <w:next w:val="a"/>
    <w:link w:val="10"/>
    <w:rsid w:val="005A0767"/>
    <w:pPr>
      <w:pageBreakBefore/>
      <w:outlineLvl w:val="0"/>
    </w:pPr>
    <w:rPr>
      <w:rFonts w:ascii="ＭＳ ゴシック" w:eastAsia="ＭＳ ゴシック" w:hAnsi="ＭＳ ゴシック"/>
      <w:b/>
    </w:rPr>
  </w:style>
  <w:style w:type="paragraph" w:styleId="2">
    <w:name w:val="heading 2"/>
    <w:aliases w:val="１．２．３．"/>
    <w:basedOn w:val="a"/>
    <w:next w:val="a"/>
    <w:link w:val="20"/>
    <w:unhideWhenUsed/>
    <w:rsid w:val="00E066DA"/>
    <w:pPr>
      <w:keepNext/>
      <w:spacing w:beforeLines="100" w:before="340" w:afterLines="25" w:after="85"/>
      <w:outlineLvl w:val="1"/>
    </w:pPr>
    <w:rPr>
      <w:rFonts w:ascii="ＭＳ ゴシック" w:eastAsia="ＭＳ ゴシック" w:hAnsi="ＭＳ ゴシック"/>
      <w:b/>
    </w:rPr>
  </w:style>
  <w:style w:type="paragraph" w:styleId="3">
    <w:name w:val="heading 3"/>
    <w:aliases w:val="（１）（２）（３）"/>
    <w:basedOn w:val="a"/>
    <w:next w:val="a"/>
    <w:link w:val="30"/>
    <w:unhideWhenUsed/>
    <w:rsid w:val="00D41531"/>
    <w:pPr>
      <w:keepNext/>
      <w:topLinePunct/>
      <w:spacing w:beforeLines="100" w:before="340"/>
      <w:ind w:leftChars="50" w:left="105"/>
      <w:outlineLvl w:val="2"/>
    </w:pPr>
    <w:rPr>
      <w:rFonts w:ascii="ＭＳ ゴシック" w:eastAsia="ＭＳ ゴシック" w:hAnsi="ＭＳ ゴシック"/>
      <w:b/>
    </w:rPr>
  </w:style>
  <w:style w:type="paragraph" w:styleId="4">
    <w:name w:val="heading 4"/>
    <w:aliases w:val="ア．イ．ウ．"/>
    <w:basedOn w:val="a"/>
    <w:next w:val="a"/>
    <w:link w:val="40"/>
    <w:unhideWhenUsed/>
    <w:rsid w:val="00113AF3"/>
    <w:pPr>
      <w:keepNext/>
      <w:spacing w:beforeLines="50" w:before="50"/>
      <w:ind w:leftChars="100" w:left="100"/>
      <w:outlineLvl w:val="3"/>
    </w:pPr>
    <w:rPr>
      <w:rFonts w:ascii="ＭＳ ゴシック" w:eastAsia="ＭＳ ゴシック" w:hAnsi="ＭＳ ゴシック"/>
      <w:b/>
    </w:rPr>
  </w:style>
  <w:style w:type="paragraph" w:styleId="5">
    <w:name w:val="heading 5"/>
    <w:aliases w:val="見出し,（ア）（イ）（ウ）"/>
    <w:basedOn w:val="a"/>
    <w:next w:val="a"/>
    <w:link w:val="50"/>
    <w:unhideWhenUsed/>
    <w:rsid w:val="000F0DA7"/>
    <w:pPr>
      <w:keepNext/>
      <w:spacing w:beforeLines="25" w:before="85"/>
      <w:ind w:leftChars="100" w:left="210"/>
      <w:outlineLvl w:val="4"/>
    </w:pPr>
    <w:rPr>
      <w:rFonts w:ascii="ＭＳ ゴシック" w:eastAsia="ＭＳ ゴシック" w:hAnsi="ＭＳ ゴシック"/>
    </w:rPr>
  </w:style>
  <w:style w:type="paragraph" w:styleId="6">
    <w:name w:val="heading 6"/>
    <w:basedOn w:val="a"/>
    <w:next w:val="a"/>
    <w:link w:val="60"/>
    <w:autoRedefine/>
    <w:rsid w:val="001213F7"/>
    <w:pPr>
      <w:adjustRightInd w:val="0"/>
      <w:ind w:left="557" w:hanging="107"/>
      <w:outlineLvl w:val="5"/>
    </w:pPr>
    <w:rPr>
      <w:rFonts w:hAnsi="ＭＳ 明朝" w:cs="Times New Roman"/>
      <w:kern w:val="0"/>
    </w:rPr>
  </w:style>
  <w:style w:type="paragraph" w:styleId="7">
    <w:name w:val="heading 7"/>
    <w:basedOn w:val="a"/>
    <w:next w:val="a"/>
    <w:link w:val="70"/>
    <w:uiPriority w:val="9"/>
    <w:semiHidden/>
    <w:unhideWhenUsed/>
    <w:rsid w:val="00142D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第２　第３ (文字)"/>
    <w:basedOn w:val="a0"/>
    <w:link w:val="1"/>
    <w:rsid w:val="005A0767"/>
    <w:rPr>
      <w:rFonts w:ascii="ＭＳ ゴシック" w:eastAsia="ＭＳ ゴシック" w:hAnsi="ＭＳ ゴシック"/>
      <w:b/>
      <w:sz w:val="21"/>
    </w:rPr>
  </w:style>
  <w:style w:type="character" w:customStyle="1" w:styleId="20">
    <w:name w:val="見出し 2 (文字)"/>
    <w:aliases w:val="１．２．３． (文字)"/>
    <w:basedOn w:val="a0"/>
    <w:link w:val="2"/>
    <w:rsid w:val="00E066DA"/>
    <w:rPr>
      <w:rFonts w:ascii="ＭＳ ゴシック" w:eastAsia="ＭＳ ゴシック" w:hAnsi="ＭＳ ゴシック"/>
      <w:b/>
      <w:sz w:val="21"/>
    </w:rPr>
  </w:style>
  <w:style w:type="character" w:customStyle="1" w:styleId="30">
    <w:name w:val="見出し 3 (文字)"/>
    <w:aliases w:val="（１）（２）（３） (文字)"/>
    <w:basedOn w:val="a0"/>
    <w:link w:val="3"/>
    <w:rsid w:val="00D41531"/>
    <w:rPr>
      <w:rFonts w:ascii="ＭＳ ゴシック" w:eastAsia="ＭＳ ゴシック" w:hAnsi="ＭＳ ゴシック"/>
      <w:b/>
      <w:sz w:val="21"/>
    </w:rPr>
  </w:style>
  <w:style w:type="character" w:customStyle="1" w:styleId="40">
    <w:name w:val="見出し 4 (文字)"/>
    <w:aliases w:val="ア．イ．ウ． (文字)"/>
    <w:basedOn w:val="a0"/>
    <w:link w:val="4"/>
    <w:rsid w:val="00113AF3"/>
    <w:rPr>
      <w:rFonts w:ascii="ＭＳ ゴシック" w:eastAsia="ＭＳ ゴシック" w:hAnsi="ＭＳ ゴシック"/>
      <w:b/>
      <w:sz w:val="21"/>
    </w:rPr>
  </w:style>
  <w:style w:type="character" w:customStyle="1" w:styleId="50">
    <w:name w:val="見出し 5 (文字)"/>
    <w:aliases w:val="見出し (文字),（ア）（イ）（ウ） (文字)"/>
    <w:basedOn w:val="a0"/>
    <w:link w:val="5"/>
    <w:rsid w:val="000F0DA7"/>
    <w:rPr>
      <w:rFonts w:ascii="ＭＳ ゴシック" w:eastAsia="ＭＳ ゴシック" w:hAnsi="ＭＳ ゴシック"/>
      <w:sz w:val="21"/>
    </w:rPr>
  </w:style>
  <w:style w:type="character" w:customStyle="1" w:styleId="60">
    <w:name w:val="見出し 6 (文字)"/>
    <w:basedOn w:val="a0"/>
    <w:link w:val="6"/>
    <w:rsid w:val="001213F7"/>
    <w:rPr>
      <w:rFonts w:ascii="ＭＳ 明朝" w:eastAsia="ＭＳ 明朝" w:hAnsi="ＭＳ 明朝" w:cs="Times New Roman"/>
      <w:kern w:val="0"/>
      <w:sz w:val="21"/>
    </w:rPr>
  </w:style>
  <w:style w:type="table" w:styleId="a3">
    <w:name w:val="Table Grid"/>
    <w:basedOn w:val="a1"/>
    <w:uiPriority w:val="59"/>
    <w:rsid w:val="006C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_箇条書き"/>
    <w:basedOn w:val="a"/>
    <w:link w:val="a5"/>
    <w:qFormat/>
    <w:rsid w:val="005A0767"/>
    <w:pPr>
      <w:ind w:leftChars="200" w:left="630" w:hangingChars="100" w:hanging="210"/>
    </w:pPr>
  </w:style>
  <w:style w:type="character" w:customStyle="1" w:styleId="a5">
    <w:name w:val="本文_箇条書き (文字)"/>
    <w:basedOn w:val="a0"/>
    <w:link w:val="a4"/>
    <w:rsid w:val="005A0767"/>
    <w:rPr>
      <w:rFonts w:ascii="ＭＳ 明朝" w:eastAsia="ＭＳ 明朝"/>
      <w:sz w:val="21"/>
    </w:rPr>
  </w:style>
  <w:style w:type="paragraph" w:styleId="a6">
    <w:name w:val="Body Text"/>
    <w:basedOn w:val="a"/>
    <w:link w:val="a7"/>
    <w:uiPriority w:val="1"/>
    <w:rsid w:val="000B011C"/>
    <w:pPr>
      <w:spacing w:afterLines="50" w:after="170"/>
      <w:ind w:leftChars="200" w:left="420" w:firstLineChars="100" w:firstLine="210"/>
      <w:contextualSpacing/>
    </w:pPr>
  </w:style>
  <w:style w:type="character" w:customStyle="1" w:styleId="a7">
    <w:name w:val="本文 (文字)"/>
    <w:basedOn w:val="a0"/>
    <w:link w:val="a6"/>
    <w:uiPriority w:val="1"/>
    <w:rsid w:val="000B011C"/>
    <w:rPr>
      <w:rFonts w:ascii="ＭＳ 明朝" w:eastAsia="ＭＳ 明朝"/>
      <w:sz w:val="21"/>
    </w:rPr>
  </w:style>
  <w:style w:type="paragraph" w:styleId="a8">
    <w:name w:val="Normal Indent"/>
    <w:basedOn w:val="a"/>
    <w:uiPriority w:val="99"/>
    <w:semiHidden/>
    <w:unhideWhenUsed/>
    <w:rsid w:val="009228E8"/>
    <w:pPr>
      <w:ind w:leftChars="400" w:left="840"/>
    </w:pPr>
  </w:style>
  <w:style w:type="paragraph" w:customStyle="1" w:styleId="a9">
    <w:name w:val="表のタイトル"/>
    <w:basedOn w:val="a"/>
    <w:link w:val="aa"/>
    <w:qFormat/>
    <w:rsid w:val="006015EF"/>
    <w:pPr>
      <w:spacing w:beforeLines="50" w:before="170"/>
      <w:jc w:val="center"/>
    </w:pPr>
    <w:rPr>
      <w:rFonts w:ascii="ＭＳ ゴシック" w:eastAsia="ＭＳ ゴシック" w:hAnsi="ＭＳ ゴシック"/>
      <w:b/>
      <w:sz w:val="18"/>
    </w:rPr>
  </w:style>
  <w:style w:type="character" w:customStyle="1" w:styleId="aa">
    <w:name w:val="表のタイトル (文字)"/>
    <w:basedOn w:val="a0"/>
    <w:link w:val="a9"/>
    <w:rsid w:val="006015EF"/>
    <w:rPr>
      <w:rFonts w:ascii="ＭＳ ゴシック" w:eastAsia="ＭＳ ゴシック" w:hAnsi="ＭＳ ゴシック"/>
      <w:b/>
      <w:sz w:val="18"/>
    </w:rPr>
  </w:style>
  <w:style w:type="paragraph" w:styleId="ab">
    <w:name w:val="TOC Heading"/>
    <w:basedOn w:val="1"/>
    <w:next w:val="a"/>
    <w:uiPriority w:val="39"/>
    <w:unhideWhenUsed/>
    <w:rsid w:val="00EA4FAF"/>
    <w:pPr>
      <w:keepNext/>
      <w:keepLines/>
      <w:widowControl/>
      <w:spacing w:beforeLines="50" w:before="170" w:afterLines="50" w:after="170"/>
      <w:jc w:val="left"/>
      <w:outlineLvl w:val="9"/>
    </w:pPr>
    <w:rPr>
      <w:rFonts w:asciiTheme="majorHAnsi" w:eastAsiaTheme="majorEastAsia" w:hAnsiTheme="majorHAnsi" w:cstheme="majorBidi"/>
      <w:bCs/>
      <w:kern w:val="0"/>
      <w:szCs w:val="28"/>
      <w:lang w:val="ja-JP"/>
    </w:rPr>
  </w:style>
  <w:style w:type="paragraph" w:styleId="11">
    <w:name w:val="toc 1"/>
    <w:basedOn w:val="a"/>
    <w:next w:val="a"/>
    <w:autoRedefine/>
    <w:uiPriority w:val="39"/>
    <w:unhideWhenUsed/>
    <w:rsid w:val="007E3D2F"/>
    <w:rPr>
      <w:rFonts w:ascii="ＭＳ ゴシック" w:eastAsia="ＭＳ ゴシック"/>
    </w:rPr>
  </w:style>
  <w:style w:type="paragraph" w:styleId="21">
    <w:name w:val="toc 2"/>
    <w:basedOn w:val="a"/>
    <w:next w:val="a"/>
    <w:autoRedefine/>
    <w:uiPriority w:val="39"/>
    <w:unhideWhenUsed/>
    <w:rsid w:val="007E3D2F"/>
    <w:pPr>
      <w:ind w:leftChars="100" w:left="210"/>
    </w:pPr>
    <w:rPr>
      <w:rFonts w:ascii="ＭＳ ゴシック" w:eastAsia="ＭＳ ゴシック"/>
    </w:rPr>
  </w:style>
  <w:style w:type="paragraph" w:customStyle="1" w:styleId="ac">
    <w:name w:val="項目_箇条"/>
    <w:aliases w:val="ａ．ｂ．ｃ．"/>
    <w:basedOn w:val="a"/>
    <w:rsid w:val="005A0767"/>
    <w:pPr>
      <w:spacing w:afterLines="50" w:after="170"/>
      <w:ind w:leftChars="400" w:left="1260" w:hangingChars="200" w:hanging="420"/>
      <w:contextualSpacing/>
    </w:pPr>
  </w:style>
  <w:style w:type="paragraph" w:styleId="31">
    <w:name w:val="toc 3"/>
    <w:basedOn w:val="a"/>
    <w:next w:val="a"/>
    <w:autoRedefine/>
    <w:uiPriority w:val="39"/>
    <w:unhideWhenUsed/>
    <w:rsid w:val="008A1C3E"/>
    <w:pPr>
      <w:ind w:leftChars="200" w:left="420"/>
    </w:pPr>
  </w:style>
  <w:style w:type="paragraph" w:styleId="41">
    <w:name w:val="toc 4"/>
    <w:basedOn w:val="a"/>
    <w:next w:val="a"/>
    <w:autoRedefine/>
    <w:uiPriority w:val="39"/>
    <w:unhideWhenUsed/>
    <w:rsid w:val="00287A1E"/>
    <w:pPr>
      <w:ind w:leftChars="350" w:left="350"/>
    </w:pPr>
    <w:rPr>
      <w:color w:val="808080" w:themeColor="background1" w:themeShade="80"/>
      <w:sz w:val="20"/>
    </w:rPr>
  </w:style>
  <w:style w:type="paragraph" w:styleId="51">
    <w:name w:val="toc 5"/>
    <w:basedOn w:val="a"/>
    <w:next w:val="a"/>
    <w:autoRedefine/>
    <w:uiPriority w:val="39"/>
    <w:unhideWhenUsed/>
    <w:rsid w:val="008A1C3E"/>
    <w:pPr>
      <w:ind w:leftChars="400" w:left="840"/>
    </w:pPr>
    <w:rPr>
      <w:rFonts w:eastAsiaTheme="minorEastAsia"/>
      <w:szCs w:val="22"/>
    </w:rPr>
  </w:style>
  <w:style w:type="paragraph" w:styleId="61">
    <w:name w:val="toc 6"/>
    <w:basedOn w:val="a"/>
    <w:next w:val="a"/>
    <w:autoRedefine/>
    <w:uiPriority w:val="39"/>
    <w:unhideWhenUsed/>
    <w:rsid w:val="008A1C3E"/>
    <w:pPr>
      <w:ind w:leftChars="500" w:left="1050"/>
    </w:pPr>
    <w:rPr>
      <w:rFonts w:eastAsiaTheme="minorEastAsia"/>
      <w:szCs w:val="22"/>
    </w:rPr>
  </w:style>
  <w:style w:type="paragraph" w:styleId="71">
    <w:name w:val="toc 7"/>
    <w:basedOn w:val="a"/>
    <w:next w:val="a"/>
    <w:autoRedefine/>
    <w:uiPriority w:val="39"/>
    <w:unhideWhenUsed/>
    <w:rsid w:val="008A1C3E"/>
    <w:pPr>
      <w:ind w:leftChars="600" w:left="1260"/>
    </w:pPr>
    <w:rPr>
      <w:rFonts w:eastAsiaTheme="minorEastAsia"/>
      <w:szCs w:val="22"/>
    </w:rPr>
  </w:style>
  <w:style w:type="paragraph" w:styleId="8">
    <w:name w:val="toc 8"/>
    <w:basedOn w:val="a"/>
    <w:next w:val="a"/>
    <w:autoRedefine/>
    <w:uiPriority w:val="39"/>
    <w:unhideWhenUsed/>
    <w:rsid w:val="008A1C3E"/>
    <w:pPr>
      <w:ind w:leftChars="700" w:left="1470"/>
    </w:pPr>
    <w:rPr>
      <w:rFonts w:eastAsiaTheme="minorEastAsia"/>
      <w:szCs w:val="22"/>
    </w:rPr>
  </w:style>
  <w:style w:type="paragraph" w:styleId="9">
    <w:name w:val="toc 9"/>
    <w:basedOn w:val="a"/>
    <w:next w:val="a"/>
    <w:autoRedefine/>
    <w:uiPriority w:val="39"/>
    <w:unhideWhenUsed/>
    <w:rsid w:val="008A1C3E"/>
    <w:pPr>
      <w:ind w:leftChars="800" w:left="1680"/>
    </w:pPr>
    <w:rPr>
      <w:rFonts w:eastAsiaTheme="minorEastAsia"/>
      <w:szCs w:val="22"/>
    </w:rPr>
  </w:style>
  <w:style w:type="paragraph" w:styleId="ad">
    <w:name w:val="annotation text"/>
    <w:basedOn w:val="a"/>
    <w:link w:val="ae"/>
    <w:semiHidden/>
    <w:unhideWhenUsed/>
    <w:pPr>
      <w:jc w:val="left"/>
    </w:pPr>
  </w:style>
  <w:style w:type="character" w:customStyle="1" w:styleId="ae">
    <w:name w:val="コメント文字列 (文字)"/>
    <w:basedOn w:val="a0"/>
    <w:link w:val="ad"/>
    <w:semiHidden/>
    <w:rPr>
      <w:rFonts w:eastAsia="ＭＳ 明朝"/>
      <w:sz w:val="21"/>
    </w:rPr>
  </w:style>
  <w:style w:type="character" w:styleId="af">
    <w:name w:val="annotation reference"/>
    <w:basedOn w:val="a0"/>
    <w:semiHidden/>
    <w:unhideWhenUsed/>
    <w:rPr>
      <w:sz w:val="18"/>
      <w:szCs w:val="18"/>
    </w:rPr>
  </w:style>
  <w:style w:type="character" w:customStyle="1" w:styleId="70">
    <w:name w:val="見出し 7 (文字)"/>
    <w:basedOn w:val="a0"/>
    <w:link w:val="7"/>
    <w:uiPriority w:val="9"/>
    <w:semiHidden/>
    <w:rsid w:val="00142DE3"/>
    <w:rPr>
      <w:rFonts w:ascii="ＭＳ 明朝" w:eastAsia="ＭＳ 明朝"/>
      <w:sz w:val="21"/>
    </w:rPr>
  </w:style>
  <w:style w:type="character" w:customStyle="1" w:styleId="12">
    <w:name w:val="未解決のメンション1"/>
    <w:basedOn w:val="a0"/>
    <w:uiPriority w:val="99"/>
    <w:semiHidden/>
    <w:unhideWhenUsed/>
    <w:rsid w:val="0073523A"/>
    <w:rPr>
      <w:color w:val="605E5C"/>
      <w:shd w:val="clear" w:color="auto" w:fill="E1DFDD"/>
    </w:rPr>
  </w:style>
  <w:style w:type="paragraph" w:styleId="af0">
    <w:name w:val="Revision"/>
    <w:hidden/>
    <w:uiPriority w:val="99"/>
    <w:semiHidden/>
    <w:rsid w:val="00F40A2A"/>
    <w:rPr>
      <w:rFonts w:ascii="ＭＳ 明朝" w:eastAsia="ＭＳ 明朝"/>
      <w:sz w:val="21"/>
    </w:rPr>
  </w:style>
  <w:style w:type="paragraph" w:styleId="af1">
    <w:name w:val="Date"/>
    <w:basedOn w:val="a"/>
    <w:next w:val="a"/>
    <w:link w:val="af2"/>
    <w:uiPriority w:val="99"/>
    <w:semiHidden/>
    <w:unhideWhenUsed/>
    <w:rsid w:val="00A5374F"/>
    <w:rPr>
      <w:szCs w:val="22"/>
    </w:rPr>
  </w:style>
  <w:style w:type="character" w:customStyle="1" w:styleId="af2">
    <w:name w:val="日付 (文字)"/>
    <w:basedOn w:val="a0"/>
    <w:link w:val="af1"/>
    <w:uiPriority w:val="99"/>
    <w:semiHidden/>
    <w:rsid w:val="00A5374F"/>
    <w:rPr>
      <w:rFonts w:ascii="ＭＳ 明朝" w:eastAsia="ＭＳ 明朝"/>
      <w:sz w:val="21"/>
      <w:szCs w:val="22"/>
    </w:rPr>
  </w:style>
  <w:style w:type="paragraph" w:styleId="af3">
    <w:name w:val="Balloon Text"/>
    <w:basedOn w:val="a"/>
    <w:link w:val="af4"/>
    <w:uiPriority w:val="99"/>
    <w:semiHidden/>
    <w:unhideWhenUsed/>
    <w:rsid w:val="00A5374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5374F"/>
    <w:rPr>
      <w:rFonts w:asciiTheme="majorHAnsi" w:eastAsiaTheme="majorEastAsia" w:hAnsiTheme="majorHAnsi" w:cstheme="majorBidi"/>
      <w:sz w:val="18"/>
      <w:szCs w:val="18"/>
    </w:rPr>
  </w:style>
  <w:style w:type="paragraph" w:styleId="af5">
    <w:name w:val="header"/>
    <w:basedOn w:val="a"/>
    <w:link w:val="af6"/>
    <w:uiPriority w:val="99"/>
    <w:unhideWhenUsed/>
    <w:rsid w:val="00A5374F"/>
    <w:pPr>
      <w:tabs>
        <w:tab w:val="center" w:pos="4252"/>
        <w:tab w:val="right" w:pos="8504"/>
      </w:tabs>
      <w:snapToGrid w:val="0"/>
    </w:pPr>
    <w:rPr>
      <w:szCs w:val="22"/>
    </w:rPr>
  </w:style>
  <w:style w:type="character" w:customStyle="1" w:styleId="af6">
    <w:name w:val="ヘッダー (文字)"/>
    <w:basedOn w:val="a0"/>
    <w:link w:val="af5"/>
    <w:uiPriority w:val="99"/>
    <w:rsid w:val="00A5374F"/>
    <w:rPr>
      <w:rFonts w:ascii="ＭＳ 明朝" w:eastAsia="ＭＳ 明朝"/>
      <w:sz w:val="21"/>
      <w:szCs w:val="22"/>
    </w:rPr>
  </w:style>
  <w:style w:type="paragraph" w:styleId="af7">
    <w:name w:val="footer"/>
    <w:basedOn w:val="a"/>
    <w:link w:val="af8"/>
    <w:uiPriority w:val="99"/>
    <w:unhideWhenUsed/>
    <w:rsid w:val="00A5374F"/>
    <w:pPr>
      <w:tabs>
        <w:tab w:val="center" w:pos="4252"/>
        <w:tab w:val="right" w:pos="8504"/>
      </w:tabs>
      <w:snapToGrid w:val="0"/>
    </w:pPr>
    <w:rPr>
      <w:szCs w:val="22"/>
    </w:rPr>
  </w:style>
  <w:style w:type="character" w:customStyle="1" w:styleId="af8">
    <w:name w:val="フッター (文字)"/>
    <w:basedOn w:val="a0"/>
    <w:link w:val="af7"/>
    <w:uiPriority w:val="99"/>
    <w:rsid w:val="00A5374F"/>
    <w:rPr>
      <w:rFonts w:ascii="ＭＳ 明朝" w:eastAsia="ＭＳ 明朝"/>
      <w:sz w:val="21"/>
      <w:szCs w:val="22"/>
    </w:rPr>
  </w:style>
  <w:style w:type="paragraph" w:styleId="af9">
    <w:name w:val="annotation subject"/>
    <w:basedOn w:val="ad"/>
    <w:next w:val="ad"/>
    <w:link w:val="afa"/>
    <w:uiPriority w:val="99"/>
    <w:semiHidden/>
    <w:unhideWhenUsed/>
    <w:rsid w:val="00A5374F"/>
    <w:rPr>
      <w:b/>
      <w:bCs/>
      <w:szCs w:val="22"/>
    </w:rPr>
  </w:style>
  <w:style w:type="character" w:customStyle="1" w:styleId="afa">
    <w:name w:val="コメント内容 (文字)"/>
    <w:basedOn w:val="ae"/>
    <w:link w:val="af9"/>
    <w:uiPriority w:val="99"/>
    <w:semiHidden/>
    <w:rsid w:val="00A5374F"/>
    <w:rPr>
      <w:rFonts w:ascii="ＭＳ 明朝" w:eastAsia="ＭＳ 明朝"/>
      <w:b/>
      <w:bCs/>
      <w:sz w:val="21"/>
      <w:szCs w:val="22"/>
    </w:rPr>
  </w:style>
  <w:style w:type="paragraph" w:styleId="32">
    <w:name w:val="Body Text 3"/>
    <w:basedOn w:val="a"/>
    <w:link w:val="33"/>
    <w:uiPriority w:val="99"/>
    <w:semiHidden/>
    <w:unhideWhenUsed/>
    <w:rsid w:val="00A5374F"/>
    <w:rPr>
      <w:sz w:val="16"/>
      <w:szCs w:val="16"/>
    </w:rPr>
  </w:style>
  <w:style w:type="character" w:customStyle="1" w:styleId="33">
    <w:name w:val="本文 3 (文字)"/>
    <w:basedOn w:val="a0"/>
    <w:link w:val="32"/>
    <w:uiPriority w:val="99"/>
    <w:semiHidden/>
    <w:rsid w:val="00A5374F"/>
    <w:rPr>
      <w:rFonts w:ascii="ＭＳ 明朝" w:eastAsia="ＭＳ 明朝"/>
      <w:sz w:val="16"/>
      <w:szCs w:val="16"/>
    </w:rPr>
  </w:style>
  <w:style w:type="numbering" w:customStyle="1" w:styleId="13">
    <w:name w:val="リストなし1"/>
    <w:next w:val="a2"/>
    <w:uiPriority w:val="99"/>
    <w:semiHidden/>
    <w:unhideWhenUsed/>
    <w:rsid w:val="00A5374F"/>
  </w:style>
  <w:style w:type="table" w:customStyle="1" w:styleId="14">
    <w:name w:val="表 (格子)1"/>
    <w:basedOn w:val="a1"/>
    <w:next w:val="a3"/>
    <w:uiPriority w:val="59"/>
    <w:rsid w:val="00A5374F"/>
    <w:rPr>
      <w:rFonts w:ascii="メイリオ"/>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861F7E"/>
    <w:rPr>
      <w:color w:val="0000FF" w:themeColor="hyperlink"/>
      <w:u w:val="single"/>
    </w:rPr>
  </w:style>
  <w:style w:type="character" w:styleId="afc">
    <w:name w:val="footnote reference"/>
    <w:basedOn w:val="a0"/>
    <w:semiHidden/>
    <w:rsid w:val="001F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7797">
      <w:bodyDiv w:val="1"/>
      <w:marLeft w:val="0"/>
      <w:marRight w:val="0"/>
      <w:marTop w:val="0"/>
      <w:marBottom w:val="0"/>
      <w:divBdr>
        <w:top w:val="none" w:sz="0" w:space="0" w:color="auto"/>
        <w:left w:val="none" w:sz="0" w:space="0" w:color="auto"/>
        <w:bottom w:val="none" w:sz="0" w:space="0" w:color="auto"/>
        <w:right w:val="none" w:sz="0" w:space="0" w:color="auto"/>
      </w:divBdr>
    </w:div>
    <w:div w:id="381249023">
      <w:bodyDiv w:val="1"/>
      <w:marLeft w:val="0"/>
      <w:marRight w:val="0"/>
      <w:marTop w:val="0"/>
      <w:marBottom w:val="0"/>
      <w:divBdr>
        <w:top w:val="none" w:sz="0" w:space="0" w:color="auto"/>
        <w:left w:val="none" w:sz="0" w:space="0" w:color="auto"/>
        <w:bottom w:val="none" w:sz="0" w:space="0" w:color="auto"/>
        <w:right w:val="none" w:sz="0" w:space="0" w:color="auto"/>
      </w:divBdr>
    </w:div>
    <w:div w:id="496917362">
      <w:bodyDiv w:val="1"/>
      <w:marLeft w:val="0"/>
      <w:marRight w:val="0"/>
      <w:marTop w:val="0"/>
      <w:marBottom w:val="0"/>
      <w:divBdr>
        <w:top w:val="none" w:sz="0" w:space="0" w:color="auto"/>
        <w:left w:val="none" w:sz="0" w:space="0" w:color="auto"/>
        <w:bottom w:val="none" w:sz="0" w:space="0" w:color="auto"/>
        <w:right w:val="none" w:sz="0" w:space="0" w:color="auto"/>
      </w:divBdr>
      <w:divsChild>
        <w:div w:id="1611619245">
          <w:marLeft w:val="0"/>
          <w:marRight w:val="0"/>
          <w:marTop w:val="0"/>
          <w:marBottom w:val="0"/>
          <w:divBdr>
            <w:top w:val="none" w:sz="0" w:space="0" w:color="auto"/>
            <w:left w:val="none" w:sz="0" w:space="0" w:color="auto"/>
            <w:bottom w:val="none" w:sz="0" w:space="0" w:color="auto"/>
            <w:right w:val="none" w:sz="0" w:space="0" w:color="auto"/>
          </w:divBdr>
          <w:divsChild>
            <w:div w:id="225454242">
              <w:marLeft w:val="0"/>
              <w:marRight w:val="0"/>
              <w:marTop w:val="0"/>
              <w:marBottom w:val="0"/>
              <w:divBdr>
                <w:top w:val="none" w:sz="0" w:space="0" w:color="auto"/>
                <w:left w:val="none" w:sz="0" w:space="0" w:color="auto"/>
                <w:bottom w:val="none" w:sz="0" w:space="0" w:color="auto"/>
                <w:right w:val="none" w:sz="0" w:space="0" w:color="auto"/>
              </w:divBdr>
              <w:divsChild>
                <w:div w:id="2042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6348">
          <w:marLeft w:val="0"/>
          <w:marRight w:val="0"/>
          <w:marTop w:val="0"/>
          <w:marBottom w:val="0"/>
          <w:divBdr>
            <w:top w:val="none" w:sz="0" w:space="0" w:color="auto"/>
            <w:left w:val="none" w:sz="0" w:space="0" w:color="auto"/>
            <w:bottom w:val="none" w:sz="0" w:space="0" w:color="auto"/>
            <w:right w:val="none" w:sz="0" w:space="0" w:color="auto"/>
          </w:divBdr>
          <w:divsChild>
            <w:div w:id="1616253107">
              <w:marLeft w:val="0"/>
              <w:marRight w:val="0"/>
              <w:marTop w:val="0"/>
              <w:marBottom w:val="0"/>
              <w:divBdr>
                <w:top w:val="none" w:sz="0" w:space="0" w:color="auto"/>
                <w:left w:val="none" w:sz="0" w:space="0" w:color="auto"/>
                <w:bottom w:val="none" w:sz="0" w:space="0" w:color="auto"/>
                <w:right w:val="none" w:sz="0" w:space="0" w:color="auto"/>
              </w:divBdr>
              <w:divsChild>
                <w:div w:id="225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893">
          <w:marLeft w:val="0"/>
          <w:marRight w:val="0"/>
          <w:marTop w:val="0"/>
          <w:marBottom w:val="0"/>
          <w:divBdr>
            <w:top w:val="none" w:sz="0" w:space="0" w:color="auto"/>
            <w:left w:val="none" w:sz="0" w:space="0" w:color="auto"/>
            <w:bottom w:val="none" w:sz="0" w:space="0" w:color="auto"/>
            <w:right w:val="none" w:sz="0" w:space="0" w:color="auto"/>
          </w:divBdr>
          <w:divsChild>
            <w:div w:id="1344628591">
              <w:marLeft w:val="0"/>
              <w:marRight w:val="0"/>
              <w:marTop w:val="0"/>
              <w:marBottom w:val="0"/>
              <w:divBdr>
                <w:top w:val="none" w:sz="0" w:space="0" w:color="auto"/>
                <w:left w:val="none" w:sz="0" w:space="0" w:color="auto"/>
                <w:bottom w:val="none" w:sz="0" w:space="0" w:color="auto"/>
                <w:right w:val="none" w:sz="0" w:space="0" w:color="auto"/>
              </w:divBdr>
              <w:divsChild>
                <w:div w:id="1765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4137">
          <w:marLeft w:val="0"/>
          <w:marRight w:val="0"/>
          <w:marTop w:val="0"/>
          <w:marBottom w:val="0"/>
          <w:divBdr>
            <w:top w:val="none" w:sz="0" w:space="0" w:color="auto"/>
            <w:left w:val="none" w:sz="0" w:space="0" w:color="auto"/>
            <w:bottom w:val="none" w:sz="0" w:space="0" w:color="auto"/>
            <w:right w:val="none" w:sz="0" w:space="0" w:color="auto"/>
          </w:divBdr>
          <w:divsChild>
            <w:div w:id="1647320538">
              <w:marLeft w:val="0"/>
              <w:marRight w:val="0"/>
              <w:marTop w:val="0"/>
              <w:marBottom w:val="0"/>
              <w:divBdr>
                <w:top w:val="none" w:sz="0" w:space="0" w:color="auto"/>
                <w:left w:val="none" w:sz="0" w:space="0" w:color="auto"/>
                <w:bottom w:val="none" w:sz="0" w:space="0" w:color="auto"/>
                <w:right w:val="none" w:sz="0" w:space="0" w:color="auto"/>
              </w:divBdr>
              <w:divsChild>
                <w:div w:id="5491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3151">
          <w:marLeft w:val="0"/>
          <w:marRight w:val="0"/>
          <w:marTop w:val="0"/>
          <w:marBottom w:val="0"/>
          <w:divBdr>
            <w:top w:val="none" w:sz="0" w:space="0" w:color="auto"/>
            <w:left w:val="none" w:sz="0" w:space="0" w:color="auto"/>
            <w:bottom w:val="none" w:sz="0" w:space="0" w:color="auto"/>
            <w:right w:val="none" w:sz="0" w:space="0" w:color="auto"/>
          </w:divBdr>
          <w:divsChild>
            <w:div w:id="1249339946">
              <w:marLeft w:val="0"/>
              <w:marRight w:val="0"/>
              <w:marTop w:val="0"/>
              <w:marBottom w:val="0"/>
              <w:divBdr>
                <w:top w:val="none" w:sz="0" w:space="0" w:color="auto"/>
                <w:left w:val="none" w:sz="0" w:space="0" w:color="auto"/>
                <w:bottom w:val="none" w:sz="0" w:space="0" w:color="auto"/>
                <w:right w:val="none" w:sz="0" w:space="0" w:color="auto"/>
              </w:divBdr>
              <w:divsChild>
                <w:div w:id="769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296">
          <w:marLeft w:val="0"/>
          <w:marRight w:val="0"/>
          <w:marTop w:val="0"/>
          <w:marBottom w:val="0"/>
          <w:divBdr>
            <w:top w:val="none" w:sz="0" w:space="0" w:color="auto"/>
            <w:left w:val="none" w:sz="0" w:space="0" w:color="auto"/>
            <w:bottom w:val="none" w:sz="0" w:space="0" w:color="auto"/>
            <w:right w:val="none" w:sz="0" w:space="0" w:color="auto"/>
          </w:divBdr>
          <w:divsChild>
            <w:div w:id="209265975">
              <w:marLeft w:val="0"/>
              <w:marRight w:val="0"/>
              <w:marTop w:val="0"/>
              <w:marBottom w:val="0"/>
              <w:divBdr>
                <w:top w:val="none" w:sz="0" w:space="0" w:color="auto"/>
                <w:left w:val="none" w:sz="0" w:space="0" w:color="auto"/>
                <w:bottom w:val="none" w:sz="0" w:space="0" w:color="auto"/>
                <w:right w:val="none" w:sz="0" w:space="0" w:color="auto"/>
              </w:divBdr>
              <w:divsChild>
                <w:div w:id="93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8D69-D109-476A-B403-A8A116BC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83</Pages>
  <Words>11104</Words>
  <Characters>63293</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2019-03-23T04:44:00Z</cp:lastPrinted>
  <dcterms:created xsi:type="dcterms:W3CDTF">2019-03-28T10:23:00Z</dcterms:created>
  <dcterms:modified xsi:type="dcterms:W3CDTF">2019-04-02T08:34:00Z</dcterms:modified>
</cp:coreProperties>
</file>