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80" w:rsidRDefault="00A60C93" w:rsidP="004762C3">
      <w:pPr>
        <w:pStyle w:val="ac"/>
        <w:spacing w:before="150" w:after="150"/>
        <w:rPr>
          <w:b w:val="0"/>
        </w:rPr>
      </w:pPr>
      <w:r w:rsidRPr="00A60C93">
        <w:rPr>
          <w:rFonts w:hint="eastAsia"/>
        </w:rPr>
        <w:t>別紙</w:t>
      </w:r>
      <w:r w:rsidR="00397215" w:rsidRPr="00397215">
        <w:t>10</w:t>
      </w:r>
      <w:r w:rsidR="00397215">
        <w:rPr>
          <w:rFonts w:hint="eastAsia"/>
        </w:rPr>
        <w:t xml:space="preserve">　</w:t>
      </w:r>
      <w:r w:rsidR="00397215" w:rsidRPr="00397215">
        <w:t>情報ネットワークの現状</w:t>
      </w:r>
    </w:p>
    <w:p w:rsidR="008A4DD9" w:rsidRDefault="008A4DD9" w:rsidP="00F22BE4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8A4DD9">
        <w:rPr>
          <w:rFonts w:ascii="ＭＳ ゴシック" w:eastAsia="ＭＳ ゴシック" w:hAnsi="ＭＳ ゴシック" w:hint="eastAsia"/>
          <w:b/>
          <w:bdr w:val="single" w:sz="4" w:space="0" w:color="auto"/>
        </w:rPr>
        <w:t>ネットワークの概略構成</w:t>
      </w:r>
    </w:p>
    <w:p w:rsidR="008A4DD9" w:rsidRPr="008A4DD9" w:rsidRDefault="008A4DD9" w:rsidP="00F22BE4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4B7403" w:rsidRDefault="00F22BE4" w:rsidP="00F22BE4">
      <w:r w:rsidRPr="00943CB8">
        <w:rPr>
          <w:rFonts w:hint="eastAsia"/>
        </w:rPr>
        <w:t xml:space="preserve">　</w:t>
      </w:r>
      <w:r w:rsidR="004B7403">
        <w:rPr>
          <w:rFonts w:hint="eastAsia"/>
        </w:rPr>
        <w:t>庁内の情報ネットワークは、別館電算室（情報統計課）から周辺の各庁舎に接続している。また、庁舎以外の施設との接続を行って</w:t>
      </w:r>
      <w:r w:rsidR="00AE1856">
        <w:rPr>
          <w:rFonts w:hint="eastAsia"/>
        </w:rPr>
        <w:t>おり、</w:t>
      </w:r>
      <w:r w:rsidR="004B7403">
        <w:rPr>
          <w:rFonts w:hint="eastAsia"/>
        </w:rPr>
        <w:t>各施設との接続は下図に示すとおりとなっている。</w:t>
      </w:r>
    </w:p>
    <w:p w:rsidR="004B7403" w:rsidRDefault="004B7403" w:rsidP="00F22BE4">
      <w:r>
        <w:rPr>
          <w:rFonts w:hint="eastAsia"/>
        </w:rPr>
        <w:t xml:space="preserve">　新庁舎整備において、新庁舎内に電算室機能を設置し、現在と同等の情報通信ネットワークを再構築する</w:t>
      </w:r>
      <w:r w:rsidR="00A661C2">
        <w:rPr>
          <w:rFonts w:hint="eastAsia"/>
        </w:rPr>
        <w:t>ことになる</w:t>
      </w:r>
      <w:r>
        <w:rPr>
          <w:rFonts w:hint="eastAsia"/>
        </w:rPr>
        <w:t>。</w:t>
      </w:r>
    </w:p>
    <w:p w:rsidR="008A4DD9" w:rsidRDefault="00AE1856" w:rsidP="00F22BE4">
      <w:r>
        <w:rPr>
          <w:rFonts w:hint="eastAsia"/>
        </w:rPr>
        <w:t xml:space="preserve">　情報通信システムの再構築は市が別途行うことになる。ただし、再構築を行うための</w:t>
      </w:r>
      <w:r w:rsidR="00937E67">
        <w:rPr>
          <w:rFonts w:hint="eastAsia"/>
        </w:rPr>
        <w:t>建物内配管、</w:t>
      </w:r>
      <w:r>
        <w:rPr>
          <w:rFonts w:hint="eastAsia"/>
        </w:rPr>
        <w:t>機器設置スペース</w:t>
      </w:r>
      <w:r w:rsidR="00937E67">
        <w:rPr>
          <w:rFonts w:hint="eastAsia"/>
        </w:rPr>
        <w:t>確保及び管路敷設</w:t>
      </w:r>
      <w:r>
        <w:rPr>
          <w:rFonts w:hint="eastAsia"/>
        </w:rPr>
        <w:t>は本事業の対象となる。</w:t>
      </w:r>
    </w:p>
    <w:p w:rsidR="00AE1856" w:rsidRPr="004B23F8" w:rsidRDefault="008A4DD9" w:rsidP="00F22BE4">
      <w:r w:rsidRPr="004B23F8">
        <w:rPr>
          <w:rFonts w:hint="eastAsia"/>
        </w:rPr>
        <w:t xml:space="preserve">　</w:t>
      </w:r>
      <w:r w:rsidR="00937E67" w:rsidRPr="004B23F8">
        <w:rPr>
          <w:rFonts w:hint="eastAsia"/>
        </w:rPr>
        <w:t>なお、</w:t>
      </w:r>
      <w:r w:rsidRPr="004B23F8">
        <w:rPr>
          <w:rFonts w:hint="eastAsia"/>
        </w:rPr>
        <w:t>電話回線（内線網）</w:t>
      </w:r>
      <w:r w:rsidR="00937E67" w:rsidRPr="004B23F8">
        <w:rPr>
          <w:rFonts w:hint="eastAsia"/>
        </w:rPr>
        <w:t>の再構築に関しては、本事業において配管及び配線工事を行う。</w:t>
      </w:r>
    </w:p>
    <w:p w:rsidR="008A59BF" w:rsidRDefault="008A59BF">
      <w:pPr>
        <w:jc w:val="left"/>
        <w:rPr>
          <w:rFonts w:ascii="ＭＳ ゴシック" w:eastAsia="ＭＳ ゴシック" w:hAnsi="ＭＳ ゴシック"/>
        </w:rPr>
      </w:pPr>
    </w:p>
    <w:p w:rsidR="00F22BE4" w:rsidRDefault="00F22BE4">
      <w:pPr>
        <w:jc w:val="left"/>
        <w:rPr>
          <w:rFonts w:ascii="ＭＳ ゴシック" w:eastAsia="ＭＳ ゴシック" w:hAnsi="ＭＳ ゴシック"/>
        </w:rPr>
      </w:pPr>
    </w:p>
    <w:p w:rsidR="00C52AC7" w:rsidRDefault="00C52AC7">
      <w:pPr>
        <w:jc w:val="left"/>
        <w:rPr>
          <w:rFonts w:ascii="ＭＳ ゴシック" w:eastAsia="ＭＳ ゴシック" w:hAnsi="ＭＳ ゴシック"/>
        </w:rPr>
      </w:pPr>
    </w:p>
    <w:p w:rsidR="00F22BE4" w:rsidRDefault="003731F4" w:rsidP="00A661C2">
      <w:pPr>
        <w:jc w:val="center"/>
      </w:pPr>
      <w:r>
        <w:object w:dxaOrig="9676" w:dyaOrig="9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469.5pt" o:ole="">
            <v:imagedata r:id="rId6" o:title=""/>
          </v:shape>
          <o:OLEObject Type="Embed" ProgID="Visio.Drawing.15" ShapeID="_x0000_i1025" DrawAspect="Content" ObjectID="_1615643163" r:id="rId7"/>
        </w:object>
      </w:r>
    </w:p>
    <w:p w:rsidR="00C21AB9" w:rsidRDefault="00C21AB9">
      <w:pPr>
        <w:jc w:val="left"/>
      </w:pPr>
      <w:r>
        <w:br w:type="page"/>
      </w:r>
    </w:p>
    <w:p w:rsidR="00C21AB9" w:rsidRDefault="00C21AB9">
      <w:pPr>
        <w:jc w:val="left"/>
      </w:pPr>
    </w:p>
    <w:p w:rsidR="00937E67" w:rsidRPr="00937E67" w:rsidRDefault="00937E67" w:rsidP="00937E67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937E67">
        <w:rPr>
          <w:rFonts w:ascii="ＭＳ ゴシック" w:eastAsia="ＭＳ ゴシック" w:hAnsi="ＭＳ ゴシック" w:hint="eastAsia"/>
          <w:b/>
          <w:bdr w:val="single" w:sz="4" w:space="0" w:color="auto"/>
        </w:rPr>
        <w:t>電算室設置する機器収納ラック</w:t>
      </w:r>
    </w:p>
    <w:p w:rsidR="00937E67" w:rsidRDefault="00937E67">
      <w:pPr>
        <w:jc w:val="left"/>
      </w:pPr>
    </w:p>
    <w:p w:rsidR="00937E67" w:rsidRDefault="00AB726E">
      <w:pPr>
        <w:jc w:val="left"/>
      </w:pPr>
      <w:r>
        <w:rPr>
          <w:rFonts w:hint="eastAsia"/>
        </w:rPr>
        <w:t xml:space="preserve">　</w:t>
      </w:r>
      <w:r w:rsidR="00C24F50">
        <w:rPr>
          <w:rFonts w:hint="eastAsia"/>
        </w:rPr>
        <w:t>市が別途設置する機器収納ラックは、現在</w:t>
      </w:r>
      <w:r w:rsidR="009D3775">
        <w:rPr>
          <w:rFonts w:hint="eastAsia"/>
        </w:rPr>
        <w:t>電算室に</w:t>
      </w:r>
      <w:r w:rsidR="00C24F50">
        <w:rPr>
          <w:rFonts w:hint="eastAsia"/>
        </w:rPr>
        <w:t>設置している</w:t>
      </w:r>
      <w:r w:rsidR="009D3775">
        <w:rPr>
          <w:rFonts w:hint="eastAsia"/>
        </w:rPr>
        <w:t>下記の</w:t>
      </w:r>
      <w:r w:rsidR="00C24F50">
        <w:rPr>
          <w:rFonts w:hint="eastAsia"/>
        </w:rPr>
        <w:t>数量</w:t>
      </w:r>
      <w:r w:rsidR="009D3775">
        <w:rPr>
          <w:rFonts w:hint="eastAsia"/>
        </w:rPr>
        <w:t>の設置</w:t>
      </w:r>
      <w:r w:rsidR="00C24F50">
        <w:rPr>
          <w:rFonts w:hint="eastAsia"/>
        </w:rPr>
        <w:t>を予定している。</w:t>
      </w:r>
    </w:p>
    <w:p w:rsidR="009D3775" w:rsidRDefault="009D3775">
      <w:pPr>
        <w:jc w:val="left"/>
      </w:pPr>
    </w:p>
    <w:p w:rsidR="009D3775" w:rsidRDefault="009D3775" w:rsidP="009D3775">
      <w:pPr>
        <w:ind w:leftChars="100" w:left="200"/>
        <w:jc w:val="left"/>
      </w:pPr>
      <w:r>
        <w:rPr>
          <w:rFonts w:hint="eastAsia"/>
        </w:rPr>
        <w:t>○19インチ（36U）…13基</w:t>
      </w:r>
    </w:p>
    <w:p w:rsidR="009D3775" w:rsidRDefault="009D3775" w:rsidP="009D3775">
      <w:pPr>
        <w:ind w:leftChars="100" w:left="200"/>
        <w:jc w:val="left"/>
      </w:pPr>
      <w:r>
        <w:rPr>
          <w:rFonts w:hint="eastAsia"/>
        </w:rPr>
        <w:t>○19インチ（24U）…1基</w:t>
      </w:r>
    </w:p>
    <w:p w:rsidR="00FF6F26" w:rsidRDefault="00FF6F26">
      <w:pPr>
        <w:jc w:val="left"/>
      </w:pPr>
    </w:p>
    <w:p w:rsidR="00F265D5" w:rsidRPr="006019ED" w:rsidRDefault="006019ED" w:rsidP="006019ED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6019ED">
        <w:rPr>
          <w:rFonts w:ascii="ＭＳ ゴシック" w:eastAsia="ＭＳ ゴシック" w:hAnsi="ＭＳ ゴシック" w:hint="eastAsia"/>
          <w:b/>
          <w:bdr w:val="single" w:sz="4" w:space="0" w:color="auto"/>
        </w:rPr>
        <w:t>現在運用しているシステム及びサーバー</w:t>
      </w:r>
    </w:p>
    <w:p w:rsidR="00F265D5" w:rsidRDefault="00F265D5">
      <w:pPr>
        <w:jc w:val="left"/>
      </w:pPr>
    </w:p>
    <w:tbl>
      <w:tblPr>
        <w:tblW w:w="8217" w:type="dxa"/>
        <w:tblInd w:w="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1380"/>
        <w:gridCol w:w="4017"/>
      </w:tblGrid>
      <w:tr w:rsidR="00C77EDC" w:rsidRPr="00C77EDC" w:rsidTr="00C77ED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77EDC">
              <w:rPr>
                <w:rFonts w:ascii="ＭＳ ゴシック" w:eastAsia="ＭＳ ゴシック" w:hAnsi="ＭＳ ゴシック" w:hint="eastAsia"/>
              </w:rPr>
              <w:t>システム名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77EDC">
              <w:rPr>
                <w:rFonts w:ascii="ＭＳ ゴシック" w:eastAsia="ＭＳ ゴシック" w:hAnsi="ＭＳ ゴシック" w:hint="eastAsia"/>
              </w:rPr>
              <w:t>類型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77ED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住民基本台帳システム等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クラウド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家屋評価システム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クラウド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生活保護システム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クラウド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滞納管理システム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クラウド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戸籍システム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介護保険システム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Ｈ31年度以降、クラウドに移行予定。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財務会計システム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Ｈ31年度以降、クラウドに移行予定。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行政評価システム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契約管理システム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人事給与システム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Ｈ31年度以降、クラウドに移行予定。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グループウェアシステム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統合型ＧＩＳシステム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その他（公会計システム）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その他（農家台帳システム）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Ｈ31年度以降、クラウドに移行予定。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要援護者システム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Ｈ31年度以降、クラウドに移行予定。</w:t>
            </w: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下水道台帳システム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住基ネットシステム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空き家システム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積算システム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FileZenサーバ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サンドブラストサーバ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Webメールサーバ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ウィルス対策サーバ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共有ファイルサーバ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ＱＮＤサーバ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ドメインサーバ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  <w:tr w:rsidR="00C77EDC" w:rsidRPr="00C77EDC" w:rsidTr="00C77EDC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ＬＧＷＡＮ振分サーバ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DC" w:rsidRPr="00C77EDC" w:rsidRDefault="00C77EDC" w:rsidP="00C77EDC">
            <w:pPr>
              <w:snapToGrid w:val="0"/>
            </w:pPr>
            <w:r w:rsidRPr="00C77EDC">
              <w:rPr>
                <w:rFonts w:hint="eastAsia"/>
              </w:rPr>
              <w:t>自庁設置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DC" w:rsidRPr="00C77EDC" w:rsidRDefault="00C77EDC" w:rsidP="00C77EDC">
            <w:pPr>
              <w:snapToGrid w:val="0"/>
            </w:pPr>
          </w:p>
        </w:tc>
      </w:tr>
    </w:tbl>
    <w:p w:rsidR="00C77EDC" w:rsidRDefault="00C77EDC">
      <w:pPr>
        <w:jc w:val="left"/>
      </w:pPr>
    </w:p>
    <w:p w:rsidR="00C77EDC" w:rsidRDefault="00C77EDC">
      <w:pPr>
        <w:jc w:val="left"/>
      </w:pPr>
      <w:r>
        <w:br w:type="page"/>
      </w:r>
    </w:p>
    <w:p w:rsidR="001E3D50" w:rsidRPr="006019ED" w:rsidRDefault="001E3D50" w:rsidP="001E3D50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6019ED">
        <w:rPr>
          <w:rFonts w:ascii="ＭＳ ゴシック" w:eastAsia="ＭＳ ゴシック" w:hAnsi="ＭＳ ゴシック" w:hint="eastAsia"/>
          <w:b/>
          <w:bdr w:val="single" w:sz="4" w:space="0" w:color="auto"/>
        </w:rPr>
        <w:lastRenderedPageBreak/>
        <w:t>現在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設置</w:t>
      </w:r>
      <w:r w:rsidRPr="006019ED">
        <w:rPr>
          <w:rFonts w:ascii="ＭＳ ゴシック" w:eastAsia="ＭＳ ゴシック" w:hAnsi="ＭＳ ゴシック" w:hint="eastAsia"/>
          <w:b/>
          <w:bdr w:val="single" w:sz="4" w:space="0" w:color="auto"/>
        </w:rPr>
        <w:t>している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ＰＣ端末数</w:t>
      </w:r>
    </w:p>
    <w:p w:rsidR="001F1CFE" w:rsidRDefault="001F1CFE">
      <w:pPr>
        <w:jc w:val="left"/>
      </w:pP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438"/>
        <w:gridCol w:w="1972"/>
        <w:gridCol w:w="1098"/>
        <w:gridCol w:w="1099"/>
        <w:gridCol w:w="1098"/>
        <w:gridCol w:w="1099"/>
        <w:gridCol w:w="1134"/>
      </w:tblGrid>
      <w:tr w:rsidR="00781848" w:rsidRPr="00FD27CB" w:rsidTr="00931D06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noWrap/>
            <w:vAlign w:val="center"/>
          </w:tcPr>
          <w:p w:rsidR="00781848" w:rsidRPr="00B04059" w:rsidRDefault="00781848" w:rsidP="0078184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設置場所</w:t>
            </w:r>
          </w:p>
        </w:tc>
        <w:tc>
          <w:tcPr>
            <w:tcW w:w="10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1848" w:rsidRPr="00B04059" w:rsidRDefault="00781848" w:rsidP="001E3D5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基幹系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1848" w:rsidRPr="00B04059" w:rsidRDefault="00781848" w:rsidP="001E3D5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LGWAN系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81848" w:rsidRPr="00B04059" w:rsidRDefault="00781848" w:rsidP="001E3D5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internet系</w:t>
            </w:r>
          </w:p>
        </w:tc>
        <w:tc>
          <w:tcPr>
            <w:tcW w:w="10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81848" w:rsidRPr="00B04059" w:rsidRDefault="00781848" w:rsidP="001E3D5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端末計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1848" w:rsidRPr="00B04059" w:rsidRDefault="00781848" w:rsidP="001E3D5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本庁舎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B1F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会計課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国保年金課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市民課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福祉総務課、市民相談室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納税課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課税課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市長室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副市長室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人事課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危機管理課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商工観光課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契約検査課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秘書課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行財政管理課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農林課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農業委員会事務局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議会事務局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都市政策部長席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人権政策課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政策推進課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環境衛生課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総合事務局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別館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水道サービス課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上下水道部長席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広報交流課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情報統計課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9A7D35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上下</w:t>
            </w:r>
            <w:bookmarkStart w:id="0" w:name="_GoBack"/>
            <w:bookmarkEnd w:id="0"/>
            <w:r w:rsidR="00FD27CB"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水道総務課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土地情報課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建築住宅課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道路公園課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都市整備部長席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4F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下水道推進課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第２別館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国保年金課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情報統計課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廃棄物対策課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現棟存置</w:t>
            </w: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教育庁舎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教育部参与席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学校教育課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社会教育課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教育総務課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スポーツ振興課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都市整備分室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まちづくり課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保健・福祉合同庁舎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健康子ども部長席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子ども福祉課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子育て支援課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保育子ども園課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すくすく子育て応援隊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幼児教室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健康推進課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現棟存置</w:t>
            </w:r>
          </w:p>
        </w:tc>
      </w:tr>
      <w:tr w:rsidR="00FD27CB" w:rsidRPr="00FD27CB" w:rsidTr="00931D06"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市民福祉センター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福祉部長席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市民福祉センター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生活福祉課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障害福祉課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D27CB" w:rsidRPr="00FD27CB" w:rsidTr="00931D06"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高齢介護課</w:t>
            </w: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7CB" w:rsidRPr="00B04059" w:rsidRDefault="00FD27CB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7CB" w:rsidRPr="00B04059" w:rsidRDefault="00FD27CB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1CFE" w:rsidRPr="00FD27CB" w:rsidTr="00931D06">
        <w:trPr>
          <w:trHeight w:val="435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F1CFE" w:rsidRPr="00B04059" w:rsidRDefault="001F1CFE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FE" w:rsidRPr="00B04059" w:rsidRDefault="001F1CFE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FE" w:rsidRPr="00B04059" w:rsidRDefault="001F1CFE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CFE" w:rsidRPr="00B04059" w:rsidRDefault="001F1CFE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CFE" w:rsidRPr="00B04059" w:rsidRDefault="001F1CFE" w:rsidP="001F1CF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4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662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CFE" w:rsidRPr="00B04059" w:rsidRDefault="001F1CFE" w:rsidP="00B0405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04FF7" w:rsidRDefault="00F04FF7" w:rsidP="00931D06">
      <w:pPr>
        <w:jc w:val="left"/>
      </w:pPr>
    </w:p>
    <w:sectPr w:rsidR="00F04FF7" w:rsidSect="00680BC1">
      <w:footerReference w:type="default" r:id="rId8"/>
      <w:type w:val="continuous"/>
      <w:pgSz w:w="11910" w:h="16840" w:code="9"/>
      <w:pgMar w:top="1134" w:right="1134" w:bottom="1134" w:left="1134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07" w:rsidRDefault="00655807" w:rsidP="003731F4">
      <w:r>
        <w:separator/>
      </w:r>
    </w:p>
  </w:endnote>
  <w:endnote w:type="continuationSeparator" w:id="0">
    <w:p w:rsidR="00655807" w:rsidRDefault="00655807" w:rsidP="003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498303"/>
      <w:docPartObj>
        <w:docPartGallery w:val="Page Numbers (Bottom of Page)"/>
        <w:docPartUnique/>
      </w:docPartObj>
    </w:sdtPr>
    <w:sdtEndPr/>
    <w:sdtContent>
      <w:p w:rsidR="004C08F9" w:rsidRDefault="004C08F9" w:rsidP="004C08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73" w:rsidRPr="0040217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07" w:rsidRDefault="00655807" w:rsidP="003731F4">
      <w:r>
        <w:separator/>
      </w:r>
    </w:p>
  </w:footnote>
  <w:footnote w:type="continuationSeparator" w:id="0">
    <w:p w:rsidR="00655807" w:rsidRDefault="00655807" w:rsidP="0037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15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C9"/>
    <w:rsid w:val="000304C7"/>
    <w:rsid w:val="000370F8"/>
    <w:rsid w:val="0007348D"/>
    <w:rsid w:val="000C4C3F"/>
    <w:rsid w:val="000C5A55"/>
    <w:rsid w:val="000C6D41"/>
    <w:rsid w:val="000F5CF4"/>
    <w:rsid w:val="00110822"/>
    <w:rsid w:val="0011272B"/>
    <w:rsid w:val="001412DC"/>
    <w:rsid w:val="00143A6B"/>
    <w:rsid w:val="00187FE7"/>
    <w:rsid w:val="00191B94"/>
    <w:rsid w:val="001B1AE5"/>
    <w:rsid w:val="001B3C68"/>
    <w:rsid w:val="001C7DDE"/>
    <w:rsid w:val="001D1B7E"/>
    <w:rsid w:val="001E3D50"/>
    <w:rsid w:val="001F1CFE"/>
    <w:rsid w:val="001F53D1"/>
    <w:rsid w:val="001F77D7"/>
    <w:rsid w:val="002005AB"/>
    <w:rsid w:val="0020080A"/>
    <w:rsid w:val="002452E1"/>
    <w:rsid w:val="00246710"/>
    <w:rsid w:val="00257EBE"/>
    <w:rsid w:val="00270F8A"/>
    <w:rsid w:val="00273BDE"/>
    <w:rsid w:val="0028263B"/>
    <w:rsid w:val="002A51A6"/>
    <w:rsid w:val="002B2653"/>
    <w:rsid w:val="002B4846"/>
    <w:rsid w:val="002F7235"/>
    <w:rsid w:val="00307813"/>
    <w:rsid w:val="00312EE7"/>
    <w:rsid w:val="003452B9"/>
    <w:rsid w:val="00353090"/>
    <w:rsid w:val="0036079D"/>
    <w:rsid w:val="00362C9D"/>
    <w:rsid w:val="003731F4"/>
    <w:rsid w:val="00381D4B"/>
    <w:rsid w:val="0039648E"/>
    <w:rsid w:val="00397215"/>
    <w:rsid w:val="003C646C"/>
    <w:rsid w:val="003E428D"/>
    <w:rsid w:val="003F47A3"/>
    <w:rsid w:val="00402173"/>
    <w:rsid w:val="00412AA4"/>
    <w:rsid w:val="0041497F"/>
    <w:rsid w:val="004556E7"/>
    <w:rsid w:val="00455E6F"/>
    <w:rsid w:val="004762C3"/>
    <w:rsid w:val="004838CB"/>
    <w:rsid w:val="004A58CE"/>
    <w:rsid w:val="004B23F8"/>
    <w:rsid w:val="004B4813"/>
    <w:rsid w:val="004B7403"/>
    <w:rsid w:val="004C08F9"/>
    <w:rsid w:val="00501C74"/>
    <w:rsid w:val="00504AA9"/>
    <w:rsid w:val="005172BA"/>
    <w:rsid w:val="00522475"/>
    <w:rsid w:val="00533556"/>
    <w:rsid w:val="005427B1"/>
    <w:rsid w:val="00561C1E"/>
    <w:rsid w:val="00587E25"/>
    <w:rsid w:val="005B37C2"/>
    <w:rsid w:val="005D5B13"/>
    <w:rsid w:val="005F5792"/>
    <w:rsid w:val="005F6C21"/>
    <w:rsid w:val="006019ED"/>
    <w:rsid w:val="00610DE4"/>
    <w:rsid w:val="0061743B"/>
    <w:rsid w:val="00627ACD"/>
    <w:rsid w:val="00643B76"/>
    <w:rsid w:val="006515BF"/>
    <w:rsid w:val="00655807"/>
    <w:rsid w:val="00657479"/>
    <w:rsid w:val="00657B75"/>
    <w:rsid w:val="0066680B"/>
    <w:rsid w:val="00680BC1"/>
    <w:rsid w:val="00683825"/>
    <w:rsid w:val="006C2791"/>
    <w:rsid w:val="006C4F22"/>
    <w:rsid w:val="006D2CBE"/>
    <w:rsid w:val="006E4045"/>
    <w:rsid w:val="006E4DBD"/>
    <w:rsid w:val="00716F66"/>
    <w:rsid w:val="00717914"/>
    <w:rsid w:val="00726830"/>
    <w:rsid w:val="00771022"/>
    <w:rsid w:val="0077286D"/>
    <w:rsid w:val="00781848"/>
    <w:rsid w:val="00794345"/>
    <w:rsid w:val="007A1525"/>
    <w:rsid w:val="007A67E9"/>
    <w:rsid w:val="007A71D1"/>
    <w:rsid w:val="007C0351"/>
    <w:rsid w:val="007C42B2"/>
    <w:rsid w:val="007C5859"/>
    <w:rsid w:val="007D629A"/>
    <w:rsid w:val="008118D3"/>
    <w:rsid w:val="00812223"/>
    <w:rsid w:val="00816E6B"/>
    <w:rsid w:val="00837CCB"/>
    <w:rsid w:val="00840181"/>
    <w:rsid w:val="00882FD2"/>
    <w:rsid w:val="00894A26"/>
    <w:rsid w:val="0089679A"/>
    <w:rsid w:val="008A2AFB"/>
    <w:rsid w:val="008A4DD9"/>
    <w:rsid w:val="008A59BF"/>
    <w:rsid w:val="008C1B87"/>
    <w:rsid w:val="008C4EAC"/>
    <w:rsid w:val="008C4FB7"/>
    <w:rsid w:val="008C65D1"/>
    <w:rsid w:val="00931D06"/>
    <w:rsid w:val="00936928"/>
    <w:rsid w:val="0093704A"/>
    <w:rsid w:val="00937E67"/>
    <w:rsid w:val="00943CB8"/>
    <w:rsid w:val="0095019E"/>
    <w:rsid w:val="00965021"/>
    <w:rsid w:val="009713EF"/>
    <w:rsid w:val="00987FF3"/>
    <w:rsid w:val="009A5F6C"/>
    <w:rsid w:val="009A7D35"/>
    <w:rsid w:val="009B6ADA"/>
    <w:rsid w:val="009D32FD"/>
    <w:rsid w:val="009D3775"/>
    <w:rsid w:val="009E2574"/>
    <w:rsid w:val="009F6D19"/>
    <w:rsid w:val="00A23050"/>
    <w:rsid w:val="00A25998"/>
    <w:rsid w:val="00A60C93"/>
    <w:rsid w:val="00A61479"/>
    <w:rsid w:val="00A64C6B"/>
    <w:rsid w:val="00A661C2"/>
    <w:rsid w:val="00A87DCD"/>
    <w:rsid w:val="00AA0A39"/>
    <w:rsid w:val="00AB6254"/>
    <w:rsid w:val="00AB726E"/>
    <w:rsid w:val="00AC2CCF"/>
    <w:rsid w:val="00AC5015"/>
    <w:rsid w:val="00AD292F"/>
    <w:rsid w:val="00AE1856"/>
    <w:rsid w:val="00AE5937"/>
    <w:rsid w:val="00AE5F22"/>
    <w:rsid w:val="00AF5206"/>
    <w:rsid w:val="00B03AC5"/>
    <w:rsid w:val="00B04059"/>
    <w:rsid w:val="00B264C3"/>
    <w:rsid w:val="00B653E5"/>
    <w:rsid w:val="00B92D0F"/>
    <w:rsid w:val="00B94680"/>
    <w:rsid w:val="00B97F3F"/>
    <w:rsid w:val="00BA596E"/>
    <w:rsid w:val="00BC7DFB"/>
    <w:rsid w:val="00BF3BCD"/>
    <w:rsid w:val="00C144C6"/>
    <w:rsid w:val="00C158F3"/>
    <w:rsid w:val="00C168F5"/>
    <w:rsid w:val="00C21AB9"/>
    <w:rsid w:val="00C24E79"/>
    <w:rsid w:val="00C24F50"/>
    <w:rsid w:val="00C448CD"/>
    <w:rsid w:val="00C462E2"/>
    <w:rsid w:val="00C52AC7"/>
    <w:rsid w:val="00C6306A"/>
    <w:rsid w:val="00C77EDC"/>
    <w:rsid w:val="00CA0EB1"/>
    <w:rsid w:val="00CA23C3"/>
    <w:rsid w:val="00CA3483"/>
    <w:rsid w:val="00CA4C9C"/>
    <w:rsid w:val="00CB5B88"/>
    <w:rsid w:val="00CD280E"/>
    <w:rsid w:val="00CF06CF"/>
    <w:rsid w:val="00CF42E9"/>
    <w:rsid w:val="00D31964"/>
    <w:rsid w:val="00D45154"/>
    <w:rsid w:val="00D5310F"/>
    <w:rsid w:val="00D62A45"/>
    <w:rsid w:val="00D97972"/>
    <w:rsid w:val="00DB1928"/>
    <w:rsid w:val="00DB34C4"/>
    <w:rsid w:val="00DC00A7"/>
    <w:rsid w:val="00DC010B"/>
    <w:rsid w:val="00DE3FEA"/>
    <w:rsid w:val="00DE53AB"/>
    <w:rsid w:val="00DE7773"/>
    <w:rsid w:val="00DF5D9E"/>
    <w:rsid w:val="00E00A03"/>
    <w:rsid w:val="00E13943"/>
    <w:rsid w:val="00E229C9"/>
    <w:rsid w:val="00E65F1A"/>
    <w:rsid w:val="00E66127"/>
    <w:rsid w:val="00E7069B"/>
    <w:rsid w:val="00E75965"/>
    <w:rsid w:val="00E77009"/>
    <w:rsid w:val="00E90730"/>
    <w:rsid w:val="00E9515D"/>
    <w:rsid w:val="00EC01CB"/>
    <w:rsid w:val="00ED3B80"/>
    <w:rsid w:val="00EE62FF"/>
    <w:rsid w:val="00EF244C"/>
    <w:rsid w:val="00EF48AB"/>
    <w:rsid w:val="00F00C7B"/>
    <w:rsid w:val="00F04FF7"/>
    <w:rsid w:val="00F159D7"/>
    <w:rsid w:val="00F22BE4"/>
    <w:rsid w:val="00F23888"/>
    <w:rsid w:val="00F265D5"/>
    <w:rsid w:val="00F40E1E"/>
    <w:rsid w:val="00F6719A"/>
    <w:rsid w:val="00FA1306"/>
    <w:rsid w:val="00FA4EEB"/>
    <w:rsid w:val="00FA6DC9"/>
    <w:rsid w:val="00FB33D7"/>
    <w:rsid w:val="00FC77CC"/>
    <w:rsid w:val="00FD27CB"/>
    <w:rsid w:val="00FE79C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95A9B"/>
  <w15:docId w15:val="{57212B48-3FAF-47C3-A468-5B904A53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CB8"/>
    <w:pPr>
      <w:jc w:val="both"/>
    </w:pPr>
    <w:rPr>
      <w:rFonts w:ascii="ＭＳ 明朝" w:eastAsia="ＭＳ 明朝" w:hAnsi="ＭＳ 明朝" w:cs="ＭＳ Ｐ明朝"/>
      <w:sz w:val="20"/>
      <w:szCs w:val="20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7">
    <w:name w:val="ヘッダー (文字)"/>
    <w:basedOn w:val="a0"/>
    <w:link w:val="a6"/>
    <w:uiPriority w:val="99"/>
    <w:rsid w:val="006D2CBE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6D2CBE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9">
    <w:name w:val="フッター (文字)"/>
    <w:basedOn w:val="a0"/>
    <w:link w:val="a8"/>
    <w:uiPriority w:val="99"/>
    <w:rsid w:val="006D2CBE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D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9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683825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ac">
    <w:name w:val="タイトル"/>
    <w:basedOn w:val="a"/>
    <w:link w:val="ad"/>
    <w:qFormat/>
    <w:rsid w:val="009A5F6C"/>
    <w:pPr>
      <w:autoSpaceDE/>
      <w:autoSpaceDN/>
      <w:spacing w:beforeLines="50" w:before="171" w:afterLines="50" w:after="171"/>
    </w:pPr>
    <w:rPr>
      <w:rFonts w:ascii="ＭＳ ゴシック" w:eastAsia="ＭＳ ゴシック" w:hAnsi="ＭＳ ゴシック" w:cs="Times New Roman"/>
      <w:b/>
      <w:kern w:val="2"/>
      <w:sz w:val="21"/>
      <w:szCs w:val="24"/>
      <w:lang w:val="en-US" w:bidi="ar-SA"/>
    </w:rPr>
  </w:style>
  <w:style w:type="character" w:customStyle="1" w:styleId="ad">
    <w:name w:val="タイトル (文字)"/>
    <w:basedOn w:val="a0"/>
    <w:link w:val="ac"/>
    <w:rsid w:val="009A5F6C"/>
    <w:rPr>
      <w:rFonts w:ascii="ＭＳ ゴシック" w:eastAsia="ＭＳ ゴシック" w:hAnsi="ＭＳ ゴシック" w:cs="Times New Roman"/>
      <w:b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15</cp:revision>
  <cp:lastPrinted>2019-02-19T04:14:00Z</cp:lastPrinted>
  <dcterms:created xsi:type="dcterms:W3CDTF">2019-03-08T04:57:00Z</dcterms:created>
  <dcterms:modified xsi:type="dcterms:W3CDTF">2019-04-01T08:00:00Z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2018-12-27T00:00:00Z</vt:filetime>
  </property>
</Properties>
</file>