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97E2F" w14:textId="4852E6AE" w:rsidR="00780528" w:rsidRPr="00D945B6" w:rsidRDefault="000A2B6D">
      <w:pPr>
        <w:widowControl/>
        <w:jc w:val="left"/>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貝塚市新庁舎整備事業</w:t>
      </w:r>
      <w:r w:rsidR="001F3662" w:rsidRPr="00D945B6">
        <w:rPr>
          <w:rFonts w:ascii="ＭＳ ゴシック" w:eastAsia="ＭＳ ゴシック" w:hAnsi="ＭＳ ゴシック" w:hint="eastAsia"/>
          <w:b/>
          <w:color w:val="000000" w:themeColor="text1"/>
        </w:rPr>
        <w:t>募集要項</w:t>
      </w:r>
      <w:r w:rsidR="005E5027" w:rsidRPr="00D945B6">
        <w:rPr>
          <w:rFonts w:ascii="ＭＳ ゴシック" w:eastAsia="ＭＳ ゴシック" w:hAnsi="ＭＳ ゴシック" w:hint="eastAsia"/>
          <w:b/>
          <w:color w:val="000000" w:themeColor="text1"/>
        </w:rPr>
        <w:t>別紙１</w:t>
      </w:r>
    </w:p>
    <w:p w14:paraId="0FBA9078" w14:textId="77777777" w:rsidR="00780528" w:rsidRPr="00D945B6" w:rsidRDefault="00780528">
      <w:pPr>
        <w:widowControl/>
        <w:jc w:val="left"/>
        <w:rPr>
          <w:color w:val="000000" w:themeColor="text1"/>
        </w:rPr>
      </w:pPr>
    </w:p>
    <w:p w14:paraId="0344F256" w14:textId="77777777" w:rsidR="00780528" w:rsidRPr="00D945B6" w:rsidRDefault="00780528">
      <w:pPr>
        <w:widowControl/>
        <w:jc w:val="left"/>
        <w:rPr>
          <w:color w:val="000000" w:themeColor="text1"/>
        </w:rPr>
      </w:pPr>
    </w:p>
    <w:p w14:paraId="07117D33" w14:textId="77777777" w:rsidR="00780528" w:rsidRPr="00D945B6" w:rsidRDefault="00780528">
      <w:pPr>
        <w:widowControl/>
        <w:jc w:val="left"/>
        <w:rPr>
          <w:color w:val="000000" w:themeColor="text1"/>
        </w:rPr>
      </w:pPr>
    </w:p>
    <w:p w14:paraId="44FCCA99" w14:textId="77777777" w:rsidR="00780528" w:rsidRPr="00D945B6" w:rsidRDefault="00780528">
      <w:pPr>
        <w:widowControl/>
        <w:jc w:val="left"/>
        <w:rPr>
          <w:color w:val="000000" w:themeColor="text1"/>
        </w:rPr>
      </w:pPr>
    </w:p>
    <w:p w14:paraId="30F51B7A" w14:textId="77777777" w:rsidR="00780528" w:rsidRPr="00D945B6" w:rsidRDefault="00780528">
      <w:pPr>
        <w:widowControl/>
        <w:jc w:val="left"/>
        <w:rPr>
          <w:color w:val="000000" w:themeColor="text1"/>
        </w:rPr>
      </w:pPr>
    </w:p>
    <w:p w14:paraId="462BE1F3" w14:textId="77777777" w:rsidR="00780528" w:rsidRPr="00D945B6" w:rsidRDefault="00780528">
      <w:pPr>
        <w:widowControl/>
        <w:jc w:val="left"/>
        <w:rPr>
          <w:color w:val="000000" w:themeColor="text1"/>
        </w:rPr>
      </w:pPr>
    </w:p>
    <w:p w14:paraId="1C87FDD2" w14:textId="77777777" w:rsidR="00780528" w:rsidRPr="00D945B6" w:rsidRDefault="00780528">
      <w:pPr>
        <w:widowControl/>
        <w:jc w:val="left"/>
        <w:rPr>
          <w:color w:val="000000" w:themeColor="text1"/>
        </w:rPr>
      </w:pPr>
    </w:p>
    <w:p w14:paraId="28213343" w14:textId="77777777" w:rsidR="00780528" w:rsidRPr="00D945B6" w:rsidRDefault="00780528">
      <w:pPr>
        <w:widowControl/>
        <w:jc w:val="left"/>
        <w:rPr>
          <w:color w:val="000000" w:themeColor="text1"/>
        </w:rPr>
      </w:pPr>
      <w:bookmarkStart w:id="0" w:name="_GoBack"/>
      <w:bookmarkEnd w:id="0"/>
    </w:p>
    <w:p w14:paraId="1CB8603E" w14:textId="77777777" w:rsidR="00780528" w:rsidRPr="00D945B6" w:rsidRDefault="00780528">
      <w:pPr>
        <w:widowControl/>
        <w:jc w:val="left"/>
        <w:rPr>
          <w:color w:val="000000" w:themeColor="text1"/>
        </w:rPr>
      </w:pPr>
    </w:p>
    <w:p w14:paraId="6850E843" w14:textId="77777777" w:rsidR="00780528" w:rsidRPr="00D945B6" w:rsidRDefault="00780528">
      <w:pPr>
        <w:widowControl/>
        <w:jc w:val="left"/>
        <w:rPr>
          <w:color w:val="000000" w:themeColor="text1"/>
        </w:rPr>
      </w:pPr>
    </w:p>
    <w:p w14:paraId="471EB583" w14:textId="77777777" w:rsidR="00613E93" w:rsidRPr="00D945B6" w:rsidRDefault="00613E93" w:rsidP="00613E93">
      <w:pPr>
        <w:widowControl/>
        <w:jc w:val="center"/>
        <w:rPr>
          <w:rFonts w:ascii="ＭＳ ゴシック" w:eastAsia="ＭＳ ゴシック" w:hAnsi="ＭＳ ゴシック"/>
          <w:b/>
          <w:color w:val="000000" w:themeColor="text1"/>
          <w:sz w:val="36"/>
        </w:rPr>
      </w:pPr>
      <w:r w:rsidRPr="00D945B6">
        <w:rPr>
          <w:rFonts w:ascii="ＭＳ ゴシック" w:eastAsia="ＭＳ ゴシック" w:hAnsi="ＭＳ ゴシック" w:hint="eastAsia"/>
          <w:b/>
          <w:color w:val="000000" w:themeColor="text1"/>
          <w:sz w:val="36"/>
        </w:rPr>
        <w:t>貝塚市新庁舎整備事業</w:t>
      </w:r>
    </w:p>
    <w:p w14:paraId="00262ECC" w14:textId="77777777" w:rsidR="00613E93" w:rsidRPr="00D945B6" w:rsidRDefault="00613E93" w:rsidP="00613E93">
      <w:pPr>
        <w:widowControl/>
        <w:jc w:val="center"/>
        <w:rPr>
          <w:rFonts w:ascii="ＭＳ ゴシック" w:eastAsia="ＭＳ ゴシック" w:hAnsi="ＭＳ ゴシック"/>
          <w:b/>
          <w:color w:val="000000" w:themeColor="text1"/>
          <w:sz w:val="36"/>
        </w:rPr>
      </w:pPr>
      <w:r w:rsidRPr="00D945B6">
        <w:rPr>
          <w:rFonts w:ascii="ＭＳ ゴシック" w:eastAsia="ＭＳ ゴシック" w:hAnsi="ＭＳ ゴシック" w:hint="eastAsia"/>
          <w:b/>
          <w:color w:val="000000" w:themeColor="text1"/>
          <w:sz w:val="36"/>
        </w:rPr>
        <w:t>要求水準書</w:t>
      </w:r>
    </w:p>
    <w:p w14:paraId="53DDF12B" w14:textId="5EF0DF15" w:rsidR="00613E93" w:rsidRPr="00D945B6" w:rsidRDefault="00DD541C" w:rsidP="00613E93">
      <w:pPr>
        <w:jc w:val="center"/>
        <w:rPr>
          <w:rFonts w:ascii="ＭＳ ゴシック" w:eastAsia="ＭＳ ゴシック" w:hAnsi="ＭＳ ゴシック"/>
          <w:b/>
          <w:color w:val="000000" w:themeColor="text1"/>
          <w:sz w:val="28"/>
        </w:rPr>
      </w:pPr>
      <w:r w:rsidRPr="00D945B6">
        <w:rPr>
          <w:rFonts w:ascii="ＭＳ ゴシック" w:eastAsia="ＭＳ ゴシック" w:hAnsi="ＭＳ ゴシック" w:hint="eastAsia"/>
          <w:b/>
          <w:color w:val="000000" w:themeColor="text1"/>
          <w:sz w:val="28"/>
        </w:rPr>
        <w:t>令和元年５月10日修正版</w:t>
      </w:r>
    </w:p>
    <w:p w14:paraId="0479ED25" w14:textId="77777777" w:rsidR="00613E93" w:rsidRPr="00D945B6" w:rsidRDefault="00613E93" w:rsidP="00613E93">
      <w:pPr>
        <w:widowControl/>
        <w:jc w:val="center"/>
        <w:rPr>
          <w:rFonts w:ascii="ＭＳ ゴシック" w:eastAsia="ＭＳ ゴシック" w:hAnsi="ＭＳ ゴシック"/>
          <w:b/>
          <w:color w:val="000000" w:themeColor="text1"/>
        </w:rPr>
      </w:pPr>
    </w:p>
    <w:p w14:paraId="548B633B" w14:textId="77777777" w:rsidR="00613E93" w:rsidRPr="00D945B6" w:rsidRDefault="00613E93" w:rsidP="00613E93">
      <w:pPr>
        <w:widowControl/>
        <w:jc w:val="left"/>
        <w:rPr>
          <w:color w:val="000000" w:themeColor="text1"/>
        </w:rPr>
      </w:pPr>
    </w:p>
    <w:p w14:paraId="026AB085" w14:textId="77777777" w:rsidR="00613E93" w:rsidRPr="00D945B6" w:rsidRDefault="00613E93" w:rsidP="00613E93">
      <w:pPr>
        <w:widowControl/>
        <w:jc w:val="left"/>
        <w:rPr>
          <w:color w:val="000000" w:themeColor="text1"/>
        </w:rPr>
      </w:pPr>
    </w:p>
    <w:p w14:paraId="520288E0" w14:textId="77777777" w:rsidR="00613E93" w:rsidRPr="00D945B6" w:rsidRDefault="00613E93" w:rsidP="00613E93">
      <w:pPr>
        <w:widowControl/>
        <w:jc w:val="left"/>
        <w:rPr>
          <w:color w:val="000000" w:themeColor="text1"/>
        </w:rPr>
      </w:pPr>
    </w:p>
    <w:p w14:paraId="4649D9CF" w14:textId="77777777" w:rsidR="00613E93" w:rsidRPr="00D945B6" w:rsidRDefault="00613E93" w:rsidP="00613E93">
      <w:pPr>
        <w:widowControl/>
        <w:jc w:val="left"/>
        <w:rPr>
          <w:color w:val="000000" w:themeColor="text1"/>
        </w:rPr>
      </w:pPr>
    </w:p>
    <w:p w14:paraId="1A35C247" w14:textId="77777777" w:rsidR="00613E93" w:rsidRPr="00D945B6" w:rsidRDefault="00613E93" w:rsidP="00613E93">
      <w:pPr>
        <w:widowControl/>
        <w:jc w:val="left"/>
        <w:rPr>
          <w:color w:val="000000" w:themeColor="text1"/>
        </w:rPr>
      </w:pPr>
    </w:p>
    <w:p w14:paraId="1B6ADCBC" w14:textId="77777777" w:rsidR="00613E93" w:rsidRPr="00D945B6" w:rsidRDefault="00613E93" w:rsidP="00613E93">
      <w:pPr>
        <w:widowControl/>
        <w:jc w:val="left"/>
        <w:rPr>
          <w:color w:val="000000" w:themeColor="text1"/>
        </w:rPr>
      </w:pPr>
    </w:p>
    <w:p w14:paraId="6DA2E1F3" w14:textId="77777777" w:rsidR="00613E93" w:rsidRPr="00D945B6" w:rsidRDefault="00613E93" w:rsidP="00613E93">
      <w:pPr>
        <w:widowControl/>
        <w:jc w:val="left"/>
        <w:rPr>
          <w:color w:val="000000" w:themeColor="text1"/>
        </w:rPr>
      </w:pPr>
    </w:p>
    <w:p w14:paraId="1CC31653" w14:textId="77777777" w:rsidR="00613E93" w:rsidRPr="00D945B6" w:rsidRDefault="00613E93" w:rsidP="00613E93">
      <w:pPr>
        <w:widowControl/>
        <w:jc w:val="left"/>
        <w:rPr>
          <w:color w:val="000000" w:themeColor="text1"/>
        </w:rPr>
      </w:pPr>
    </w:p>
    <w:p w14:paraId="033C2920" w14:textId="77777777" w:rsidR="00613E93" w:rsidRPr="00D945B6" w:rsidRDefault="00613E93" w:rsidP="00613E93">
      <w:pPr>
        <w:widowControl/>
        <w:jc w:val="left"/>
        <w:rPr>
          <w:color w:val="000000" w:themeColor="text1"/>
        </w:rPr>
      </w:pPr>
    </w:p>
    <w:p w14:paraId="3602623A" w14:textId="77777777" w:rsidR="00613E93" w:rsidRPr="00D945B6" w:rsidRDefault="00613E93" w:rsidP="00613E93">
      <w:pPr>
        <w:widowControl/>
        <w:jc w:val="left"/>
        <w:rPr>
          <w:color w:val="000000" w:themeColor="text1"/>
        </w:rPr>
      </w:pPr>
    </w:p>
    <w:p w14:paraId="147F2E5B" w14:textId="77777777" w:rsidR="00613E93" w:rsidRPr="00D945B6" w:rsidRDefault="00613E93" w:rsidP="00613E93">
      <w:pPr>
        <w:widowControl/>
        <w:jc w:val="left"/>
        <w:rPr>
          <w:color w:val="000000" w:themeColor="text1"/>
        </w:rPr>
      </w:pPr>
    </w:p>
    <w:p w14:paraId="6E221706" w14:textId="77777777" w:rsidR="00613E93" w:rsidRPr="00D945B6" w:rsidRDefault="00613E93" w:rsidP="00613E93">
      <w:pPr>
        <w:widowControl/>
        <w:jc w:val="left"/>
        <w:rPr>
          <w:color w:val="000000" w:themeColor="text1"/>
        </w:rPr>
      </w:pPr>
    </w:p>
    <w:p w14:paraId="2CDA2356" w14:textId="77777777" w:rsidR="00613E93" w:rsidRPr="00D945B6" w:rsidRDefault="00613E93" w:rsidP="00613E93">
      <w:pPr>
        <w:widowControl/>
        <w:jc w:val="left"/>
        <w:rPr>
          <w:color w:val="000000" w:themeColor="text1"/>
        </w:rPr>
      </w:pPr>
    </w:p>
    <w:p w14:paraId="478A7248" w14:textId="77777777" w:rsidR="00613E93" w:rsidRPr="00D945B6" w:rsidRDefault="00613E93" w:rsidP="00613E93">
      <w:pPr>
        <w:widowControl/>
        <w:jc w:val="left"/>
        <w:rPr>
          <w:color w:val="000000" w:themeColor="text1"/>
        </w:rPr>
      </w:pPr>
    </w:p>
    <w:p w14:paraId="254F1E68" w14:textId="77777777" w:rsidR="00613E93" w:rsidRPr="00D945B6" w:rsidRDefault="00613E93" w:rsidP="00613E93">
      <w:pPr>
        <w:widowControl/>
        <w:jc w:val="left"/>
        <w:rPr>
          <w:color w:val="000000" w:themeColor="text1"/>
        </w:rPr>
      </w:pPr>
    </w:p>
    <w:p w14:paraId="48CAA39F" w14:textId="77777777" w:rsidR="00DD541C" w:rsidRPr="00D945B6" w:rsidRDefault="00DD541C" w:rsidP="00DD541C">
      <w:pPr>
        <w:widowControl/>
        <w:snapToGrid w:val="0"/>
        <w:jc w:val="center"/>
        <w:rPr>
          <w:rFonts w:ascii="ＭＳ ゴシック" w:eastAsia="ＭＳ ゴシック" w:hAnsi="ＭＳ ゴシック"/>
          <w:b/>
          <w:color w:val="000000" w:themeColor="text1"/>
          <w:sz w:val="28"/>
        </w:rPr>
      </w:pPr>
      <w:r w:rsidRPr="00D945B6">
        <w:rPr>
          <w:rFonts w:ascii="ＭＳ ゴシック" w:eastAsia="ＭＳ ゴシック" w:hAnsi="ＭＳ ゴシック" w:hint="eastAsia"/>
          <w:b/>
          <w:color w:val="000000" w:themeColor="text1"/>
          <w:sz w:val="28"/>
        </w:rPr>
        <w:t>平成31年４月３日</w:t>
      </w:r>
    </w:p>
    <w:p w14:paraId="20F3D744" w14:textId="77777777" w:rsidR="00DD541C" w:rsidRPr="00D945B6" w:rsidRDefault="00DD541C" w:rsidP="00DD541C">
      <w:pPr>
        <w:widowControl/>
        <w:snapToGrid w:val="0"/>
        <w:jc w:val="center"/>
        <w:rPr>
          <w:rFonts w:ascii="ＭＳ ゴシック" w:eastAsia="ＭＳ ゴシック" w:hAnsi="ＭＳ ゴシック"/>
          <w:b/>
          <w:color w:val="000000" w:themeColor="text1"/>
          <w:sz w:val="28"/>
        </w:rPr>
      </w:pPr>
    </w:p>
    <w:p w14:paraId="231D55FD" w14:textId="459610A3" w:rsidR="00613E93" w:rsidRPr="00D945B6" w:rsidRDefault="00DD541C" w:rsidP="00DD541C">
      <w:pPr>
        <w:widowControl/>
        <w:jc w:val="center"/>
        <w:rPr>
          <w:rFonts w:ascii="ＭＳ ゴシック" w:eastAsia="ＭＳ ゴシック" w:hAnsi="ＭＳ ゴシック"/>
          <w:b/>
          <w:color w:val="000000" w:themeColor="text1"/>
          <w:sz w:val="28"/>
        </w:rPr>
      </w:pPr>
      <w:r w:rsidRPr="00D945B6">
        <w:rPr>
          <w:rFonts w:ascii="ＭＳ ゴシック" w:eastAsia="ＭＳ ゴシック" w:hAnsi="ＭＳ ゴシック" w:hint="eastAsia"/>
          <w:b/>
          <w:color w:val="000000" w:themeColor="text1"/>
          <w:sz w:val="28"/>
        </w:rPr>
        <w:t>貝塚市</w:t>
      </w:r>
    </w:p>
    <w:p w14:paraId="1C4760AB" w14:textId="77777777" w:rsidR="00FA3A96" w:rsidRPr="00D945B6" w:rsidRDefault="00FA3A96">
      <w:pPr>
        <w:widowControl/>
        <w:jc w:val="left"/>
        <w:rPr>
          <w:color w:val="000000" w:themeColor="text1"/>
        </w:rPr>
      </w:pPr>
      <w:r w:rsidRPr="00D945B6">
        <w:rPr>
          <w:color w:val="000000" w:themeColor="text1"/>
        </w:rPr>
        <w:br w:type="page"/>
      </w:r>
    </w:p>
    <w:p w14:paraId="1D10E53B" w14:textId="14BDFCD9" w:rsidR="005348AA" w:rsidRPr="00D945B6" w:rsidRDefault="005348AA">
      <w:pPr>
        <w:widowControl/>
        <w:jc w:val="left"/>
        <w:rPr>
          <w:color w:val="000000" w:themeColor="text1"/>
        </w:rPr>
      </w:pPr>
      <w:r w:rsidRPr="00D945B6">
        <w:rPr>
          <w:color w:val="000000" w:themeColor="text1"/>
        </w:rPr>
        <w:lastRenderedPageBreak/>
        <w:br w:type="page"/>
      </w:r>
    </w:p>
    <w:sdt>
      <w:sdtPr>
        <w:rPr>
          <w:rFonts w:asciiTheme="minorHAnsi" w:eastAsia="ＭＳ 明朝" w:hAnsiTheme="minorHAnsi" w:cstheme="minorBidi"/>
          <w:b w:val="0"/>
          <w:bCs w:val="0"/>
          <w:color w:val="000000" w:themeColor="text1"/>
          <w:kern w:val="2"/>
          <w:sz w:val="18"/>
          <w:szCs w:val="20"/>
          <w:lang w:val="en-US"/>
        </w:rPr>
        <w:id w:val="1460378946"/>
        <w:docPartObj>
          <w:docPartGallery w:val="Table of Contents"/>
          <w:docPartUnique/>
        </w:docPartObj>
      </w:sdtPr>
      <w:sdtEndPr>
        <w:rPr>
          <w:rFonts w:ascii="ＭＳ 明朝"/>
          <w:sz w:val="21"/>
        </w:rPr>
      </w:sdtEndPr>
      <w:sdtContent>
        <w:p w14:paraId="2C36D3BD" w14:textId="77777777" w:rsidR="00E76DCE" w:rsidRPr="00D945B6" w:rsidRDefault="00C70920" w:rsidP="00EA4FAF">
          <w:pPr>
            <w:pStyle w:val="ab"/>
            <w:rPr>
              <w:color w:val="000000" w:themeColor="text1"/>
              <w:lang w:val="en-US"/>
            </w:rPr>
          </w:pPr>
          <w:r w:rsidRPr="00D945B6">
            <w:rPr>
              <w:rFonts w:hint="eastAsia"/>
              <w:color w:val="000000" w:themeColor="text1"/>
            </w:rPr>
            <w:t>【目次】</w:t>
          </w:r>
        </w:p>
        <w:p w14:paraId="052F68B9" w14:textId="77777777" w:rsidR="006B166F" w:rsidRPr="00D945B6" w:rsidRDefault="00BA3A00">
          <w:pPr>
            <w:pStyle w:val="11"/>
            <w:tabs>
              <w:tab w:val="right" w:leader="dot" w:pos="9060"/>
            </w:tabs>
            <w:rPr>
              <w:rFonts w:asciiTheme="minorHAnsi" w:eastAsiaTheme="minorEastAsia"/>
              <w:noProof/>
              <w:color w:val="000000" w:themeColor="text1"/>
              <w:szCs w:val="22"/>
            </w:rPr>
          </w:pPr>
          <w:r w:rsidRPr="00D945B6">
            <w:rPr>
              <w:color w:val="000000" w:themeColor="text1"/>
            </w:rPr>
            <w:fldChar w:fldCharType="begin"/>
          </w:r>
          <w:r w:rsidRPr="00D945B6">
            <w:rPr>
              <w:color w:val="000000" w:themeColor="text1"/>
            </w:rPr>
            <w:instrText xml:space="preserve"> TOC \o "1-2" \h \z \u </w:instrText>
          </w:r>
          <w:r w:rsidRPr="00D945B6">
            <w:rPr>
              <w:color w:val="000000" w:themeColor="text1"/>
            </w:rPr>
            <w:fldChar w:fldCharType="separate"/>
          </w:r>
          <w:hyperlink w:anchor="_Toc5091096" w:history="1">
            <w:r w:rsidR="006B166F" w:rsidRPr="00D945B6">
              <w:rPr>
                <w:rStyle w:val="afb"/>
                <w:rFonts w:hint="eastAsia"/>
                <w:noProof/>
                <w:color w:val="000000" w:themeColor="text1"/>
              </w:rPr>
              <w:t>第１　総則</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_Toc5091096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1</w:t>
            </w:r>
            <w:r w:rsidR="006B166F" w:rsidRPr="00D945B6">
              <w:rPr>
                <w:noProof/>
                <w:webHidden/>
                <w:color w:val="000000" w:themeColor="text1"/>
              </w:rPr>
              <w:fldChar w:fldCharType="end"/>
            </w:r>
          </w:hyperlink>
        </w:p>
        <w:p w14:paraId="06D1475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097" w:history="1">
            <w:r w:rsidR="006B166F" w:rsidRPr="00D945B6">
              <w:rPr>
                <w:rStyle w:val="afb"/>
                <w:rFonts w:hint="eastAsia"/>
                <w:noProof/>
                <w:color w:val="000000" w:themeColor="text1"/>
              </w:rPr>
              <w:t>１．本書の位置づけ</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_Toc5091097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1</w:t>
            </w:r>
            <w:r w:rsidR="006B166F" w:rsidRPr="00D945B6">
              <w:rPr>
                <w:noProof/>
                <w:webHidden/>
                <w:color w:val="000000" w:themeColor="text1"/>
              </w:rPr>
              <w:fldChar w:fldCharType="end"/>
            </w:r>
          </w:hyperlink>
        </w:p>
        <w:p w14:paraId="25AAAF0C"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098" w:history="1">
            <w:r w:rsidR="006B166F" w:rsidRPr="00D945B6">
              <w:rPr>
                <w:rStyle w:val="afb"/>
                <w:rFonts w:hint="eastAsia"/>
                <w:noProof/>
                <w:color w:val="000000" w:themeColor="text1"/>
              </w:rPr>
              <w:t>２．本事業の基本的な考え方</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_Toc5091098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1</w:t>
            </w:r>
            <w:r w:rsidR="006B166F" w:rsidRPr="00D945B6">
              <w:rPr>
                <w:noProof/>
                <w:webHidden/>
                <w:color w:val="000000" w:themeColor="text1"/>
              </w:rPr>
              <w:fldChar w:fldCharType="end"/>
            </w:r>
          </w:hyperlink>
        </w:p>
        <w:p w14:paraId="200A1C0E"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099" w:history="1">
            <w:r w:rsidR="006B166F" w:rsidRPr="00D945B6">
              <w:rPr>
                <w:rStyle w:val="afb"/>
                <w:rFonts w:hint="eastAsia"/>
                <w:noProof/>
                <w:color w:val="000000" w:themeColor="text1"/>
              </w:rPr>
              <w:t>３．事業範囲</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_Toc5091099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w:t>
            </w:r>
            <w:r w:rsidR="006B166F" w:rsidRPr="00D945B6">
              <w:rPr>
                <w:noProof/>
                <w:webHidden/>
                <w:color w:val="000000" w:themeColor="text1"/>
              </w:rPr>
              <w:fldChar w:fldCharType="end"/>
            </w:r>
          </w:hyperlink>
        </w:p>
        <w:p w14:paraId="3EE2FD82"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00" w:history="1">
            <w:r w:rsidR="006B166F" w:rsidRPr="00D945B6">
              <w:rPr>
                <w:rStyle w:val="afb"/>
                <w:rFonts w:hint="eastAsia"/>
                <w:noProof/>
                <w:color w:val="000000" w:themeColor="text1"/>
              </w:rPr>
              <w:t>４．遵守すべき法令等</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_Toc5091100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w:t>
            </w:r>
            <w:r w:rsidR="006B166F" w:rsidRPr="00D945B6">
              <w:rPr>
                <w:noProof/>
                <w:webHidden/>
                <w:color w:val="000000" w:themeColor="text1"/>
              </w:rPr>
              <w:fldChar w:fldCharType="end"/>
            </w:r>
          </w:hyperlink>
        </w:p>
        <w:p w14:paraId="25243573"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01" w:history="1">
            <w:r w:rsidR="006B166F" w:rsidRPr="00D945B6">
              <w:rPr>
                <w:rStyle w:val="afb"/>
                <w:rFonts w:hint="eastAsia"/>
                <w:noProof/>
                <w:color w:val="000000" w:themeColor="text1"/>
              </w:rPr>
              <w:t>５．事業計画の策定</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_Toc5091101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6</w:t>
            </w:r>
            <w:r w:rsidR="006B166F" w:rsidRPr="00D945B6">
              <w:rPr>
                <w:noProof/>
                <w:webHidden/>
                <w:color w:val="000000" w:themeColor="text1"/>
              </w:rPr>
              <w:fldChar w:fldCharType="end"/>
            </w:r>
          </w:hyperlink>
        </w:p>
        <w:p w14:paraId="792352B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02" w:history="1">
            <w:r w:rsidR="006B166F" w:rsidRPr="00D945B6">
              <w:rPr>
                <w:rStyle w:val="afb"/>
                <w:rFonts w:hint="eastAsia"/>
                <w:noProof/>
                <w:color w:val="000000" w:themeColor="text1"/>
              </w:rPr>
              <w:t>６．施設整備の実施体制</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_Toc5091102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6</w:t>
            </w:r>
            <w:r w:rsidR="006B166F" w:rsidRPr="00D945B6">
              <w:rPr>
                <w:noProof/>
                <w:webHidden/>
                <w:color w:val="000000" w:themeColor="text1"/>
              </w:rPr>
              <w:fldChar w:fldCharType="end"/>
            </w:r>
          </w:hyperlink>
        </w:p>
        <w:p w14:paraId="5B2943CB"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03" w:history="1">
            <w:r w:rsidR="006B166F" w:rsidRPr="00D945B6">
              <w:rPr>
                <w:rStyle w:val="afb"/>
                <w:rFonts w:hint="eastAsia"/>
                <w:noProof/>
                <w:color w:val="000000" w:themeColor="text1"/>
              </w:rPr>
              <w:t>７．要求水準書の変更</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_Toc5091103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6</w:t>
            </w:r>
            <w:r w:rsidR="006B166F" w:rsidRPr="00D945B6">
              <w:rPr>
                <w:noProof/>
                <w:webHidden/>
                <w:color w:val="000000" w:themeColor="text1"/>
              </w:rPr>
              <w:fldChar w:fldCharType="end"/>
            </w:r>
          </w:hyperlink>
        </w:p>
        <w:p w14:paraId="591AB29D"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04" w:history="1">
            <w:r w:rsidR="006B166F" w:rsidRPr="00D945B6">
              <w:rPr>
                <w:rStyle w:val="afb"/>
                <w:rFonts w:hint="eastAsia"/>
                <w:noProof/>
                <w:color w:val="000000" w:themeColor="text1"/>
              </w:rPr>
              <w:t>第２　本事業における整備対象施設等</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_Toc5091104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7</w:t>
            </w:r>
            <w:r w:rsidR="006B166F" w:rsidRPr="00D945B6">
              <w:rPr>
                <w:noProof/>
                <w:webHidden/>
                <w:color w:val="000000" w:themeColor="text1"/>
              </w:rPr>
              <w:fldChar w:fldCharType="end"/>
            </w:r>
          </w:hyperlink>
        </w:p>
        <w:p w14:paraId="70431224"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05" w:history="1">
            <w:r w:rsidR="006B166F" w:rsidRPr="00D945B6">
              <w:rPr>
                <w:rStyle w:val="afb"/>
                <w:rFonts w:hint="eastAsia"/>
                <w:noProof/>
                <w:color w:val="000000" w:themeColor="text1"/>
              </w:rPr>
              <w:t>１．事業用地の概要</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_Toc5091105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7</w:t>
            </w:r>
            <w:r w:rsidR="006B166F" w:rsidRPr="00D945B6">
              <w:rPr>
                <w:noProof/>
                <w:webHidden/>
                <w:color w:val="000000" w:themeColor="text1"/>
              </w:rPr>
              <w:fldChar w:fldCharType="end"/>
            </w:r>
          </w:hyperlink>
        </w:p>
        <w:p w14:paraId="581BD880"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06" w:history="1">
            <w:r w:rsidR="006B166F" w:rsidRPr="00D945B6">
              <w:rPr>
                <w:rStyle w:val="afb"/>
                <w:rFonts w:hint="eastAsia"/>
                <w:noProof/>
                <w:color w:val="000000" w:themeColor="text1"/>
              </w:rPr>
              <w:t>２．土地利用の条件</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_Toc5091106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8</w:t>
            </w:r>
            <w:r w:rsidR="006B166F" w:rsidRPr="00D945B6">
              <w:rPr>
                <w:noProof/>
                <w:webHidden/>
                <w:color w:val="000000" w:themeColor="text1"/>
              </w:rPr>
              <w:fldChar w:fldCharType="end"/>
            </w:r>
          </w:hyperlink>
        </w:p>
        <w:p w14:paraId="3F4D963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07" w:history="1">
            <w:r w:rsidR="006B166F" w:rsidRPr="00D945B6">
              <w:rPr>
                <w:rStyle w:val="afb"/>
                <w:rFonts w:hint="eastAsia"/>
                <w:noProof/>
                <w:color w:val="000000" w:themeColor="text1"/>
              </w:rPr>
              <w:t>３．事業用地における建設手順</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_Toc5091107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8</w:t>
            </w:r>
            <w:r w:rsidR="006B166F" w:rsidRPr="00D945B6">
              <w:rPr>
                <w:noProof/>
                <w:webHidden/>
                <w:color w:val="000000" w:themeColor="text1"/>
              </w:rPr>
              <w:fldChar w:fldCharType="end"/>
            </w:r>
          </w:hyperlink>
        </w:p>
        <w:p w14:paraId="1E88B584"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08" w:history="1">
            <w:r w:rsidR="006B166F" w:rsidRPr="00D945B6">
              <w:rPr>
                <w:rStyle w:val="afb"/>
                <w:rFonts w:hint="eastAsia"/>
                <w:noProof/>
                <w:color w:val="000000" w:themeColor="text1"/>
              </w:rPr>
              <w:t>第３　新庁舎整備に関する要求水準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_Toc5091108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10</w:t>
            </w:r>
            <w:r w:rsidR="006B166F" w:rsidRPr="00D945B6">
              <w:rPr>
                <w:noProof/>
                <w:webHidden/>
                <w:color w:val="000000" w:themeColor="text1"/>
              </w:rPr>
              <w:fldChar w:fldCharType="end"/>
            </w:r>
          </w:hyperlink>
        </w:p>
        <w:p w14:paraId="7DA85441"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09" w:history="1">
            <w:r w:rsidR="006B166F" w:rsidRPr="00D945B6">
              <w:rPr>
                <w:rStyle w:val="afb"/>
                <w:rFonts w:hint="eastAsia"/>
                <w:noProof/>
                <w:color w:val="000000" w:themeColor="text1"/>
              </w:rPr>
              <w:t>１．新庁舎の概要</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_Toc5091109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10</w:t>
            </w:r>
            <w:r w:rsidR="006B166F" w:rsidRPr="00D945B6">
              <w:rPr>
                <w:noProof/>
                <w:webHidden/>
                <w:color w:val="000000" w:themeColor="text1"/>
              </w:rPr>
              <w:fldChar w:fldCharType="end"/>
            </w:r>
          </w:hyperlink>
        </w:p>
        <w:p w14:paraId="3DB53082"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10" w:history="1">
            <w:r w:rsidR="006B166F" w:rsidRPr="00D945B6">
              <w:rPr>
                <w:rStyle w:val="afb"/>
                <w:rFonts w:hint="eastAsia"/>
                <w:noProof/>
                <w:color w:val="000000" w:themeColor="text1"/>
              </w:rPr>
              <w:t>２．建築計画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_Toc5091110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10</w:t>
            </w:r>
            <w:r w:rsidR="006B166F" w:rsidRPr="00D945B6">
              <w:rPr>
                <w:noProof/>
                <w:webHidden/>
                <w:color w:val="000000" w:themeColor="text1"/>
              </w:rPr>
              <w:fldChar w:fldCharType="end"/>
            </w:r>
          </w:hyperlink>
        </w:p>
        <w:p w14:paraId="6B12BE7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11" w:history="1">
            <w:r w:rsidR="006B166F" w:rsidRPr="00D945B6">
              <w:rPr>
                <w:rStyle w:val="afb"/>
                <w:rFonts w:hint="eastAsia"/>
                <w:noProof/>
                <w:color w:val="000000" w:themeColor="text1"/>
              </w:rPr>
              <w:t>３．構造計画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_Toc5091111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14</w:t>
            </w:r>
            <w:r w:rsidR="006B166F" w:rsidRPr="00D945B6">
              <w:rPr>
                <w:noProof/>
                <w:webHidden/>
                <w:color w:val="000000" w:themeColor="text1"/>
              </w:rPr>
              <w:fldChar w:fldCharType="end"/>
            </w:r>
          </w:hyperlink>
        </w:p>
        <w:p w14:paraId="4921FA3A"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12" w:history="1">
            <w:r w:rsidR="006B166F" w:rsidRPr="00D945B6">
              <w:rPr>
                <w:rStyle w:val="afb"/>
                <w:rFonts w:hint="eastAsia"/>
                <w:noProof/>
                <w:color w:val="000000" w:themeColor="text1"/>
              </w:rPr>
              <w:t>４．設備計画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_Toc5091112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14</w:t>
            </w:r>
            <w:r w:rsidR="006B166F" w:rsidRPr="00D945B6">
              <w:rPr>
                <w:noProof/>
                <w:webHidden/>
                <w:color w:val="000000" w:themeColor="text1"/>
              </w:rPr>
              <w:fldChar w:fldCharType="end"/>
            </w:r>
          </w:hyperlink>
        </w:p>
        <w:p w14:paraId="37896DD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13" w:history="1">
            <w:r w:rsidR="006B166F" w:rsidRPr="00D945B6">
              <w:rPr>
                <w:rStyle w:val="afb"/>
                <w:rFonts w:hint="eastAsia"/>
                <w:noProof/>
                <w:color w:val="000000" w:themeColor="text1"/>
              </w:rPr>
              <w:t>５．各諸室計画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_Toc5091113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21</w:t>
            </w:r>
            <w:r w:rsidR="006B166F" w:rsidRPr="00D945B6">
              <w:rPr>
                <w:noProof/>
                <w:webHidden/>
                <w:color w:val="000000" w:themeColor="text1"/>
              </w:rPr>
              <w:fldChar w:fldCharType="end"/>
            </w:r>
          </w:hyperlink>
        </w:p>
        <w:p w14:paraId="2E47CB17"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14" w:history="1">
            <w:r w:rsidR="006B166F" w:rsidRPr="00D945B6">
              <w:rPr>
                <w:rStyle w:val="afb"/>
                <w:rFonts w:hint="eastAsia"/>
                <w:noProof/>
                <w:color w:val="000000" w:themeColor="text1"/>
              </w:rPr>
              <w:t>６．外構計画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_Toc5091114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23</w:t>
            </w:r>
            <w:r w:rsidR="006B166F" w:rsidRPr="00D945B6">
              <w:rPr>
                <w:noProof/>
                <w:webHidden/>
                <w:color w:val="000000" w:themeColor="text1"/>
              </w:rPr>
              <w:fldChar w:fldCharType="end"/>
            </w:r>
          </w:hyperlink>
        </w:p>
        <w:p w14:paraId="1347001C"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15" w:history="1">
            <w:r w:rsidR="006B166F" w:rsidRPr="00D945B6">
              <w:rPr>
                <w:rStyle w:val="afb"/>
                <w:rFonts w:hint="eastAsia"/>
                <w:noProof/>
                <w:color w:val="000000" w:themeColor="text1"/>
              </w:rPr>
              <w:t>第４　市役所別館等改修に関する要求水準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_Toc5091115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26</w:t>
            </w:r>
            <w:r w:rsidR="006B166F" w:rsidRPr="00D945B6">
              <w:rPr>
                <w:noProof/>
                <w:webHidden/>
                <w:color w:val="000000" w:themeColor="text1"/>
              </w:rPr>
              <w:fldChar w:fldCharType="end"/>
            </w:r>
          </w:hyperlink>
        </w:p>
        <w:p w14:paraId="25DBE1FA"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16"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_Toc5091116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26</w:t>
            </w:r>
            <w:r w:rsidR="006B166F" w:rsidRPr="00D945B6">
              <w:rPr>
                <w:noProof/>
                <w:webHidden/>
                <w:color w:val="000000" w:themeColor="text1"/>
              </w:rPr>
              <w:fldChar w:fldCharType="end"/>
            </w:r>
          </w:hyperlink>
        </w:p>
        <w:p w14:paraId="7F79094F"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17" w:history="1">
            <w:r w:rsidR="006B166F" w:rsidRPr="00D945B6">
              <w:rPr>
                <w:rStyle w:val="afb"/>
                <w:rFonts w:hint="eastAsia"/>
                <w:noProof/>
                <w:color w:val="000000" w:themeColor="text1"/>
              </w:rPr>
              <w:t>２．市役所別館の改修内容</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_Toc5091117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26</w:t>
            </w:r>
            <w:r w:rsidR="006B166F" w:rsidRPr="00D945B6">
              <w:rPr>
                <w:noProof/>
                <w:webHidden/>
                <w:color w:val="000000" w:themeColor="text1"/>
              </w:rPr>
              <w:fldChar w:fldCharType="end"/>
            </w:r>
          </w:hyperlink>
        </w:p>
        <w:p w14:paraId="61672591"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18" w:history="1">
            <w:r w:rsidR="006B166F" w:rsidRPr="00D945B6">
              <w:rPr>
                <w:rStyle w:val="afb"/>
                <w:rFonts w:hint="eastAsia"/>
                <w:noProof/>
                <w:color w:val="000000" w:themeColor="text1"/>
              </w:rPr>
              <w:t>３．市役所第２別館の改修内容</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_Toc5091118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26</w:t>
            </w:r>
            <w:r w:rsidR="006B166F" w:rsidRPr="00D945B6">
              <w:rPr>
                <w:noProof/>
                <w:webHidden/>
                <w:color w:val="000000" w:themeColor="text1"/>
              </w:rPr>
              <w:fldChar w:fldCharType="end"/>
            </w:r>
          </w:hyperlink>
        </w:p>
        <w:p w14:paraId="4D190DE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19" w:history="1">
            <w:r w:rsidR="006B166F" w:rsidRPr="00D945B6">
              <w:rPr>
                <w:rStyle w:val="afb"/>
                <w:rFonts w:hint="eastAsia"/>
                <w:noProof/>
                <w:color w:val="000000" w:themeColor="text1"/>
              </w:rPr>
              <w:t>４．職員会館倉庫の改修内容</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_Toc5091119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26</w:t>
            </w:r>
            <w:r w:rsidR="006B166F" w:rsidRPr="00D945B6">
              <w:rPr>
                <w:noProof/>
                <w:webHidden/>
                <w:color w:val="000000" w:themeColor="text1"/>
              </w:rPr>
              <w:fldChar w:fldCharType="end"/>
            </w:r>
          </w:hyperlink>
        </w:p>
        <w:p w14:paraId="55375C24"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20" w:history="1">
            <w:r w:rsidR="006B166F" w:rsidRPr="00D945B6">
              <w:rPr>
                <w:rStyle w:val="afb"/>
                <w:rFonts w:hint="eastAsia"/>
                <w:noProof/>
                <w:color w:val="000000" w:themeColor="text1"/>
              </w:rPr>
              <w:t>第５　調査業務に関する要求水準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_Toc5091120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27</w:t>
            </w:r>
            <w:r w:rsidR="006B166F" w:rsidRPr="00D945B6">
              <w:rPr>
                <w:noProof/>
                <w:webHidden/>
                <w:color w:val="000000" w:themeColor="text1"/>
              </w:rPr>
              <w:fldChar w:fldCharType="end"/>
            </w:r>
          </w:hyperlink>
        </w:p>
        <w:p w14:paraId="47D6A945"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21"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_Toc5091121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27</w:t>
            </w:r>
            <w:r w:rsidR="006B166F" w:rsidRPr="00D945B6">
              <w:rPr>
                <w:noProof/>
                <w:webHidden/>
                <w:color w:val="000000" w:themeColor="text1"/>
              </w:rPr>
              <w:fldChar w:fldCharType="end"/>
            </w:r>
          </w:hyperlink>
        </w:p>
        <w:p w14:paraId="11288DE4"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22" w:history="1">
            <w:r w:rsidR="006B166F" w:rsidRPr="00D945B6">
              <w:rPr>
                <w:rStyle w:val="afb"/>
                <w:rFonts w:hint="eastAsia"/>
                <w:noProof/>
                <w:color w:val="000000" w:themeColor="text1"/>
              </w:rPr>
              <w:t>２．測量調査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_Toc5091122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27</w:t>
            </w:r>
            <w:r w:rsidR="006B166F" w:rsidRPr="00D945B6">
              <w:rPr>
                <w:noProof/>
                <w:webHidden/>
                <w:color w:val="000000" w:themeColor="text1"/>
              </w:rPr>
              <w:fldChar w:fldCharType="end"/>
            </w:r>
          </w:hyperlink>
        </w:p>
        <w:p w14:paraId="5BD824CA"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23" w:history="1">
            <w:r w:rsidR="006B166F" w:rsidRPr="00D945B6">
              <w:rPr>
                <w:rStyle w:val="afb"/>
                <w:rFonts w:hint="eastAsia"/>
                <w:noProof/>
                <w:color w:val="000000" w:themeColor="text1"/>
              </w:rPr>
              <w:t>３．地質調査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_Toc5091123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27</w:t>
            </w:r>
            <w:r w:rsidR="006B166F" w:rsidRPr="00D945B6">
              <w:rPr>
                <w:noProof/>
                <w:webHidden/>
                <w:color w:val="000000" w:themeColor="text1"/>
              </w:rPr>
              <w:fldChar w:fldCharType="end"/>
            </w:r>
          </w:hyperlink>
        </w:p>
        <w:p w14:paraId="0E0845BC"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24" w:history="1">
            <w:r w:rsidR="006B166F" w:rsidRPr="00D945B6">
              <w:rPr>
                <w:rStyle w:val="afb"/>
                <w:rFonts w:hint="eastAsia"/>
                <w:noProof/>
                <w:color w:val="000000" w:themeColor="text1"/>
              </w:rPr>
              <w:t>４．電波障害調査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_Toc5091124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27</w:t>
            </w:r>
            <w:r w:rsidR="006B166F" w:rsidRPr="00D945B6">
              <w:rPr>
                <w:noProof/>
                <w:webHidden/>
                <w:color w:val="000000" w:themeColor="text1"/>
              </w:rPr>
              <w:fldChar w:fldCharType="end"/>
            </w:r>
          </w:hyperlink>
        </w:p>
        <w:p w14:paraId="6E67E36F"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25" w:history="1">
            <w:r w:rsidR="006B166F" w:rsidRPr="00D945B6">
              <w:rPr>
                <w:rStyle w:val="afb"/>
                <w:rFonts w:hint="eastAsia"/>
                <w:noProof/>
                <w:color w:val="000000" w:themeColor="text1"/>
              </w:rPr>
              <w:t>５．周辺家屋調査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_Toc5091125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27</w:t>
            </w:r>
            <w:r w:rsidR="006B166F" w:rsidRPr="00D945B6">
              <w:rPr>
                <w:noProof/>
                <w:webHidden/>
                <w:color w:val="000000" w:themeColor="text1"/>
              </w:rPr>
              <w:fldChar w:fldCharType="end"/>
            </w:r>
          </w:hyperlink>
        </w:p>
        <w:p w14:paraId="228D04A0"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26" w:history="1">
            <w:r w:rsidR="006B166F" w:rsidRPr="00D945B6">
              <w:rPr>
                <w:rStyle w:val="afb"/>
                <w:rFonts w:hint="eastAsia"/>
                <w:noProof/>
                <w:color w:val="000000" w:themeColor="text1"/>
              </w:rPr>
              <w:t>６．</w:t>
            </w:r>
            <w:r w:rsidR="006B166F" w:rsidRPr="00D945B6">
              <w:rPr>
                <w:rStyle w:val="afb"/>
                <w:noProof/>
                <w:color w:val="000000" w:themeColor="text1"/>
              </w:rPr>
              <w:t>PCB</w:t>
            </w:r>
            <w:r w:rsidR="006B166F" w:rsidRPr="00D945B6">
              <w:rPr>
                <w:rStyle w:val="afb"/>
                <w:rFonts w:hint="eastAsia"/>
                <w:noProof/>
                <w:color w:val="000000" w:themeColor="text1"/>
              </w:rPr>
              <w:t>含有調査及びアスベスト含有材等使用状況調査</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_Toc5091126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27</w:t>
            </w:r>
            <w:r w:rsidR="006B166F" w:rsidRPr="00D945B6">
              <w:rPr>
                <w:noProof/>
                <w:webHidden/>
                <w:color w:val="000000" w:themeColor="text1"/>
              </w:rPr>
              <w:fldChar w:fldCharType="end"/>
            </w:r>
          </w:hyperlink>
        </w:p>
        <w:p w14:paraId="16F725CD"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27" w:history="1">
            <w:r w:rsidR="006B166F" w:rsidRPr="00D945B6">
              <w:rPr>
                <w:rStyle w:val="afb"/>
                <w:rFonts w:hint="eastAsia"/>
                <w:noProof/>
                <w:color w:val="000000" w:themeColor="text1"/>
              </w:rPr>
              <w:t>第６　設計業務に関する要求水準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_Toc5091127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28</w:t>
            </w:r>
            <w:r w:rsidR="006B166F" w:rsidRPr="00D945B6">
              <w:rPr>
                <w:noProof/>
                <w:webHidden/>
                <w:color w:val="000000" w:themeColor="text1"/>
              </w:rPr>
              <w:fldChar w:fldCharType="end"/>
            </w:r>
          </w:hyperlink>
        </w:p>
        <w:p w14:paraId="2271DB61"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28"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_Toc5091128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28</w:t>
            </w:r>
            <w:r w:rsidR="006B166F" w:rsidRPr="00D945B6">
              <w:rPr>
                <w:noProof/>
                <w:webHidden/>
                <w:color w:val="000000" w:themeColor="text1"/>
              </w:rPr>
              <w:fldChar w:fldCharType="end"/>
            </w:r>
          </w:hyperlink>
        </w:p>
        <w:p w14:paraId="04F9CAAB"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29" w:history="1">
            <w:r w:rsidR="006B166F" w:rsidRPr="00D945B6">
              <w:rPr>
                <w:rStyle w:val="afb"/>
                <w:rFonts w:hint="eastAsia"/>
                <w:noProof/>
                <w:color w:val="000000" w:themeColor="text1"/>
              </w:rPr>
              <w:t>２．基本設計</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_Toc5091129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28</w:t>
            </w:r>
            <w:r w:rsidR="006B166F" w:rsidRPr="00D945B6">
              <w:rPr>
                <w:noProof/>
                <w:webHidden/>
                <w:color w:val="000000" w:themeColor="text1"/>
              </w:rPr>
              <w:fldChar w:fldCharType="end"/>
            </w:r>
          </w:hyperlink>
        </w:p>
        <w:p w14:paraId="7DE0BEF6"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30" w:history="1">
            <w:r w:rsidR="006B166F" w:rsidRPr="00D945B6">
              <w:rPr>
                <w:rStyle w:val="afb"/>
                <w:rFonts w:hint="eastAsia"/>
                <w:noProof/>
                <w:color w:val="000000" w:themeColor="text1"/>
              </w:rPr>
              <w:t>３．実施設計</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_Toc5091130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28</w:t>
            </w:r>
            <w:r w:rsidR="006B166F" w:rsidRPr="00D945B6">
              <w:rPr>
                <w:noProof/>
                <w:webHidden/>
                <w:color w:val="000000" w:themeColor="text1"/>
              </w:rPr>
              <w:fldChar w:fldCharType="end"/>
            </w:r>
          </w:hyperlink>
        </w:p>
        <w:p w14:paraId="320AD017"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31" w:history="1">
            <w:r w:rsidR="006B166F" w:rsidRPr="00D945B6">
              <w:rPr>
                <w:rStyle w:val="afb"/>
                <w:rFonts w:hint="eastAsia"/>
                <w:noProof/>
                <w:color w:val="000000" w:themeColor="text1"/>
              </w:rPr>
              <w:t>４．許認可申請</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_Toc5091131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28</w:t>
            </w:r>
            <w:r w:rsidR="006B166F" w:rsidRPr="00D945B6">
              <w:rPr>
                <w:noProof/>
                <w:webHidden/>
                <w:color w:val="000000" w:themeColor="text1"/>
              </w:rPr>
              <w:fldChar w:fldCharType="end"/>
            </w:r>
          </w:hyperlink>
        </w:p>
        <w:p w14:paraId="63DDCB69"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32" w:history="1">
            <w:r w:rsidR="006B166F" w:rsidRPr="00D945B6">
              <w:rPr>
                <w:rStyle w:val="afb"/>
                <w:rFonts w:hint="eastAsia"/>
                <w:noProof/>
                <w:color w:val="000000" w:themeColor="text1"/>
              </w:rPr>
              <w:t>５．設計内容等の説明</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_Toc5091132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28</w:t>
            </w:r>
            <w:r w:rsidR="006B166F" w:rsidRPr="00D945B6">
              <w:rPr>
                <w:noProof/>
                <w:webHidden/>
                <w:color w:val="000000" w:themeColor="text1"/>
              </w:rPr>
              <w:fldChar w:fldCharType="end"/>
            </w:r>
          </w:hyperlink>
        </w:p>
        <w:p w14:paraId="4ED158CE"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33" w:history="1">
            <w:r w:rsidR="006B166F" w:rsidRPr="00D945B6">
              <w:rPr>
                <w:rStyle w:val="afb"/>
                <w:rFonts w:hint="eastAsia"/>
                <w:noProof/>
                <w:color w:val="000000" w:themeColor="text1"/>
              </w:rPr>
              <w:t>６．業務内容の報告及びモニタリング</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_Toc5091133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28</w:t>
            </w:r>
            <w:r w:rsidR="006B166F" w:rsidRPr="00D945B6">
              <w:rPr>
                <w:noProof/>
                <w:webHidden/>
                <w:color w:val="000000" w:themeColor="text1"/>
              </w:rPr>
              <w:fldChar w:fldCharType="end"/>
            </w:r>
          </w:hyperlink>
        </w:p>
        <w:p w14:paraId="5048B29F"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34" w:history="1">
            <w:r w:rsidR="006B166F" w:rsidRPr="00D945B6">
              <w:rPr>
                <w:rStyle w:val="afb"/>
                <w:rFonts w:hint="eastAsia"/>
                <w:noProof/>
                <w:color w:val="000000" w:themeColor="text1"/>
              </w:rPr>
              <w:t>第７　工事監理業務に関する要求水準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_Toc5091134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30</w:t>
            </w:r>
            <w:r w:rsidR="006B166F" w:rsidRPr="00D945B6">
              <w:rPr>
                <w:noProof/>
                <w:webHidden/>
                <w:color w:val="000000" w:themeColor="text1"/>
              </w:rPr>
              <w:fldChar w:fldCharType="end"/>
            </w:r>
          </w:hyperlink>
        </w:p>
        <w:p w14:paraId="0FF96B29"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35" w:history="1">
            <w:r w:rsidR="006B166F" w:rsidRPr="00D945B6">
              <w:rPr>
                <w:rStyle w:val="afb"/>
                <w:rFonts w:hint="eastAsia"/>
                <w:noProof/>
                <w:color w:val="000000" w:themeColor="text1"/>
              </w:rPr>
              <w:t>第８　建設業務に関する要求水準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_Toc5091135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31</w:t>
            </w:r>
            <w:r w:rsidR="006B166F" w:rsidRPr="00D945B6">
              <w:rPr>
                <w:noProof/>
                <w:webHidden/>
                <w:color w:val="000000" w:themeColor="text1"/>
              </w:rPr>
              <w:fldChar w:fldCharType="end"/>
            </w:r>
          </w:hyperlink>
        </w:p>
        <w:p w14:paraId="6E90BEDC"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36"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_Toc5091136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31</w:t>
            </w:r>
            <w:r w:rsidR="006B166F" w:rsidRPr="00D945B6">
              <w:rPr>
                <w:noProof/>
                <w:webHidden/>
                <w:color w:val="000000" w:themeColor="text1"/>
              </w:rPr>
              <w:fldChar w:fldCharType="end"/>
            </w:r>
          </w:hyperlink>
        </w:p>
        <w:p w14:paraId="41F6FC40"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37" w:history="1">
            <w:r w:rsidR="006B166F" w:rsidRPr="00D945B6">
              <w:rPr>
                <w:rStyle w:val="afb"/>
                <w:rFonts w:hint="eastAsia"/>
                <w:noProof/>
                <w:color w:val="000000" w:themeColor="text1"/>
              </w:rPr>
              <w:t>２．着工前業務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_Toc5091137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31</w:t>
            </w:r>
            <w:r w:rsidR="006B166F" w:rsidRPr="00D945B6">
              <w:rPr>
                <w:noProof/>
                <w:webHidden/>
                <w:color w:val="000000" w:themeColor="text1"/>
              </w:rPr>
              <w:fldChar w:fldCharType="end"/>
            </w:r>
          </w:hyperlink>
        </w:p>
        <w:p w14:paraId="3B38068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38" w:history="1">
            <w:r w:rsidR="006B166F" w:rsidRPr="00D945B6">
              <w:rPr>
                <w:rStyle w:val="afb"/>
                <w:rFonts w:hint="eastAsia"/>
                <w:noProof/>
                <w:color w:val="000000" w:themeColor="text1"/>
              </w:rPr>
              <w:t>３．建設期間中業務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_Toc5091138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32</w:t>
            </w:r>
            <w:r w:rsidR="006B166F" w:rsidRPr="00D945B6">
              <w:rPr>
                <w:noProof/>
                <w:webHidden/>
                <w:color w:val="000000" w:themeColor="text1"/>
              </w:rPr>
              <w:fldChar w:fldCharType="end"/>
            </w:r>
          </w:hyperlink>
        </w:p>
        <w:p w14:paraId="6F5F5CBB"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39" w:history="1">
            <w:r w:rsidR="006B166F" w:rsidRPr="00D945B6">
              <w:rPr>
                <w:rStyle w:val="afb"/>
                <w:rFonts w:hint="eastAsia"/>
                <w:noProof/>
                <w:color w:val="000000" w:themeColor="text1"/>
              </w:rPr>
              <w:t>４．業務内容の報告及びモニタリング</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_Toc5091139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34</w:t>
            </w:r>
            <w:r w:rsidR="006B166F" w:rsidRPr="00D945B6">
              <w:rPr>
                <w:noProof/>
                <w:webHidden/>
                <w:color w:val="000000" w:themeColor="text1"/>
              </w:rPr>
              <w:fldChar w:fldCharType="end"/>
            </w:r>
          </w:hyperlink>
        </w:p>
        <w:p w14:paraId="38755D2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40" w:history="1">
            <w:r w:rsidR="006B166F" w:rsidRPr="00D945B6">
              <w:rPr>
                <w:rStyle w:val="afb"/>
                <w:rFonts w:hint="eastAsia"/>
                <w:noProof/>
                <w:color w:val="000000" w:themeColor="text1"/>
              </w:rPr>
              <w:t>５．工事完成後業務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_Toc5091140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35</w:t>
            </w:r>
            <w:r w:rsidR="006B166F" w:rsidRPr="00D945B6">
              <w:rPr>
                <w:noProof/>
                <w:webHidden/>
                <w:color w:val="000000" w:themeColor="text1"/>
              </w:rPr>
              <w:fldChar w:fldCharType="end"/>
            </w:r>
          </w:hyperlink>
        </w:p>
        <w:p w14:paraId="09839EAD"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41" w:history="1">
            <w:r w:rsidR="006B166F" w:rsidRPr="00D945B6">
              <w:rPr>
                <w:rStyle w:val="afb"/>
                <w:rFonts w:hint="eastAsia"/>
                <w:noProof/>
                <w:color w:val="000000" w:themeColor="text1"/>
              </w:rPr>
              <w:t>第９　新庁舎開庁準備業務に関する要求水準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_Toc5091141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37</w:t>
            </w:r>
            <w:r w:rsidR="006B166F" w:rsidRPr="00D945B6">
              <w:rPr>
                <w:noProof/>
                <w:webHidden/>
                <w:color w:val="000000" w:themeColor="text1"/>
              </w:rPr>
              <w:fldChar w:fldCharType="end"/>
            </w:r>
          </w:hyperlink>
        </w:p>
        <w:p w14:paraId="196B0FD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42" w:history="1">
            <w:r w:rsidR="006B166F" w:rsidRPr="00D945B6">
              <w:rPr>
                <w:rStyle w:val="afb"/>
                <w:rFonts w:hint="eastAsia"/>
                <w:noProof/>
                <w:color w:val="000000" w:themeColor="text1"/>
              </w:rPr>
              <w:t>１．什器備品の調達及び設置</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_Toc5091142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37</w:t>
            </w:r>
            <w:r w:rsidR="006B166F" w:rsidRPr="00D945B6">
              <w:rPr>
                <w:noProof/>
                <w:webHidden/>
                <w:color w:val="000000" w:themeColor="text1"/>
              </w:rPr>
              <w:fldChar w:fldCharType="end"/>
            </w:r>
          </w:hyperlink>
        </w:p>
        <w:p w14:paraId="3B4B7F67"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43" w:history="1">
            <w:r w:rsidR="006B166F" w:rsidRPr="00D945B6">
              <w:rPr>
                <w:rStyle w:val="afb"/>
                <w:rFonts w:hint="eastAsia"/>
                <w:noProof/>
                <w:color w:val="000000" w:themeColor="text1"/>
              </w:rPr>
              <w:t>２．移転業務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_Toc5091143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37</w:t>
            </w:r>
            <w:r w:rsidR="006B166F" w:rsidRPr="00D945B6">
              <w:rPr>
                <w:noProof/>
                <w:webHidden/>
                <w:color w:val="000000" w:themeColor="text1"/>
              </w:rPr>
              <w:fldChar w:fldCharType="end"/>
            </w:r>
          </w:hyperlink>
        </w:p>
        <w:p w14:paraId="5A63532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44" w:history="1">
            <w:r w:rsidR="006B166F" w:rsidRPr="00D945B6">
              <w:rPr>
                <w:rStyle w:val="afb"/>
                <w:rFonts w:hint="eastAsia"/>
                <w:noProof/>
                <w:color w:val="000000" w:themeColor="text1"/>
              </w:rPr>
              <w:t>３．市への引渡し業務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_Toc5091144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39</w:t>
            </w:r>
            <w:r w:rsidR="006B166F" w:rsidRPr="00D945B6">
              <w:rPr>
                <w:noProof/>
                <w:webHidden/>
                <w:color w:val="000000" w:themeColor="text1"/>
              </w:rPr>
              <w:fldChar w:fldCharType="end"/>
            </w:r>
          </w:hyperlink>
        </w:p>
        <w:p w14:paraId="2F79FCF9"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45" w:history="1">
            <w:r w:rsidR="006B166F" w:rsidRPr="00D945B6">
              <w:rPr>
                <w:rStyle w:val="afb"/>
                <w:rFonts w:hint="eastAsia"/>
                <w:noProof/>
                <w:color w:val="000000" w:themeColor="text1"/>
              </w:rPr>
              <w:t>第</w:t>
            </w:r>
            <w:r w:rsidR="006B166F" w:rsidRPr="00D945B6">
              <w:rPr>
                <w:rStyle w:val="afb"/>
                <w:noProof/>
                <w:color w:val="000000" w:themeColor="text1"/>
              </w:rPr>
              <w:t>10</w:t>
            </w:r>
            <w:r w:rsidR="006B166F" w:rsidRPr="00D945B6">
              <w:rPr>
                <w:rStyle w:val="afb"/>
                <w:rFonts w:hint="eastAsia"/>
                <w:noProof/>
                <w:color w:val="000000" w:themeColor="text1"/>
              </w:rPr>
              <w:t xml:space="preserve">　維持管理業務に関する要求水準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_Toc5091145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40</w:t>
            </w:r>
            <w:r w:rsidR="006B166F" w:rsidRPr="00D945B6">
              <w:rPr>
                <w:noProof/>
                <w:webHidden/>
                <w:color w:val="000000" w:themeColor="text1"/>
              </w:rPr>
              <w:fldChar w:fldCharType="end"/>
            </w:r>
          </w:hyperlink>
        </w:p>
        <w:p w14:paraId="75EAB552"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46"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_Toc5091146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40</w:t>
            </w:r>
            <w:r w:rsidR="006B166F" w:rsidRPr="00D945B6">
              <w:rPr>
                <w:noProof/>
                <w:webHidden/>
                <w:color w:val="000000" w:themeColor="text1"/>
              </w:rPr>
              <w:fldChar w:fldCharType="end"/>
            </w:r>
          </w:hyperlink>
        </w:p>
        <w:p w14:paraId="483AF4F6"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47" w:history="1">
            <w:r w:rsidR="006B166F" w:rsidRPr="00D945B6">
              <w:rPr>
                <w:rStyle w:val="afb"/>
                <w:rFonts w:hint="eastAsia"/>
                <w:noProof/>
                <w:color w:val="000000" w:themeColor="text1"/>
              </w:rPr>
              <w:t>２．建築物維持管理業務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_Toc5091147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45</w:t>
            </w:r>
            <w:r w:rsidR="006B166F" w:rsidRPr="00D945B6">
              <w:rPr>
                <w:noProof/>
                <w:webHidden/>
                <w:color w:val="000000" w:themeColor="text1"/>
              </w:rPr>
              <w:fldChar w:fldCharType="end"/>
            </w:r>
          </w:hyperlink>
        </w:p>
        <w:p w14:paraId="18D46A0B"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48" w:history="1">
            <w:r w:rsidR="006B166F" w:rsidRPr="00D945B6">
              <w:rPr>
                <w:rStyle w:val="afb"/>
                <w:rFonts w:hint="eastAsia"/>
                <w:noProof/>
                <w:color w:val="000000" w:themeColor="text1"/>
              </w:rPr>
              <w:t>３．建築設備維持管理業務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_Toc5091148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46</w:t>
            </w:r>
            <w:r w:rsidR="006B166F" w:rsidRPr="00D945B6">
              <w:rPr>
                <w:noProof/>
                <w:webHidden/>
                <w:color w:val="000000" w:themeColor="text1"/>
              </w:rPr>
              <w:fldChar w:fldCharType="end"/>
            </w:r>
          </w:hyperlink>
        </w:p>
        <w:p w14:paraId="27F4F852"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49" w:history="1">
            <w:r w:rsidR="006B166F" w:rsidRPr="00D945B6">
              <w:rPr>
                <w:rStyle w:val="afb"/>
                <w:rFonts w:hint="eastAsia"/>
                <w:noProof/>
                <w:color w:val="000000" w:themeColor="text1"/>
              </w:rPr>
              <w:t>４．駐車場維持管理業務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_Toc5091149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47</w:t>
            </w:r>
            <w:r w:rsidR="006B166F" w:rsidRPr="00D945B6">
              <w:rPr>
                <w:noProof/>
                <w:webHidden/>
                <w:color w:val="000000" w:themeColor="text1"/>
              </w:rPr>
              <w:fldChar w:fldCharType="end"/>
            </w:r>
          </w:hyperlink>
        </w:p>
        <w:p w14:paraId="7BE730D6"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50" w:history="1">
            <w:r w:rsidR="006B166F" w:rsidRPr="00D945B6">
              <w:rPr>
                <w:rStyle w:val="afb"/>
                <w:rFonts w:hint="eastAsia"/>
                <w:noProof/>
                <w:color w:val="000000" w:themeColor="text1"/>
              </w:rPr>
              <w:t>５．外構施設維持管理業務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_Toc5091150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49</w:t>
            </w:r>
            <w:r w:rsidR="006B166F" w:rsidRPr="00D945B6">
              <w:rPr>
                <w:noProof/>
                <w:webHidden/>
                <w:color w:val="000000" w:themeColor="text1"/>
              </w:rPr>
              <w:fldChar w:fldCharType="end"/>
            </w:r>
          </w:hyperlink>
        </w:p>
        <w:p w14:paraId="6F4973C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51" w:history="1">
            <w:r w:rsidR="006B166F" w:rsidRPr="00D945B6">
              <w:rPr>
                <w:rStyle w:val="afb"/>
                <w:rFonts w:hint="eastAsia"/>
                <w:noProof/>
                <w:color w:val="000000" w:themeColor="text1"/>
              </w:rPr>
              <w:t>６．植栽維持管理業務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_Toc5091151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49</w:t>
            </w:r>
            <w:r w:rsidR="006B166F" w:rsidRPr="00D945B6">
              <w:rPr>
                <w:noProof/>
                <w:webHidden/>
                <w:color w:val="000000" w:themeColor="text1"/>
              </w:rPr>
              <w:fldChar w:fldCharType="end"/>
            </w:r>
          </w:hyperlink>
        </w:p>
        <w:p w14:paraId="6FEBAB07"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52" w:history="1">
            <w:r w:rsidR="006B166F" w:rsidRPr="00D945B6">
              <w:rPr>
                <w:rStyle w:val="afb"/>
                <w:rFonts w:hint="eastAsia"/>
                <w:noProof/>
                <w:color w:val="000000" w:themeColor="text1"/>
              </w:rPr>
              <w:t>７．環境衛生管理業務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_Toc5091152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50</w:t>
            </w:r>
            <w:r w:rsidR="006B166F" w:rsidRPr="00D945B6">
              <w:rPr>
                <w:noProof/>
                <w:webHidden/>
                <w:color w:val="000000" w:themeColor="text1"/>
              </w:rPr>
              <w:fldChar w:fldCharType="end"/>
            </w:r>
          </w:hyperlink>
        </w:p>
        <w:p w14:paraId="3F0D109F"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53" w:history="1">
            <w:r w:rsidR="006B166F" w:rsidRPr="00D945B6">
              <w:rPr>
                <w:rStyle w:val="afb"/>
                <w:rFonts w:hint="eastAsia"/>
                <w:noProof/>
                <w:color w:val="000000" w:themeColor="text1"/>
              </w:rPr>
              <w:t>８．清掃業務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_Toc5091153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51</w:t>
            </w:r>
            <w:r w:rsidR="006B166F" w:rsidRPr="00D945B6">
              <w:rPr>
                <w:noProof/>
                <w:webHidden/>
                <w:color w:val="000000" w:themeColor="text1"/>
              </w:rPr>
              <w:fldChar w:fldCharType="end"/>
            </w:r>
          </w:hyperlink>
        </w:p>
        <w:p w14:paraId="73437EF2"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54" w:history="1">
            <w:r w:rsidR="006B166F" w:rsidRPr="00D945B6">
              <w:rPr>
                <w:rStyle w:val="afb"/>
                <w:rFonts w:hint="eastAsia"/>
                <w:noProof/>
                <w:color w:val="000000" w:themeColor="text1"/>
              </w:rPr>
              <w:t>９．警備業務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_Toc5091154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53</w:t>
            </w:r>
            <w:r w:rsidR="006B166F" w:rsidRPr="00D945B6">
              <w:rPr>
                <w:noProof/>
                <w:webHidden/>
                <w:color w:val="000000" w:themeColor="text1"/>
              </w:rPr>
              <w:fldChar w:fldCharType="end"/>
            </w:r>
          </w:hyperlink>
        </w:p>
        <w:p w14:paraId="7F6A0C49"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55" w:history="1">
            <w:r w:rsidR="006B166F" w:rsidRPr="00D945B6">
              <w:rPr>
                <w:rStyle w:val="afb"/>
                <w:noProof/>
                <w:color w:val="000000" w:themeColor="text1"/>
              </w:rPr>
              <w:t>10</w:t>
            </w:r>
            <w:r w:rsidR="006B166F" w:rsidRPr="00D945B6">
              <w:rPr>
                <w:rStyle w:val="afb"/>
                <w:rFonts w:hint="eastAsia"/>
                <w:noProof/>
                <w:color w:val="000000" w:themeColor="text1"/>
              </w:rPr>
              <w:t>．業務内容の報告及びモニタリング</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_Toc5091155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55</w:t>
            </w:r>
            <w:r w:rsidR="006B166F" w:rsidRPr="00D945B6">
              <w:rPr>
                <w:noProof/>
                <w:webHidden/>
                <w:color w:val="000000" w:themeColor="text1"/>
              </w:rPr>
              <w:fldChar w:fldCharType="end"/>
            </w:r>
          </w:hyperlink>
        </w:p>
        <w:p w14:paraId="22664ED2"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56" w:history="1">
            <w:r w:rsidR="006B166F" w:rsidRPr="00D945B6">
              <w:rPr>
                <w:rStyle w:val="afb"/>
                <w:rFonts w:hint="eastAsia"/>
                <w:noProof/>
                <w:color w:val="000000" w:themeColor="text1"/>
              </w:rPr>
              <w:t>第</w:t>
            </w:r>
            <w:r w:rsidR="006B166F" w:rsidRPr="00D945B6">
              <w:rPr>
                <w:rStyle w:val="afb"/>
                <w:noProof/>
                <w:color w:val="000000" w:themeColor="text1"/>
              </w:rPr>
              <w:t>11</w:t>
            </w:r>
            <w:r w:rsidR="006B166F" w:rsidRPr="00D945B6">
              <w:rPr>
                <w:rStyle w:val="afb"/>
                <w:rFonts w:hint="eastAsia"/>
                <w:noProof/>
                <w:color w:val="000000" w:themeColor="text1"/>
              </w:rPr>
              <w:t xml:space="preserve">　運営業務に関する要求水準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_Toc5091156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56</w:t>
            </w:r>
            <w:r w:rsidR="006B166F" w:rsidRPr="00D945B6">
              <w:rPr>
                <w:noProof/>
                <w:webHidden/>
                <w:color w:val="000000" w:themeColor="text1"/>
              </w:rPr>
              <w:fldChar w:fldCharType="end"/>
            </w:r>
          </w:hyperlink>
        </w:p>
        <w:p w14:paraId="49EAA355"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57"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_Toc5091157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56</w:t>
            </w:r>
            <w:r w:rsidR="006B166F" w:rsidRPr="00D945B6">
              <w:rPr>
                <w:noProof/>
                <w:webHidden/>
                <w:color w:val="000000" w:themeColor="text1"/>
              </w:rPr>
              <w:fldChar w:fldCharType="end"/>
            </w:r>
          </w:hyperlink>
        </w:p>
        <w:p w14:paraId="4988D3F0"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58" w:history="1">
            <w:r w:rsidR="006B166F" w:rsidRPr="00D945B6">
              <w:rPr>
                <w:rStyle w:val="afb"/>
                <w:rFonts w:hint="eastAsia"/>
                <w:noProof/>
                <w:color w:val="000000" w:themeColor="text1"/>
              </w:rPr>
              <w:t>２．庁舎総合案内業務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_Toc5091158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58</w:t>
            </w:r>
            <w:r w:rsidR="006B166F" w:rsidRPr="00D945B6">
              <w:rPr>
                <w:noProof/>
                <w:webHidden/>
                <w:color w:val="000000" w:themeColor="text1"/>
              </w:rPr>
              <w:fldChar w:fldCharType="end"/>
            </w:r>
          </w:hyperlink>
        </w:p>
        <w:p w14:paraId="213772C9"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59" w:history="1">
            <w:r w:rsidR="006B166F" w:rsidRPr="00D945B6">
              <w:rPr>
                <w:rStyle w:val="afb"/>
                <w:rFonts w:hint="eastAsia"/>
                <w:noProof/>
                <w:color w:val="000000" w:themeColor="text1"/>
              </w:rPr>
              <w:t>３．市民福祉センター運営業務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_Toc5091159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59</w:t>
            </w:r>
            <w:r w:rsidR="006B166F" w:rsidRPr="00D945B6">
              <w:rPr>
                <w:noProof/>
                <w:webHidden/>
                <w:color w:val="000000" w:themeColor="text1"/>
              </w:rPr>
              <w:fldChar w:fldCharType="end"/>
            </w:r>
          </w:hyperlink>
        </w:p>
        <w:p w14:paraId="673B3F44"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60" w:history="1">
            <w:r w:rsidR="006B166F" w:rsidRPr="00D945B6">
              <w:rPr>
                <w:rStyle w:val="afb"/>
                <w:rFonts w:hint="eastAsia"/>
                <w:noProof/>
                <w:color w:val="000000" w:themeColor="text1"/>
              </w:rPr>
              <w:t>４．電話交換業務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_Toc5091160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60</w:t>
            </w:r>
            <w:r w:rsidR="006B166F" w:rsidRPr="00D945B6">
              <w:rPr>
                <w:noProof/>
                <w:webHidden/>
                <w:color w:val="000000" w:themeColor="text1"/>
              </w:rPr>
              <w:fldChar w:fldCharType="end"/>
            </w:r>
          </w:hyperlink>
        </w:p>
        <w:p w14:paraId="66F70105"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61" w:history="1">
            <w:r w:rsidR="006B166F" w:rsidRPr="00D945B6">
              <w:rPr>
                <w:rStyle w:val="afb"/>
                <w:rFonts w:hint="eastAsia"/>
                <w:noProof/>
                <w:color w:val="000000" w:themeColor="text1"/>
              </w:rPr>
              <w:t>５．広告機器（デジタルサイネージ等）の設置及び運営業務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_Toc5091161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61</w:t>
            </w:r>
            <w:r w:rsidR="006B166F" w:rsidRPr="00D945B6">
              <w:rPr>
                <w:noProof/>
                <w:webHidden/>
                <w:color w:val="000000" w:themeColor="text1"/>
              </w:rPr>
              <w:fldChar w:fldCharType="end"/>
            </w:r>
          </w:hyperlink>
        </w:p>
        <w:p w14:paraId="2CEF1D8B"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62" w:history="1">
            <w:r w:rsidR="006B166F" w:rsidRPr="00D945B6">
              <w:rPr>
                <w:rStyle w:val="afb"/>
                <w:rFonts w:hint="eastAsia"/>
                <w:noProof/>
                <w:color w:val="000000" w:themeColor="text1"/>
              </w:rPr>
              <w:t>第</w:t>
            </w:r>
            <w:r w:rsidR="006B166F" w:rsidRPr="00D945B6">
              <w:rPr>
                <w:rStyle w:val="afb"/>
                <w:noProof/>
                <w:color w:val="000000" w:themeColor="text1"/>
              </w:rPr>
              <w:t>12</w:t>
            </w:r>
            <w:r w:rsidR="006B166F" w:rsidRPr="00D945B6">
              <w:rPr>
                <w:rStyle w:val="afb"/>
                <w:rFonts w:hint="eastAsia"/>
                <w:noProof/>
                <w:color w:val="000000" w:themeColor="text1"/>
              </w:rPr>
              <w:t xml:space="preserve">　その他</w:t>
            </w:r>
            <w:r w:rsidR="006B166F" w:rsidRPr="00D945B6">
              <w:rPr>
                <w:rStyle w:val="afb"/>
                <w:noProof/>
                <w:color w:val="000000" w:themeColor="text1"/>
              </w:rPr>
              <w:t>PFI</w:t>
            </w:r>
            <w:r w:rsidR="006B166F" w:rsidRPr="00D945B6">
              <w:rPr>
                <w:rStyle w:val="afb"/>
                <w:rFonts w:hint="eastAsia"/>
                <w:noProof/>
                <w:color w:val="000000" w:themeColor="text1"/>
              </w:rPr>
              <w:t>事業者による提案業務に関する要求水準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_Toc5091162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62</w:t>
            </w:r>
            <w:r w:rsidR="006B166F" w:rsidRPr="00D945B6">
              <w:rPr>
                <w:noProof/>
                <w:webHidden/>
                <w:color w:val="000000" w:themeColor="text1"/>
              </w:rPr>
              <w:fldChar w:fldCharType="end"/>
            </w:r>
          </w:hyperlink>
        </w:p>
        <w:p w14:paraId="6C4D3995" w14:textId="77777777" w:rsidR="006B166F" w:rsidRPr="00D945B6" w:rsidRDefault="00D945B6">
          <w:pPr>
            <w:pStyle w:val="11"/>
            <w:tabs>
              <w:tab w:val="right" w:leader="dot" w:pos="9060"/>
            </w:tabs>
            <w:rPr>
              <w:rFonts w:asciiTheme="minorHAnsi" w:eastAsiaTheme="minorEastAsia"/>
              <w:noProof/>
              <w:color w:val="000000" w:themeColor="text1"/>
              <w:szCs w:val="22"/>
            </w:rPr>
          </w:pPr>
          <w:hyperlink w:anchor="_Toc5091163" w:history="1">
            <w:r w:rsidR="006B166F" w:rsidRPr="00D945B6">
              <w:rPr>
                <w:rStyle w:val="afb"/>
                <w:rFonts w:hint="eastAsia"/>
                <w:noProof/>
                <w:color w:val="000000" w:themeColor="text1"/>
              </w:rPr>
              <w:t>第</w:t>
            </w:r>
            <w:r w:rsidR="006B166F" w:rsidRPr="00D945B6">
              <w:rPr>
                <w:rStyle w:val="afb"/>
                <w:noProof/>
                <w:color w:val="000000" w:themeColor="text1"/>
              </w:rPr>
              <w:t>13</w:t>
            </w:r>
            <w:r w:rsidR="006B166F" w:rsidRPr="00D945B6">
              <w:rPr>
                <w:rStyle w:val="afb"/>
                <w:rFonts w:hint="eastAsia"/>
                <w:noProof/>
                <w:color w:val="000000" w:themeColor="text1"/>
              </w:rPr>
              <w:t xml:space="preserve">　付帯事業に関する要求水準</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_Toc5091163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64</w:t>
            </w:r>
            <w:r w:rsidR="006B166F" w:rsidRPr="00D945B6">
              <w:rPr>
                <w:noProof/>
                <w:webHidden/>
                <w:color w:val="000000" w:themeColor="text1"/>
              </w:rPr>
              <w:fldChar w:fldCharType="end"/>
            </w:r>
          </w:hyperlink>
        </w:p>
        <w:p w14:paraId="69A6EC08"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64" w:history="1">
            <w:r w:rsidR="006B166F" w:rsidRPr="00D945B6">
              <w:rPr>
                <w:rStyle w:val="afb"/>
                <w:rFonts w:hint="eastAsia"/>
                <w:noProof/>
                <w:color w:val="000000" w:themeColor="text1"/>
              </w:rPr>
              <w:t>１．基本的事項</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_Toc5091164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64</w:t>
            </w:r>
            <w:r w:rsidR="006B166F" w:rsidRPr="00D945B6">
              <w:rPr>
                <w:noProof/>
                <w:webHidden/>
                <w:color w:val="000000" w:themeColor="text1"/>
              </w:rPr>
              <w:fldChar w:fldCharType="end"/>
            </w:r>
          </w:hyperlink>
        </w:p>
        <w:p w14:paraId="43B9E61E"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65" w:history="1">
            <w:r w:rsidR="006B166F" w:rsidRPr="00D945B6">
              <w:rPr>
                <w:rStyle w:val="afb"/>
                <w:rFonts w:hint="eastAsia"/>
                <w:noProof/>
                <w:color w:val="000000" w:themeColor="text1"/>
              </w:rPr>
              <w:t>２．民間収益業務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_Toc5091165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65</w:t>
            </w:r>
            <w:r w:rsidR="006B166F" w:rsidRPr="00D945B6">
              <w:rPr>
                <w:noProof/>
                <w:webHidden/>
                <w:color w:val="000000" w:themeColor="text1"/>
              </w:rPr>
              <w:fldChar w:fldCharType="end"/>
            </w:r>
          </w:hyperlink>
        </w:p>
        <w:p w14:paraId="4DBDE65D"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66" w:history="1">
            <w:r w:rsidR="006B166F" w:rsidRPr="00D945B6">
              <w:rPr>
                <w:rStyle w:val="afb"/>
                <w:rFonts w:hint="eastAsia"/>
                <w:noProof/>
                <w:color w:val="000000" w:themeColor="text1"/>
              </w:rPr>
              <w:t>３．庁舎内売店運営業務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_Toc5091166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70</w:t>
            </w:r>
            <w:r w:rsidR="006B166F" w:rsidRPr="00D945B6">
              <w:rPr>
                <w:noProof/>
                <w:webHidden/>
                <w:color w:val="000000" w:themeColor="text1"/>
              </w:rPr>
              <w:fldChar w:fldCharType="end"/>
            </w:r>
          </w:hyperlink>
        </w:p>
        <w:p w14:paraId="093B52FB"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67" w:history="1">
            <w:r w:rsidR="006B166F" w:rsidRPr="00D945B6">
              <w:rPr>
                <w:rStyle w:val="afb"/>
                <w:rFonts w:hint="eastAsia"/>
                <w:noProof/>
                <w:color w:val="000000" w:themeColor="text1"/>
              </w:rPr>
              <w:t>４．自動販売機等運営業務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_Toc5091167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71</w:t>
            </w:r>
            <w:r w:rsidR="006B166F" w:rsidRPr="00D945B6">
              <w:rPr>
                <w:noProof/>
                <w:webHidden/>
                <w:color w:val="000000" w:themeColor="text1"/>
              </w:rPr>
              <w:fldChar w:fldCharType="end"/>
            </w:r>
          </w:hyperlink>
        </w:p>
        <w:p w14:paraId="43EB2ED1"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68" w:history="1">
            <w:r w:rsidR="006B166F" w:rsidRPr="00D945B6">
              <w:rPr>
                <w:rStyle w:val="afb"/>
                <w:rFonts w:hint="eastAsia"/>
                <w:noProof/>
                <w:color w:val="000000" w:themeColor="text1"/>
              </w:rPr>
              <w:t>５．その他付帯事業者による提案業務</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_Toc5091168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73</w:t>
            </w:r>
            <w:r w:rsidR="006B166F" w:rsidRPr="00D945B6">
              <w:rPr>
                <w:noProof/>
                <w:webHidden/>
                <w:color w:val="000000" w:themeColor="text1"/>
              </w:rPr>
              <w:fldChar w:fldCharType="end"/>
            </w:r>
          </w:hyperlink>
        </w:p>
        <w:p w14:paraId="306FD447"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69" w:history="1">
            <w:r w:rsidR="006B166F" w:rsidRPr="00D945B6">
              <w:rPr>
                <w:rStyle w:val="afb"/>
                <w:rFonts w:hint="eastAsia"/>
                <w:noProof/>
                <w:color w:val="000000" w:themeColor="text1"/>
              </w:rPr>
              <w:t>６．付帯事業の内容の変更及び中止</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_Toc5091169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75</w:t>
            </w:r>
            <w:r w:rsidR="006B166F" w:rsidRPr="00D945B6">
              <w:rPr>
                <w:noProof/>
                <w:webHidden/>
                <w:color w:val="000000" w:themeColor="text1"/>
              </w:rPr>
              <w:fldChar w:fldCharType="end"/>
            </w:r>
          </w:hyperlink>
        </w:p>
        <w:p w14:paraId="4D2F8527" w14:textId="77777777" w:rsidR="006B166F" w:rsidRPr="00D945B6" w:rsidRDefault="00D945B6">
          <w:pPr>
            <w:pStyle w:val="21"/>
            <w:tabs>
              <w:tab w:val="right" w:leader="dot" w:pos="9060"/>
            </w:tabs>
            <w:rPr>
              <w:rFonts w:asciiTheme="minorHAnsi" w:eastAsiaTheme="minorEastAsia"/>
              <w:noProof/>
              <w:color w:val="000000" w:themeColor="text1"/>
              <w:szCs w:val="22"/>
            </w:rPr>
          </w:pPr>
          <w:hyperlink w:anchor="_Toc5091170" w:history="1">
            <w:r w:rsidR="006B166F" w:rsidRPr="00D945B6">
              <w:rPr>
                <w:rStyle w:val="afb"/>
                <w:rFonts w:hint="eastAsia"/>
                <w:noProof/>
                <w:color w:val="000000" w:themeColor="text1"/>
              </w:rPr>
              <w:t>７．業務内容の報告及びモニタリング</w:t>
            </w:r>
            <w:r w:rsidR="006B166F" w:rsidRPr="00D945B6">
              <w:rPr>
                <w:noProof/>
                <w:webHidden/>
                <w:color w:val="000000" w:themeColor="text1"/>
              </w:rPr>
              <w:tab/>
            </w:r>
            <w:r w:rsidR="006B166F" w:rsidRPr="00D945B6">
              <w:rPr>
                <w:noProof/>
                <w:webHidden/>
                <w:color w:val="000000" w:themeColor="text1"/>
              </w:rPr>
              <w:fldChar w:fldCharType="begin"/>
            </w:r>
            <w:r w:rsidR="006B166F" w:rsidRPr="00D945B6">
              <w:rPr>
                <w:noProof/>
                <w:webHidden/>
                <w:color w:val="000000" w:themeColor="text1"/>
              </w:rPr>
              <w:instrText xml:space="preserve"> PAGEREF _Toc5091170 \h </w:instrText>
            </w:r>
            <w:r w:rsidR="006B166F" w:rsidRPr="00D945B6">
              <w:rPr>
                <w:noProof/>
                <w:webHidden/>
                <w:color w:val="000000" w:themeColor="text1"/>
              </w:rPr>
            </w:r>
            <w:r w:rsidR="006B166F" w:rsidRPr="00D945B6">
              <w:rPr>
                <w:noProof/>
                <w:webHidden/>
                <w:color w:val="000000" w:themeColor="text1"/>
              </w:rPr>
              <w:fldChar w:fldCharType="separate"/>
            </w:r>
            <w:r w:rsidR="006B166F" w:rsidRPr="00D945B6">
              <w:rPr>
                <w:noProof/>
                <w:webHidden/>
                <w:color w:val="000000" w:themeColor="text1"/>
              </w:rPr>
              <w:t>75</w:t>
            </w:r>
            <w:r w:rsidR="006B166F" w:rsidRPr="00D945B6">
              <w:rPr>
                <w:noProof/>
                <w:webHidden/>
                <w:color w:val="000000" w:themeColor="text1"/>
              </w:rPr>
              <w:fldChar w:fldCharType="end"/>
            </w:r>
          </w:hyperlink>
        </w:p>
        <w:p w14:paraId="13C34604" w14:textId="613E9033" w:rsidR="00E76DCE" w:rsidRPr="00D945B6" w:rsidRDefault="00BA3A00">
          <w:pPr>
            <w:rPr>
              <w:color w:val="000000" w:themeColor="text1"/>
            </w:rPr>
          </w:pPr>
          <w:r w:rsidRPr="00D945B6">
            <w:rPr>
              <w:rFonts w:ascii="ＭＳ ゴシック" w:eastAsia="ＭＳ ゴシック"/>
              <w:color w:val="000000" w:themeColor="text1"/>
            </w:rPr>
            <w:fldChar w:fldCharType="end"/>
          </w:r>
        </w:p>
      </w:sdtContent>
    </w:sdt>
    <w:p w14:paraId="3543B670" w14:textId="5BD66F23" w:rsidR="00EA4FAF" w:rsidRPr="00D945B6" w:rsidRDefault="00EA4FAF" w:rsidP="00EA4FAF">
      <w:pPr>
        <w:pStyle w:val="ab"/>
        <w:rPr>
          <w:rFonts w:ascii="ＭＳ ゴシック" w:eastAsia="ＭＳ ゴシック" w:hAnsi="ＭＳ ゴシック"/>
          <w:color w:val="000000" w:themeColor="text1"/>
          <w:lang w:val="en-US"/>
        </w:rPr>
      </w:pPr>
      <w:r w:rsidRPr="00D945B6">
        <w:rPr>
          <w:rFonts w:ascii="ＭＳ ゴシック" w:eastAsia="ＭＳ ゴシック" w:hAnsi="ＭＳ ゴシック" w:hint="eastAsia"/>
          <w:color w:val="000000" w:themeColor="text1"/>
        </w:rPr>
        <w:lastRenderedPageBreak/>
        <w:t>【別紙】</w:t>
      </w:r>
    </w:p>
    <w:p w14:paraId="1EB6DD74"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別紙１：事業用地付近見取図</w:t>
      </w:r>
    </w:p>
    <w:p w14:paraId="685A649C"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別紙２：事業用地現況図</w:t>
      </w:r>
    </w:p>
    <w:p w14:paraId="6ED29AB9"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別紙３：インフラ施設現況図</w:t>
      </w:r>
    </w:p>
    <w:p w14:paraId="2086942F"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別紙４：土地の利用履歴等調査概要</w:t>
      </w:r>
    </w:p>
    <w:p w14:paraId="65EF94FB" w14:textId="5B431034"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別紙５：</w:t>
      </w:r>
      <w:r w:rsidR="00421B80" w:rsidRPr="00D945B6">
        <w:rPr>
          <w:rFonts w:ascii="ＭＳ ゴシック" w:eastAsia="ＭＳ ゴシック" w:hAnsi="ＭＳ ゴシック" w:hint="eastAsia"/>
          <w:color w:val="000000" w:themeColor="text1"/>
        </w:rPr>
        <w:t>埋蔵文化財試掘範囲図</w:t>
      </w:r>
    </w:p>
    <w:p w14:paraId="33334D15"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別紙６：事業用地における土地利用条件図</w:t>
      </w:r>
    </w:p>
    <w:p w14:paraId="5220E7AF" w14:textId="0C1D34DD"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別紙７：</w:t>
      </w:r>
      <w:r w:rsidR="00FF4928" w:rsidRPr="00D945B6">
        <w:rPr>
          <w:rFonts w:ascii="ＭＳ ゴシック" w:eastAsia="ＭＳ ゴシック" w:hAnsi="ＭＳ ゴシック" w:hint="eastAsia"/>
          <w:color w:val="000000" w:themeColor="text1"/>
        </w:rPr>
        <w:t>新庁舎に設置する部課及び事務分掌</w:t>
      </w:r>
    </w:p>
    <w:p w14:paraId="5365023C"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別紙８：新庁舎におけるセキュリティ方針</w:t>
      </w:r>
    </w:p>
    <w:p w14:paraId="65139395"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別紙９：非常用発電設備による電力供給負荷一覧</w:t>
      </w:r>
    </w:p>
    <w:p w14:paraId="3B11A886"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別紙10：情報ネットワークの現状</w:t>
      </w:r>
    </w:p>
    <w:p w14:paraId="2F7AFE03"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別紙11：電話交換システムの現状</w:t>
      </w:r>
    </w:p>
    <w:p w14:paraId="1C6F910F" w14:textId="0C2E24CB"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別紙12：諸室</w:t>
      </w:r>
      <w:r w:rsidR="00C61BBE" w:rsidRPr="00D945B6">
        <w:rPr>
          <w:rFonts w:ascii="ＭＳ ゴシック" w:eastAsia="ＭＳ ゴシック" w:hAnsi="ＭＳ ゴシック" w:hint="eastAsia"/>
          <w:color w:val="000000" w:themeColor="text1"/>
        </w:rPr>
        <w:t>の</w:t>
      </w:r>
      <w:r w:rsidRPr="00D945B6">
        <w:rPr>
          <w:rFonts w:ascii="ＭＳ ゴシック" w:eastAsia="ＭＳ ゴシック" w:hAnsi="ＭＳ ゴシック" w:hint="eastAsia"/>
          <w:color w:val="000000" w:themeColor="text1"/>
        </w:rPr>
        <w:t>構成</w:t>
      </w:r>
      <w:r w:rsidR="00F2196D" w:rsidRPr="00D945B6">
        <w:rPr>
          <w:rFonts w:ascii="ＭＳ ゴシック" w:eastAsia="ＭＳ ゴシック" w:hAnsi="ＭＳ ゴシック" w:hint="eastAsia"/>
          <w:color w:val="000000" w:themeColor="text1"/>
        </w:rPr>
        <w:t>及び性能</w:t>
      </w:r>
    </w:p>
    <w:p w14:paraId="7F1CA95D"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別紙13：市役所別館の改修内容</w:t>
      </w:r>
    </w:p>
    <w:p w14:paraId="099A487A"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別紙14：市役所第２別館の改修内容</w:t>
      </w:r>
    </w:p>
    <w:p w14:paraId="7EDB352D"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別紙15：地質調査業務委託要領</w:t>
      </w:r>
    </w:p>
    <w:p w14:paraId="3A93FCC7"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別紙16：基本設計完了時提出物</w:t>
      </w:r>
    </w:p>
    <w:p w14:paraId="5A553AAE"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別紙17：実施設計完了時提出物</w:t>
      </w:r>
    </w:p>
    <w:p w14:paraId="12B8FDA1"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別紙18：工事監理業務委託要領</w:t>
      </w:r>
    </w:p>
    <w:p w14:paraId="5DE6C9DA" w14:textId="68F8E43D"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別紙19：モニュメント及び記念樹木等の一覧</w:t>
      </w:r>
    </w:p>
    <w:p w14:paraId="79DA8B28"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別紙20：工事完成時提出物</w:t>
      </w:r>
    </w:p>
    <w:p w14:paraId="50196B00" w14:textId="31AB223E"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別紙21：PFI事業者が</w:t>
      </w:r>
      <w:r w:rsidR="00AB1574" w:rsidRPr="00D945B6">
        <w:rPr>
          <w:rFonts w:ascii="ＭＳ ゴシック" w:eastAsia="ＭＳ ゴシック" w:hAnsi="ＭＳ ゴシック" w:hint="eastAsia"/>
          <w:color w:val="000000" w:themeColor="text1"/>
        </w:rPr>
        <w:t>調達及び</w:t>
      </w:r>
      <w:r w:rsidRPr="00D945B6">
        <w:rPr>
          <w:rFonts w:ascii="ＭＳ ゴシック" w:eastAsia="ＭＳ ゴシック" w:hAnsi="ＭＳ ゴシック" w:hint="eastAsia"/>
          <w:color w:val="000000" w:themeColor="text1"/>
        </w:rPr>
        <w:t>設置する什器備品等の</w:t>
      </w:r>
      <w:r w:rsidR="00326328" w:rsidRPr="00D945B6">
        <w:rPr>
          <w:rFonts w:ascii="ＭＳ ゴシック" w:eastAsia="ＭＳ ゴシック" w:hAnsi="ＭＳ ゴシック" w:hint="eastAsia"/>
          <w:color w:val="000000" w:themeColor="text1"/>
        </w:rPr>
        <w:t>性能</w:t>
      </w:r>
    </w:p>
    <w:p w14:paraId="7A2AC75F" w14:textId="22ED6B71" w:rsidR="00EA4FAF" w:rsidRPr="00D945B6" w:rsidRDefault="00963D27"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別紙22：移転対象什器備品及び書類等の</w:t>
      </w:r>
      <w:r w:rsidR="002E7AC9" w:rsidRPr="00D945B6">
        <w:rPr>
          <w:rFonts w:ascii="ＭＳ ゴシック" w:eastAsia="ＭＳ ゴシック" w:hAnsi="ＭＳ ゴシック" w:hint="eastAsia"/>
          <w:color w:val="000000" w:themeColor="text1"/>
        </w:rPr>
        <w:t>一覧</w:t>
      </w:r>
    </w:p>
    <w:p w14:paraId="562F88B0" w14:textId="1493D106"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別紙23：維持管理業務対象範囲</w:t>
      </w:r>
      <w:r w:rsidR="00327C2B" w:rsidRPr="00D945B6">
        <w:rPr>
          <w:rFonts w:ascii="ＭＳ ゴシック" w:eastAsia="ＭＳ ゴシック" w:hAnsi="ＭＳ ゴシック" w:hint="eastAsia"/>
          <w:color w:val="000000" w:themeColor="text1"/>
        </w:rPr>
        <w:t>図</w:t>
      </w:r>
    </w:p>
    <w:p w14:paraId="789BA778" w14:textId="3EBFAD74"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別紙24：維持管理業務及び運営業務のタイムテーブル</w:t>
      </w:r>
    </w:p>
    <w:p w14:paraId="6D47ABE5" w14:textId="7D74CBE6" w:rsidR="00EA4FAF" w:rsidRPr="00D945B6" w:rsidRDefault="00557143"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w:t>
      </w:r>
      <w:r w:rsidR="008E47FC" w:rsidRPr="00D945B6">
        <w:rPr>
          <w:rFonts w:ascii="ＭＳ ゴシック" w:eastAsia="ＭＳ ゴシック" w:hAnsi="ＭＳ ゴシック" w:hint="eastAsia"/>
          <w:color w:val="000000" w:themeColor="text1"/>
        </w:rPr>
        <w:t>5</w:t>
      </w:r>
      <w:r w:rsidRPr="00D945B6">
        <w:rPr>
          <w:rFonts w:ascii="ＭＳ ゴシック" w:eastAsia="ＭＳ ゴシック" w:hAnsi="ＭＳ ゴシック" w:hint="eastAsia"/>
          <w:color w:val="000000" w:themeColor="text1"/>
        </w:rPr>
        <w:t>：仮設計画図</w:t>
      </w:r>
    </w:p>
    <w:p w14:paraId="04BF3EA1" w14:textId="617D067F" w:rsidR="00455A2F" w:rsidRPr="00D945B6" w:rsidRDefault="00455A2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別紙26：防災設備の設置場所</w:t>
      </w:r>
    </w:p>
    <w:p w14:paraId="146F2389" w14:textId="6B6E5D19" w:rsidR="00375508" w:rsidRPr="00D945B6" w:rsidRDefault="00375508"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別紙27：関連施設駐車場現況</w:t>
      </w:r>
    </w:p>
    <w:p w14:paraId="7B720069" w14:textId="61775F41" w:rsidR="00EA4FAF" w:rsidRPr="00D945B6" w:rsidRDefault="00EA4FAF" w:rsidP="00EA4FAF">
      <w:pPr>
        <w:pStyle w:val="ab"/>
        <w:rPr>
          <w:rFonts w:ascii="ＭＳ ゴシック" w:eastAsia="ＭＳ ゴシック" w:hAnsi="ＭＳ ゴシック"/>
          <w:color w:val="000000" w:themeColor="text1"/>
          <w:lang w:val="en-US"/>
        </w:rPr>
      </w:pPr>
      <w:r w:rsidRPr="00D945B6">
        <w:rPr>
          <w:rFonts w:ascii="ＭＳ ゴシック" w:eastAsia="ＭＳ ゴシック" w:hAnsi="ＭＳ ゴシック" w:hint="eastAsia"/>
          <w:color w:val="000000" w:themeColor="text1"/>
        </w:rPr>
        <w:lastRenderedPageBreak/>
        <w:t>【参考資料】</w:t>
      </w:r>
    </w:p>
    <w:p w14:paraId="719A6334" w14:textId="77777777"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参考資料１：既存施設図面</w:t>
      </w:r>
    </w:p>
    <w:p w14:paraId="4ADCBB33"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１．設計図及び竣工図</w:t>
      </w:r>
    </w:p>
    <w:p w14:paraId="1106705E"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（１）市庁舎新築工事設計図（平成39年３月）</w:t>
      </w:r>
    </w:p>
    <w:p w14:paraId="3F117BA6"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（２）貝塚市民福祉センター建設工事（昭和54年）</w:t>
      </w:r>
    </w:p>
    <w:p w14:paraId="1CC15D4F" w14:textId="2C4DD784"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（３）(仮称)貝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市職員会館建設工事（平成元年度）</w:t>
      </w:r>
    </w:p>
    <w:p w14:paraId="4125568C" w14:textId="741893B4"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（４）貝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市庁舎改修工事（平成２年度）</w:t>
      </w:r>
    </w:p>
    <w:p w14:paraId="50761133" w14:textId="611B1169"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（５）貝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市庁舎別館建設工事（主体工事）（平成2年度）</w:t>
      </w:r>
    </w:p>
    <w:p w14:paraId="5C7EB149" w14:textId="1B970E30"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（６）貝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市庁舎別館建設工事に伴う電気工事施工図（平成２年度）</w:t>
      </w:r>
    </w:p>
    <w:p w14:paraId="03641C9C"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（７）（仮称）市民文化会館建設工事にともなう主体工事（平成３年度）</w:t>
      </w:r>
    </w:p>
    <w:p w14:paraId="32AA2D0B" w14:textId="06EF6C26"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（８）貝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市建設部分室等建設工事設計図（平成３年度）</w:t>
      </w:r>
    </w:p>
    <w:p w14:paraId="458EC474" w14:textId="73E69F8D"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（９）貝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市庁舎第２別館建設工事（平成３年度）</w:t>
      </w:r>
    </w:p>
    <w:p w14:paraId="11137E98" w14:textId="696C5789"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（10）貝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市庁舎本館改修工事設計図（平成３年度）</w:t>
      </w:r>
    </w:p>
    <w:p w14:paraId="33EC48A3" w14:textId="52B1A4B9"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（11）貝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市立産業会館跡改修工事竣工図（平成4・5年度）</w:t>
      </w:r>
      <w:r w:rsidR="00917D0E" w:rsidRPr="00D945B6">
        <w:rPr>
          <w:rFonts w:ascii="ＭＳ ゴシック" w:eastAsia="ＭＳ ゴシック" w:hAnsi="ＭＳ ゴシック" w:hint="eastAsia"/>
          <w:color w:val="000000" w:themeColor="text1"/>
        </w:rPr>
        <w:t>（現教育庁舎）</w:t>
      </w:r>
    </w:p>
    <w:p w14:paraId="0AAB70A2" w14:textId="60E14F2C"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（12）（仮称）貝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市立保健センター等・大阪府貝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保健所建設工事竣工図（平成７年度）</w:t>
      </w:r>
    </w:p>
    <w:p w14:paraId="6E0C9B0A" w14:textId="2CD508FB"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（13）貝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市庁舎第</w:t>
      </w:r>
      <w:r w:rsidR="00595C3F" w:rsidRPr="00D945B6">
        <w:rPr>
          <w:rFonts w:ascii="ＭＳ ゴシック" w:eastAsia="ＭＳ ゴシック" w:hAnsi="ＭＳ ゴシック" w:hint="eastAsia"/>
          <w:color w:val="000000" w:themeColor="text1"/>
        </w:rPr>
        <w:t>２</w:t>
      </w:r>
      <w:r w:rsidRPr="00D945B6">
        <w:rPr>
          <w:rFonts w:ascii="ＭＳ ゴシック" w:eastAsia="ＭＳ ゴシック" w:hAnsi="ＭＳ ゴシック" w:hint="eastAsia"/>
          <w:color w:val="000000" w:themeColor="text1"/>
        </w:rPr>
        <w:t>別館等改修工事（平成18年度）</w:t>
      </w:r>
    </w:p>
    <w:p w14:paraId="74A4C491" w14:textId="6B63846B"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（14）貝</w:t>
      </w:r>
      <w:r w:rsidR="00263050" w:rsidRPr="00D945B6">
        <w:rPr>
          <w:rFonts w:ascii="ＭＳ ゴシック" w:eastAsia="ＭＳ ゴシック" w:hAnsi="ＭＳ ゴシック" w:hint="eastAsia"/>
          <w:color w:val="000000" w:themeColor="text1"/>
        </w:rPr>
        <w:t>塚</w:t>
      </w:r>
      <w:r w:rsidRPr="00D945B6">
        <w:rPr>
          <w:rFonts w:ascii="ＭＳ ゴシック" w:eastAsia="ＭＳ ゴシック" w:hAnsi="ＭＳ ゴシック" w:hint="eastAsia"/>
          <w:color w:val="000000" w:themeColor="text1"/>
        </w:rPr>
        <w:t>市庁舎本館改修工事設計図（平成18年度）</w:t>
      </w:r>
    </w:p>
    <w:p w14:paraId="7015EB21"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（15）公用車車庫等建設工事（平成23年度）</w:t>
      </w:r>
    </w:p>
    <w:p w14:paraId="275D27D7" w14:textId="66A4B3BE" w:rsidR="00DD6B0B" w:rsidRPr="00D945B6" w:rsidRDefault="00DD6B0B" w:rsidP="00670B7A">
      <w:pPr>
        <w:widowControl/>
        <w:ind w:leftChars="100" w:left="840" w:hangingChars="300" w:hanging="63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（16）</w:t>
      </w:r>
      <w:r w:rsidR="00327C2B" w:rsidRPr="00D945B6">
        <w:rPr>
          <w:rFonts w:ascii="ＭＳ ゴシック" w:eastAsia="ＭＳ ゴシック" w:hAnsi="ＭＳ ゴシック" w:hint="eastAsia"/>
          <w:color w:val="000000" w:themeColor="text1"/>
        </w:rPr>
        <w:t>貝塚市立老人福祉センター講座室増設工事に伴う建築工事（</w:t>
      </w:r>
      <w:r w:rsidR="00670B7A" w:rsidRPr="00D945B6">
        <w:rPr>
          <w:rFonts w:ascii="ＭＳ ゴシック" w:eastAsia="ＭＳ ゴシック" w:hAnsi="ＭＳ ゴシック" w:hint="eastAsia"/>
          <w:color w:val="000000" w:themeColor="text1"/>
        </w:rPr>
        <w:t>平成13年度</w:t>
      </w:r>
      <w:r w:rsidR="00327C2B" w:rsidRPr="00D945B6">
        <w:rPr>
          <w:rFonts w:ascii="ＭＳ ゴシック" w:eastAsia="ＭＳ ゴシック" w:hAnsi="ＭＳ ゴシック" w:hint="eastAsia"/>
          <w:color w:val="000000" w:themeColor="text1"/>
        </w:rPr>
        <w:t>）</w:t>
      </w:r>
      <w:r w:rsidR="00670B7A" w:rsidRPr="00D945B6">
        <w:rPr>
          <w:rFonts w:ascii="ＭＳ ゴシック" w:eastAsia="ＭＳ ゴシック" w:hAnsi="ＭＳ ゴシック" w:hint="eastAsia"/>
          <w:color w:val="000000" w:themeColor="text1"/>
        </w:rPr>
        <w:t>（現ゆうゆう館）</w:t>
      </w:r>
    </w:p>
    <w:p w14:paraId="13EA45F4"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２．確認通知書等</w:t>
      </w:r>
    </w:p>
    <w:p w14:paraId="1D8A69F3"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（１）市役所本庁舎確認通知書</w:t>
      </w:r>
    </w:p>
    <w:p w14:paraId="620F4D9E"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（２）市役所別館確認通知書</w:t>
      </w:r>
    </w:p>
    <w:p w14:paraId="00218509"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（３）市役所第２別館確認通知書</w:t>
      </w:r>
    </w:p>
    <w:p w14:paraId="20F96D8F"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（４）市役所分室（都市計画課）確認通知書</w:t>
      </w:r>
    </w:p>
    <w:p w14:paraId="1BECBEC6"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（５）教育庁舎（旧産業会館）確認通知書</w:t>
      </w:r>
    </w:p>
    <w:p w14:paraId="645F8027"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（６）教育庁舎（旧産業会館）増築確認通知書</w:t>
      </w:r>
    </w:p>
    <w:p w14:paraId="3EC44A49" w14:textId="77777777" w:rsidR="00EA4FAF" w:rsidRPr="00D945B6" w:rsidRDefault="00EA4FAF"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（７）職員会館確認通知書</w:t>
      </w:r>
    </w:p>
    <w:p w14:paraId="517B18DE" w14:textId="0E886F48" w:rsidR="007F1A41" w:rsidRPr="00D945B6" w:rsidRDefault="007F1A41" w:rsidP="007F1A41">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参考資料２：電話交換機完成図</w:t>
      </w:r>
      <w:r w:rsidR="00F37F9C" w:rsidRPr="00D945B6">
        <w:rPr>
          <w:rFonts w:ascii="ＭＳ ゴシック" w:eastAsia="ＭＳ ゴシック" w:hAnsi="ＭＳ ゴシック" w:hint="eastAsia"/>
          <w:color w:val="000000" w:themeColor="text1"/>
        </w:rPr>
        <w:t>等</w:t>
      </w:r>
    </w:p>
    <w:p w14:paraId="6624E7CD" w14:textId="4A7A99D6" w:rsidR="00F37F9C"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１．貝塚市電話交換機等更新完成図書</w:t>
      </w:r>
    </w:p>
    <w:p w14:paraId="5C6C7E08" w14:textId="38ED8834" w:rsidR="00F37F9C"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２．電子交換機総合説明書</w:t>
      </w:r>
    </w:p>
    <w:p w14:paraId="0B8F016B" w14:textId="323DE7A6" w:rsidR="00F37F9C"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３．納入機器一覧</w:t>
      </w:r>
    </w:p>
    <w:p w14:paraId="581C2FFD" w14:textId="576B889C" w:rsidR="00DD6B0B" w:rsidRPr="00D945B6" w:rsidRDefault="00DD6B0B" w:rsidP="007F1A41">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参考資料３：</w:t>
      </w:r>
      <w:r w:rsidR="00595C3F" w:rsidRPr="00D945B6">
        <w:rPr>
          <w:rFonts w:ascii="ＭＳ ゴシック" w:eastAsia="ＭＳ ゴシック" w:hAnsi="ＭＳ ゴシック" w:hint="eastAsia"/>
          <w:color w:val="000000" w:themeColor="text1"/>
        </w:rPr>
        <w:t>電話回線経路等調査</w:t>
      </w:r>
      <w:r w:rsidRPr="00D945B6">
        <w:rPr>
          <w:rFonts w:ascii="ＭＳ ゴシック" w:eastAsia="ＭＳ ゴシック" w:hAnsi="ＭＳ ゴシック" w:hint="eastAsia"/>
          <w:color w:val="000000" w:themeColor="text1"/>
        </w:rPr>
        <w:t>報告書</w:t>
      </w:r>
    </w:p>
    <w:p w14:paraId="7A75E6AB" w14:textId="4F5AD33E" w:rsidR="007F1A41" w:rsidRPr="00D945B6" w:rsidRDefault="007F1A41" w:rsidP="007F1A41">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w:t>
      </w:r>
      <w:r w:rsidR="00DD6B0B" w:rsidRPr="00D945B6">
        <w:rPr>
          <w:rFonts w:ascii="ＭＳ ゴシック" w:eastAsia="ＭＳ ゴシック" w:hAnsi="ＭＳ ゴシック" w:hint="eastAsia"/>
          <w:color w:val="000000" w:themeColor="text1"/>
        </w:rPr>
        <w:t>４</w:t>
      </w:r>
      <w:r w:rsidRPr="00D945B6">
        <w:rPr>
          <w:rFonts w:ascii="ＭＳ ゴシック" w:eastAsia="ＭＳ ゴシック" w:hAnsi="ＭＳ ゴシック" w:hint="eastAsia"/>
          <w:color w:val="000000" w:themeColor="text1"/>
        </w:rPr>
        <w:t>：拡声設備機器完成図</w:t>
      </w:r>
    </w:p>
    <w:p w14:paraId="0B629E80" w14:textId="39244429"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w:t>
      </w:r>
      <w:r w:rsidR="00DD6B0B" w:rsidRPr="00D945B6">
        <w:rPr>
          <w:rFonts w:ascii="ＭＳ ゴシック" w:eastAsia="ＭＳ ゴシック" w:hAnsi="ＭＳ ゴシック" w:hint="eastAsia"/>
          <w:color w:val="000000" w:themeColor="text1"/>
        </w:rPr>
        <w:t>５</w:t>
      </w:r>
      <w:r w:rsidRPr="00D945B6">
        <w:rPr>
          <w:rFonts w:ascii="ＭＳ ゴシック" w:eastAsia="ＭＳ ゴシック" w:hAnsi="ＭＳ ゴシック" w:hint="eastAsia"/>
          <w:color w:val="000000" w:themeColor="text1"/>
        </w:rPr>
        <w:t>：測量調査報告書</w:t>
      </w:r>
    </w:p>
    <w:p w14:paraId="61674F04" w14:textId="58A0F3F6" w:rsidR="00EA4FAF"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w:t>
      </w:r>
      <w:r w:rsidR="00DD6B0B" w:rsidRPr="00D945B6">
        <w:rPr>
          <w:rFonts w:ascii="ＭＳ ゴシック" w:eastAsia="ＭＳ ゴシック" w:hAnsi="ＭＳ ゴシック" w:hint="eastAsia"/>
          <w:color w:val="000000" w:themeColor="text1"/>
        </w:rPr>
        <w:t>６</w:t>
      </w:r>
      <w:r w:rsidRPr="00D945B6">
        <w:rPr>
          <w:rFonts w:ascii="ＭＳ ゴシック" w:eastAsia="ＭＳ ゴシック" w:hAnsi="ＭＳ ゴシック" w:hint="eastAsia"/>
          <w:color w:val="000000" w:themeColor="text1"/>
        </w:rPr>
        <w:t>：既往地質調査報告書</w:t>
      </w:r>
    </w:p>
    <w:p w14:paraId="534F4756" w14:textId="61BB3632"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１．</w:t>
      </w:r>
      <w:r w:rsidR="00EA4FAF" w:rsidRPr="00D945B6">
        <w:rPr>
          <w:rFonts w:ascii="ＭＳ ゴシック" w:eastAsia="ＭＳ ゴシック" w:hAnsi="ＭＳ ゴシック" w:hint="eastAsia"/>
          <w:color w:val="000000" w:themeColor="text1"/>
        </w:rPr>
        <w:t>貝</w:t>
      </w:r>
      <w:r w:rsidR="00263050" w:rsidRPr="00D945B6">
        <w:rPr>
          <w:rFonts w:ascii="ＭＳ ゴシック" w:eastAsia="ＭＳ ゴシック" w:hAnsi="ＭＳ ゴシック" w:hint="eastAsia"/>
          <w:color w:val="000000" w:themeColor="text1"/>
        </w:rPr>
        <w:t>塚</w:t>
      </w:r>
      <w:r w:rsidR="00EA4FAF" w:rsidRPr="00D945B6">
        <w:rPr>
          <w:rFonts w:ascii="ＭＳ ゴシック" w:eastAsia="ＭＳ ゴシック" w:hAnsi="ＭＳ ゴシック" w:hint="eastAsia"/>
          <w:color w:val="000000" w:themeColor="text1"/>
        </w:rPr>
        <w:t>市職員会館建設工事地質調査委託報告書（平成元年度）</w:t>
      </w:r>
    </w:p>
    <w:p w14:paraId="237083E3" w14:textId="2BB03DA6"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２．</w:t>
      </w:r>
      <w:r w:rsidR="00EA4FAF" w:rsidRPr="00D945B6">
        <w:rPr>
          <w:rFonts w:ascii="ＭＳ ゴシック" w:eastAsia="ＭＳ ゴシック" w:hAnsi="ＭＳ ゴシック" w:hint="eastAsia"/>
          <w:color w:val="000000" w:themeColor="text1"/>
        </w:rPr>
        <w:t>貝</w:t>
      </w:r>
      <w:r w:rsidR="00263050" w:rsidRPr="00D945B6">
        <w:rPr>
          <w:rFonts w:ascii="ＭＳ ゴシック" w:eastAsia="ＭＳ ゴシック" w:hAnsi="ＭＳ ゴシック" w:hint="eastAsia"/>
          <w:color w:val="000000" w:themeColor="text1"/>
        </w:rPr>
        <w:t>塚</w:t>
      </w:r>
      <w:r w:rsidR="00EA4FAF" w:rsidRPr="00D945B6">
        <w:rPr>
          <w:rFonts w:ascii="ＭＳ ゴシック" w:eastAsia="ＭＳ ゴシック" w:hAnsi="ＭＳ ゴシック" w:hint="eastAsia"/>
          <w:color w:val="000000" w:themeColor="text1"/>
        </w:rPr>
        <w:t>市庁舎第1別館建設工事に伴う地質調査委託報告書（平成元年度）</w:t>
      </w:r>
    </w:p>
    <w:p w14:paraId="2E80668B" w14:textId="0FDB10CE"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３．</w:t>
      </w:r>
      <w:r w:rsidR="00EA4FAF" w:rsidRPr="00D945B6">
        <w:rPr>
          <w:rFonts w:ascii="ＭＳ ゴシック" w:eastAsia="ＭＳ ゴシック" w:hAnsi="ＭＳ ゴシック" w:hint="eastAsia"/>
          <w:color w:val="000000" w:themeColor="text1"/>
        </w:rPr>
        <w:t>貝</w:t>
      </w:r>
      <w:r w:rsidR="00263050" w:rsidRPr="00D945B6">
        <w:rPr>
          <w:rFonts w:ascii="ＭＳ ゴシック" w:eastAsia="ＭＳ ゴシック" w:hAnsi="ＭＳ ゴシック" w:hint="eastAsia"/>
          <w:color w:val="000000" w:themeColor="text1"/>
        </w:rPr>
        <w:t>塚</w:t>
      </w:r>
      <w:r w:rsidR="00EA4FAF" w:rsidRPr="00D945B6">
        <w:rPr>
          <w:rFonts w:ascii="ＭＳ ゴシック" w:eastAsia="ＭＳ ゴシック" w:hAnsi="ＭＳ ゴシック" w:hint="eastAsia"/>
          <w:color w:val="000000" w:themeColor="text1"/>
        </w:rPr>
        <w:t>市立産業会館跡改修工事に伴う地盤調査報告書（平成４年度）</w:t>
      </w:r>
    </w:p>
    <w:p w14:paraId="0EEABC7D" w14:textId="69F41F15"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４．</w:t>
      </w:r>
      <w:r w:rsidR="00EA4FAF" w:rsidRPr="00D945B6">
        <w:rPr>
          <w:rFonts w:ascii="ＭＳ ゴシック" w:eastAsia="ＭＳ ゴシック" w:hAnsi="ＭＳ ゴシック" w:hint="eastAsia"/>
          <w:color w:val="000000" w:themeColor="text1"/>
        </w:rPr>
        <w:t>市役所本庁舎ボーリングデータ</w:t>
      </w:r>
    </w:p>
    <w:p w14:paraId="5E4DC0A7" w14:textId="1606661F" w:rsidR="00EA4FAF" w:rsidRPr="00D945B6" w:rsidRDefault="00F37F9C" w:rsidP="00F37F9C">
      <w:pPr>
        <w:widowControl/>
        <w:ind w:leftChars="100" w:left="210"/>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５．</w:t>
      </w:r>
      <w:r w:rsidR="00EA4FAF" w:rsidRPr="00D945B6">
        <w:rPr>
          <w:rFonts w:ascii="ＭＳ ゴシック" w:eastAsia="ＭＳ ゴシック" w:hAnsi="ＭＳ ゴシック" w:hint="eastAsia"/>
          <w:color w:val="000000" w:themeColor="text1"/>
        </w:rPr>
        <w:t>市民文化会館ボーリングデータ</w:t>
      </w:r>
    </w:p>
    <w:p w14:paraId="3A8DC2D3" w14:textId="2C66C31D" w:rsidR="002F1AB9" w:rsidRPr="00D945B6" w:rsidRDefault="00EA4FAF" w:rsidP="00EA4FAF">
      <w:pPr>
        <w:widowControl/>
        <w:jc w:val="left"/>
        <w:rPr>
          <w:rFonts w:ascii="ＭＳ ゴシック" w:eastAsia="ＭＳ ゴシック" w:hAnsi="ＭＳ ゴシック"/>
          <w:color w:val="000000" w:themeColor="text1"/>
        </w:rPr>
      </w:pPr>
      <w:r w:rsidRPr="00D945B6">
        <w:rPr>
          <w:rFonts w:ascii="ＭＳ ゴシック" w:eastAsia="ＭＳ ゴシック" w:hAnsi="ＭＳ ゴシック" w:hint="eastAsia"/>
          <w:color w:val="000000" w:themeColor="text1"/>
        </w:rPr>
        <w:t>参考資料</w:t>
      </w:r>
      <w:r w:rsidR="00DD6B0B" w:rsidRPr="00D945B6">
        <w:rPr>
          <w:rFonts w:ascii="ＭＳ ゴシック" w:eastAsia="ＭＳ ゴシック" w:hAnsi="ＭＳ ゴシック" w:hint="eastAsia"/>
          <w:color w:val="000000" w:themeColor="text1"/>
        </w:rPr>
        <w:t>７</w:t>
      </w:r>
      <w:r w:rsidRPr="00D945B6">
        <w:rPr>
          <w:rFonts w:ascii="ＭＳ ゴシック" w:eastAsia="ＭＳ ゴシック" w:hAnsi="ＭＳ ゴシック" w:hint="eastAsia"/>
          <w:color w:val="000000" w:themeColor="text1"/>
        </w:rPr>
        <w:t>：</w:t>
      </w:r>
      <w:r w:rsidR="00B6024F" w:rsidRPr="00D945B6">
        <w:rPr>
          <w:rFonts w:ascii="ＭＳ ゴシック" w:eastAsia="ＭＳ ゴシック" w:hAnsi="ＭＳ ゴシック" w:hint="eastAsia"/>
          <w:color w:val="000000" w:themeColor="text1"/>
        </w:rPr>
        <w:t>貝塚市新庁舎整備事業に係るアスベスト等調査業務報告書</w:t>
      </w:r>
    </w:p>
    <w:p w14:paraId="02A2073D" w14:textId="77777777" w:rsidR="00A4606C" w:rsidRPr="00D945B6" w:rsidRDefault="00A4606C">
      <w:pPr>
        <w:widowControl/>
        <w:jc w:val="left"/>
        <w:rPr>
          <w:color w:val="000000" w:themeColor="text1"/>
        </w:rPr>
      </w:pPr>
    </w:p>
    <w:p w14:paraId="1CFC6F00" w14:textId="77777777" w:rsidR="007F35D5" w:rsidRPr="00D945B6" w:rsidRDefault="007F35D5">
      <w:pPr>
        <w:widowControl/>
        <w:jc w:val="left"/>
        <w:rPr>
          <w:color w:val="000000" w:themeColor="text1"/>
        </w:rPr>
        <w:sectPr w:rsidR="007F35D5" w:rsidRPr="00D945B6" w:rsidSect="002A1F04">
          <w:footerReference w:type="default" r:id="rId8"/>
          <w:pgSz w:w="11906" w:h="16838" w:code="9"/>
          <w:pgMar w:top="1701" w:right="1418" w:bottom="1418" w:left="1418" w:header="284" w:footer="284" w:gutter="0"/>
          <w:cols w:space="425"/>
          <w:docGrid w:type="lines" w:linePitch="340"/>
        </w:sectPr>
      </w:pPr>
    </w:p>
    <w:p w14:paraId="1B3B238E" w14:textId="77777777" w:rsidR="00780528" w:rsidRPr="00D945B6" w:rsidRDefault="00780528" w:rsidP="006D622F">
      <w:pPr>
        <w:pStyle w:val="1"/>
        <w:rPr>
          <w:color w:val="000000" w:themeColor="text1"/>
        </w:rPr>
      </w:pPr>
      <w:bookmarkStart w:id="1" w:name="_Toc5091096"/>
      <w:r w:rsidRPr="00D945B6">
        <w:rPr>
          <w:rFonts w:hint="eastAsia"/>
          <w:color w:val="000000" w:themeColor="text1"/>
        </w:rPr>
        <w:t>第１　総則</w:t>
      </w:r>
      <w:bookmarkEnd w:id="1"/>
    </w:p>
    <w:p w14:paraId="46CFACD1" w14:textId="77777777" w:rsidR="00780528" w:rsidRPr="00D945B6" w:rsidRDefault="00780528" w:rsidP="00E066DA">
      <w:pPr>
        <w:pStyle w:val="2"/>
        <w:rPr>
          <w:color w:val="000000" w:themeColor="text1"/>
        </w:rPr>
      </w:pPr>
      <w:bookmarkStart w:id="2" w:name="_Toc5091097"/>
      <w:r w:rsidRPr="00D945B6">
        <w:rPr>
          <w:rFonts w:hint="eastAsia"/>
          <w:color w:val="000000" w:themeColor="text1"/>
        </w:rPr>
        <w:t>１．本書の位置づけ</w:t>
      </w:r>
      <w:bookmarkEnd w:id="2"/>
    </w:p>
    <w:p w14:paraId="2825AA8A" w14:textId="7E82A06E" w:rsidR="00BE681D" w:rsidRPr="00D945B6" w:rsidRDefault="00245A0D" w:rsidP="00245A0D">
      <w:pPr>
        <w:pStyle w:val="a6"/>
        <w:rPr>
          <w:color w:val="000000" w:themeColor="text1"/>
        </w:rPr>
      </w:pPr>
      <w:r w:rsidRPr="00D945B6">
        <w:rPr>
          <w:rFonts w:hint="eastAsia"/>
          <w:color w:val="000000" w:themeColor="text1"/>
        </w:rPr>
        <w:t>貝塚市新庁舎整備事業</w:t>
      </w:r>
      <w:bookmarkStart w:id="3" w:name="_Hlk3481808"/>
      <w:r w:rsidRPr="00D945B6">
        <w:rPr>
          <w:rFonts w:hint="eastAsia"/>
          <w:color w:val="000000" w:themeColor="text1"/>
        </w:rPr>
        <w:t>要求水準書</w:t>
      </w:r>
      <w:bookmarkEnd w:id="3"/>
      <w:r w:rsidRPr="00D945B6">
        <w:rPr>
          <w:rFonts w:hint="eastAsia"/>
          <w:color w:val="000000" w:themeColor="text1"/>
        </w:rPr>
        <w:t>（以下「要求水準書」という。）</w:t>
      </w:r>
      <w:r w:rsidR="003B66DE" w:rsidRPr="00D945B6">
        <w:rPr>
          <w:rFonts w:hint="eastAsia"/>
          <w:color w:val="000000" w:themeColor="text1"/>
        </w:rPr>
        <w:t>は</w:t>
      </w:r>
      <w:r w:rsidR="00780528" w:rsidRPr="00D945B6">
        <w:rPr>
          <w:rFonts w:hint="eastAsia"/>
          <w:color w:val="000000" w:themeColor="text1"/>
        </w:rPr>
        <w:t>、貝塚市</w:t>
      </w:r>
      <w:bookmarkStart w:id="4" w:name="_Hlk3481799"/>
      <w:r w:rsidR="00780528" w:rsidRPr="00D945B6">
        <w:rPr>
          <w:rFonts w:hint="eastAsia"/>
          <w:color w:val="000000" w:themeColor="text1"/>
        </w:rPr>
        <w:t>（以下「市」という。）</w:t>
      </w:r>
      <w:bookmarkEnd w:id="4"/>
      <w:r w:rsidR="00780528" w:rsidRPr="00D945B6">
        <w:rPr>
          <w:rFonts w:hint="eastAsia"/>
          <w:color w:val="000000" w:themeColor="text1"/>
        </w:rPr>
        <w:t>が「貝塚市新庁舎整備</w:t>
      </w:r>
      <w:r w:rsidR="001A30A1" w:rsidRPr="00D945B6">
        <w:rPr>
          <w:rFonts w:hint="eastAsia"/>
          <w:color w:val="000000" w:themeColor="text1"/>
        </w:rPr>
        <w:t>事業</w:t>
      </w:r>
      <w:r w:rsidR="00780528" w:rsidRPr="00D945B6">
        <w:rPr>
          <w:rFonts w:hint="eastAsia"/>
          <w:color w:val="000000" w:themeColor="text1"/>
        </w:rPr>
        <w:t>（以下「本事業」という。）」の実施に</w:t>
      </w:r>
      <w:r w:rsidR="00F1242C" w:rsidRPr="00D945B6">
        <w:rPr>
          <w:rFonts w:hint="eastAsia"/>
          <w:color w:val="000000" w:themeColor="text1"/>
        </w:rPr>
        <w:t>当たって</w:t>
      </w:r>
      <w:r w:rsidR="00DA2232" w:rsidRPr="00D945B6">
        <w:rPr>
          <w:rFonts w:hint="eastAsia"/>
          <w:color w:val="000000" w:themeColor="text1"/>
        </w:rPr>
        <w:t>選定した民間事業者</w:t>
      </w:r>
      <w:r w:rsidR="00BE681D" w:rsidRPr="00D945B6">
        <w:rPr>
          <w:rFonts w:hint="eastAsia"/>
          <w:color w:val="000000" w:themeColor="text1"/>
        </w:rPr>
        <w:t>が設立する特別目的会社（SPC)</w:t>
      </w:r>
      <w:r w:rsidR="00DA2232" w:rsidRPr="00D945B6">
        <w:rPr>
          <w:rFonts w:hint="eastAsia"/>
          <w:color w:val="000000" w:themeColor="text1"/>
        </w:rPr>
        <w:t>（以下「</w:t>
      </w:r>
      <w:r w:rsidR="00897038" w:rsidRPr="00D945B6">
        <w:rPr>
          <w:rFonts w:hint="eastAsia"/>
          <w:color w:val="000000" w:themeColor="text1"/>
        </w:rPr>
        <w:t>PFI事業者</w:t>
      </w:r>
      <w:r w:rsidR="00DA2232" w:rsidRPr="00D945B6">
        <w:rPr>
          <w:rFonts w:hint="eastAsia"/>
          <w:color w:val="000000" w:themeColor="text1"/>
        </w:rPr>
        <w:t>」という。）</w:t>
      </w:r>
      <w:r w:rsidR="00BE681D" w:rsidRPr="00D945B6">
        <w:rPr>
          <w:rFonts w:hint="eastAsia"/>
          <w:color w:val="000000" w:themeColor="text1"/>
        </w:rPr>
        <w:t>及び、付帯事業を行うものとして選定された事業者</w:t>
      </w:r>
      <w:bookmarkStart w:id="5" w:name="_Hlk3481930"/>
      <w:r w:rsidR="00BE681D" w:rsidRPr="00D945B6">
        <w:rPr>
          <w:rFonts w:hint="eastAsia"/>
          <w:color w:val="000000" w:themeColor="text1"/>
        </w:rPr>
        <w:t>（以下「付帯事業者」という。）</w:t>
      </w:r>
      <w:bookmarkEnd w:id="5"/>
      <w:r w:rsidR="00DA2232" w:rsidRPr="00D945B6">
        <w:rPr>
          <w:rFonts w:hint="eastAsia"/>
          <w:color w:val="000000" w:themeColor="text1"/>
        </w:rPr>
        <w:t>に対し、各業務において達成しなければならない要求水準を示すものである。</w:t>
      </w:r>
    </w:p>
    <w:p w14:paraId="480C3717" w14:textId="613005F5" w:rsidR="00DA2232" w:rsidRPr="00D945B6" w:rsidRDefault="00FF46BC" w:rsidP="000B011C">
      <w:pPr>
        <w:pStyle w:val="a6"/>
        <w:rPr>
          <w:color w:val="000000" w:themeColor="text1"/>
        </w:rPr>
      </w:pPr>
      <w:r w:rsidRPr="00D945B6">
        <w:rPr>
          <w:rFonts w:hint="eastAsia"/>
          <w:color w:val="000000" w:themeColor="text1"/>
        </w:rPr>
        <w:t>また</w:t>
      </w:r>
      <w:r w:rsidR="00A611C2" w:rsidRPr="00D945B6">
        <w:rPr>
          <w:rFonts w:hint="eastAsia"/>
          <w:color w:val="000000" w:themeColor="text1"/>
        </w:rPr>
        <w:t>、</w:t>
      </w:r>
      <w:r w:rsidR="00DA2232" w:rsidRPr="00D945B6">
        <w:rPr>
          <w:rFonts w:hint="eastAsia"/>
          <w:color w:val="000000" w:themeColor="text1"/>
        </w:rPr>
        <w:t>要求水準書は、市が本事業に求める水準を規定するものであり、民間事業者は要求水準書に示されている事項を満たす限りにおいて、本事業に対し自由に提案を行うことができる。</w:t>
      </w:r>
    </w:p>
    <w:p w14:paraId="2A833989" w14:textId="1E7F2D46" w:rsidR="00595E85" w:rsidRPr="00D945B6" w:rsidRDefault="00897038" w:rsidP="000B011C">
      <w:pPr>
        <w:pStyle w:val="a6"/>
        <w:rPr>
          <w:color w:val="000000" w:themeColor="text1"/>
        </w:rPr>
      </w:pPr>
      <w:r w:rsidRPr="00D945B6">
        <w:rPr>
          <w:rFonts w:hint="eastAsia"/>
          <w:color w:val="000000" w:themeColor="text1"/>
        </w:rPr>
        <w:t>PFI事業者</w:t>
      </w:r>
      <w:r w:rsidR="00A611C2" w:rsidRPr="00D945B6">
        <w:rPr>
          <w:rFonts w:hint="eastAsia"/>
          <w:color w:val="000000" w:themeColor="text1"/>
        </w:rPr>
        <w:t>は、本事業の事業期間にわたって要求水準を遵守しなければならない。</w:t>
      </w:r>
      <w:r w:rsidR="000465D6" w:rsidRPr="00D945B6">
        <w:rPr>
          <w:rFonts w:hint="eastAsia"/>
          <w:color w:val="000000" w:themeColor="text1"/>
        </w:rPr>
        <w:t>なお、民間事業者が</w:t>
      </w:r>
      <w:r w:rsidR="00A33854" w:rsidRPr="00D945B6">
        <w:rPr>
          <w:rFonts w:hint="eastAsia"/>
          <w:color w:val="000000" w:themeColor="text1"/>
        </w:rPr>
        <w:t>提案した業務の水準が、要求水準を上回る場合は、その限りにおいて民間事業者が提案した業務の水準を要求水準とする。</w:t>
      </w:r>
    </w:p>
    <w:p w14:paraId="224B4F35" w14:textId="6F3EC59F" w:rsidR="00B90D31" w:rsidRPr="00D945B6" w:rsidRDefault="00A611C2" w:rsidP="000B011C">
      <w:pPr>
        <w:pStyle w:val="a6"/>
        <w:rPr>
          <w:color w:val="000000" w:themeColor="text1"/>
        </w:rPr>
      </w:pPr>
      <w:r w:rsidRPr="00D945B6">
        <w:rPr>
          <w:rFonts w:hint="eastAsia"/>
          <w:color w:val="000000" w:themeColor="text1"/>
        </w:rPr>
        <w:t>市は、</w:t>
      </w:r>
      <w:r w:rsidR="00897038" w:rsidRPr="00D945B6">
        <w:rPr>
          <w:rFonts w:hint="eastAsia"/>
          <w:color w:val="000000" w:themeColor="text1"/>
        </w:rPr>
        <w:t>PFI事業者</w:t>
      </w:r>
      <w:r w:rsidRPr="00D945B6">
        <w:rPr>
          <w:rFonts w:hint="eastAsia"/>
          <w:color w:val="000000" w:themeColor="text1"/>
        </w:rPr>
        <w:t>による本事業の適正かつ確実な実施を確保するため、</w:t>
      </w:r>
      <w:bookmarkStart w:id="6" w:name="_Hlk3481939"/>
      <w:r w:rsidR="00245A0D" w:rsidRPr="00D945B6">
        <w:rPr>
          <w:rFonts w:hint="eastAsia"/>
          <w:color w:val="000000" w:themeColor="text1"/>
        </w:rPr>
        <w:t>貝塚市新庁舎整備事業</w:t>
      </w:r>
      <w:r w:rsidRPr="00D945B6">
        <w:rPr>
          <w:rFonts w:hint="eastAsia"/>
          <w:color w:val="000000" w:themeColor="text1"/>
        </w:rPr>
        <w:t>事業契約書</w:t>
      </w:r>
      <w:r w:rsidR="00245A0D" w:rsidRPr="00D945B6">
        <w:rPr>
          <w:rFonts w:hint="eastAsia"/>
          <w:color w:val="000000" w:themeColor="text1"/>
        </w:rPr>
        <w:t>（</w:t>
      </w:r>
      <w:bookmarkEnd w:id="6"/>
      <w:r w:rsidR="00450A13" w:rsidRPr="00D945B6">
        <w:rPr>
          <w:rFonts w:hint="eastAsia"/>
          <w:color w:val="000000" w:themeColor="text1"/>
        </w:rPr>
        <w:t>以下事業契約書</w:t>
      </w:r>
      <w:r w:rsidR="00245A0D" w:rsidRPr="00D945B6">
        <w:rPr>
          <w:rFonts w:hint="eastAsia"/>
          <w:color w:val="000000" w:themeColor="text1"/>
        </w:rPr>
        <w:t>という。）</w:t>
      </w:r>
      <w:r w:rsidRPr="00D945B6">
        <w:rPr>
          <w:rFonts w:hint="eastAsia"/>
          <w:color w:val="000000" w:themeColor="text1"/>
        </w:rPr>
        <w:t>に記載された事項に基づき業務のモニタリング及び改善要求を行うものとする。</w:t>
      </w:r>
    </w:p>
    <w:p w14:paraId="59F2E946" w14:textId="0058D5E0" w:rsidR="00607591" w:rsidRPr="00D945B6" w:rsidRDefault="00A152F0" w:rsidP="00E066DA">
      <w:pPr>
        <w:pStyle w:val="2"/>
        <w:rPr>
          <w:color w:val="000000" w:themeColor="text1"/>
        </w:rPr>
      </w:pPr>
      <w:bookmarkStart w:id="7" w:name="_Toc5091098"/>
      <w:r w:rsidRPr="00D945B6">
        <w:rPr>
          <w:rFonts w:hint="eastAsia"/>
          <w:color w:val="000000" w:themeColor="text1"/>
        </w:rPr>
        <w:t>２</w:t>
      </w:r>
      <w:r w:rsidR="00607591" w:rsidRPr="00D945B6">
        <w:rPr>
          <w:rFonts w:hint="eastAsia"/>
          <w:color w:val="000000" w:themeColor="text1"/>
        </w:rPr>
        <w:t>．本事業の基本的な考え方</w:t>
      </w:r>
      <w:bookmarkEnd w:id="7"/>
    </w:p>
    <w:p w14:paraId="56EC0D0D" w14:textId="2E9FE407" w:rsidR="00607591" w:rsidRPr="00D945B6" w:rsidRDefault="00D318A5" w:rsidP="000B011C">
      <w:pPr>
        <w:pStyle w:val="a6"/>
        <w:rPr>
          <w:color w:val="000000" w:themeColor="text1"/>
        </w:rPr>
      </w:pPr>
      <w:r w:rsidRPr="00D945B6">
        <w:rPr>
          <w:rFonts w:hint="eastAsia"/>
          <w:color w:val="000000" w:themeColor="text1"/>
        </w:rPr>
        <w:t>本事業</w:t>
      </w:r>
      <w:r w:rsidR="00607591" w:rsidRPr="00D945B6">
        <w:rPr>
          <w:rFonts w:hint="eastAsia"/>
          <w:color w:val="000000" w:themeColor="text1"/>
        </w:rPr>
        <w:t>は、</w:t>
      </w:r>
      <w:r w:rsidR="008654A0" w:rsidRPr="00D945B6">
        <w:rPr>
          <w:rFonts w:hint="eastAsia"/>
          <w:color w:val="000000" w:themeColor="text1"/>
        </w:rPr>
        <w:t>「貝</w:t>
      </w:r>
      <w:r w:rsidR="004847C3" w:rsidRPr="00D945B6">
        <w:rPr>
          <w:rFonts w:hint="eastAsia"/>
          <w:color w:val="000000" w:themeColor="text1"/>
        </w:rPr>
        <w:t>塚</w:t>
      </w:r>
      <w:r w:rsidR="008654A0" w:rsidRPr="00D945B6">
        <w:rPr>
          <w:rFonts w:hint="eastAsia"/>
          <w:color w:val="000000" w:themeColor="text1"/>
        </w:rPr>
        <w:t>市庁舎計画」で定められた、</w:t>
      </w:r>
      <w:r w:rsidR="00607591" w:rsidRPr="00D945B6">
        <w:rPr>
          <w:rFonts w:hint="eastAsia"/>
          <w:color w:val="000000" w:themeColor="text1"/>
        </w:rPr>
        <w:t>以下の基本理念、基本方針に基づくものとする。</w:t>
      </w:r>
    </w:p>
    <w:p w14:paraId="5C74378F" w14:textId="77777777" w:rsidR="00607591" w:rsidRPr="00D945B6" w:rsidRDefault="00897038" w:rsidP="00D41531">
      <w:pPr>
        <w:pStyle w:val="3"/>
        <w:rPr>
          <w:color w:val="000000" w:themeColor="text1"/>
        </w:rPr>
      </w:pPr>
      <w:r w:rsidRPr="00D945B6">
        <w:rPr>
          <w:rFonts w:hint="eastAsia"/>
          <w:color w:val="000000" w:themeColor="text1"/>
        </w:rPr>
        <w:t>（</w:t>
      </w:r>
      <w:r w:rsidR="00607591" w:rsidRPr="00D945B6">
        <w:rPr>
          <w:rFonts w:hint="eastAsia"/>
          <w:color w:val="000000" w:themeColor="text1"/>
        </w:rPr>
        <w:t>１）基本理念</w:t>
      </w:r>
    </w:p>
    <w:p w14:paraId="71843E5D" w14:textId="77777777" w:rsidR="00607591" w:rsidRPr="00D945B6" w:rsidRDefault="00607591" w:rsidP="009E7D63">
      <w:pPr>
        <w:spacing w:beforeLines="50" w:before="170" w:afterLines="50" w:after="170"/>
        <w:jc w:val="center"/>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人がつどい 未来輝く 安全･安心な庁舎</w:t>
      </w:r>
    </w:p>
    <w:p w14:paraId="795978AF" w14:textId="77777777" w:rsidR="00607591" w:rsidRPr="00D945B6" w:rsidRDefault="006F5F48" w:rsidP="00B00D2A">
      <w:pPr>
        <w:ind w:leftChars="200" w:left="630" w:hangingChars="100" w:hanging="210"/>
        <w:rPr>
          <w:color w:val="000000" w:themeColor="text1"/>
        </w:rPr>
      </w:pPr>
      <w:r w:rsidRPr="00D945B6">
        <w:rPr>
          <w:rFonts w:hint="eastAsia"/>
          <w:color w:val="000000" w:themeColor="text1"/>
        </w:rPr>
        <w:t>・</w:t>
      </w:r>
      <w:r w:rsidR="00607591" w:rsidRPr="00D945B6">
        <w:rPr>
          <w:rFonts w:ascii="ＭＳ ゴシック" w:eastAsia="ＭＳ ゴシック" w:hAnsi="ＭＳ ゴシック" w:hint="eastAsia"/>
          <w:b/>
          <w:color w:val="000000" w:themeColor="text1"/>
        </w:rPr>
        <w:t>人がつどい：</w:t>
      </w:r>
      <w:r w:rsidR="00607591" w:rsidRPr="00D945B6">
        <w:rPr>
          <w:rFonts w:hint="eastAsia"/>
          <w:color w:val="000000" w:themeColor="text1"/>
        </w:rPr>
        <w:t>多様な世代の交流や情報発信の拠点としての機能を備えた</w:t>
      </w:r>
      <w:r w:rsidR="00590643" w:rsidRPr="00D945B6">
        <w:rPr>
          <w:rFonts w:hint="eastAsia"/>
          <w:color w:val="000000" w:themeColor="text1"/>
        </w:rPr>
        <w:t>、</w:t>
      </w:r>
      <w:r w:rsidR="00607591" w:rsidRPr="00D945B6">
        <w:rPr>
          <w:rFonts w:hint="eastAsia"/>
          <w:color w:val="000000" w:themeColor="text1"/>
        </w:rPr>
        <w:t>「つどいの場」となることをめざす。</w:t>
      </w:r>
    </w:p>
    <w:p w14:paraId="7877B800" w14:textId="77777777" w:rsidR="00607591" w:rsidRPr="00D945B6" w:rsidRDefault="006F5F48" w:rsidP="00B00D2A">
      <w:pPr>
        <w:ind w:leftChars="200" w:left="630" w:hangingChars="100" w:hanging="210"/>
        <w:rPr>
          <w:color w:val="000000" w:themeColor="text1"/>
        </w:rPr>
      </w:pPr>
      <w:r w:rsidRPr="00D945B6">
        <w:rPr>
          <w:rFonts w:hint="eastAsia"/>
          <w:color w:val="000000" w:themeColor="text1"/>
        </w:rPr>
        <w:t>・</w:t>
      </w:r>
      <w:r w:rsidR="00607591" w:rsidRPr="00D945B6">
        <w:rPr>
          <w:rFonts w:ascii="ＭＳ ゴシック" w:eastAsia="ＭＳ ゴシック" w:hAnsi="ＭＳ ゴシック" w:hint="eastAsia"/>
          <w:b/>
          <w:color w:val="000000" w:themeColor="text1"/>
        </w:rPr>
        <w:t>未来輝く</w:t>
      </w:r>
      <w:r w:rsidR="00607591" w:rsidRPr="00D945B6">
        <w:rPr>
          <w:rFonts w:ascii="ＭＳ ゴシック" w:eastAsia="ＭＳ ゴシック" w:hAnsi="ＭＳ ゴシック" w:hint="eastAsia"/>
          <w:color w:val="000000" w:themeColor="text1"/>
        </w:rPr>
        <w:t>：</w:t>
      </w:r>
      <w:r w:rsidR="00607591" w:rsidRPr="00D945B6">
        <w:rPr>
          <w:rFonts w:hint="eastAsia"/>
          <w:color w:val="000000" w:themeColor="text1"/>
        </w:rPr>
        <w:t>市民や議会、行政が一体となり、これからの貝塚市を担う将来世代に輝く未来をつなぐための、まちづくりを行う拠点となることをめざす。</w:t>
      </w:r>
    </w:p>
    <w:p w14:paraId="23DABD88" w14:textId="77777777" w:rsidR="00607591" w:rsidRPr="00D945B6" w:rsidRDefault="006F5F48" w:rsidP="00B00D2A">
      <w:pPr>
        <w:ind w:leftChars="200" w:left="631" w:hangingChars="100" w:hanging="211"/>
        <w:rPr>
          <w:color w:val="000000" w:themeColor="text1"/>
        </w:rPr>
      </w:pPr>
      <w:r w:rsidRPr="00D945B6">
        <w:rPr>
          <w:rFonts w:hint="eastAsia"/>
          <w:b/>
          <w:color w:val="000000" w:themeColor="text1"/>
        </w:rPr>
        <w:t>・</w:t>
      </w:r>
      <w:r w:rsidR="00607591" w:rsidRPr="00D945B6">
        <w:rPr>
          <w:rFonts w:ascii="ＭＳ ゴシック" w:eastAsia="ＭＳ ゴシック" w:hAnsi="ＭＳ ゴシック" w:hint="eastAsia"/>
          <w:b/>
          <w:color w:val="000000" w:themeColor="text1"/>
        </w:rPr>
        <w:t>安全･安心な庁舎</w:t>
      </w:r>
      <w:r w:rsidR="00607591" w:rsidRPr="00D945B6">
        <w:rPr>
          <w:rFonts w:ascii="ＭＳ ゴシック" w:eastAsia="ＭＳ ゴシック" w:hAnsi="ＭＳ ゴシック" w:hint="eastAsia"/>
          <w:color w:val="000000" w:themeColor="text1"/>
        </w:rPr>
        <w:t>：</w:t>
      </w:r>
      <w:r w:rsidR="00607591" w:rsidRPr="00D945B6">
        <w:rPr>
          <w:rFonts w:hint="eastAsia"/>
          <w:color w:val="000000" w:themeColor="text1"/>
        </w:rPr>
        <w:t>災害時の業務継続機能を確保し、市民の安全・安心を支える防災拠点となることをめざす。</w:t>
      </w:r>
    </w:p>
    <w:p w14:paraId="072A5080" w14:textId="77777777" w:rsidR="004B04C7" w:rsidRPr="00D945B6" w:rsidRDefault="00897038" w:rsidP="00D41531">
      <w:pPr>
        <w:pStyle w:val="3"/>
        <w:rPr>
          <w:color w:val="000000" w:themeColor="text1"/>
        </w:rPr>
      </w:pPr>
      <w:r w:rsidRPr="00D945B6">
        <w:rPr>
          <w:rFonts w:hint="eastAsia"/>
          <w:color w:val="000000" w:themeColor="text1"/>
        </w:rPr>
        <w:t>（</w:t>
      </w:r>
      <w:r w:rsidR="004B04C7" w:rsidRPr="00D945B6">
        <w:rPr>
          <w:rFonts w:hint="eastAsia"/>
          <w:color w:val="000000" w:themeColor="text1"/>
        </w:rPr>
        <w:t>２）基本方針</w:t>
      </w:r>
    </w:p>
    <w:p w14:paraId="7D5EF651" w14:textId="49253E17"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B00D2A"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誰もが利用しやすい庁舎</w:t>
      </w:r>
    </w:p>
    <w:p w14:paraId="3F1C8DFE" w14:textId="77777777"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ワンストップサービスの実現やユニバーサルデザインを取り入れた、市民の利便性の向上を図る庁舎とする。</w:t>
      </w:r>
    </w:p>
    <w:p w14:paraId="458019D2" w14:textId="2E86A65E"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6C4166"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市民交流の場となる庁舎</w:t>
      </w:r>
    </w:p>
    <w:p w14:paraId="5E6B713E" w14:textId="77777777"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複合する施設の特性に配慮し、市民交流の場となる庁舎とする。</w:t>
      </w:r>
    </w:p>
    <w:p w14:paraId="5AE43D33" w14:textId="6346D148"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6C4166"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市民を支える安全・安心な庁舎</w:t>
      </w:r>
    </w:p>
    <w:p w14:paraId="010CBA07" w14:textId="77777777"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安全性を確保し､災害時の防災拠点としての機能を備えた庁舎とする。</w:t>
      </w:r>
    </w:p>
    <w:p w14:paraId="6049529E" w14:textId="0634ABBD"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6C4166"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環境にやさしい庁舎</w:t>
      </w:r>
    </w:p>
    <w:p w14:paraId="77F35A74" w14:textId="77777777"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自然エネルギーの活用と省エネルギー化の推進を図り、環境に配慮した庁舎とする。</w:t>
      </w:r>
    </w:p>
    <w:p w14:paraId="4DE1FE63" w14:textId="47145B17" w:rsidR="004B04C7" w:rsidRPr="00D945B6" w:rsidRDefault="00DE318C" w:rsidP="003000C5">
      <w:pPr>
        <w:spacing w:beforeLines="50" w:before="170"/>
        <w:ind w:leftChars="200" w:left="420"/>
        <w:rPr>
          <w:rFonts w:ascii="ＭＳ ゴシック" w:eastAsia="ＭＳ ゴシック" w:hAnsi="ＭＳ ゴシック"/>
          <w:b/>
          <w:color w:val="000000" w:themeColor="text1"/>
        </w:rPr>
      </w:pPr>
      <w:r w:rsidRPr="00D945B6">
        <w:rPr>
          <w:rFonts w:ascii="ＭＳ ゴシック" w:eastAsia="ＭＳ ゴシック" w:hAnsi="ＭＳ ゴシック" w:hint="eastAsia"/>
          <w:b/>
          <w:color w:val="000000" w:themeColor="text1"/>
        </w:rPr>
        <w:t>○</w:t>
      </w:r>
      <w:r w:rsidR="006C4166" w:rsidRPr="00D945B6">
        <w:rPr>
          <w:rFonts w:ascii="ＭＳ ゴシック" w:eastAsia="ＭＳ ゴシック" w:hAnsi="ＭＳ ゴシック" w:hint="eastAsia"/>
          <w:b/>
          <w:color w:val="000000" w:themeColor="text1"/>
        </w:rPr>
        <w:t xml:space="preserve"> </w:t>
      </w:r>
      <w:r w:rsidR="004B04C7" w:rsidRPr="00D945B6">
        <w:rPr>
          <w:rFonts w:ascii="ＭＳ ゴシック" w:eastAsia="ＭＳ ゴシック" w:hAnsi="ＭＳ ゴシック" w:hint="eastAsia"/>
          <w:b/>
          <w:color w:val="000000" w:themeColor="text1"/>
        </w:rPr>
        <w:t>柔軟で機能的な庁舎</w:t>
      </w:r>
    </w:p>
    <w:p w14:paraId="14720BBF" w14:textId="35CB1DC0" w:rsidR="004B04C7" w:rsidRPr="00D945B6" w:rsidRDefault="006C4166" w:rsidP="003000C5">
      <w:pPr>
        <w:ind w:leftChars="250" w:left="735" w:hangingChars="100" w:hanging="210"/>
        <w:rPr>
          <w:color w:val="000000" w:themeColor="text1"/>
        </w:rPr>
      </w:pPr>
      <w:r w:rsidRPr="00D945B6">
        <w:rPr>
          <w:rFonts w:hint="eastAsia"/>
          <w:color w:val="000000" w:themeColor="text1"/>
        </w:rPr>
        <w:t>・</w:t>
      </w:r>
      <w:r w:rsidR="004B04C7" w:rsidRPr="00D945B6">
        <w:rPr>
          <w:rFonts w:hint="eastAsia"/>
          <w:color w:val="000000" w:themeColor="text1"/>
        </w:rPr>
        <w:t>将来の変化にも対応可能な、効率的で機能的な庁舎とする。</w:t>
      </w:r>
    </w:p>
    <w:p w14:paraId="763969D6" w14:textId="6337DBC9" w:rsidR="00426266" w:rsidRPr="00D945B6" w:rsidRDefault="00A152F0" w:rsidP="00E066DA">
      <w:pPr>
        <w:pStyle w:val="2"/>
        <w:rPr>
          <w:color w:val="000000" w:themeColor="text1"/>
        </w:rPr>
      </w:pPr>
      <w:bookmarkStart w:id="8" w:name="_Toc5091099"/>
      <w:r w:rsidRPr="00D945B6">
        <w:rPr>
          <w:rFonts w:hint="eastAsia"/>
          <w:color w:val="000000" w:themeColor="text1"/>
        </w:rPr>
        <w:t>３</w:t>
      </w:r>
      <w:r w:rsidR="00426266" w:rsidRPr="00D945B6">
        <w:rPr>
          <w:rFonts w:hint="eastAsia"/>
          <w:color w:val="000000" w:themeColor="text1"/>
        </w:rPr>
        <w:t>．</w:t>
      </w:r>
      <w:r w:rsidR="00BE681D" w:rsidRPr="00D945B6">
        <w:rPr>
          <w:rFonts w:hint="eastAsia"/>
          <w:color w:val="000000" w:themeColor="text1"/>
        </w:rPr>
        <w:t>事業</w:t>
      </w:r>
      <w:r w:rsidR="00426266" w:rsidRPr="00D945B6">
        <w:rPr>
          <w:rFonts w:hint="eastAsia"/>
          <w:color w:val="000000" w:themeColor="text1"/>
        </w:rPr>
        <w:t>範囲</w:t>
      </w:r>
      <w:bookmarkEnd w:id="8"/>
    </w:p>
    <w:p w14:paraId="10EED265" w14:textId="77556E35" w:rsidR="00A152F0" w:rsidRPr="00D945B6" w:rsidRDefault="00A152F0" w:rsidP="000B011C">
      <w:pPr>
        <w:pStyle w:val="a6"/>
        <w:rPr>
          <w:color w:val="000000" w:themeColor="text1"/>
        </w:rPr>
      </w:pPr>
      <w:r w:rsidRPr="00D945B6">
        <w:rPr>
          <w:rFonts w:hint="eastAsia"/>
          <w:color w:val="000000" w:themeColor="text1"/>
        </w:rPr>
        <w:t>本事業は、新庁舎の整備、維持管理及び運営等を行う事業（以下「本体事業」という。)、並びに敷地（以下「事業用地」という。)の一部を活用した民間収益施設の整備、維持管理及び運営等を行う事業（以下「付帯事業」という。)を一体的に行うこととする。</w:t>
      </w:r>
    </w:p>
    <w:p w14:paraId="6D1C47EC" w14:textId="319C1EF6" w:rsidR="00A152F0" w:rsidRPr="00D945B6" w:rsidRDefault="00A152F0" w:rsidP="000B011C">
      <w:pPr>
        <w:pStyle w:val="a6"/>
        <w:rPr>
          <w:color w:val="000000" w:themeColor="text1"/>
        </w:rPr>
      </w:pPr>
      <w:r w:rsidRPr="00D945B6">
        <w:rPr>
          <w:rFonts w:hint="eastAsia"/>
          <w:color w:val="000000" w:themeColor="text1"/>
        </w:rPr>
        <w:t>事業者が実施する業務範囲は、</w:t>
      </w:r>
      <w:r w:rsidR="005B4B0F" w:rsidRPr="00D945B6">
        <w:rPr>
          <w:rFonts w:hint="eastAsia"/>
          <w:color w:val="000000" w:themeColor="text1"/>
        </w:rPr>
        <w:t>以下</w:t>
      </w:r>
      <w:r w:rsidR="00426266" w:rsidRPr="00D945B6">
        <w:rPr>
          <w:rFonts w:hint="eastAsia"/>
          <w:color w:val="000000" w:themeColor="text1"/>
        </w:rPr>
        <w:t>の</w:t>
      </w:r>
      <w:r w:rsidR="00D204B7" w:rsidRPr="00D945B6">
        <w:rPr>
          <w:rFonts w:hint="eastAsia"/>
          <w:color w:val="000000" w:themeColor="text1"/>
        </w:rPr>
        <w:t>とおり</w:t>
      </w:r>
      <w:r w:rsidR="00426266" w:rsidRPr="00D945B6">
        <w:rPr>
          <w:rFonts w:hint="eastAsia"/>
          <w:color w:val="000000" w:themeColor="text1"/>
        </w:rPr>
        <w:t>とする。</w:t>
      </w:r>
    </w:p>
    <w:p w14:paraId="372D598E" w14:textId="77777777" w:rsidR="00426266" w:rsidRPr="00D945B6" w:rsidRDefault="00897038" w:rsidP="00D41531">
      <w:pPr>
        <w:pStyle w:val="3"/>
        <w:rPr>
          <w:color w:val="000000" w:themeColor="text1"/>
        </w:rPr>
      </w:pPr>
      <w:r w:rsidRPr="00D945B6">
        <w:rPr>
          <w:rFonts w:hint="eastAsia"/>
          <w:color w:val="000000" w:themeColor="text1"/>
        </w:rPr>
        <w:t>（</w:t>
      </w:r>
      <w:r w:rsidR="00BE681D" w:rsidRPr="00D945B6">
        <w:rPr>
          <w:rFonts w:hint="eastAsia"/>
          <w:color w:val="000000" w:themeColor="text1"/>
        </w:rPr>
        <w:t>１</w:t>
      </w:r>
      <w:r w:rsidR="00401E4D" w:rsidRPr="00D945B6">
        <w:rPr>
          <w:rFonts w:hint="eastAsia"/>
          <w:color w:val="000000" w:themeColor="text1"/>
        </w:rPr>
        <w:t>）</w:t>
      </w:r>
      <w:r w:rsidR="00C5152B" w:rsidRPr="00D945B6">
        <w:rPr>
          <w:rFonts w:hint="eastAsia"/>
          <w:color w:val="000000" w:themeColor="text1"/>
        </w:rPr>
        <w:t>本体事業</w:t>
      </w:r>
    </w:p>
    <w:p w14:paraId="3CCA18FC" w14:textId="2EF025BE" w:rsidR="00BE681D" w:rsidRPr="00D945B6" w:rsidRDefault="000162D3" w:rsidP="000F3876">
      <w:pPr>
        <w:pStyle w:val="4"/>
        <w:spacing w:before="170"/>
        <w:ind w:left="210"/>
        <w:rPr>
          <w:color w:val="000000" w:themeColor="text1"/>
        </w:rPr>
      </w:pPr>
      <w:r w:rsidRPr="00D945B6">
        <w:rPr>
          <w:rFonts w:hint="eastAsia"/>
          <w:color w:val="000000" w:themeColor="text1"/>
        </w:rPr>
        <w:t>ア．</w:t>
      </w:r>
      <w:r w:rsidR="00BE681D" w:rsidRPr="00D945B6">
        <w:rPr>
          <w:rFonts w:hint="eastAsia"/>
          <w:color w:val="000000" w:themeColor="text1"/>
        </w:rPr>
        <w:t>事業計画策定業務</w:t>
      </w:r>
    </w:p>
    <w:p w14:paraId="302D4D12" w14:textId="2623D47E" w:rsidR="00401E4D" w:rsidRPr="00D945B6" w:rsidRDefault="008D0415" w:rsidP="000F3876">
      <w:pPr>
        <w:pStyle w:val="4"/>
        <w:spacing w:before="170"/>
        <w:ind w:left="210"/>
        <w:rPr>
          <w:color w:val="000000" w:themeColor="text1"/>
        </w:rPr>
      </w:pPr>
      <w:r w:rsidRPr="00D945B6">
        <w:rPr>
          <w:rFonts w:hint="eastAsia"/>
          <w:color w:val="000000" w:themeColor="text1"/>
        </w:rPr>
        <w:t>イ．</w:t>
      </w:r>
      <w:r w:rsidR="00401E4D" w:rsidRPr="00D945B6">
        <w:rPr>
          <w:rFonts w:hint="eastAsia"/>
          <w:color w:val="000000" w:themeColor="text1"/>
        </w:rPr>
        <w:t>調査業務</w:t>
      </w:r>
    </w:p>
    <w:p w14:paraId="54F276FE" w14:textId="77777777" w:rsidR="00401E4D" w:rsidRPr="00D945B6" w:rsidRDefault="00401E4D" w:rsidP="008C1A3A">
      <w:pPr>
        <w:pStyle w:val="a4"/>
        <w:rPr>
          <w:color w:val="000000" w:themeColor="text1"/>
        </w:rPr>
      </w:pPr>
      <w:r w:rsidRPr="00D945B6">
        <w:rPr>
          <w:rFonts w:hint="eastAsia"/>
          <w:color w:val="000000" w:themeColor="text1"/>
        </w:rPr>
        <w:t>・測量調査</w:t>
      </w:r>
    </w:p>
    <w:p w14:paraId="74CBC4BD" w14:textId="77777777" w:rsidR="00401E4D" w:rsidRPr="00D945B6" w:rsidRDefault="00401E4D" w:rsidP="008C1A3A">
      <w:pPr>
        <w:pStyle w:val="a4"/>
        <w:rPr>
          <w:color w:val="000000" w:themeColor="text1"/>
        </w:rPr>
      </w:pPr>
      <w:r w:rsidRPr="00D945B6">
        <w:rPr>
          <w:rFonts w:hint="eastAsia"/>
          <w:color w:val="000000" w:themeColor="text1"/>
        </w:rPr>
        <w:t>・地質調査</w:t>
      </w:r>
    </w:p>
    <w:p w14:paraId="48477807" w14:textId="77777777" w:rsidR="00401E4D" w:rsidRPr="00D945B6" w:rsidRDefault="00401E4D" w:rsidP="008C1A3A">
      <w:pPr>
        <w:pStyle w:val="a4"/>
        <w:rPr>
          <w:color w:val="000000" w:themeColor="text1"/>
        </w:rPr>
      </w:pPr>
      <w:r w:rsidRPr="00D945B6">
        <w:rPr>
          <w:rFonts w:hint="eastAsia"/>
          <w:color w:val="000000" w:themeColor="text1"/>
        </w:rPr>
        <w:t>・電波障害調査</w:t>
      </w:r>
    </w:p>
    <w:p w14:paraId="78D477A3" w14:textId="77777777" w:rsidR="00401E4D" w:rsidRPr="00D945B6" w:rsidRDefault="00401E4D" w:rsidP="008C1A3A">
      <w:pPr>
        <w:pStyle w:val="a4"/>
        <w:rPr>
          <w:color w:val="000000" w:themeColor="text1"/>
        </w:rPr>
      </w:pPr>
      <w:r w:rsidRPr="00D945B6">
        <w:rPr>
          <w:rFonts w:hint="eastAsia"/>
          <w:color w:val="000000" w:themeColor="text1"/>
        </w:rPr>
        <w:t>・周辺家屋調査</w:t>
      </w:r>
    </w:p>
    <w:p w14:paraId="09FE92EB" w14:textId="77777777" w:rsidR="00401E4D" w:rsidRPr="00D945B6" w:rsidRDefault="00401E4D" w:rsidP="008C1A3A">
      <w:pPr>
        <w:pStyle w:val="a4"/>
        <w:rPr>
          <w:color w:val="000000" w:themeColor="text1"/>
        </w:rPr>
      </w:pPr>
      <w:r w:rsidRPr="00D945B6">
        <w:rPr>
          <w:rFonts w:hint="eastAsia"/>
          <w:color w:val="000000" w:themeColor="text1"/>
        </w:rPr>
        <w:t>・PCB含有調査</w:t>
      </w:r>
    </w:p>
    <w:p w14:paraId="0656E7AA" w14:textId="007EE043" w:rsidR="00401E4D" w:rsidRPr="00D945B6" w:rsidRDefault="00401E4D" w:rsidP="008C1A3A">
      <w:pPr>
        <w:pStyle w:val="a4"/>
        <w:rPr>
          <w:color w:val="000000" w:themeColor="text1"/>
        </w:rPr>
      </w:pPr>
      <w:r w:rsidRPr="00D945B6">
        <w:rPr>
          <w:rFonts w:hint="eastAsia"/>
          <w:color w:val="000000" w:themeColor="text1"/>
        </w:rPr>
        <w:t>・アスベスト含有材</w:t>
      </w:r>
      <w:r w:rsidR="00D204B7" w:rsidRPr="00D945B6">
        <w:rPr>
          <w:rFonts w:hint="eastAsia"/>
          <w:color w:val="000000" w:themeColor="text1"/>
        </w:rPr>
        <w:t>等</w:t>
      </w:r>
      <w:r w:rsidRPr="00D945B6">
        <w:rPr>
          <w:rFonts w:hint="eastAsia"/>
          <w:color w:val="000000" w:themeColor="text1"/>
        </w:rPr>
        <w:t>使用状況調査</w:t>
      </w:r>
    </w:p>
    <w:p w14:paraId="551DE8B5" w14:textId="733B16A8" w:rsidR="00920DF6" w:rsidRPr="00D945B6" w:rsidRDefault="00920DF6" w:rsidP="008C1A3A">
      <w:pPr>
        <w:pStyle w:val="a4"/>
        <w:rPr>
          <w:color w:val="000000" w:themeColor="text1"/>
        </w:rPr>
      </w:pPr>
      <w:r w:rsidRPr="00D945B6">
        <w:rPr>
          <w:rFonts w:hint="eastAsia"/>
          <w:color w:val="000000" w:themeColor="text1"/>
        </w:rPr>
        <w:t>・その他調査</w:t>
      </w:r>
    </w:p>
    <w:p w14:paraId="4F021144" w14:textId="3D27F4A7" w:rsidR="00401E4D" w:rsidRPr="00D945B6" w:rsidRDefault="00EC3FFF" w:rsidP="000F3876">
      <w:pPr>
        <w:pStyle w:val="4"/>
        <w:spacing w:before="170"/>
        <w:ind w:left="210"/>
        <w:rPr>
          <w:color w:val="000000" w:themeColor="text1"/>
        </w:rPr>
      </w:pPr>
      <w:r w:rsidRPr="00D945B6">
        <w:rPr>
          <w:rFonts w:hint="eastAsia"/>
          <w:color w:val="000000" w:themeColor="text1"/>
        </w:rPr>
        <w:t>ウ．</w:t>
      </w:r>
      <w:r w:rsidR="00A53337" w:rsidRPr="00D945B6">
        <w:rPr>
          <w:rFonts w:hint="eastAsia"/>
          <w:color w:val="000000" w:themeColor="text1"/>
        </w:rPr>
        <w:t>設計業務</w:t>
      </w:r>
    </w:p>
    <w:p w14:paraId="1D5D3380" w14:textId="77777777" w:rsidR="00A53337" w:rsidRPr="00D945B6" w:rsidRDefault="00A53337" w:rsidP="008C1A3A">
      <w:pPr>
        <w:pStyle w:val="a4"/>
        <w:rPr>
          <w:color w:val="000000" w:themeColor="text1"/>
        </w:rPr>
      </w:pPr>
      <w:r w:rsidRPr="00D945B6">
        <w:rPr>
          <w:rFonts w:hint="eastAsia"/>
          <w:color w:val="000000" w:themeColor="text1"/>
        </w:rPr>
        <w:t>・基本設計</w:t>
      </w:r>
    </w:p>
    <w:p w14:paraId="1B8D6827" w14:textId="77777777" w:rsidR="00A53337" w:rsidRPr="00D945B6" w:rsidRDefault="00A53337" w:rsidP="008C1A3A">
      <w:pPr>
        <w:pStyle w:val="a4"/>
        <w:rPr>
          <w:color w:val="000000" w:themeColor="text1"/>
        </w:rPr>
      </w:pPr>
      <w:r w:rsidRPr="00D945B6">
        <w:rPr>
          <w:rFonts w:hint="eastAsia"/>
          <w:color w:val="000000" w:themeColor="text1"/>
        </w:rPr>
        <w:t>・実施設計</w:t>
      </w:r>
    </w:p>
    <w:p w14:paraId="1AE171EB" w14:textId="4F4A578A" w:rsidR="00BE681D" w:rsidRPr="00D945B6" w:rsidRDefault="00FA58D9" w:rsidP="000F3876">
      <w:pPr>
        <w:pStyle w:val="4"/>
        <w:spacing w:before="170"/>
        <w:ind w:left="210"/>
        <w:rPr>
          <w:color w:val="000000" w:themeColor="text1"/>
        </w:rPr>
      </w:pPr>
      <w:r w:rsidRPr="00D945B6">
        <w:rPr>
          <w:rFonts w:hint="eastAsia"/>
          <w:color w:val="000000" w:themeColor="text1"/>
        </w:rPr>
        <w:t>エ．</w:t>
      </w:r>
      <w:r w:rsidR="00BE681D" w:rsidRPr="00D945B6">
        <w:rPr>
          <w:rFonts w:hint="eastAsia"/>
          <w:color w:val="000000" w:themeColor="text1"/>
        </w:rPr>
        <w:t>工事監理業務</w:t>
      </w:r>
    </w:p>
    <w:p w14:paraId="55DBFE5D" w14:textId="6FF8A29C" w:rsidR="00A53337" w:rsidRPr="00D945B6" w:rsidRDefault="00FA58D9" w:rsidP="000F3876">
      <w:pPr>
        <w:pStyle w:val="4"/>
        <w:spacing w:before="170"/>
        <w:ind w:left="210"/>
        <w:rPr>
          <w:color w:val="000000" w:themeColor="text1"/>
        </w:rPr>
      </w:pPr>
      <w:r w:rsidRPr="00D945B6">
        <w:rPr>
          <w:rFonts w:hint="eastAsia"/>
          <w:color w:val="000000" w:themeColor="text1"/>
        </w:rPr>
        <w:t>オ．</w:t>
      </w:r>
      <w:r w:rsidR="00A53337" w:rsidRPr="00D945B6">
        <w:rPr>
          <w:rFonts w:hint="eastAsia"/>
          <w:color w:val="000000" w:themeColor="text1"/>
        </w:rPr>
        <w:t>建設業務</w:t>
      </w:r>
    </w:p>
    <w:p w14:paraId="2F1417AF" w14:textId="77777777" w:rsidR="00920DF6" w:rsidRPr="00D945B6" w:rsidRDefault="00920DF6" w:rsidP="008C1A3A">
      <w:pPr>
        <w:pStyle w:val="a4"/>
        <w:rPr>
          <w:color w:val="000000" w:themeColor="text1"/>
        </w:rPr>
      </w:pPr>
      <w:r w:rsidRPr="00D945B6">
        <w:rPr>
          <w:rFonts w:hint="eastAsia"/>
          <w:color w:val="000000" w:themeColor="text1"/>
        </w:rPr>
        <w:t>・新庁舎の建設工事</w:t>
      </w:r>
    </w:p>
    <w:p w14:paraId="30DD52FE" w14:textId="77777777" w:rsidR="00920DF6" w:rsidRPr="00D945B6" w:rsidRDefault="00920DF6" w:rsidP="008C1A3A">
      <w:pPr>
        <w:pStyle w:val="a4"/>
        <w:rPr>
          <w:color w:val="000000" w:themeColor="text1"/>
        </w:rPr>
      </w:pPr>
      <w:r w:rsidRPr="00D945B6">
        <w:rPr>
          <w:rFonts w:hint="eastAsia"/>
          <w:color w:val="000000" w:themeColor="text1"/>
        </w:rPr>
        <w:t>・市役所別館等の改修工事</w:t>
      </w:r>
    </w:p>
    <w:p w14:paraId="35C5A504" w14:textId="77777777" w:rsidR="00920DF6" w:rsidRPr="00D945B6" w:rsidRDefault="00920DF6" w:rsidP="008C1A3A">
      <w:pPr>
        <w:pStyle w:val="a4"/>
        <w:rPr>
          <w:color w:val="000000" w:themeColor="text1"/>
        </w:rPr>
      </w:pPr>
      <w:r w:rsidRPr="00D945B6">
        <w:rPr>
          <w:rFonts w:hint="eastAsia"/>
          <w:color w:val="000000" w:themeColor="text1"/>
        </w:rPr>
        <w:t>・現市役所本庁舎等の解体工事</w:t>
      </w:r>
    </w:p>
    <w:p w14:paraId="3CE10FBC" w14:textId="2A3F07B7" w:rsidR="00920DF6" w:rsidRPr="00D945B6" w:rsidRDefault="00920DF6" w:rsidP="008C1A3A">
      <w:pPr>
        <w:pStyle w:val="a4"/>
        <w:rPr>
          <w:color w:val="000000" w:themeColor="text1"/>
        </w:rPr>
      </w:pPr>
      <w:r w:rsidRPr="00D945B6">
        <w:rPr>
          <w:rFonts w:hint="eastAsia"/>
          <w:color w:val="000000" w:themeColor="text1"/>
        </w:rPr>
        <w:t>・駐車場等外構施設整備工事</w:t>
      </w:r>
    </w:p>
    <w:p w14:paraId="60055BA3" w14:textId="2AA4DE8E" w:rsidR="00920DF6" w:rsidRPr="00D945B6" w:rsidRDefault="00FA58D9" w:rsidP="000F3876">
      <w:pPr>
        <w:pStyle w:val="4"/>
        <w:spacing w:before="170"/>
        <w:ind w:left="210"/>
        <w:rPr>
          <w:color w:val="000000" w:themeColor="text1"/>
        </w:rPr>
      </w:pPr>
      <w:r w:rsidRPr="00D945B6">
        <w:rPr>
          <w:rFonts w:hint="eastAsia"/>
          <w:color w:val="000000" w:themeColor="text1"/>
        </w:rPr>
        <w:t>カ．</w:t>
      </w:r>
      <w:r w:rsidR="007F6CC9" w:rsidRPr="00D945B6">
        <w:rPr>
          <w:rFonts w:hint="eastAsia"/>
          <w:color w:val="000000" w:themeColor="text1"/>
        </w:rPr>
        <w:t>新庁舎開庁準備業務</w:t>
      </w:r>
    </w:p>
    <w:p w14:paraId="7E39D0B7" w14:textId="3135FCB3" w:rsidR="007F6CC9" w:rsidRPr="00D945B6" w:rsidRDefault="007F6CC9" w:rsidP="008C1A3A">
      <w:pPr>
        <w:pStyle w:val="a4"/>
        <w:rPr>
          <w:color w:val="000000" w:themeColor="text1"/>
        </w:rPr>
      </w:pPr>
      <w:r w:rsidRPr="00D945B6">
        <w:rPr>
          <w:rFonts w:hint="eastAsia"/>
          <w:color w:val="000000" w:themeColor="text1"/>
        </w:rPr>
        <w:t>・</w:t>
      </w:r>
      <w:r w:rsidR="00D204B7" w:rsidRPr="00D945B6">
        <w:rPr>
          <w:rFonts w:hint="eastAsia"/>
          <w:color w:val="000000" w:themeColor="text1"/>
        </w:rPr>
        <w:t>什器備品</w:t>
      </w:r>
      <w:r w:rsidRPr="00D945B6">
        <w:rPr>
          <w:rFonts w:hint="eastAsia"/>
          <w:color w:val="000000" w:themeColor="text1"/>
        </w:rPr>
        <w:t>の調達及び設置</w:t>
      </w:r>
    </w:p>
    <w:p w14:paraId="0B0907ED" w14:textId="77777777" w:rsidR="007F6CC9" w:rsidRPr="00D945B6" w:rsidRDefault="007F6CC9" w:rsidP="008C1A3A">
      <w:pPr>
        <w:pStyle w:val="a4"/>
        <w:rPr>
          <w:color w:val="000000" w:themeColor="text1"/>
        </w:rPr>
      </w:pPr>
      <w:r w:rsidRPr="00D945B6">
        <w:rPr>
          <w:rFonts w:hint="eastAsia"/>
          <w:color w:val="000000" w:themeColor="text1"/>
        </w:rPr>
        <w:t>・移転業務</w:t>
      </w:r>
    </w:p>
    <w:p w14:paraId="63877E4E" w14:textId="7481C3EB" w:rsidR="00920DF6" w:rsidRPr="00D945B6" w:rsidRDefault="007F6CC9" w:rsidP="008C1A3A">
      <w:pPr>
        <w:pStyle w:val="a4"/>
        <w:rPr>
          <w:color w:val="000000" w:themeColor="text1"/>
        </w:rPr>
      </w:pPr>
      <w:r w:rsidRPr="00D945B6">
        <w:rPr>
          <w:rFonts w:hint="eastAsia"/>
          <w:color w:val="000000" w:themeColor="text1"/>
        </w:rPr>
        <w:t>・市への引渡し業務</w:t>
      </w:r>
    </w:p>
    <w:p w14:paraId="4B7E999E" w14:textId="06DBBDBA" w:rsidR="00401E4D" w:rsidRPr="00D945B6" w:rsidRDefault="00BC6FDD" w:rsidP="000F3876">
      <w:pPr>
        <w:pStyle w:val="4"/>
        <w:spacing w:before="170"/>
        <w:ind w:left="210"/>
        <w:rPr>
          <w:color w:val="000000" w:themeColor="text1"/>
        </w:rPr>
      </w:pPr>
      <w:r w:rsidRPr="00D945B6">
        <w:rPr>
          <w:rFonts w:hint="eastAsia"/>
          <w:color w:val="000000" w:themeColor="text1"/>
        </w:rPr>
        <w:t>キ．</w:t>
      </w:r>
      <w:r w:rsidR="0004605B" w:rsidRPr="00D945B6">
        <w:rPr>
          <w:rFonts w:hint="eastAsia"/>
          <w:color w:val="000000" w:themeColor="text1"/>
        </w:rPr>
        <w:t>維持管理業務</w:t>
      </w:r>
    </w:p>
    <w:p w14:paraId="25132331" w14:textId="77777777" w:rsidR="007F6CC9" w:rsidRPr="00D945B6" w:rsidRDefault="007F6CC9" w:rsidP="008C1A3A">
      <w:pPr>
        <w:pStyle w:val="a4"/>
        <w:rPr>
          <w:color w:val="000000" w:themeColor="text1"/>
        </w:rPr>
      </w:pPr>
      <w:r w:rsidRPr="00D945B6">
        <w:rPr>
          <w:rFonts w:hint="eastAsia"/>
          <w:color w:val="000000" w:themeColor="text1"/>
        </w:rPr>
        <w:t>・建築物維持管理業務</w:t>
      </w:r>
    </w:p>
    <w:p w14:paraId="6A39E531" w14:textId="77777777" w:rsidR="007F6CC9" w:rsidRPr="00D945B6" w:rsidRDefault="007F6CC9" w:rsidP="008C1A3A">
      <w:pPr>
        <w:pStyle w:val="a4"/>
        <w:rPr>
          <w:color w:val="000000" w:themeColor="text1"/>
        </w:rPr>
      </w:pPr>
      <w:r w:rsidRPr="00D945B6">
        <w:rPr>
          <w:rFonts w:hint="eastAsia"/>
          <w:color w:val="000000" w:themeColor="text1"/>
        </w:rPr>
        <w:t>・建築設備維持管理業務</w:t>
      </w:r>
    </w:p>
    <w:p w14:paraId="4A1A7333" w14:textId="77777777" w:rsidR="007F6CC9" w:rsidRPr="00D945B6" w:rsidRDefault="007F6CC9" w:rsidP="008C1A3A">
      <w:pPr>
        <w:pStyle w:val="a4"/>
        <w:rPr>
          <w:color w:val="000000" w:themeColor="text1"/>
        </w:rPr>
      </w:pPr>
      <w:r w:rsidRPr="00D945B6">
        <w:rPr>
          <w:rFonts w:hint="eastAsia"/>
          <w:color w:val="000000" w:themeColor="text1"/>
        </w:rPr>
        <w:t>・駐車場維持管理業務</w:t>
      </w:r>
    </w:p>
    <w:p w14:paraId="73C242AB" w14:textId="77777777" w:rsidR="007F6CC9" w:rsidRPr="00D945B6" w:rsidRDefault="007F6CC9" w:rsidP="008C1A3A">
      <w:pPr>
        <w:pStyle w:val="a4"/>
        <w:rPr>
          <w:color w:val="000000" w:themeColor="text1"/>
        </w:rPr>
      </w:pPr>
      <w:r w:rsidRPr="00D945B6">
        <w:rPr>
          <w:rFonts w:hint="eastAsia"/>
          <w:color w:val="000000" w:themeColor="text1"/>
        </w:rPr>
        <w:t>・外構施設維持管理業務</w:t>
      </w:r>
    </w:p>
    <w:p w14:paraId="7E847D79" w14:textId="77777777" w:rsidR="007F6CC9" w:rsidRPr="00D945B6" w:rsidRDefault="007F6CC9" w:rsidP="008C1A3A">
      <w:pPr>
        <w:pStyle w:val="a4"/>
        <w:rPr>
          <w:color w:val="000000" w:themeColor="text1"/>
        </w:rPr>
      </w:pPr>
      <w:r w:rsidRPr="00D945B6">
        <w:rPr>
          <w:rFonts w:hint="eastAsia"/>
          <w:color w:val="000000" w:themeColor="text1"/>
        </w:rPr>
        <w:t>・植栽維持管理業務</w:t>
      </w:r>
    </w:p>
    <w:p w14:paraId="3BCE859D" w14:textId="77777777" w:rsidR="007F6CC9" w:rsidRPr="00D945B6" w:rsidRDefault="007F6CC9" w:rsidP="008C1A3A">
      <w:pPr>
        <w:pStyle w:val="a4"/>
        <w:rPr>
          <w:color w:val="000000" w:themeColor="text1"/>
        </w:rPr>
      </w:pPr>
      <w:r w:rsidRPr="00D945B6">
        <w:rPr>
          <w:rFonts w:hint="eastAsia"/>
          <w:color w:val="000000" w:themeColor="text1"/>
        </w:rPr>
        <w:t>・環境衛生管理業務</w:t>
      </w:r>
    </w:p>
    <w:p w14:paraId="7CE8BF35" w14:textId="77777777" w:rsidR="007F6CC9" w:rsidRPr="00D945B6" w:rsidRDefault="007F6CC9" w:rsidP="008C1A3A">
      <w:pPr>
        <w:pStyle w:val="a4"/>
        <w:rPr>
          <w:color w:val="000000" w:themeColor="text1"/>
        </w:rPr>
      </w:pPr>
      <w:r w:rsidRPr="00D945B6">
        <w:rPr>
          <w:rFonts w:hint="eastAsia"/>
          <w:color w:val="000000" w:themeColor="text1"/>
        </w:rPr>
        <w:t>・清掃業務</w:t>
      </w:r>
    </w:p>
    <w:p w14:paraId="07FC5908" w14:textId="77777777" w:rsidR="007F6CC9" w:rsidRPr="00D945B6" w:rsidRDefault="007F6CC9" w:rsidP="008C1A3A">
      <w:pPr>
        <w:pStyle w:val="a4"/>
        <w:rPr>
          <w:color w:val="000000" w:themeColor="text1"/>
        </w:rPr>
      </w:pPr>
      <w:r w:rsidRPr="00D945B6">
        <w:rPr>
          <w:rFonts w:hint="eastAsia"/>
          <w:color w:val="000000" w:themeColor="text1"/>
        </w:rPr>
        <w:t>・警備業務</w:t>
      </w:r>
    </w:p>
    <w:p w14:paraId="787278DD" w14:textId="2A23543A" w:rsidR="0004605B" w:rsidRPr="00D945B6" w:rsidRDefault="00BC6FDD" w:rsidP="000F3876">
      <w:pPr>
        <w:pStyle w:val="4"/>
        <w:spacing w:before="170"/>
        <w:ind w:left="210"/>
        <w:rPr>
          <w:color w:val="000000" w:themeColor="text1"/>
        </w:rPr>
      </w:pPr>
      <w:r w:rsidRPr="00D945B6">
        <w:rPr>
          <w:rFonts w:hint="eastAsia"/>
          <w:color w:val="000000" w:themeColor="text1"/>
        </w:rPr>
        <w:t>ク．</w:t>
      </w:r>
      <w:r w:rsidR="0004605B" w:rsidRPr="00D945B6">
        <w:rPr>
          <w:rFonts w:hint="eastAsia"/>
          <w:color w:val="000000" w:themeColor="text1"/>
        </w:rPr>
        <w:t>運営業務</w:t>
      </w:r>
    </w:p>
    <w:p w14:paraId="6CE2E27C" w14:textId="77777777" w:rsidR="007F6CC9" w:rsidRPr="00D945B6" w:rsidRDefault="007F6CC9" w:rsidP="008C1A3A">
      <w:pPr>
        <w:pStyle w:val="a4"/>
        <w:rPr>
          <w:color w:val="000000" w:themeColor="text1"/>
        </w:rPr>
      </w:pPr>
      <w:r w:rsidRPr="00D945B6">
        <w:rPr>
          <w:rFonts w:hint="eastAsia"/>
          <w:color w:val="000000" w:themeColor="text1"/>
        </w:rPr>
        <w:t>・庁舎総合案内業務</w:t>
      </w:r>
    </w:p>
    <w:p w14:paraId="5717A1FB" w14:textId="77777777" w:rsidR="007F6CC9" w:rsidRPr="00D945B6" w:rsidRDefault="007F6CC9" w:rsidP="008C1A3A">
      <w:pPr>
        <w:pStyle w:val="a4"/>
        <w:rPr>
          <w:color w:val="000000" w:themeColor="text1"/>
        </w:rPr>
      </w:pPr>
      <w:r w:rsidRPr="00D945B6">
        <w:rPr>
          <w:rFonts w:hint="eastAsia"/>
          <w:color w:val="000000" w:themeColor="text1"/>
        </w:rPr>
        <w:t>・市民福祉センター運営業務</w:t>
      </w:r>
    </w:p>
    <w:p w14:paraId="40ADF945" w14:textId="77777777" w:rsidR="007F6CC9" w:rsidRPr="00D945B6" w:rsidRDefault="007F6CC9" w:rsidP="008C1A3A">
      <w:pPr>
        <w:pStyle w:val="a4"/>
        <w:rPr>
          <w:color w:val="000000" w:themeColor="text1"/>
        </w:rPr>
      </w:pPr>
      <w:r w:rsidRPr="00D945B6">
        <w:rPr>
          <w:rFonts w:hint="eastAsia"/>
          <w:color w:val="000000" w:themeColor="text1"/>
        </w:rPr>
        <w:t>・電話交換業務</w:t>
      </w:r>
    </w:p>
    <w:p w14:paraId="6D4092CC" w14:textId="77777777" w:rsidR="007F6CC9" w:rsidRPr="00D945B6" w:rsidRDefault="007F6CC9" w:rsidP="008C1A3A">
      <w:pPr>
        <w:pStyle w:val="a4"/>
        <w:rPr>
          <w:color w:val="000000" w:themeColor="text1"/>
        </w:rPr>
      </w:pPr>
      <w:r w:rsidRPr="00D945B6">
        <w:rPr>
          <w:rFonts w:hint="eastAsia"/>
          <w:color w:val="000000" w:themeColor="text1"/>
        </w:rPr>
        <w:t>・広告機器（デジタルサイネージ等）の設置及び運営業務</w:t>
      </w:r>
    </w:p>
    <w:p w14:paraId="19EBFBE7" w14:textId="63DB4490" w:rsidR="007F6CC9" w:rsidRPr="00D945B6" w:rsidRDefault="00BC6FDD" w:rsidP="000F3876">
      <w:pPr>
        <w:pStyle w:val="4"/>
        <w:spacing w:before="170"/>
        <w:ind w:left="210"/>
        <w:rPr>
          <w:color w:val="000000" w:themeColor="text1"/>
        </w:rPr>
      </w:pPr>
      <w:r w:rsidRPr="00D945B6">
        <w:rPr>
          <w:rFonts w:hint="eastAsia"/>
          <w:color w:val="000000" w:themeColor="text1"/>
        </w:rPr>
        <w:t>ケ．</w:t>
      </w:r>
      <w:r w:rsidR="007F6CC9" w:rsidRPr="00D945B6">
        <w:rPr>
          <w:rFonts w:hint="eastAsia"/>
          <w:color w:val="000000" w:themeColor="text1"/>
        </w:rPr>
        <w:t>その他PFI事業者による提案業務</w:t>
      </w:r>
    </w:p>
    <w:p w14:paraId="1FE220D8" w14:textId="77777777" w:rsidR="005222EE" w:rsidRPr="00D945B6" w:rsidRDefault="005222EE" w:rsidP="00D41531">
      <w:pPr>
        <w:pStyle w:val="3"/>
        <w:rPr>
          <w:color w:val="000000" w:themeColor="text1"/>
        </w:rPr>
      </w:pPr>
      <w:r w:rsidRPr="00D945B6">
        <w:rPr>
          <w:rFonts w:hint="eastAsia"/>
          <w:color w:val="000000" w:themeColor="text1"/>
        </w:rPr>
        <w:t>（</w:t>
      </w:r>
      <w:r w:rsidR="00BE681D" w:rsidRPr="00D945B6">
        <w:rPr>
          <w:rFonts w:hint="eastAsia"/>
          <w:color w:val="000000" w:themeColor="text1"/>
        </w:rPr>
        <w:t>２</w:t>
      </w:r>
      <w:r w:rsidRPr="00D945B6">
        <w:rPr>
          <w:rFonts w:hint="eastAsia"/>
          <w:color w:val="000000" w:themeColor="text1"/>
        </w:rPr>
        <w:t>）付帯事業</w:t>
      </w:r>
    </w:p>
    <w:p w14:paraId="0A35098F" w14:textId="5F8B4FA0" w:rsidR="005222EE" w:rsidRPr="00D945B6" w:rsidRDefault="005B40C0" w:rsidP="008C1A3A">
      <w:pPr>
        <w:pStyle w:val="a4"/>
        <w:rPr>
          <w:color w:val="000000" w:themeColor="text1"/>
        </w:rPr>
      </w:pPr>
      <w:r w:rsidRPr="00D945B6">
        <w:rPr>
          <w:rFonts w:hint="eastAsia"/>
          <w:color w:val="000000" w:themeColor="text1"/>
        </w:rPr>
        <w:t>・民間収益</w:t>
      </w:r>
      <w:r w:rsidR="005B4B0F" w:rsidRPr="00D945B6">
        <w:rPr>
          <w:rFonts w:hint="eastAsia"/>
          <w:color w:val="000000" w:themeColor="text1"/>
        </w:rPr>
        <w:t>業務</w:t>
      </w:r>
    </w:p>
    <w:p w14:paraId="2FBC57AA" w14:textId="77777777" w:rsidR="005B40C0" w:rsidRPr="00D945B6" w:rsidRDefault="005B40C0" w:rsidP="008C1A3A">
      <w:pPr>
        <w:pStyle w:val="a4"/>
        <w:rPr>
          <w:color w:val="000000" w:themeColor="text1"/>
        </w:rPr>
      </w:pPr>
      <w:r w:rsidRPr="00D945B6">
        <w:rPr>
          <w:rFonts w:hint="eastAsia"/>
          <w:color w:val="000000" w:themeColor="text1"/>
        </w:rPr>
        <w:t>・庁舎内売店運営業務</w:t>
      </w:r>
    </w:p>
    <w:p w14:paraId="677BEEBF" w14:textId="77777777" w:rsidR="005B40C0" w:rsidRPr="00D945B6" w:rsidRDefault="005B40C0" w:rsidP="008C1A3A">
      <w:pPr>
        <w:pStyle w:val="a4"/>
        <w:rPr>
          <w:color w:val="000000" w:themeColor="text1"/>
        </w:rPr>
      </w:pPr>
      <w:r w:rsidRPr="00D945B6">
        <w:rPr>
          <w:rFonts w:hint="eastAsia"/>
          <w:color w:val="000000" w:themeColor="text1"/>
        </w:rPr>
        <w:t>・</w:t>
      </w:r>
      <w:r w:rsidR="00AE1777" w:rsidRPr="00D945B6">
        <w:rPr>
          <w:rFonts w:hint="eastAsia"/>
          <w:color w:val="000000" w:themeColor="text1"/>
        </w:rPr>
        <w:t>自動</w:t>
      </w:r>
      <w:r w:rsidRPr="00D945B6">
        <w:rPr>
          <w:rFonts w:hint="eastAsia"/>
          <w:color w:val="000000" w:themeColor="text1"/>
        </w:rPr>
        <w:t>販売機</w:t>
      </w:r>
      <w:r w:rsidR="00AE1777" w:rsidRPr="00D945B6">
        <w:rPr>
          <w:rFonts w:hint="eastAsia"/>
          <w:color w:val="000000" w:themeColor="text1"/>
        </w:rPr>
        <w:t>等</w:t>
      </w:r>
      <w:r w:rsidRPr="00D945B6">
        <w:rPr>
          <w:rFonts w:hint="eastAsia"/>
          <w:color w:val="000000" w:themeColor="text1"/>
        </w:rPr>
        <w:t>運営業務</w:t>
      </w:r>
    </w:p>
    <w:p w14:paraId="1882F4FF" w14:textId="1959E14E" w:rsidR="005B40C0" w:rsidRPr="00D945B6" w:rsidRDefault="005B40C0" w:rsidP="008C1A3A">
      <w:pPr>
        <w:pStyle w:val="a4"/>
        <w:rPr>
          <w:color w:val="000000" w:themeColor="text1"/>
        </w:rPr>
      </w:pPr>
      <w:r w:rsidRPr="00D945B6">
        <w:rPr>
          <w:rFonts w:hint="eastAsia"/>
          <w:color w:val="000000" w:themeColor="text1"/>
        </w:rPr>
        <w:t>・その他</w:t>
      </w:r>
      <w:r w:rsidR="005B4B0F" w:rsidRPr="00D945B6">
        <w:rPr>
          <w:rFonts w:hint="eastAsia"/>
          <w:color w:val="000000" w:themeColor="text1"/>
        </w:rPr>
        <w:t>付帯</w:t>
      </w:r>
      <w:r w:rsidRPr="00D945B6">
        <w:rPr>
          <w:rFonts w:hint="eastAsia"/>
          <w:color w:val="000000" w:themeColor="text1"/>
        </w:rPr>
        <w:t>事業者による提案業務</w:t>
      </w:r>
    </w:p>
    <w:p w14:paraId="2D26AD57" w14:textId="2166C841" w:rsidR="00C47F9E" w:rsidRPr="00D945B6" w:rsidRDefault="00F42304" w:rsidP="00E066DA">
      <w:pPr>
        <w:pStyle w:val="2"/>
        <w:rPr>
          <w:color w:val="000000" w:themeColor="text1"/>
        </w:rPr>
      </w:pPr>
      <w:bookmarkStart w:id="9" w:name="_Toc5091100"/>
      <w:r w:rsidRPr="00D945B6">
        <w:rPr>
          <w:rFonts w:hint="eastAsia"/>
          <w:color w:val="000000" w:themeColor="text1"/>
        </w:rPr>
        <w:t>４</w:t>
      </w:r>
      <w:r w:rsidR="00C47F9E" w:rsidRPr="00D945B6">
        <w:rPr>
          <w:rFonts w:hint="eastAsia"/>
          <w:color w:val="000000" w:themeColor="text1"/>
        </w:rPr>
        <w:t>．</w:t>
      </w:r>
      <w:r w:rsidR="00D3598F" w:rsidRPr="00D945B6">
        <w:rPr>
          <w:rFonts w:hint="eastAsia"/>
          <w:color w:val="000000" w:themeColor="text1"/>
        </w:rPr>
        <w:t>遵守すべき法令等</w:t>
      </w:r>
      <w:bookmarkEnd w:id="9"/>
    </w:p>
    <w:p w14:paraId="3F3455F0" w14:textId="77777777" w:rsidR="00D3598F" w:rsidRPr="00D945B6" w:rsidRDefault="00D3598F" w:rsidP="000B011C">
      <w:pPr>
        <w:pStyle w:val="a6"/>
        <w:rPr>
          <w:color w:val="000000" w:themeColor="text1"/>
        </w:rPr>
      </w:pPr>
      <w:r w:rsidRPr="00D945B6">
        <w:rPr>
          <w:rFonts w:hint="eastAsia"/>
          <w:color w:val="000000" w:themeColor="text1"/>
        </w:rPr>
        <w:t>本事業の実施に当たっては、関係する法令（施行令及び施行規則等を含む。)及び条例等を遵守するとともに、各種基準等についても本事業の要求水準に照らし適用するものとする。</w:t>
      </w:r>
    </w:p>
    <w:p w14:paraId="07C6FDE8" w14:textId="4A61B941" w:rsidR="00361F25" w:rsidRPr="00D945B6" w:rsidRDefault="00D3598F" w:rsidP="000B011C">
      <w:pPr>
        <w:pStyle w:val="a6"/>
        <w:rPr>
          <w:color w:val="000000" w:themeColor="text1"/>
        </w:rPr>
      </w:pPr>
      <w:r w:rsidRPr="00D945B6">
        <w:rPr>
          <w:rFonts w:hint="eastAsia"/>
          <w:color w:val="000000" w:themeColor="text1"/>
        </w:rPr>
        <w:t>なお、各基準等の間で疑義が生じた場合、必要に応じて、市と協議の上で適否について決定するものとする。</w:t>
      </w:r>
    </w:p>
    <w:p w14:paraId="78076314" w14:textId="77777777" w:rsidR="00C47F9E" w:rsidRPr="00D945B6" w:rsidRDefault="00897038" w:rsidP="00D41531">
      <w:pPr>
        <w:pStyle w:val="3"/>
        <w:rPr>
          <w:color w:val="000000" w:themeColor="text1"/>
        </w:rPr>
      </w:pPr>
      <w:r w:rsidRPr="00D945B6">
        <w:rPr>
          <w:rFonts w:hint="eastAsia"/>
          <w:color w:val="000000" w:themeColor="text1"/>
        </w:rPr>
        <w:t>（</w:t>
      </w:r>
      <w:r w:rsidR="00730B55" w:rsidRPr="00D945B6">
        <w:rPr>
          <w:rFonts w:hint="eastAsia"/>
          <w:color w:val="000000" w:themeColor="text1"/>
        </w:rPr>
        <w:t>１）法令及び条例等の遵守</w:t>
      </w:r>
    </w:p>
    <w:p w14:paraId="15C72326" w14:textId="39BD8F79" w:rsidR="00D3598F" w:rsidRPr="00D945B6" w:rsidRDefault="00D3598F" w:rsidP="000B011C">
      <w:pPr>
        <w:pStyle w:val="a6"/>
        <w:rPr>
          <w:color w:val="000000" w:themeColor="text1"/>
        </w:rPr>
      </w:pPr>
      <w:r w:rsidRPr="00D945B6">
        <w:rPr>
          <w:rFonts w:hint="eastAsia"/>
          <w:color w:val="000000" w:themeColor="text1"/>
        </w:rPr>
        <w:t>本事業を実施するに当たり、関係する法令及び条例等を遵守する。</w:t>
      </w:r>
    </w:p>
    <w:p w14:paraId="5B5391E1" w14:textId="3835DC70" w:rsidR="00C47F9E" w:rsidRPr="00D945B6" w:rsidRDefault="00D3598F" w:rsidP="000B011C">
      <w:pPr>
        <w:pStyle w:val="a6"/>
        <w:rPr>
          <w:color w:val="000000" w:themeColor="text1"/>
          <w:lang w:val="en-AU"/>
        </w:rPr>
      </w:pPr>
      <w:r w:rsidRPr="00D945B6">
        <w:rPr>
          <w:rFonts w:hint="eastAsia"/>
          <w:color w:val="000000" w:themeColor="text1"/>
        </w:rPr>
        <w:t>なお、これらに基づく許認可等が必要な場合は、事業者がその許認可等を取得する。</w:t>
      </w:r>
    </w:p>
    <w:p w14:paraId="3010458C" w14:textId="3FC64595" w:rsidR="00C47F9E" w:rsidRPr="00D945B6" w:rsidRDefault="00897038" w:rsidP="00D41531">
      <w:pPr>
        <w:pStyle w:val="3"/>
        <w:rPr>
          <w:color w:val="000000" w:themeColor="text1"/>
        </w:rPr>
      </w:pPr>
      <w:r w:rsidRPr="00D945B6">
        <w:rPr>
          <w:rFonts w:hint="eastAsia"/>
          <w:color w:val="000000" w:themeColor="text1"/>
        </w:rPr>
        <w:t>（</w:t>
      </w:r>
      <w:r w:rsidR="006F5F48" w:rsidRPr="00D945B6">
        <w:rPr>
          <w:rFonts w:hint="eastAsia"/>
          <w:color w:val="000000" w:themeColor="text1"/>
        </w:rPr>
        <w:t>２）</w:t>
      </w:r>
      <w:r w:rsidR="00D3598F" w:rsidRPr="00D945B6">
        <w:rPr>
          <w:rFonts w:hint="eastAsia"/>
          <w:color w:val="000000" w:themeColor="text1"/>
        </w:rPr>
        <w:t>各種基準等の取扱い</w:t>
      </w:r>
    </w:p>
    <w:p w14:paraId="7B48D968" w14:textId="1FF155BF" w:rsidR="00045751" w:rsidRPr="00D945B6" w:rsidRDefault="0069653E" w:rsidP="000B011C">
      <w:pPr>
        <w:pStyle w:val="a6"/>
        <w:rPr>
          <w:color w:val="000000" w:themeColor="text1"/>
        </w:rPr>
      </w:pPr>
      <w:r w:rsidRPr="00D945B6">
        <w:rPr>
          <w:rFonts w:hint="eastAsia"/>
          <w:color w:val="000000" w:themeColor="text1"/>
        </w:rPr>
        <w:t>本事業の実施に</w:t>
      </w:r>
      <w:r w:rsidR="00D204B7" w:rsidRPr="00D945B6">
        <w:rPr>
          <w:rFonts w:hint="eastAsia"/>
          <w:color w:val="000000" w:themeColor="text1"/>
        </w:rPr>
        <w:t>当たり</w:t>
      </w:r>
      <w:r w:rsidRPr="00D945B6">
        <w:rPr>
          <w:rFonts w:hint="eastAsia"/>
          <w:color w:val="000000" w:themeColor="text1"/>
        </w:rPr>
        <w:t>、以下の計画を参照するとともに、以下の</w:t>
      </w:r>
      <w:r w:rsidR="00045751" w:rsidRPr="00D945B6">
        <w:rPr>
          <w:rFonts w:hint="eastAsia"/>
          <w:color w:val="000000" w:themeColor="text1"/>
        </w:rPr>
        <w:t>基準等と同等の性能</w:t>
      </w:r>
      <w:r w:rsidR="00C457A3" w:rsidRPr="00D945B6">
        <w:rPr>
          <w:rFonts w:hint="eastAsia"/>
          <w:color w:val="000000" w:themeColor="text1"/>
        </w:rPr>
        <w:t>又は</w:t>
      </w:r>
      <w:r w:rsidR="00045751" w:rsidRPr="00D945B6">
        <w:rPr>
          <w:rFonts w:hint="eastAsia"/>
          <w:color w:val="000000" w:themeColor="text1"/>
        </w:rPr>
        <w:t>仕様とする。</w:t>
      </w:r>
      <w:r w:rsidR="00E3349A" w:rsidRPr="00D945B6">
        <w:rPr>
          <w:rFonts w:hint="eastAsia"/>
          <w:color w:val="000000" w:themeColor="text1"/>
        </w:rPr>
        <w:t>なお、各基準等が参照する基準等に対しても、関連するものとして取</w:t>
      </w:r>
      <w:r w:rsidR="00493BA9" w:rsidRPr="00D945B6">
        <w:rPr>
          <w:rFonts w:hint="eastAsia"/>
          <w:color w:val="000000" w:themeColor="text1"/>
        </w:rPr>
        <w:t>扱う。</w:t>
      </w:r>
    </w:p>
    <w:p w14:paraId="34C96AE9" w14:textId="0C414A45" w:rsidR="0069653E" w:rsidRPr="00D945B6" w:rsidRDefault="00BC6FDD" w:rsidP="000F3876">
      <w:pPr>
        <w:pStyle w:val="4"/>
        <w:spacing w:before="170"/>
        <w:ind w:left="210"/>
        <w:rPr>
          <w:color w:val="000000" w:themeColor="text1"/>
        </w:rPr>
      </w:pPr>
      <w:r w:rsidRPr="00D945B6">
        <w:rPr>
          <w:rFonts w:hint="eastAsia"/>
          <w:color w:val="000000" w:themeColor="text1"/>
        </w:rPr>
        <w:t>ア．</w:t>
      </w:r>
      <w:r w:rsidR="0069653E" w:rsidRPr="00D945B6">
        <w:rPr>
          <w:rFonts w:hint="eastAsia"/>
          <w:color w:val="000000" w:themeColor="text1"/>
        </w:rPr>
        <w:t>計画</w:t>
      </w:r>
    </w:p>
    <w:p w14:paraId="25E04DF9" w14:textId="77777777" w:rsidR="00B04103" w:rsidRPr="00D945B6" w:rsidRDefault="007F6CC9" w:rsidP="00645551">
      <w:pPr>
        <w:pStyle w:val="a4"/>
        <w:rPr>
          <w:color w:val="000000" w:themeColor="text1"/>
        </w:rPr>
      </w:pPr>
      <w:r w:rsidRPr="00D945B6">
        <w:rPr>
          <w:rFonts w:hint="eastAsia"/>
          <w:color w:val="000000" w:themeColor="text1"/>
        </w:rPr>
        <w:t>・貝塚市庁舎計画</w:t>
      </w:r>
    </w:p>
    <w:p w14:paraId="10B44FD3" w14:textId="291C0FBE" w:rsidR="007F6CC9" w:rsidRPr="00D945B6" w:rsidRDefault="007F6CC9" w:rsidP="00B04103">
      <w:pPr>
        <w:pStyle w:val="a4"/>
        <w:ind w:leftChars="300" w:left="840"/>
        <w:rPr>
          <w:color w:val="000000" w:themeColor="text1"/>
        </w:rPr>
      </w:pPr>
      <w:r w:rsidRPr="00D945B6">
        <w:rPr>
          <w:rFonts w:hint="eastAsia"/>
          <w:color w:val="000000" w:themeColor="text1"/>
        </w:rPr>
        <w:t>［</w:t>
      </w:r>
      <w:r w:rsidR="00CA5FAB" w:rsidRPr="00D945B6">
        <w:rPr>
          <w:rFonts w:hint="eastAsia"/>
          <w:color w:val="000000" w:themeColor="text1"/>
        </w:rPr>
        <w:t>平成30年</w:t>
      </w:r>
      <w:r w:rsidR="00645551" w:rsidRPr="00D945B6">
        <w:rPr>
          <w:rFonts w:hint="eastAsia"/>
          <w:color w:val="000000" w:themeColor="text1"/>
        </w:rPr>
        <w:t xml:space="preserve">11月 </w:t>
      </w:r>
      <w:r w:rsidRPr="00D945B6">
        <w:rPr>
          <w:rFonts w:hint="eastAsia"/>
          <w:color w:val="000000" w:themeColor="text1"/>
        </w:rPr>
        <w:t>貝塚市］</w:t>
      </w:r>
    </w:p>
    <w:p w14:paraId="3494AE09" w14:textId="77777777" w:rsidR="00B04103" w:rsidRPr="00D945B6" w:rsidRDefault="007F6CC9" w:rsidP="008C1A3A">
      <w:pPr>
        <w:pStyle w:val="a4"/>
        <w:rPr>
          <w:color w:val="000000" w:themeColor="text1"/>
        </w:rPr>
      </w:pPr>
      <w:r w:rsidRPr="00D945B6">
        <w:rPr>
          <w:rFonts w:hint="eastAsia"/>
          <w:color w:val="000000" w:themeColor="text1"/>
        </w:rPr>
        <w:t>・第５次貝塚市総合計画</w:t>
      </w:r>
    </w:p>
    <w:p w14:paraId="7066FDA2" w14:textId="46E56A15" w:rsidR="007F6CC9" w:rsidRPr="00D945B6" w:rsidRDefault="007F6CC9" w:rsidP="00B04103">
      <w:pPr>
        <w:pStyle w:val="a4"/>
        <w:ind w:leftChars="300" w:left="840"/>
        <w:rPr>
          <w:color w:val="000000" w:themeColor="text1"/>
        </w:rPr>
      </w:pPr>
      <w:r w:rsidRPr="00D945B6">
        <w:rPr>
          <w:rFonts w:hint="eastAsia"/>
          <w:color w:val="000000" w:themeColor="text1"/>
        </w:rPr>
        <w:t>［</w:t>
      </w:r>
      <w:r w:rsidR="00CA5FAB" w:rsidRPr="00D945B6">
        <w:rPr>
          <w:rFonts w:hint="eastAsia"/>
          <w:color w:val="000000" w:themeColor="text1"/>
        </w:rPr>
        <w:t>平成28</w:t>
      </w:r>
      <w:r w:rsidR="00645551" w:rsidRPr="00D945B6">
        <w:rPr>
          <w:rFonts w:hint="eastAsia"/>
          <w:color w:val="000000" w:themeColor="text1"/>
        </w:rPr>
        <w:t xml:space="preserve">年12月 </w:t>
      </w:r>
      <w:r w:rsidRPr="00D945B6">
        <w:rPr>
          <w:rFonts w:hint="eastAsia"/>
          <w:color w:val="000000" w:themeColor="text1"/>
        </w:rPr>
        <w:t>貝塚市］</w:t>
      </w:r>
    </w:p>
    <w:p w14:paraId="6A238729" w14:textId="77777777" w:rsidR="00B04103" w:rsidRPr="00D945B6" w:rsidRDefault="007F6CC9" w:rsidP="008C1A3A">
      <w:pPr>
        <w:pStyle w:val="a4"/>
        <w:rPr>
          <w:color w:val="000000" w:themeColor="text1"/>
        </w:rPr>
      </w:pPr>
      <w:r w:rsidRPr="00D945B6">
        <w:rPr>
          <w:rFonts w:hint="eastAsia"/>
          <w:color w:val="000000" w:themeColor="text1"/>
        </w:rPr>
        <w:t>・都市計画に関する基本方針（貝塚市都市計画マスタープラン）</w:t>
      </w:r>
    </w:p>
    <w:p w14:paraId="3A1D2198" w14:textId="7005206F" w:rsidR="007F6CC9" w:rsidRPr="00D945B6" w:rsidRDefault="007F6CC9" w:rsidP="00B04103">
      <w:pPr>
        <w:pStyle w:val="a4"/>
        <w:ind w:leftChars="300" w:left="840"/>
        <w:rPr>
          <w:color w:val="000000" w:themeColor="text1"/>
        </w:rPr>
      </w:pPr>
      <w:r w:rsidRPr="00D945B6">
        <w:rPr>
          <w:rFonts w:hint="eastAsia"/>
          <w:color w:val="000000" w:themeColor="text1"/>
        </w:rPr>
        <w:t>［</w:t>
      </w:r>
      <w:r w:rsidR="00CA5FAB" w:rsidRPr="00D945B6">
        <w:rPr>
          <w:rFonts w:hint="eastAsia"/>
          <w:color w:val="000000" w:themeColor="text1"/>
        </w:rPr>
        <w:t>平成24</w:t>
      </w:r>
      <w:r w:rsidR="00B04103" w:rsidRPr="00D945B6">
        <w:rPr>
          <w:rFonts w:hint="eastAsia"/>
          <w:color w:val="000000" w:themeColor="text1"/>
        </w:rPr>
        <w:t xml:space="preserve">年５月 </w:t>
      </w:r>
      <w:r w:rsidRPr="00D945B6">
        <w:rPr>
          <w:rFonts w:hint="eastAsia"/>
          <w:color w:val="000000" w:themeColor="text1"/>
        </w:rPr>
        <w:t>貝塚市］</w:t>
      </w:r>
    </w:p>
    <w:p w14:paraId="0FBA3BC9" w14:textId="77777777" w:rsidR="00B04103" w:rsidRPr="00D945B6" w:rsidRDefault="0025582A" w:rsidP="008C1A3A">
      <w:pPr>
        <w:pStyle w:val="a4"/>
        <w:rPr>
          <w:color w:val="000000" w:themeColor="text1"/>
        </w:rPr>
      </w:pPr>
      <w:r w:rsidRPr="00D945B6">
        <w:rPr>
          <w:rFonts w:hint="eastAsia"/>
          <w:color w:val="000000" w:themeColor="text1"/>
        </w:rPr>
        <w:t>・貝塚市地域防災計画</w:t>
      </w:r>
    </w:p>
    <w:p w14:paraId="4BE583E8" w14:textId="098165DA" w:rsidR="0025582A" w:rsidRPr="00D945B6" w:rsidRDefault="0025582A" w:rsidP="00B04103">
      <w:pPr>
        <w:pStyle w:val="a4"/>
        <w:ind w:leftChars="300" w:left="840"/>
        <w:rPr>
          <w:color w:val="000000" w:themeColor="text1"/>
        </w:rPr>
      </w:pPr>
      <w:r w:rsidRPr="00D945B6">
        <w:rPr>
          <w:rFonts w:hint="eastAsia"/>
          <w:color w:val="000000" w:themeColor="text1"/>
        </w:rPr>
        <w:t>［</w:t>
      </w:r>
      <w:r w:rsidR="00CA5FAB" w:rsidRPr="00D945B6">
        <w:rPr>
          <w:rFonts w:hint="eastAsia"/>
          <w:color w:val="000000" w:themeColor="text1"/>
        </w:rPr>
        <w:t>平成30年</w:t>
      </w:r>
      <w:r w:rsidR="00B04103" w:rsidRPr="00D945B6">
        <w:rPr>
          <w:rFonts w:hint="eastAsia"/>
          <w:color w:val="000000" w:themeColor="text1"/>
        </w:rPr>
        <w:t xml:space="preserve">７月 </w:t>
      </w:r>
      <w:r w:rsidRPr="00D945B6">
        <w:rPr>
          <w:rFonts w:hint="eastAsia"/>
          <w:color w:val="000000" w:themeColor="text1"/>
        </w:rPr>
        <w:t>貝塚市</w:t>
      </w:r>
      <w:r w:rsidR="00B04103" w:rsidRPr="00D945B6">
        <w:rPr>
          <w:rFonts w:hint="eastAsia"/>
          <w:color w:val="000000" w:themeColor="text1"/>
        </w:rPr>
        <w:t>防災会議</w:t>
      </w:r>
      <w:r w:rsidRPr="00D945B6">
        <w:rPr>
          <w:rFonts w:hint="eastAsia"/>
          <w:color w:val="000000" w:themeColor="text1"/>
        </w:rPr>
        <w:t>］</w:t>
      </w:r>
    </w:p>
    <w:p w14:paraId="332B1995" w14:textId="77777777" w:rsidR="00B04103" w:rsidRPr="00D945B6" w:rsidRDefault="007F6CC9" w:rsidP="008C1A3A">
      <w:pPr>
        <w:pStyle w:val="a4"/>
        <w:rPr>
          <w:color w:val="000000" w:themeColor="text1"/>
        </w:rPr>
      </w:pPr>
      <w:r w:rsidRPr="00D945B6">
        <w:rPr>
          <w:rFonts w:hint="eastAsia"/>
          <w:color w:val="000000" w:themeColor="text1"/>
        </w:rPr>
        <w:t>・貝塚市公共施設等総合管理計画</w:t>
      </w:r>
    </w:p>
    <w:p w14:paraId="0A9E93B9" w14:textId="0790DBAC" w:rsidR="007F6CC9" w:rsidRPr="00D945B6" w:rsidRDefault="007F6CC9" w:rsidP="00B04103">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平成28年</w:t>
      </w:r>
      <w:r w:rsidR="00B04103" w:rsidRPr="00D945B6">
        <w:rPr>
          <w:rFonts w:hint="eastAsia"/>
          <w:color w:val="000000" w:themeColor="text1"/>
        </w:rPr>
        <w:t xml:space="preserve">５月 </w:t>
      </w:r>
      <w:r w:rsidRPr="00D945B6">
        <w:rPr>
          <w:rFonts w:hint="eastAsia"/>
          <w:color w:val="000000" w:themeColor="text1"/>
        </w:rPr>
        <w:t>貝塚市］</w:t>
      </w:r>
    </w:p>
    <w:p w14:paraId="534988E8" w14:textId="77777777" w:rsidR="00B04103" w:rsidRPr="00D945B6" w:rsidRDefault="007F6CC9" w:rsidP="008C1A3A">
      <w:pPr>
        <w:pStyle w:val="a4"/>
        <w:rPr>
          <w:color w:val="000000" w:themeColor="text1"/>
        </w:rPr>
      </w:pPr>
      <w:r w:rsidRPr="00D945B6">
        <w:rPr>
          <w:rFonts w:hint="eastAsia"/>
          <w:color w:val="000000" w:themeColor="text1"/>
        </w:rPr>
        <w:t>・貝塚市公共建築物個別施設計画（本庁舎及び本庁舎周辺施設編）</w:t>
      </w:r>
    </w:p>
    <w:p w14:paraId="0095C8F9" w14:textId="6B5A51EF" w:rsidR="007F6CC9" w:rsidRPr="00D945B6" w:rsidRDefault="007F6CC9" w:rsidP="00B04103">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平成30年</w:t>
      </w:r>
      <w:r w:rsidR="00B04103" w:rsidRPr="00D945B6">
        <w:rPr>
          <w:rFonts w:hint="eastAsia"/>
          <w:color w:val="000000" w:themeColor="text1"/>
        </w:rPr>
        <w:t xml:space="preserve">11月 </w:t>
      </w:r>
      <w:r w:rsidRPr="00D945B6">
        <w:rPr>
          <w:rFonts w:hint="eastAsia"/>
          <w:color w:val="000000" w:themeColor="text1"/>
        </w:rPr>
        <w:t>貝塚市］</w:t>
      </w:r>
    </w:p>
    <w:p w14:paraId="0D4BA4BE" w14:textId="77777777" w:rsidR="007F6CC9" w:rsidRPr="00D945B6" w:rsidRDefault="007F6CC9" w:rsidP="008C1A3A">
      <w:pPr>
        <w:pStyle w:val="a4"/>
        <w:rPr>
          <w:color w:val="000000" w:themeColor="text1"/>
        </w:rPr>
      </w:pPr>
      <w:r w:rsidRPr="00D945B6">
        <w:rPr>
          <w:rFonts w:hint="eastAsia"/>
          <w:color w:val="000000" w:themeColor="text1"/>
        </w:rPr>
        <w:t>・その他関連する計画</w:t>
      </w:r>
    </w:p>
    <w:p w14:paraId="4047D378" w14:textId="6372AEE8" w:rsidR="0069653E" w:rsidRPr="00D945B6" w:rsidRDefault="00BC6FDD" w:rsidP="000F3876">
      <w:pPr>
        <w:pStyle w:val="4"/>
        <w:spacing w:before="170"/>
        <w:ind w:left="210"/>
        <w:rPr>
          <w:color w:val="000000" w:themeColor="text1"/>
        </w:rPr>
      </w:pPr>
      <w:r w:rsidRPr="00D945B6">
        <w:rPr>
          <w:rFonts w:hint="eastAsia"/>
          <w:color w:val="000000" w:themeColor="text1"/>
        </w:rPr>
        <w:t>イ．</w:t>
      </w:r>
      <w:r w:rsidR="0069653E" w:rsidRPr="00D945B6">
        <w:rPr>
          <w:rFonts w:hint="eastAsia"/>
          <w:color w:val="000000" w:themeColor="text1"/>
        </w:rPr>
        <w:t>基準等</w:t>
      </w:r>
    </w:p>
    <w:p w14:paraId="5E9DB6FF" w14:textId="77777777" w:rsidR="00FD6229" w:rsidRPr="00D945B6" w:rsidRDefault="007F6CC9" w:rsidP="008C1A3A">
      <w:pPr>
        <w:pStyle w:val="a4"/>
        <w:rPr>
          <w:color w:val="000000" w:themeColor="text1"/>
        </w:rPr>
      </w:pPr>
      <w:r w:rsidRPr="00D945B6">
        <w:rPr>
          <w:rFonts w:hint="eastAsia"/>
          <w:color w:val="000000" w:themeColor="text1"/>
        </w:rPr>
        <w:t>・官庁施設の基本的性能基準</w:t>
      </w:r>
    </w:p>
    <w:p w14:paraId="5DAB01E5" w14:textId="2597E3AD"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平成25年版（平成27年一部改定）</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1688359D" w14:textId="6ED05752" w:rsidR="00FD6229" w:rsidRPr="00D945B6" w:rsidRDefault="007F6CC9" w:rsidP="008C1A3A">
      <w:pPr>
        <w:pStyle w:val="a4"/>
        <w:rPr>
          <w:color w:val="000000" w:themeColor="text1"/>
        </w:rPr>
      </w:pPr>
      <w:r w:rsidRPr="00D945B6">
        <w:rPr>
          <w:rFonts w:hint="eastAsia"/>
          <w:color w:val="000000" w:themeColor="text1"/>
        </w:rPr>
        <w:t>・官庁施設の総合耐震</w:t>
      </w:r>
      <w:r w:rsidR="00B6024F" w:rsidRPr="00D945B6">
        <w:rPr>
          <w:rFonts w:hint="eastAsia"/>
          <w:color w:val="000000" w:themeColor="text1"/>
        </w:rPr>
        <w:t>･</w:t>
      </w:r>
      <w:r w:rsidRPr="00D945B6">
        <w:rPr>
          <w:rFonts w:hint="eastAsia"/>
          <w:color w:val="000000" w:themeColor="text1"/>
        </w:rPr>
        <w:t>対津波計画基準</w:t>
      </w:r>
    </w:p>
    <w:p w14:paraId="0474A867" w14:textId="4E009141"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平成25年版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0153CBB2" w14:textId="77777777" w:rsidR="00FD6229" w:rsidRPr="00D945B6" w:rsidRDefault="007F6CC9" w:rsidP="00FD6229">
      <w:pPr>
        <w:pStyle w:val="a4"/>
        <w:rPr>
          <w:color w:val="000000" w:themeColor="text1"/>
        </w:rPr>
      </w:pPr>
      <w:r w:rsidRPr="00D945B6">
        <w:rPr>
          <w:rFonts w:hint="eastAsia"/>
          <w:color w:val="000000" w:themeColor="text1"/>
        </w:rPr>
        <w:t>・官庁施設の環境保全基準</w:t>
      </w:r>
    </w:p>
    <w:p w14:paraId="05E4832B" w14:textId="720645C0" w:rsidR="00FD622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平成29年改訂版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1C03BAEA" w14:textId="77777777" w:rsidR="00FD6229" w:rsidRPr="00D945B6" w:rsidRDefault="007F6CC9" w:rsidP="008C1A3A">
      <w:pPr>
        <w:pStyle w:val="a4"/>
        <w:rPr>
          <w:color w:val="000000" w:themeColor="text1"/>
        </w:rPr>
      </w:pPr>
      <w:r w:rsidRPr="00D945B6">
        <w:rPr>
          <w:rFonts w:hint="eastAsia"/>
          <w:color w:val="000000" w:themeColor="text1"/>
        </w:rPr>
        <w:t>・官庁施設のユニバーサルデザインに関する基準</w:t>
      </w:r>
    </w:p>
    <w:p w14:paraId="1A8BF3ED" w14:textId="211F116F"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平成18年版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26F58908" w14:textId="77777777" w:rsidR="00FD6229" w:rsidRPr="00D945B6" w:rsidRDefault="007F6CC9" w:rsidP="008C1A3A">
      <w:pPr>
        <w:pStyle w:val="a4"/>
        <w:rPr>
          <w:color w:val="000000" w:themeColor="text1"/>
        </w:rPr>
      </w:pPr>
      <w:r w:rsidRPr="00D945B6">
        <w:rPr>
          <w:rFonts w:hint="eastAsia"/>
          <w:color w:val="000000" w:themeColor="text1"/>
        </w:rPr>
        <w:t>・官庁施設の防犯に関する基準</w:t>
      </w:r>
    </w:p>
    <w:p w14:paraId="06197B5B" w14:textId="4881113E"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平成21年６月制定版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15A104B6" w14:textId="77777777" w:rsidR="00FD6229" w:rsidRPr="00D945B6" w:rsidRDefault="007F6CC9" w:rsidP="008C1A3A">
      <w:pPr>
        <w:pStyle w:val="a4"/>
        <w:rPr>
          <w:color w:val="000000" w:themeColor="text1"/>
        </w:rPr>
      </w:pPr>
      <w:r w:rsidRPr="00D945B6">
        <w:rPr>
          <w:rFonts w:hint="eastAsia"/>
          <w:color w:val="000000" w:themeColor="text1"/>
        </w:rPr>
        <w:t>・建築設計基準、同資料</w:t>
      </w:r>
    </w:p>
    <w:p w14:paraId="1A9E04A3" w14:textId="54722965"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平成26年版（資料は平成27年版）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30D70550" w14:textId="77777777" w:rsidR="00FD6229" w:rsidRPr="00D945B6" w:rsidRDefault="007F6CC9" w:rsidP="008C1A3A">
      <w:pPr>
        <w:pStyle w:val="a4"/>
        <w:rPr>
          <w:color w:val="000000" w:themeColor="text1"/>
        </w:rPr>
      </w:pPr>
      <w:r w:rsidRPr="00D945B6">
        <w:rPr>
          <w:rFonts w:hint="eastAsia"/>
          <w:color w:val="000000" w:themeColor="text1"/>
        </w:rPr>
        <w:t>・建築構造設計基準、同資料</w:t>
      </w:r>
    </w:p>
    <w:p w14:paraId="3B24ABFE" w14:textId="5612444B" w:rsidR="007F6CC9" w:rsidRPr="00D945B6" w:rsidRDefault="007F6CC9" w:rsidP="00FD6229">
      <w:pPr>
        <w:pStyle w:val="a4"/>
        <w:ind w:leftChars="300" w:left="840"/>
        <w:rPr>
          <w:color w:val="000000" w:themeColor="text1"/>
        </w:rPr>
      </w:pPr>
      <w:r w:rsidRPr="00D945B6">
        <w:rPr>
          <w:rFonts w:hint="eastAsia"/>
          <w:color w:val="000000" w:themeColor="text1"/>
        </w:rPr>
        <w:t>［</w:t>
      </w:r>
      <w:r w:rsidR="00FD6229" w:rsidRPr="00D945B6">
        <w:rPr>
          <w:rFonts w:hint="eastAsia"/>
          <w:color w:val="000000" w:themeColor="text1"/>
        </w:rPr>
        <w:t>平成30年版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4356EDDF" w14:textId="77777777" w:rsidR="00702028" w:rsidRPr="00D945B6" w:rsidRDefault="007F6CC9" w:rsidP="008C1A3A">
      <w:pPr>
        <w:pStyle w:val="a4"/>
        <w:rPr>
          <w:color w:val="000000" w:themeColor="text1"/>
        </w:rPr>
      </w:pPr>
      <w:r w:rsidRPr="00D945B6">
        <w:rPr>
          <w:rFonts w:hint="eastAsia"/>
          <w:color w:val="000000" w:themeColor="text1"/>
        </w:rPr>
        <w:t>・構内舗装･排水設計基準、同資料</w:t>
      </w:r>
    </w:p>
    <w:p w14:paraId="08E713C2" w14:textId="465851FB"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平成27年版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01083DB5" w14:textId="77777777" w:rsidR="00702028" w:rsidRPr="00D945B6" w:rsidRDefault="007F6CC9" w:rsidP="008C1A3A">
      <w:pPr>
        <w:pStyle w:val="a4"/>
        <w:rPr>
          <w:color w:val="000000" w:themeColor="text1"/>
        </w:rPr>
      </w:pPr>
      <w:r w:rsidRPr="00D945B6">
        <w:rPr>
          <w:rFonts w:hint="eastAsia"/>
          <w:color w:val="000000" w:themeColor="text1"/>
        </w:rPr>
        <w:t>・建築設備計画基準</w:t>
      </w:r>
    </w:p>
    <w:p w14:paraId="23ED9CD8" w14:textId="6C82440E"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平成30年版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36770C61" w14:textId="77777777" w:rsidR="00702028" w:rsidRPr="00D945B6" w:rsidRDefault="007F6CC9" w:rsidP="008C1A3A">
      <w:pPr>
        <w:pStyle w:val="a4"/>
        <w:rPr>
          <w:color w:val="000000" w:themeColor="text1"/>
        </w:rPr>
      </w:pPr>
      <w:r w:rsidRPr="00D945B6">
        <w:rPr>
          <w:rFonts w:hint="eastAsia"/>
          <w:color w:val="000000" w:themeColor="text1"/>
        </w:rPr>
        <w:t>・建築設備設計基準</w:t>
      </w:r>
    </w:p>
    <w:p w14:paraId="6DA6DA1D" w14:textId="2BA46226"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平成30年版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4806205D" w14:textId="77777777" w:rsidR="00702028" w:rsidRPr="00D945B6" w:rsidRDefault="007F6CC9" w:rsidP="008C1A3A">
      <w:pPr>
        <w:pStyle w:val="a4"/>
        <w:rPr>
          <w:color w:val="000000" w:themeColor="text1"/>
        </w:rPr>
      </w:pPr>
      <w:r w:rsidRPr="00D945B6">
        <w:rPr>
          <w:rFonts w:hint="eastAsia"/>
          <w:color w:val="000000" w:themeColor="text1"/>
        </w:rPr>
        <w:t>・建築設備耐震設計･施工指針</w:t>
      </w:r>
    </w:p>
    <w:p w14:paraId="350A8DF6" w14:textId="709F72CE"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2014年版</w:t>
      </w:r>
      <w:r w:rsidR="00645551" w:rsidRPr="00D945B6">
        <w:rPr>
          <w:rFonts w:hint="eastAsia"/>
          <w:color w:val="000000" w:themeColor="text1"/>
        </w:rPr>
        <w:t xml:space="preserve"> </w:t>
      </w:r>
      <w:r w:rsidRPr="00D945B6">
        <w:rPr>
          <w:rFonts w:hint="eastAsia"/>
          <w:color w:val="000000" w:themeColor="text1"/>
        </w:rPr>
        <w:t>国立研究開発法人建築研究所監修］</w:t>
      </w:r>
    </w:p>
    <w:p w14:paraId="5F83F80A" w14:textId="77777777" w:rsidR="00702028" w:rsidRPr="00D945B6" w:rsidRDefault="007F6CC9" w:rsidP="008C1A3A">
      <w:pPr>
        <w:pStyle w:val="a4"/>
        <w:rPr>
          <w:color w:val="000000" w:themeColor="text1"/>
        </w:rPr>
      </w:pPr>
      <w:r w:rsidRPr="00D945B6">
        <w:rPr>
          <w:rFonts w:hint="eastAsia"/>
          <w:color w:val="000000" w:themeColor="text1"/>
        </w:rPr>
        <w:t>・建築設備設計計算書作成の手引き</w:t>
      </w:r>
    </w:p>
    <w:p w14:paraId="70F4E0C5" w14:textId="519754FB"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平成30年版</w:t>
      </w:r>
      <w:r w:rsidR="00645551" w:rsidRPr="00D945B6">
        <w:rPr>
          <w:rFonts w:hint="eastAsia"/>
          <w:color w:val="000000" w:themeColor="text1"/>
        </w:rPr>
        <w:t xml:space="preserve"> </w:t>
      </w:r>
      <w:r w:rsidRPr="00D945B6">
        <w:rPr>
          <w:rFonts w:hint="eastAsia"/>
          <w:color w:val="000000" w:themeColor="text1"/>
        </w:rPr>
        <w:t>一般社団法人公共建築協会編集］</w:t>
      </w:r>
    </w:p>
    <w:p w14:paraId="0FF9BBFD" w14:textId="77777777" w:rsidR="00702028" w:rsidRPr="00D945B6" w:rsidRDefault="007F6CC9" w:rsidP="008C1A3A">
      <w:pPr>
        <w:pStyle w:val="a4"/>
        <w:rPr>
          <w:color w:val="000000" w:themeColor="text1"/>
        </w:rPr>
      </w:pPr>
      <w:r w:rsidRPr="00D945B6">
        <w:rPr>
          <w:rFonts w:hint="eastAsia"/>
          <w:color w:val="000000" w:themeColor="text1"/>
        </w:rPr>
        <w:t>・建築工事標準詳細図</w:t>
      </w:r>
    </w:p>
    <w:p w14:paraId="7D5FCD90" w14:textId="67D4C5F0" w:rsidR="007F6CC9" w:rsidRPr="00D945B6" w:rsidRDefault="007F6CC9" w:rsidP="00702028">
      <w:pPr>
        <w:pStyle w:val="a4"/>
        <w:ind w:leftChars="300" w:left="840"/>
        <w:rPr>
          <w:color w:val="000000" w:themeColor="text1"/>
        </w:rPr>
      </w:pPr>
      <w:r w:rsidRPr="00D945B6">
        <w:rPr>
          <w:rFonts w:hint="eastAsia"/>
          <w:color w:val="000000" w:themeColor="text1"/>
        </w:rPr>
        <w:t>［</w:t>
      </w:r>
      <w:r w:rsidR="00702028" w:rsidRPr="00D945B6">
        <w:rPr>
          <w:rFonts w:hint="eastAsia"/>
          <w:color w:val="000000" w:themeColor="text1"/>
        </w:rPr>
        <w:t>平成28年版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4C51EBF1" w14:textId="77777777" w:rsidR="00702028" w:rsidRPr="00D945B6" w:rsidRDefault="007F6CC9" w:rsidP="008C1A3A">
      <w:pPr>
        <w:pStyle w:val="a4"/>
        <w:rPr>
          <w:color w:val="000000" w:themeColor="text1"/>
        </w:rPr>
      </w:pPr>
      <w:r w:rsidRPr="00D945B6">
        <w:rPr>
          <w:rFonts w:hint="eastAsia"/>
          <w:color w:val="000000" w:themeColor="text1"/>
        </w:rPr>
        <w:t>・公共建築設備工事標準図（電気設備工事編)</w:t>
      </w:r>
    </w:p>
    <w:p w14:paraId="0B797AE4"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4E6C35FF" w14:textId="77777777" w:rsidR="00CF6241" w:rsidRPr="00D945B6" w:rsidRDefault="00CF6241" w:rsidP="00CF6241">
      <w:pPr>
        <w:pStyle w:val="a4"/>
        <w:rPr>
          <w:color w:val="000000" w:themeColor="text1"/>
        </w:rPr>
      </w:pPr>
      <w:r w:rsidRPr="00D945B6">
        <w:rPr>
          <w:rFonts w:hint="eastAsia"/>
          <w:color w:val="000000" w:themeColor="text1"/>
        </w:rPr>
        <w:t>・公共建築設備工事標準図（機械設備工事編)</w:t>
      </w:r>
    </w:p>
    <w:p w14:paraId="2860682E"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15897FCF" w14:textId="77777777" w:rsidR="00CF6241" w:rsidRPr="00D945B6" w:rsidRDefault="00CF6241" w:rsidP="00CF6241">
      <w:pPr>
        <w:pStyle w:val="a4"/>
        <w:rPr>
          <w:color w:val="000000" w:themeColor="text1"/>
        </w:rPr>
      </w:pPr>
      <w:r w:rsidRPr="00D945B6">
        <w:rPr>
          <w:rFonts w:hint="eastAsia"/>
          <w:color w:val="000000" w:themeColor="text1"/>
        </w:rPr>
        <w:t>・公共建築工事標準仕様書（建築工事編)</w:t>
      </w:r>
    </w:p>
    <w:p w14:paraId="56F8EC88"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2697106C" w14:textId="77777777" w:rsidR="00CF6241" w:rsidRPr="00D945B6" w:rsidRDefault="00CF6241" w:rsidP="00CF6241">
      <w:pPr>
        <w:pStyle w:val="a4"/>
        <w:rPr>
          <w:color w:val="000000" w:themeColor="text1"/>
        </w:rPr>
      </w:pPr>
      <w:r w:rsidRPr="00D945B6">
        <w:rPr>
          <w:rFonts w:hint="eastAsia"/>
          <w:color w:val="000000" w:themeColor="text1"/>
        </w:rPr>
        <w:t>・公共建築工事標準仕様書（電気設備工事編)</w:t>
      </w:r>
    </w:p>
    <w:p w14:paraId="0C5DD21C"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06522B9B" w14:textId="77777777" w:rsidR="00CF6241" w:rsidRPr="00D945B6" w:rsidRDefault="00CF6241" w:rsidP="00CF6241">
      <w:pPr>
        <w:pStyle w:val="a4"/>
        <w:rPr>
          <w:color w:val="000000" w:themeColor="text1"/>
        </w:rPr>
      </w:pPr>
      <w:r w:rsidRPr="00D945B6">
        <w:rPr>
          <w:rFonts w:hint="eastAsia"/>
          <w:color w:val="000000" w:themeColor="text1"/>
        </w:rPr>
        <w:t>・公共建築工事標準仕様書（機械設備工事編)</w:t>
      </w:r>
    </w:p>
    <w:p w14:paraId="195F8BF6"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01892E1E" w14:textId="77777777" w:rsidR="00CF6241" w:rsidRPr="00D945B6" w:rsidRDefault="00CF6241" w:rsidP="00CF6241">
      <w:pPr>
        <w:pStyle w:val="a4"/>
        <w:rPr>
          <w:color w:val="000000" w:themeColor="text1"/>
        </w:rPr>
      </w:pPr>
      <w:r w:rsidRPr="00D945B6">
        <w:rPr>
          <w:rFonts w:hint="eastAsia"/>
          <w:color w:val="000000" w:themeColor="text1"/>
        </w:rPr>
        <w:t>・公共建築工事改修標準仕様書（建築工事編)</w:t>
      </w:r>
    </w:p>
    <w:p w14:paraId="06BAEEE6"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4C6B914C" w14:textId="77777777" w:rsidR="00CF6241" w:rsidRPr="00D945B6" w:rsidRDefault="00CF6241" w:rsidP="00CF6241">
      <w:pPr>
        <w:pStyle w:val="a4"/>
        <w:rPr>
          <w:color w:val="000000" w:themeColor="text1"/>
        </w:rPr>
      </w:pPr>
      <w:r w:rsidRPr="00D945B6">
        <w:rPr>
          <w:rFonts w:hint="eastAsia"/>
          <w:color w:val="000000" w:themeColor="text1"/>
        </w:rPr>
        <w:t>・公共建築工事改修標準仕様書（電気設備工事編)</w:t>
      </w:r>
    </w:p>
    <w:p w14:paraId="55B1E83D"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2527433B" w14:textId="77777777" w:rsidR="00CF6241" w:rsidRPr="00D945B6" w:rsidRDefault="00CF6241" w:rsidP="00CF6241">
      <w:pPr>
        <w:pStyle w:val="a4"/>
        <w:rPr>
          <w:color w:val="000000" w:themeColor="text1"/>
        </w:rPr>
      </w:pPr>
      <w:r w:rsidRPr="00D945B6">
        <w:rPr>
          <w:rFonts w:hint="eastAsia"/>
          <w:color w:val="000000" w:themeColor="text1"/>
        </w:rPr>
        <w:t>・公共建築工事改修標準仕様書（機械設備工事編)</w:t>
      </w:r>
    </w:p>
    <w:p w14:paraId="6E4AE474"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4A2B34EB" w14:textId="77777777" w:rsidR="00CF6241" w:rsidRPr="00D945B6" w:rsidRDefault="00CF6241" w:rsidP="00CF6241">
      <w:pPr>
        <w:pStyle w:val="a4"/>
        <w:rPr>
          <w:color w:val="000000" w:themeColor="text1"/>
        </w:rPr>
      </w:pPr>
      <w:r w:rsidRPr="00D945B6">
        <w:rPr>
          <w:rFonts w:hint="eastAsia"/>
          <w:color w:val="000000" w:themeColor="text1"/>
        </w:rPr>
        <w:t>・建築物解体工事共通仕様書</w:t>
      </w:r>
    </w:p>
    <w:p w14:paraId="769A0218" w14:textId="77777777" w:rsidR="00CF6241" w:rsidRPr="00D945B6" w:rsidRDefault="00CF6241" w:rsidP="00CF6241">
      <w:pPr>
        <w:pStyle w:val="a4"/>
        <w:ind w:leftChars="300" w:left="840"/>
        <w:rPr>
          <w:color w:val="000000" w:themeColor="text1"/>
        </w:rPr>
      </w:pPr>
      <w:r w:rsidRPr="00D945B6">
        <w:rPr>
          <w:rFonts w:hint="eastAsia"/>
          <w:color w:val="000000" w:themeColor="text1"/>
        </w:rPr>
        <w:t>［平成31年版 国土交通省大臣官房官庁営繕部］</w:t>
      </w:r>
    </w:p>
    <w:p w14:paraId="5B454515" w14:textId="77777777" w:rsidR="00A33EB2" w:rsidRPr="00D945B6" w:rsidRDefault="007F6CC9" w:rsidP="008C1A3A">
      <w:pPr>
        <w:pStyle w:val="a4"/>
        <w:rPr>
          <w:color w:val="000000" w:themeColor="text1"/>
        </w:rPr>
      </w:pPr>
      <w:r w:rsidRPr="00D945B6">
        <w:rPr>
          <w:rFonts w:hint="eastAsia"/>
          <w:color w:val="000000" w:themeColor="text1"/>
        </w:rPr>
        <w:t>・公共建築工事積算基準</w:t>
      </w:r>
    </w:p>
    <w:p w14:paraId="329E2074" w14:textId="55FC87F2" w:rsidR="007F6CC9" w:rsidRPr="00D945B6" w:rsidRDefault="007F6CC9" w:rsidP="00A33EB2">
      <w:pPr>
        <w:pStyle w:val="a4"/>
        <w:ind w:leftChars="300" w:left="840"/>
        <w:rPr>
          <w:color w:val="000000" w:themeColor="text1"/>
        </w:rPr>
      </w:pPr>
      <w:r w:rsidRPr="00D945B6">
        <w:rPr>
          <w:rFonts w:hint="eastAsia"/>
          <w:color w:val="000000" w:themeColor="text1"/>
        </w:rPr>
        <w:t>［</w:t>
      </w:r>
      <w:r w:rsidR="00A33EB2" w:rsidRPr="00D945B6">
        <w:rPr>
          <w:rFonts w:hint="eastAsia"/>
          <w:color w:val="000000" w:themeColor="text1"/>
        </w:rPr>
        <w:t>平成28年12月版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1B5E37C3" w14:textId="77777777" w:rsidR="00A33EB2" w:rsidRPr="00D945B6" w:rsidRDefault="007F6CC9" w:rsidP="008C1A3A">
      <w:pPr>
        <w:pStyle w:val="a4"/>
        <w:rPr>
          <w:color w:val="000000" w:themeColor="text1"/>
        </w:rPr>
      </w:pPr>
      <w:r w:rsidRPr="00D945B6">
        <w:rPr>
          <w:rFonts w:hint="eastAsia"/>
          <w:color w:val="000000" w:themeColor="text1"/>
        </w:rPr>
        <w:t>・公共建築数量積算基準</w:t>
      </w:r>
    </w:p>
    <w:p w14:paraId="774FCAE5" w14:textId="122DBAA5" w:rsidR="007F6CC9" w:rsidRPr="00D945B6" w:rsidRDefault="007F6CC9" w:rsidP="00A33EB2">
      <w:pPr>
        <w:pStyle w:val="a4"/>
        <w:ind w:leftChars="300" w:left="840"/>
        <w:rPr>
          <w:color w:val="000000" w:themeColor="text1"/>
        </w:rPr>
      </w:pPr>
      <w:r w:rsidRPr="00D945B6">
        <w:rPr>
          <w:rFonts w:hint="eastAsia"/>
          <w:color w:val="000000" w:themeColor="text1"/>
        </w:rPr>
        <w:t>［</w:t>
      </w:r>
      <w:r w:rsidR="00A33EB2" w:rsidRPr="00D945B6">
        <w:rPr>
          <w:rFonts w:hint="eastAsia"/>
          <w:color w:val="000000" w:themeColor="text1"/>
        </w:rPr>
        <w:t>平成29年版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4BBE28BF" w14:textId="77777777" w:rsidR="00A33EB2" w:rsidRPr="00D945B6" w:rsidRDefault="007F6CC9" w:rsidP="008C1A3A">
      <w:pPr>
        <w:pStyle w:val="a4"/>
        <w:rPr>
          <w:color w:val="000000" w:themeColor="text1"/>
        </w:rPr>
      </w:pPr>
      <w:r w:rsidRPr="00D945B6">
        <w:rPr>
          <w:rFonts w:hint="eastAsia"/>
          <w:color w:val="000000" w:themeColor="text1"/>
        </w:rPr>
        <w:t>・公共建築設備数量積算基準</w:t>
      </w:r>
    </w:p>
    <w:p w14:paraId="4B279B57" w14:textId="6B77405B" w:rsidR="007F6CC9" w:rsidRPr="00D945B6" w:rsidRDefault="007F6CC9" w:rsidP="00A33EB2">
      <w:pPr>
        <w:pStyle w:val="a4"/>
        <w:ind w:leftChars="300" w:left="840"/>
        <w:rPr>
          <w:color w:val="000000" w:themeColor="text1"/>
        </w:rPr>
      </w:pPr>
      <w:r w:rsidRPr="00D945B6">
        <w:rPr>
          <w:rFonts w:hint="eastAsia"/>
          <w:color w:val="000000" w:themeColor="text1"/>
        </w:rPr>
        <w:t>［</w:t>
      </w:r>
      <w:r w:rsidR="00A33EB2" w:rsidRPr="00D945B6">
        <w:rPr>
          <w:rFonts w:hint="eastAsia"/>
          <w:color w:val="000000" w:themeColor="text1"/>
        </w:rPr>
        <w:t>平成29年版</w:t>
      </w:r>
      <w:r w:rsidR="00645551" w:rsidRPr="00D945B6">
        <w:rPr>
          <w:rFonts w:hint="eastAsia"/>
          <w:color w:val="000000" w:themeColor="text1"/>
        </w:rPr>
        <w:t xml:space="preserve"> </w:t>
      </w:r>
      <w:r w:rsidRPr="00D945B6">
        <w:rPr>
          <w:rFonts w:hint="eastAsia"/>
          <w:color w:val="000000" w:themeColor="text1"/>
        </w:rPr>
        <w:t>国土交通省大臣官房官庁営繕部］</w:t>
      </w:r>
    </w:p>
    <w:p w14:paraId="55031EF7" w14:textId="77777777" w:rsidR="00A33EB2" w:rsidRPr="00D945B6" w:rsidRDefault="007F6CC9" w:rsidP="008C1A3A">
      <w:pPr>
        <w:pStyle w:val="a4"/>
        <w:rPr>
          <w:color w:val="000000" w:themeColor="text1"/>
        </w:rPr>
      </w:pPr>
      <w:r w:rsidRPr="00D945B6">
        <w:rPr>
          <w:rFonts w:hint="eastAsia"/>
          <w:color w:val="000000" w:themeColor="text1"/>
        </w:rPr>
        <w:t>・建設副産物適正処理推進要綱</w:t>
      </w:r>
    </w:p>
    <w:p w14:paraId="497F44E0" w14:textId="7B4A31F2" w:rsidR="007F6CC9" w:rsidRPr="00D945B6" w:rsidRDefault="007F6CC9" w:rsidP="00A33EB2">
      <w:pPr>
        <w:pStyle w:val="a4"/>
        <w:ind w:leftChars="300" w:left="840"/>
        <w:rPr>
          <w:color w:val="000000" w:themeColor="text1"/>
        </w:rPr>
      </w:pPr>
      <w:r w:rsidRPr="00D945B6">
        <w:rPr>
          <w:rFonts w:hint="eastAsia"/>
          <w:color w:val="000000" w:themeColor="text1"/>
        </w:rPr>
        <w:t>［</w:t>
      </w:r>
      <w:r w:rsidR="00A932C1" w:rsidRPr="00D945B6">
        <w:rPr>
          <w:rFonts w:hint="eastAsia"/>
          <w:color w:val="000000" w:themeColor="text1"/>
        </w:rPr>
        <w:t>平成14年5月30日改正</w:t>
      </w:r>
      <w:r w:rsidR="00645551" w:rsidRPr="00D945B6">
        <w:rPr>
          <w:rFonts w:hint="eastAsia"/>
          <w:color w:val="000000" w:themeColor="text1"/>
        </w:rPr>
        <w:t xml:space="preserve"> </w:t>
      </w:r>
      <w:r w:rsidRPr="00D945B6">
        <w:rPr>
          <w:rFonts w:hint="eastAsia"/>
          <w:color w:val="000000" w:themeColor="text1"/>
        </w:rPr>
        <w:t>国土交通省］</w:t>
      </w:r>
    </w:p>
    <w:p w14:paraId="53A072F3" w14:textId="3A87993F" w:rsidR="00A33EB2" w:rsidRPr="00D945B6" w:rsidRDefault="007F6CC9" w:rsidP="008C1A3A">
      <w:pPr>
        <w:pStyle w:val="a4"/>
        <w:rPr>
          <w:color w:val="000000" w:themeColor="text1"/>
        </w:rPr>
      </w:pPr>
      <w:r w:rsidRPr="00D945B6">
        <w:rPr>
          <w:rFonts w:hint="eastAsia"/>
          <w:color w:val="000000" w:themeColor="text1"/>
        </w:rPr>
        <w:t>・</w:t>
      </w:r>
      <w:r w:rsidR="00A932C1" w:rsidRPr="00D945B6">
        <w:rPr>
          <w:rFonts w:hint="eastAsia"/>
          <w:color w:val="000000" w:themeColor="text1"/>
        </w:rPr>
        <w:t>公共建築工事標準仕様書に基づく建築工事の施工管理（施工計画書作成要領）</w:t>
      </w:r>
    </w:p>
    <w:p w14:paraId="32823146" w14:textId="55618B54" w:rsidR="007F6CC9" w:rsidRPr="00D945B6" w:rsidRDefault="007F6CC9" w:rsidP="00A33EB2">
      <w:pPr>
        <w:pStyle w:val="a4"/>
        <w:ind w:leftChars="300" w:left="840"/>
        <w:rPr>
          <w:color w:val="000000" w:themeColor="text1"/>
        </w:rPr>
      </w:pPr>
      <w:r w:rsidRPr="00D945B6">
        <w:rPr>
          <w:rFonts w:hint="eastAsia"/>
          <w:color w:val="000000" w:themeColor="text1"/>
        </w:rPr>
        <w:t>［</w:t>
      </w:r>
      <w:r w:rsidR="00A932C1" w:rsidRPr="00D945B6">
        <w:rPr>
          <w:rFonts w:hint="eastAsia"/>
          <w:color w:val="000000" w:themeColor="text1"/>
        </w:rPr>
        <w:t>平成29年版</w:t>
      </w:r>
      <w:r w:rsidR="00645551" w:rsidRPr="00D945B6">
        <w:rPr>
          <w:rFonts w:hint="eastAsia"/>
          <w:color w:val="000000" w:themeColor="text1"/>
        </w:rPr>
        <w:t xml:space="preserve"> </w:t>
      </w:r>
      <w:r w:rsidRPr="00D945B6">
        <w:rPr>
          <w:rFonts w:hint="eastAsia"/>
          <w:color w:val="000000" w:themeColor="text1"/>
        </w:rPr>
        <w:t>工事施工管理要領改訂委員会］</w:t>
      </w:r>
    </w:p>
    <w:p w14:paraId="77AB4123" w14:textId="6343BE0F" w:rsidR="00A33EB2" w:rsidRPr="00D945B6" w:rsidRDefault="007F6CC9" w:rsidP="008C1A3A">
      <w:pPr>
        <w:pStyle w:val="a4"/>
        <w:rPr>
          <w:color w:val="000000" w:themeColor="text1"/>
        </w:rPr>
      </w:pPr>
      <w:r w:rsidRPr="00D945B6">
        <w:rPr>
          <w:rFonts w:hint="eastAsia"/>
          <w:color w:val="000000" w:themeColor="text1"/>
        </w:rPr>
        <w:t>・</w:t>
      </w:r>
      <w:r w:rsidR="00A932C1" w:rsidRPr="00D945B6">
        <w:rPr>
          <w:rFonts w:hint="eastAsia"/>
          <w:color w:val="000000" w:themeColor="text1"/>
        </w:rPr>
        <w:t>公共建築工事標準仕様書に基づく電気設備工事の施工管理（施工計画書作成要領）</w:t>
      </w:r>
    </w:p>
    <w:p w14:paraId="47A9137C" w14:textId="058D33EF" w:rsidR="007F6CC9" w:rsidRPr="00D945B6" w:rsidRDefault="007F6CC9" w:rsidP="00A33EB2">
      <w:pPr>
        <w:pStyle w:val="a4"/>
        <w:ind w:leftChars="300" w:left="840"/>
        <w:rPr>
          <w:color w:val="000000" w:themeColor="text1"/>
        </w:rPr>
      </w:pPr>
      <w:r w:rsidRPr="00D945B6">
        <w:rPr>
          <w:rFonts w:hint="eastAsia"/>
          <w:color w:val="000000" w:themeColor="text1"/>
        </w:rPr>
        <w:t>［</w:t>
      </w:r>
      <w:r w:rsidR="00A932C1" w:rsidRPr="00D945B6">
        <w:rPr>
          <w:rFonts w:hint="eastAsia"/>
          <w:color w:val="000000" w:themeColor="text1"/>
        </w:rPr>
        <w:t>平成29年版</w:t>
      </w:r>
      <w:r w:rsidR="00645551" w:rsidRPr="00D945B6">
        <w:rPr>
          <w:rFonts w:hint="eastAsia"/>
          <w:color w:val="000000" w:themeColor="text1"/>
        </w:rPr>
        <w:t xml:space="preserve"> </w:t>
      </w:r>
      <w:r w:rsidRPr="00D945B6">
        <w:rPr>
          <w:rFonts w:hint="eastAsia"/>
          <w:color w:val="000000" w:themeColor="text1"/>
        </w:rPr>
        <w:t>工事施工管理要領改訂委員会］</w:t>
      </w:r>
    </w:p>
    <w:p w14:paraId="06753AC8" w14:textId="291FB874" w:rsidR="00A33EB2" w:rsidRPr="00D945B6" w:rsidRDefault="007F6CC9" w:rsidP="008C1A3A">
      <w:pPr>
        <w:pStyle w:val="a4"/>
        <w:rPr>
          <w:color w:val="000000" w:themeColor="text1"/>
        </w:rPr>
      </w:pPr>
      <w:r w:rsidRPr="00D945B6">
        <w:rPr>
          <w:rFonts w:hint="eastAsia"/>
          <w:color w:val="000000" w:themeColor="text1"/>
        </w:rPr>
        <w:t>・</w:t>
      </w:r>
      <w:r w:rsidR="00645551" w:rsidRPr="00D945B6">
        <w:rPr>
          <w:rFonts w:hint="eastAsia"/>
          <w:color w:val="000000" w:themeColor="text1"/>
        </w:rPr>
        <w:t>公共建築工事標準仕様書に基づく機械設備工事の施工管理（施工計画書作成要領）</w:t>
      </w:r>
    </w:p>
    <w:p w14:paraId="3C5D59B5" w14:textId="78A64AB0"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平成29年版 </w:t>
      </w:r>
      <w:r w:rsidRPr="00D945B6">
        <w:rPr>
          <w:rFonts w:hint="eastAsia"/>
          <w:color w:val="000000" w:themeColor="text1"/>
        </w:rPr>
        <w:t>工事施工管理要領改訂委員会］</w:t>
      </w:r>
    </w:p>
    <w:p w14:paraId="32BD729C" w14:textId="77777777" w:rsidR="00A33EB2" w:rsidRPr="00D945B6" w:rsidRDefault="007F6CC9" w:rsidP="008C1A3A">
      <w:pPr>
        <w:pStyle w:val="a4"/>
        <w:rPr>
          <w:color w:val="000000" w:themeColor="text1"/>
        </w:rPr>
      </w:pPr>
      <w:r w:rsidRPr="00D945B6">
        <w:rPr>
          <w:rFonts w:hint="eastAsia"/>
          <w:color w:val="000000" w:themeColor="text1"/>
        </w:rPr>
        <w:t>・建築保全業務共通仕様書</w:t>
      </w:r>
    </w:p>
    <w:p w14:paraId="6447508A" w14:textId="70E739D3"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平成30年版 </w:t>
      </w:r>
      <w:r w:rsidRPr="00D945B6">
        <w:rPr>
          <w:rFonts w:hint="eastAsia"/>
          <w:color w:val="000000" w:themeColor="text1"/>
        </w:rPr>
        <w:t>国土交通省大臣官房官庁営繕部］</w:t>
      </w:r>
    </w:p>
    <w:p w14:paraId="1A973E36" w14:textId="77777777" w:rsidR="00A33EB2" w:rsidRPr="00D945B6" w:rsidRDefault="007F6CC9" w:rsidP="008C1A3A">
      <w:pPr>
        <w:pStyle w:val="a4"/>
        <w:rPr>
          <w:color w:val="000000" w:themeColor="text1"/>
        </w:rPr>
      </w:pPr>
      <w:r w:rsidRPr="00D945B6">
        <w:rPr>
          <w:rFonts w:hint="eastAsia"/>
          <w:color w:val="000000" w:themeColor="text1"/>
        </w:rPr>
        <w:t>・建築保全業務積算基準</w:t>
      </w:r>
    </w:p>
    <w:p w14:paraId="1EE9AB88" w14:textId="778DB20D"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平成30年版 </w:t>
      </w:r>
      <w:r w:rsidRPr="00D945B6">
        <w:rPr>
          <w:rFonts w:hint="eastAsia"/>
          <w:color w:val="000000" w:themeColor="text1"/>
        </w:rPr>
        <w:t>国土交通省大臣官房官庁営繕部］</w:t>
      </w:r>
    </w:p>
    <w:p w14:paraId="55F7B85A" w14:textId="77777777" w:rsidR="00A33EB2" w:rsidRPr="00D945B6" w:rsidRDefault="007F6CC9" w:rsidP="008C1A3A">
      <w:pPr>
        <w:pStyle w:val="a4"/>
        <w:rPr>
          <w:color w:val="000000" w:themeColor="text1"/>
        </w:rPr>
      </w:pPr>
      <w:r w:rsidRPr="00D945B6">
        <w:rPr>
          <w:rFonts w:hint="eastAsia"/>
          <w:color w:val="000000" w:themeColor="text1"/>
        </w:rPr>
        <w:t>・建築物修繕措置判定手法</w:t>
      </w:r>
    </w:p>
    <w:p w14:paraId="05663B61" w14:textId="3B745681"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平成５年６月 </w:t>
      </w:r>
      <w:r w:rsidRPr="00D945B6">
        <w:rPr>
          <w:rFonts w:hint="eastAsia"/>
          <w:color w:val="000000" w:themeColor="text1"/>
        </w:rPr>
        <w:t>一般財団法人建築保全センター］</w:t>
      </w:r>
    </w:p>
    <w:p w14:paraId="07FEC1BD" w14:textId="77777777" w:rsidR="00A33EB2" w:rsidRPr="00D945B6" w:rsidRDefault="007F6CC9" w:rsidP="008C1A3A">
      <w:pPr>
        <w:pStyle w:val="a4"/>
        <w:rPr>
          <w:color w:val="000000" w:themeColor="text1"/>
        </w:rPr>
      </w:pPr>
      <w:r w:rsidRPr="00D945B6">
        <w:rPr>
          <w:rFonts w:hint="eastAsia"/>
          <w:color w:val="000000" w:themeColor="text1"/>
        </w:rPr>
        <w:t>・建築設備の維持保全と劣化診断</w:t>
      </w:r>
    </w:p>
    <w:p w14:paraId="3E00A9D7" w14:textId="22F9676E"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平成７年版 </w:t>
      </w:r>
      <w:r w:rsidRPr="00D945B6">
        <w:rPr>
          <w:rFonts w:hint="eastAsia"/>
          <w:color w:val="000000" w:themeColor="text1"/>
        </w:rPr>
        <w:t>一般財団法人建築保全センター］</w:t>
      </w:r>
    </w:p>
    <w:p w14:paraId="681561C4" w14:textId="77777777" w:rsidR="00A33EB2" w:rsidRPr="00D945B6" w:rsidRDefault="007F6CC9" w:rsidP="008C1A3A">
      <w:pPr>
        <w:pStyle w:val="a4"/>
        <w:rPr>
          <w:color w:val="000000" w:themeColor="text1"/>
        </w:rPr>
      </w:pPr>
      <w:r w:rsidRPr="00D945B6">
        <w:rPr>
          <w:rFonts w:hint="eastAsia"/>
          <w:color w:val="000000" w:themeColor="text1"/>
        </w:rPr>
        <w:t>・管理者のための建築物保全の手引き</w:t>
      </w:r>
    </w:p>
    <w:p w14:paraId="3A808063" w14:textId="1B36524A"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平成８年版 </w:t>
      </w:r>
      <w:r w:rsidRPr="00D945B6">
        <w:rPr>
          <w:rFonts w:hint="eastAsia"/>
          <w:color w:val="000000" w:themeColor="text1"/>
        </w:rPr>
        <w:t>一般財団法人建築保全センター］</w:t>
      </w:r>
    </w:p>
    <w:p w14:paraId="237159EC" w14:textId="77777777" w:rsidR="00A33EB2" w:rsidRPr="00D945B6" w:rsidRDefault="007F6CC9" w:rsidP="008C1A3A">
      <w:pPr>
        <w:pStyle w:val="a4"/>
        <w:rPr>
          <w:color w:val="000000" w:themeColor="text1"/>
        </w:rPr>
      </w:pPr>
      <w:r w:rsidRPr="00D945B6">
        <w:rPr>
          <w:rFonts w:hint="eastAsia"/>
          <w:color w:val="000000" w:themeColor="text1"/>
        </w:rPr>
        <w:t>・</w:t>
      </w:r>
      <w:r w:rsidRPr="00D945B6">
        <w:rPr>
          <w:color w:val="000000" w:themeColor="text1"/>
        </w:rPr>
        <w:t>防災拠点等となる建築物に係る機能継続ガイドライン</w:t>
      </w:r>
    </w:p>
    <w:p w14:paraId="6ECA234A" w14:textId="4C4DE0BD"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平成30年５月 </w:t>
      </w:r>
      <w:r w:rsidRPr="00D945B6">
        <w:rPr>
          <w:rFonts w:hint="eastAsia"/>
          <w:color w:val="000000" w:themeColor="text1"/>
        </w:rPr>
        <w:t>国土交通省住宅局］</w:t>
      </w:r>
    </w:p>
    <w:p w14:paraId="09D5DF7F" w14:textId="77777777" w:rsidR="00A33EB2" w:rsidRPr="00D945B6" w:rsidRDefault="007F6CC9" w:rsidP="008C1A3A">
      <w:pPr>
        <w:pStyle w:val="a4"/>
        <w:rPr>
          <w:color w:val="000000" w:themeColor="text1"/>
        </w:rPr>
      </w:pPr>
      <w:r w:rsidRPr="00D945B6">
        <w:rPr>
          <w:rFonts w:hint="eastAsia"/>
          <w:color w:val="000000" w:themeColor="text1"/>
        </w:rPr>
        <w:t>・</w:t>
      </w:r>
      <w:r w:rsidRPr="00D945B6">
        <w:rPr>
          <w:color w:val="000000" w:themeColor="text1"/>
        </w:rPr>
        <w:t>業務継続のための官庁施設の機能確保に関する指針</w:t>
      </w:r>
    </w:p>
    <w:p w14:paraId="5BB8B91B" w14:textId="5278FCFC" w:rsidR="007F6CC9" w:rsidRPr="00D945B6" w:rsidRDefault="007F6CC9"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平成28年版</w:t>
      </w:r>
      <w:r w:rsidR="00B04103" w:rsidRPr="00D945B6">
        <w:rPr>
          <w:rFonts w:hint="eastAsia"/>
          <w:color w:val="000000" w:themeColor="text1"/>
        </w:rPr>
        <w:t xml:space="preserve"> </w:t>
      </w:r>
      <w:r w:rsidRPr="00D945B6">
        <w:rPr>
          <w:rFonts w:hint="eastAsia"/>
          <w:color w:val="000000" w:themeColor="text1"/>
        </w:rPr>
        <w:t>国土交通省大臣官房官庁営繕部］</w:t>
      </w:r>
    </w:p>
    <w:p w14:paraId="2C440FF7" w14:textId="77777777" w:rsidR="00A33EB2" w:rsidRPr="00D945B6" w:rsidRDefault="00643518" w:rsidP="008C1A3A">
      <w:pPr>
        <w:pStyle w:val="a4"/>
        <w:rPr>
          <w:color w:val="000000" w:themeColor="text1"/>
        </w:rPr>
      </w:pPr>
      <w:r w:rsidRPr="00D945B6">
        <w:rPr>
          <w:rFonts w:hint="eastAsia"/>
          <w:color w:val="000000" w:themeColor="text1"/>
        </w:rPr>
        <w:t>・身体障害者社会参加支援施設の設備及び運営に関する基準</w:t>
      </w:r>
    </w:p>
    <w:p w14:paraId="1DEBF478" w14:textId="664EB4B4" w:rsidR="00643518" w:rsidRPr="00D945B6" w:rsidRDefault="00A33EB2" w:rsidP="00A33EB2">
      <w:pPr>
        <w:pStyle w:val="a4"/>
        <w:ind w:leftChars="314" w:left="869"/>
        <w:rPr>
          <w:color w:val="000000" w:themeColor="text1"/>
        </w:rPr>
      </w:pPr>
      <w:r w:rsidRPr="00D945B6">
        <w:rPr>
          <w:rFonts w:hint="eastAsia"/>
          <w:color w:val="000000" w:themeColor="text1"/>
        </w:rPr>
        <w:t>［</w:t>
      </w:r>
      <w:r w:rsidR="00643518" w:rsidRPr="00D945B6">
        <w:rPr>
          <w:rFonts w:hint="eastAsia"/>
          <w:color w:val="000000" w:themeColor="text1"/>
        </w:rPr>
        <w:t xml:space="preserve">平成15年3月12日 </w:t>
      </w:r>
      <w:r w:rsidR="00643518" w:rsidRPr="00D945B6">
        <w:rPr>
          <w:rFonts w:hint="eastAsia"/>
          <w:color w:val="000000" w:themeColor="text1"/>
          <w:shd w:val="clear" w:color="auto" w:fill="FFFFFF"/>
        </w:rPr>
        <w:t>厚生労働省令第21号</w:t>
      </w:r>
      <w:r w:rsidRPr="00D945B6">
        <w:rPr>
          <w:rFonts w:hint="eastAsia"/>
          <w:color w:val="000000" w:themeColor="text1"/>
        </w:rPr>
        <w:t>］</w:t>
      </w:r>
    </w:p>
    <w:p w14:paraId="131553C9" w14:textId="77777777" w:rsidR="00A33EB2" w:rsidRPr="00D945B6" w:rsidRDefault="00643518" w:rsidP="008C1A3A">
      <w:pPr>
        <w:pStyle w:val="a4"/>
        <w:rPr>
          <w:color w:val="000000" w:themeColor="text1"/>
        </w:rPr>
      </w:pPr>
      <w:r w:rsidRPr="00D945B6">
        <w:rPr>
          <w:rFonts w:hint="eastAsia"/>
          <w:color w:val="000000" w:themeColor="text1"/>
        </w:rPr>
        <w:t>・福祉避難所の確保･運営ガイドライン</w:t>
      </w:r>
    </w:p>
    <w:p w14:paraId="000E547F" w14:textId="7EB79721" w:rsidR="00643518" w:rsidRPr="00D945B6" w:rsidRDefault="00643518" w:rsidP="00A33EB2">
      <w:pPr>
        <w:pStyle w:val="a4"/>
        <w:ind w:leftChars="300" w:left="840"/>
        <w:rPr>
          <w:color w:val="000000" w:themeColor="text1"/>
        </w:rPr>
      </w:pPr>
      <w:r w:rsidRPr="00D945B6">
        <w:rPr>
          <w:rFonts w:hint="eastAsia"/>
          <w:color w:val="000000" w:themeColor="text1"/>
        </w:rPr>
        <w:t>［</w:t>
      </w:r>
      <w:r w:rsidR="00645551" w:rsidRPr="00D945B6">
        <w:rPr>
          <w:rFonts w:hint="eastAsia"/>
          <w:color w:val="000000" w:themeColor="text1"/>
        </w:rPr>
        <w:t xml:space="preserve">平成28年４月 </w:t>
      </w:r>
      <w:r w:rsidRPr="00D945B6">
        <w:rPr>
          <w:rFonts w:hint="eastAsia"/>
          <w:color w:val="000000" w:themeColor="text1"/>
        </w:rPr>
        <w:t>内閣府（防災担当)］</w:t>
      </w:r>
    </w:p>
    <w:p w14:paraId="40CC48C1" w14:textId="77777777" w:rsidR="00643518" w:rsidRPr="00D945B6" w:rsidRDefault="00643518" w:rsidP="008C1A3A">
      <w:pPr>
        <w:pStyle w:val="a4"/>
        <w:rPr>
          <w:color w:val="000000" w:themeColor="text1"/>
        </w:rPr>
      </w:pPr>
      <w:r w:rsidRPr="00D945B6">
        <w:rPr>
          <w:rFonts w:hint="eastAsia"/>
          <w:color w:val="000000" w:themeColor="text1"/>
        </w:rPr>
        <w:t>・その他関連する基準等</w:t>
      </w:r>
    </w:p>
    <w:p w14:paraId="418AAB1E" w14:textId="7A4F1944" w:rsidR="00C12A3D" w:rsidRPr="00D945B6" w:rsidRDefault="00C12A3D" w:rsidP="00C12A3D">
      <w:pPr>
        <w:pStyle w:val="2"/>
        <w:rPr>
          <w:color w:val="000000" w:themeColor="text1"/>
        </w:rPr>
      </w:pPr>
      <w:bookmarkStart w:id="10" w:name="_Toc5091101"/>
      <w:r w:rsidRPr="00D945B6">
        <w:rPr>
          <w:rFonts w:hint="eastAsia"/>
          <w:color w:val="000000" w:themeColor="text1"/>
        </w:rPr>
        <w:t>５．事業計画の策定</w:t>
      </w:r>
      <w:bookmarkEnd w:id="10"/>
    </w:p>
    <w:p w14:paraId="6045EFD7" w14:textId="2999DCC8" w:rsidR="00C12A3D" w:rsidRPr="00D945B6" w:rsidRDefault="00C12A3D" w:rsidP="00C12A3D">
      <w:pPr>
        <w:pStyle w:val="a6"/>
        <w:rPr>
          <w:color w:val="000000" w:themeColor="text1"/>
        </w:rPr>
      </w:pPr>
      <w:r w:rsidRPr="00D945B6">
        <w:rPr>
          <w:rFonts w:hint="eastAsia"/>
          <w:color w:val="000000" w:themeColor="text1"/>
        </w:rPr>
        <w:t>PFI事業者は、事業契約締結後速やかに、公募型プロポーザル方式による民間事業者の募集及び選定の手続きにおいて提出した提案書に基づき、調査業務、設計業務、工事監理業務、建設業務、新庁舎開庁準備業務、維持管理業務、運営業務及びその他</w:t>
      </w:r>
      <w:proofErr w:type="spellStart"/>
      <w:r w:rsidRPr="00D945B6">
        <w:rPr>
          <w:rFonts w:hint="eastAsia"/>
          <w:color w:val="000000" w:themeColor="text1"/>
        </w:rPr>
        <w:t>PFI</w:t>
      </w:r>
      <w:proofErr w:type="spellEnd"/>
      <w:r w:rsidRPr="00D945B6">
        <w:rPr>
          <w:rFonts w:hint="eastAsia"/>
          <w:color w:val="000000" w:themeColor="text1"/>
        </w:rPr>
        <w:t>事業者による提案業務に関する事業計画の策定を行う。</w:t>
      </w:r>
    </w:p>
    <w:p w14:paraId="399F9A7D" w14:textId="3DC5D208" w:rsidR="00185511" w:rsidRPr="00D945B6" w:rsidRDefault="00C12A3D" w:rsidP="00185511">
      <w:pPr>
        <w:pStyle w:val="2"/>
        <w:rPr>
          <w:color w:val="000000" w:themeColor="text1"/>
        </w:rPr>
      </w:pPr>
      <w:bookmarkStart w:id="11" w:name="_Toc5091102"/>
      <w:r w:rsidRPr="00D945B6">
        <w:rPr>
          <w:rFonts w:hint="eastAsia"/>
          <w:color w:val="000000" w:themeColor="text1"/>
        </w:rPr>
        <w:t>６</w:t>
      </w:r>
      <w:r w:rsidR="00185511" w:rsidRPr="00D945B6">
        <w:rPr>
          <w:rFonts w:hint="eastAsia"/>
          <w:color w:val="000000" w:themeColor="text1"/>
        </w:rPr>
        <w:t>．施設整備</w:t>
      </w:r>
      <w:r w:rsidR="00501D3A" w:rsidRPr="00D945B6">
        <w:rPr>
          <w:rFonts w:hint="eastAsia"/>
          <w:color w:val="000000" w:themeColor="text1"/>
        </w:rPr>
        <w:t>の</w:t>
      </w:r>
      <w:r w:rsidR="00185511" w:rsidRPr="00D945B6">
        <w:rPr>
          <w:rFonts w:hint="eastAsia"/>
          <w:color w:val="000000" w:themeColor="text1"/>
        </w:rPr>
        <w:t>実施体制</w:t>
      </w:r>
      <w:bookmarkEnd w:id="11"/>
    </w:p>
    <w:p w14:paraId="3AF68839" w14:textId="2D1CDC4C" w:rsidR="00185511" w:rsidRPr="00D945B6" w:rsidRDefault="00185511" w:rsidP="00185511">
      <w:pPr>
        <w:pStyle w:val="a6"/>
        <w:rPr>
          <w:color w:val="000000" w:themeColor="text1"/>
        </w:rPr>
      </w:pPr>
      <w:r w:rsidRPr="00D945B6">
        <w:rPr>
          <w:rFonts w:hint="eastAsia"/>
          <w:color w:val="000000" w:themeColor="text1"/>
        </w:rPr>
        <w:t>PFI事業者は、施設整備（設計、建設及び工事監理）を確実に実施するため、施設整備の全体を総合的に把握し、調整を行う責任者である施設整備業務総括責任者</w:t>
      </w:r>
      <w:r w:rsidR="009465C7" w:rsidRPr="00D945B6">
        <w:rPr>
          <w:rFonts w:hint="eastAsia"/>
          <w:color w:val="000000" w:themeColor="text1"/>
        </w:rPr>
        <w:t>を定めるとともに、設計業務責任者、建設業務責任者及び工事監理業務責任者</w:t>
      </w:r>
      <w:r w:rsidRPr="00D945B6">
        <w:rPr>
          <w:rFonts w:hint="eastAsia"/>
          <w:color w:val="000000" w:themeColor="text1"/>
        </w:rPr>
        <w:t>を定め</w:t>
      </w:r>
      <w:r w:rsidR="009465C7" w:rsidRPr="00D945B6">
        <w:rPr>
          <w:rFonts w:hint="eastAsia"/>
          <w:color w:val="000000" w:themeColor="text1"/>
        </w:rPr>
        <w:t>、業務の開始前に市に届けるものとする。</w:t>
      </w:r>
    </w:p>
    <w:p w14:paraId="6F93CC50" w14:textId="3E546FE0" w:rsidR="00C00165" w:rsidRPr="00D945B6" w:rsidRDefault="00C12A3D" w:rsidP="00E066DA">
      <w:pPr>
        <w:pStyle w:val="2"/>
        <w:rPr>
          <w:color w:val="000000" w:themeColor="text1"/>
        </w:rPr>
      </w:pPr>
      <w:bookmarkStart w:id="12" w:name="_Toc5091103"/>
      <w:r w:rsidRPr="00D945B6">
        <w:rPr>
          <w:rFonts w:hint="eastAsia"/>
          <w:color w:val="000000" w:themeColor="text1"/>
        </w:rPr>
        <w:t>７</w:t>
      </w:r>
      <w:r w:rsidR="00C00165" w:rsidRPr="00D945B6">
        <w:rPr>
          <w:rFonts w:hint="eastAsia"/>
          <w:color w:val="000000" w:themeColor="text1"/>
        </w:rPr>
        <w:t>．要求水準書の変更</w:t>
      </w:r>
      <w:bookmarkEnd w:id="12"/>
    </w:p>
    <w:p w14:paraId="141219B8" w14:textId="26726DE0" w:rsidR="00C00165" w:rsidRPr="00D945B6" w:rsidRDefault="00C00165" w:rsidP="000B011C">
      <w:pPr>
        <w:pStyle w:val="a6"/>
        <w:rPr>
          <w:color w:val="000000" w:themeColor="text1"/>
        </w:rPr>
      </w:pPr>
      <w:r w:rsidRPr="00D945B6">
        <w:rPr>
          <w:rFonts w:hint="eastAsia"/>
          <w:color w:val="000000" w:themeColor="text1"/>
        </w:rPr>
        <w:t>市は</w:t>
      </w:r>
      <w:r w:rsidR="00590643" w:rsidRPr="00D945B6">
        <w:rPr>
          <w:rFonts w:hint="eastAsia"/>
          <w:color w:val="000000" w:themeColor="text1"/>
        </w:rPr>
        <w:t>、</w:t>
      </w:r>
      <w:r w:rsidR="0094224C" w:rsidRPr="00D945B6">
        <w:rPr>
          <w:rFonts w:hint="eastAsia"/>
          <w:color w:val="000000" w:themeColor="text1"/>
        </w:rPr>
        <w:t>本事業の事業期間中に要求水準</w:t>
      </w:r>
      <w:r w:rsidRPr="00D945B6">
        <w:rPr>
          <w:rFonts w:hint="eastAsia"/>
          <w:color w:val="000000" w:themeColor="text1"/>
        </w:rPr>
        <w:t>を変更することがある。以下に、要求水準書の変更にかかる手続きを示すとともに、これに伴う</w:t>
      </w:r>
      <w:r w:rsidR="00897038" w:rsidRPr="00D945B6">
        <w:rPr>
          <w:rFonts w:hint="eastAsia"/>
          <w:color w:val="000000" w:themeColor="text1"/>
        </w:rPr>
        <w:t>事業者</w:t>
      </w:r>
      <w:r w:rsidRPr="00D945B6">
        <w:rPr>
          <w:rFonts w:hint="eastAsia"/>
          <w:color w:val="000000" w:themeColor="text1"/>
        </w:rPr>
        <w:t>の対応を規定する。</w:t>
      </w:r>
    </w:p>
    <w:p w14:paraId="3816F27B" w14:textId="77777777" w:rsidR="00C00165" w:rsidRPr="00D945B6" w:rsidRDefault="00897038" w:rsidP="00D41531">
      <w:pPr>
        <w:pStyle w:val="3"/>
        <w:rPr>
          <w:color w:val="000000" w:themeColor="text1"/>
        </w:rPr>
      </w:pPr>
      <w:r w:rsidRPr="00D945B6">
        <w:rPr>
          <w:rFonts w:hint="eastAsia"/>
          <w:color w:val="000000" w:themeColor="text1"/>
        </w:rPr>
        <w:t>（</w:t>
      </w:r>
      <w:r w:rsidR="00C00165" w:rsidRPr="00D945B6">
        <w:rPr>
          <w:rFonts w:hint="eastAsia"/>
          <w:color w:val="000000" w:themeColor="text1"/>
        </w:rPr>
        <w:t>１）要求水準書の変更の手続き</w:t>
      </w:r>
    </w:p>
    <w:p w14:paraId="63612509" w14:textId="201322C9" w:rsidR="00C00165" w:rsidRPr="00D945B6" w:rsidRDefault="0094224C" w:rsidP="000B011C">
      <w:pPr>
        <w:pStyle w:val="a6"/>
        <w:rPr>
          <w:color w:val="000000" w:themeColor="text1"/>
        </w:rPr>
      </w:pPr>
      <w:r w:rsidRPr="00D945B6">
        <w:rPr>
          <w:rFonts w:hint="eastAsia"/>
          <w:color w:val="000000" w:themeColor="text1"/>
        </w:rPr>
        <w:t>市は</w:t>
      </w:r>
      <w:r w:rsidR="00590643" w:rsidRPr="00D945B6">
        <w:rPr>
          <w:rFonts w:hint="eastAsia"/>
          <w:color w:val="000000" w:themeColor="text1"/>
        </w:rPr>
        <w:t>、</w:t>
      </w:r>
      <w:r w:rsidRPr="00D945B6">
        <w:rPr>
          <w:rFonts w:hint="eastAsia"/>
          <w:color w:val="000000" w:themeColor="text1"/>
        </w:rPr>
        <w:t>本事業の事業期間中に次のいずれかの事由が生じた場合、要求水準書の変更を行う。変更の手続きは</w:t>
      </w:r>
      <w:r w:rsidR="00D204B7" w:rsidRPr="00D945B6">
        <w:rPr>
          <w:rFonts w:hint="eastAsia"/>
          <w:color w:val="000000" w:themeColor="text1"/>
        </w:rPr>
        <w:t>事業契約書</w:t>
      </w:r>
      <w:r w:rsidR="00C00165" w:rsidRPr="00D945B6">
        <w:rPr>
          <w:rFonts w:hint="eastAsia"/>
          <w:color w:val="000000" w:themeColor="text1"/>
        </w:rPr>
        <w:t>で定める。</w:t>
      </w:r>
    </w:p>
    <w:p w14:paraId="20D6A7A2" w14:textId="4D3DC752" w:rsidR="00C00165" w:rsidRPr="00D945B6" w:rsidRDefault="00087C9A" w:rsidP="00087C9A">
      <w:pPr>
        <w:pStyle w:val="ac"/>
        <w:rPr>
          <w:color w:val="000000" w:themeColor="text1"/>
        </w:rPr>
      </w:pPr>
      <w:r w:rsidRPr="00D945B6">
        <w:rPr>
          <w:rFonts w:hint="eastAsia"/>
          <w:color w:val="000000" w:themeColor="text1"/>
        </w:rPr>
        <w:t>ａ．</w:t>
      </w:r>
      <w:r w:rsidR="00C00165" w:rsidRPr="00D945B6">
        <w:rPr>
          <w:rFonts w:hint="eastAsia"/>
          <w:color w:val="000000" w:themeColor="text1"/>
        </w:rPr>
        <w:t>法令の変更等により業務内容を変更する必要が生じたとき。</w:t>
      </w:r>
    </w:p>
    <w:p w14:paraId="65E9B1C3" w14:textId="28710E65" w:rsidR="00C00165" w:rsidRPr="00D945B6" w:rsidRDefault="00087C9A" w:rsidP="00087C9A">
      <w:pPr>
        <w:pStyle w:val="ac"/>
        <w:rPr>
          <w:color w:val="000000" w:themeColor="text1"/>
        </w:rPr>
      </w:pPr>
      <w:r w:rsidRPr="00D945B6">
        <w:rPr>
          <w:rFonts w:hint="eastAsia"/>
          <w:color w:val="000000" w:themeColor="text1"/>
        </w:rPr>
        <w:t>ｂ．</w:t>
      </w:r>
      <w:r w:rsidR="00C00165" w:rsidRPr="00D945B6">
        <w:rPr>
          <w:rFonts w:hint="eastAsia"/>
          <w:color w:val="000000" w:themeColor="text1"/>
        </w:rPr>
        <w:t>災害、事故等により特別な業務を行う必要が生じたとき。</w:t>
      </w:r>
    </w:p>
    <w:p w14:paraId="515583B8" w14:textId="2AF98849" w:rsidR="00C00165" w:rsidRPr="00D945B6" w:rsidRDefault="00087C9A" w:rsidP="00087C9A">
      <w:pPr>
        <w:pStyle w:val="ac"/>
        <w:rPr>
          <w:color w:val="000000" w:themeColor="text1"/>
        </w:rPr>
      </w:pPr>
      <w:r w:rsidRPr="00D945B6">
        <w:rPr>
          <w:rFonts w:hint="eastAsia"/>
          <w:color w:val="000000" w:themeColor="text1"/>
        </w:rPr>
        <w:t>ｃ．</w:t>
      </w:r>
      <w:r w:rsidR="00C00165" w:rsidRPr="00D945B6">
        <w:rPr>
          <w:rFonts w:hint="eastAsia"/>
          <w:color w:val="000000" w:themeColor="text1"/>
        </w:rPr>
        <w:t>その他、業務内容の変更が特に必要と認められるとき。</w:t>
      </w:r>
    </w:p>
    <w:p w14:paraId="349F17E7" w14:textId="77777777" w:rsidR="00C00165" w:rsidRPr="00D945B6" w:rsidRDefault="00897038" w:rsidP="00D41531">
      <w:pPr>
        <w:pStyle w:val="3"/>
        <w:rPr>
          <w:color w:val="000000" w:themeColor="text1"/>
        </w:rPr>
      </w:pPr>
      <w:r w:rsidRPr="00D945B6">
        <w:rPr>
          <w:rFonts w:hint="eastAsia"/>
          <w:color w:val="000000" w:themeColor="text1"/>
        </w:rPr>
        <w:t>（</w:t>
      </w:r>
      <w:r w:rsidR="00C00165" w:rsidRPr="00D945B6">
        <w:rPr>
          <w:rFonts w:hint="eastAsia"/>
          <w:color w:val="000000" w:themeColor="text1"/>
        </w:rPr>
        <w:t>２）要求水準の変更に伴う契約変更</w:t>
      </w:r>
    </w:p>
    <w:p w14:paraId="5664BB87" w14:textId="2A5CC76E" w:rsidR="00045751" w:rsidRPr="00D945B6" w:rsidRDefault="00426266" w:rsidP="000B011C">
      <w:pPr>
        <w:pStyle w:val="a6"/>
        <w:rPr>
          <w:color w:val="000000" w:themeColor="text1"/>
        </w:rPr>
      </w:pPr>
      <w:r w:rsidRPr="00D945B6">
        <w:rPr>
          <w:rFonts w:hint="eastAsia"/>
          <w:color w:val="000000" w:themeColor="text1"/>
        </w:rPr>
        <w:t>市</w:t>
      </w:r>
      <w:r w:rsidR="00C00165" w:rsidRPr="00D945B6">
        <w:rPr>
          <w:rFonts w:hint="eastAsia"/>
          <w:color w:val="000000" w:themeColor="text1"/>
        </w:rPr>
        <w:t>と</w:t>
      </w:r>
      <w:r w:rsidR="00897038" w:rsidRPr="00D945B6">
        <w:rPr>
          <w:rFonts w:hint="eastAsia"/>
          <w:color w:val="000000" w:themeColor="text1"/>
        </w:rPr>
        <w:t>PFI事業者</w:t>
      </w:r>
      <w:r w:rsidRPr="00D945B6">
        <w:rPr>
          <w:rFonts w:hint="eastAsia"/>
          <w:color w:val="000000" w:themeColor="text1"/>
        </w:rPr>
        <w:t>は、要求水準書の変更に伴い、</w:t>
      </w:r>
      <w:r w:rsidR="00897038" w:rsidRPr="00D945B6">
        <w:rPr>
          <w:rFonts w:hint="eastAsia"/>
          <w:color w:val="000000" w:themeColor="text1"/>
        </w:rPr>
        <w:t>PFI事業者</w:t>
      </w:r>
      <w:r w:rsidRPr="00D945B6">
        <w:rPr>
          <w:rFonts w:hint="eastAsia"/>
          <w:color w:val="000000" w:themeColor="text1"/>
        </w:rPr>
        <w:t>が行うべき業務内容が変更された</w:t>
      </w:r>
      <w:r w:rsidR="0094224C" w:rsidRPr="00D945B6">
        <w:rPr>
          <w:rFonts w:hint="eastAsia"/>
          <w:color w:val="000000" w:themeColor="text1"/>
        </w:rPr>
        <w:t>場合</w:t>
      </w:r>
      <w:r w:rsidR="00E3349A" w:rsidRPr="00D945B6">
        <w:rPr>
          <w:rFonts w:hint="eastAsia"/>
          <w:color w:val="000000" w:themeColor="text1"/>
        </w:rPr>
        <w:t>、必要に応じ</w:t>
      </w:r>
      <w:r w:rsidR="0094224C" w:rsidRPr="00D945B6">
        <w:rPr>
          <w:rFonts w:hint="eastAsia"/>
          <w:color w:val="000000" w:themeColor="text1"/>
        </w:rPr>
        <w:t>、</w:t>
      </w:r>
      <w:r w:rsidRPr="00D945B6">
        <w:rPr>
          <w:rFonts w:hint="eastAsia"/>
          <w:color w:val="000000" w:themeColor="text1"/>
        </w:rPr>
        <w:t>本事業</w:t>
      </w:r>
      <w:r w:rsidR="0094224C" w:rsidRPr="00D945B6">
        <w:rPr>
          <w:rFonts w:hint="eastAsia"/>
          <w:color w:val="000000" w:themeColor="text1"/>
        </w:rPr>
        <w:t>の対価等について</w:t>
      </w:r>
      <w:r w:rsidR="00E3349A" w:rsidRPr="00D945B6">
        <w:rPr>
          <w:rFonts w:hint="eastAsia"/>
          <w:color w:val="000000" w:themeColor="text1"/>
        </w:rPr>
        <w:t>、</w:t>
      </w:r>
      <w:r w:rsidR="00D204B7" w:rsidRPr="00D945B6">
        <w:rPr>
          <w:rFonts w:hint="eastAsia"/>
          <w:color w:val="000000" w:themeColor="text1"/>
        </w:rPr>
        <w:t>事業契約書</w:t>
      </w:r>
      <w:r w:rsidR="0094224C" w:rsidRPr="00D945B6">
        <w:rPr>
          <w:rFonts w:hint="eastAsia"/>
          <w:color w:val="000000" w:themeColor="text1"/>
        </w:rPr>
        <w:t>の変更を行うものとする。詳細は</w:t>
      </w:r>
      <w:r w:rsidR="00590643" w:rsidRPr="00D945B6">
        <w:rPr>
          <w:rFonts w:hint="eastAsia"/>
          <w:color w:val="000000" w:themeColor="text1"/>
        </w:rPr>
        <w:t>、</w:t>
      </w:r>
      <w:r w:rsidR="00D204B7" w:rsidRPr="00D945B6">
        <w:rPr>
          <w:rFonts w:hint="eastAsia"/>
          <w:color w:val="000000" w:themeColor="text1"/>
        </w:rPr>
        <w:t>事業契約書</w:t>
      </w:r>
      <w:r w:rsidR="00C00165" w:rsidRPr="00D945B6">
        <w:rPr>
          <w:rFonts w:hint="eastAsia"/>
          <w:color w:val="000000" w:themeColor="text1"/>
        </w:rPr>
        <w:t>で定める。</w:t>
      </w:r>
    </w:p>
    <w:p w14:paraId="1A49CA9C" w14:textId="77777777" w:rsidR="00292362" w:rsidRPr="00D945B6" w:rsidRDefault="00292362" w:rsidP="006D622F">
      <w:pPr>
        <w:pStyle w:val="1"/>
        <w:rPr>
          <w:color w:val="000000" w:themeColor="text1"/>
        </w:rPr>
      </w:pPr>
      <w:bookmarkStart w:id="13" w:name="_Toc5091104"/>
      <w:r w:rsidRPr="00D945B6">
        <w:rPr>
          <w:rFonts w:hint="eastAsia"/>
          <w:color w:val="000000" w:themeColor="text1"/>
        </w:rPr>
        <w:t>第２　本事業における整備対象施設等</w:t>
      </w:r>
      <w:bookmarkEnd w:id="13"/>
    </w:p>
    <w:p w14:paraId="1BEE8091" w14:textId="77777777" w:rsidR="00292362" w:rsidRPr="00D945B6" w:rsidRDefault="00292362" w:rsidP="00E066DA">
      <w:pPr>
        <w:pStyle w:val="2"/>
        <w:rPr>
          <w:color w:val="000000" w:themeColor="text1"/>
        </w:rPr>
      </w:pPr>
      <w:bookmarkStart w:id="14" w:name="_Toc5091105"/>
      <w:r w:rsidRPr="00D945B6">
        <w:rPr>
          <w:rFonts w:hint="eastAsia"/>
          <w:color w:val="000000" w:themeColor="text1"/>
        </w:rPr>
        <w:t>１．事業用地の</w:t>
      </w:r>
      <w:r w:rsidR="00DE375D" w:rsidRPr="00D945B6">
        <w:rPr>
          <w:rFonts w:hint="eastAsia"/>
          <w:color w:val="000000" w:themeColor="text1"/>
        </w:rPr>
        <w:t>概要</w:t>
      </w:r>
      <w:bookmarkEnd w:id="14"/>
    </w:p>
    <w:p w14:paraId="27C6EF81" w14:textId="77777777" w:rsidR="008501D8" w:rsidRPr="00D945B6" w:rsidRDefault="00897038" w:rsidP="00D41531">
      <w:pPr>
        <w:pStyle w:val="3"/>
        <w:rPr>
          <w:color w:val="000000" w:themeColor="text1"/>
        </w:rPr>
      </w:pPr>
      <w:r w:rsidRPr="00D945B6">
        <w:rPr>
          <w:rFonts w:hint="eastAsia"/>
          <w:color w:val="000000" w:themeColor="text1"/>
        </w:rPr>
        <w:t>（</w:t>
      </w:r>
      <w:r w:rsidR="008501D8" w:rsidRPr="00D945B6">
        <w:rPr>
          <w:rFonts w:hint="eastAsia"/>
          <w:color w:val="000000" w:themeColor="text1"/>
        </w:rPr>
        <w:t>１）位置及び基本的条件</w:t>
      </w:r>
    </w:p>
    <w:p w14:paraId="0053A897" w14:textId="77777777" w:rsidR="00E670AF" w:rsidRPr="00D945B6" w:rsidRDefault="008501D8" w:rsidP="000B011C">
      <w:pPr>
        <w:pStyle w:val="a6"/>
        <w:rPr>
          <w:color w:val="000000" w:themeColor="text1"/>
        </w:rPr>
      </w:pPr>
      <w:r w:rsidRPr="00D945B6">
        <w:rPr>
          <w:rFonts w:hint="eastAsia"/>
          <w:color w:val="000000" w:themeColor="text1"/>
        </w:rPr>
        <w:t>事業用地の基本的な条件は</w:t>
      </w:r>
      <w:r w:rsidR="00A32767" w:rsidRPr="00D945B6">
        <w:rPr>
          <w:rFonts w:hint="eastAsia"/>
          <w:color w:val="000000" w:themeColor="text1"/>
        </w:rPr>
        <w:t>、</w:t>
      </w:r>
      <w:r w:rsidR="004B4086" w:rsidRPr="00D945B6">
        <w:rPr>
          <w:rFonts w:hint="eastAsia"/>
          <w:color w:val="000000" w:themeColor="text1"/>
        </w:rPr>
        <w:t>次</w:t>
      </w:r>
      <w:r w:rsidRPr="00D945B6">
        <w:rPr>
          <w:rFonts w:hint="eastAsia"/>
          <w:color w:val="000000" w:themeColor="text1"/>
        </w:rPr>
        <w:t>の</w:t>
      </w:r>
      <w:r w:rsidR="00D204B7" w:rsidRPr="00D945B6">
        <w:rPr>
          <w:rFonts w:hint="eastAsia"/>
          <w:color w:val="000000" w:themeColor="text1"/>
        </w:rPr>
        <w:t>とおり</w:t>
      </w:r>
      <w:r w:rsidRPr="00D945B6">
        <w:rPr>
          <w:rFonts w:hint="eastAsia"/>
          <w:color w:val="000000" w:themeColor="text1"/>
        </w:rPr>
        <w:t>である</w:t>
      </w:r>
      <w:r w:rsidR="00DE375D" w:rsidRPr="00D945B6">
        <w:rPr>
          <w:rFonts w:hint="eastAsia"/>
          <w:color w:val="000000" w:themeColor="text1"/>
        </w:rPr>
        <w:t>。</w:t>
      </w:r>
    </w:p>
    <w:p w14:paraId="491E0932" w14:textId="6F527D26" w:rsidR="00E670AF" w:rsidRPr="00D945B6" w:rsidRDefault="00C2360D" w:rsidP="000B011C">
      <w:pPr>
        <w:pStyle w:val="a6"/>
        <w:rPr>
          <w:color w:val="000000" w:themeColor="text1"/>
        </w:rPr>
      </w:pPr>
      <w:r w:rsidRPr="00D945B6">
        <w:rPr>
          <w:rFonts w:hint="eastAsia"/>
          <w:color w:val="000000" w:themeColor="text1"/>
        </w:rPr>
        <w:t>事業用地の位置は</w:t>
      </w:r>
      <w:r w:rsidR="00A32767" w:rsidRPr="00D945B6">
        <w:rPr>
          <w:rFonts w:hint="eastAsia"/>
          <w:color w:val="000000" w:themeColor="text1"/>
        </w:rPr>
        <w:t>、</w:t>
      </w:r>
      <w:r w:rsidRPr="00D945B6">
        <w:rPr>
          <w:rFonts w:hint="eastAsia"/>
          <w:color w:val="000000" w:themeColor="text1"/>
        </w:rPr>
        <w:t>「別紙</w:t>
      </w:r>
      <w:r w:rsidR="00EA4FAF" w:rsidRPr="00D945B6">
        <w:rPr>
          <w:rFonts w:hint="eastAsia"/>
          <w:color w:val="000000" w:themeColor="text1"/>
        </w:rPr>
        <w:t>１</w:t>
      </w:r>
      <w:r w:rsidRPr="00D945B6">
        <w:rPr>
          <w:rFonts w:hint="eastAsia"/>
          <w:color w:val="000000" w:themeColor="text1"/>
        </w:rPr>
        <w:t>：事業用地付近見取図」</w:t>
      </w:r>
      <w:r w:rsidR="007B0485" w:rsidRPr="00D945B6">
        <w:rPr>
          <w:rFonts w:hint="eastAsia"/>
          <w:color w:val="000000" w:themeColor="text1"/>
        </w:rPr>
        <w:t>に、事業用地の</w:t>
      </w:r>
      <w:r w:rsidR="005A02A5" w:rsidRPr="00D945B6">
        <w:rPr>
          <w:rFonts w:hint="eastAsia"/>
          <w:color w:val="000000" w:themeColor="text1"/>
        </w:rPr>
        <w:t>区域と</w:t>
      </w:r>
      <w:r w:rsidR="007B0485" w:rsidRPr="00D945B6">
        <w:rPr>
          <w:rFonts w:hint="eastAsia"/>
          <w:color w:val="000000" w:themeColor="text1"/>
        </w:rPr>
        <w:t>現況は</w:t>
      </w:r>
      <w:r w:rsidR="00A32767" w:rsidRPr="00D945B6">
        <w:rPr>
          <w:rFonts w:hint="eastAsia"/>
          <w:color w:val="000000" w:themeColor="text1"/>
        </w:rPr>
        <w:t>、</w:t>
      </w:r>
      <w:r w:rsidRPr="00D945B6">
        <w:rPr>
          <w:rFonts w:hint="eastAsia"/>
          <w:color w:val="000000" w:themeColor="text1"/>
        </w:rPr>
        <w:t>「</w:t>
      </w:r>
      <w:r w:rsidR="004B4086" w:rsidRPr="00D945B6">
        <w:rPr>
          <w:rFonts w:hint="eastAsia"/>
          <w:color w:val="000000" w:themeColor="text1"/>
        </w:rPr>
        <w:t>別紙</w:t>
      </w:r>
      <w:r w:rsidR="00EA4FAF" w:rsidRPr="00D945B6">
        <w:rPr>
          <w:rFonts w:hint="eastAsia"/>
          <w:color w:val="000000" w:themeColor="text1"/>
        </w:rPr>
        <w:t>２</w:t>
      </w:r>
      <w:r w:rsidRPr="00D945B6">
        <w:rPr>
          <w:rFonts w:hint="eastAsia"/>
          <w:color w:val="000000" w:themeColor="text1"/>
        </w:rPr>
        <w:t>：事業用地現況図」に示す。</w:t>
      </w:r>
      <w:r w:rsidR="00FF46BC" w:rsidRPr="00D945B6">
        <w:rPr>
          <w:rFonts w:hint="eastAsia"/>
          <w:color w:val="000000" w:themeColor="text1"/>
        </w:rPr>
        <w:t>また</w:t>
      </w:r>
      <w:r w:rsidR="00E670AF" w:rsidRPr="00D945B6">
        <w:rPr>
          <w:rFonts w:hint="eastAsia"/>
          <w:color w:val="000000" w:themeColor="text1"/>
        </w:rPr>
        <w:t>、現庁舎等の既存施設は、「参考資料</w:t>
      </w:r>
      <w:r w:rsidR="00EA4FAF" w:rsidRPr="00D945B6">
        <w:rPr>
          <w:rFonts w:hint="eastAsia"/>
          <w:color w:val="000000" w:themeColor="text1"/>
        </w:rPr>
        <w:t>１</w:t>
      </w:r>
      <w:r w:rsidR="00E670AF" w:rsidRPr="00D945B6">
        <w:rPr>
          <w:rFonts w:hint="eastAsia"/>
          <w:color w:val="000000" w:themeColor="text1"/>
        </w:rPr>
        <w:t>：既存施設図面」に示す。</w:t>
      </w:r>
    </w:p>
    <w:p w14:paraId="21E4C687" w14:textId="77777777" w:rsidR="00E77523" w:rsidRPr="00D945B6" w:rsidRDefault="00E77523" w:rsidP="006015EF">
      <w:pPr>
        <w:pStyle w:val="a9"/>
        <w:rPr>
          <w:color w:val="000000" w:themeColor="text1"/>
        </w:rPr>
      </w:pPr>
      <w:r w:rsidRPr="00D945B6">
        <w:rPr>
          <w:rFonts w:hint="eastAsia"/>
          <w:color w:val="000000" w:themeColor="text1"/>
        </w:rPr>
        <w:t>表：事業用地の基本的な条件</w:t>
      </w:r>
    </w:p>
    <w:tbl>
      <w:tblPr>
        <w:tblW w:w="89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7229"/>
      </w:tblGrid>
      <w:tr w:rsidR="00D945B6" w:rsidRPr="00D945B6" w14:paraId="241DC76E" w14:textId="77777777" w:rsidTr="0025582A">
        <w:tc>
          <w:tcPr>
            <w:tcW w:w="1741" w:type="dxa"/>
          </w:tcPr>
          <w:p w14:paraId="60A0FE03" w14:textId="77777777" w:rsidR="00DE375D" w:rsidRPr="00D945B6" w:rsidRDefault="00DE375D" w:rsidP="0015799E">
            <w:pPr>
              <w:snapToGrid w:val="0"/>
              <w:rPr>
                <w:color w:val="000000" w:themeColor="text1"/>
                <w:sz w:val="18"/>
              </w:rPr>
            </w:pPr>
            <w:r w:rsidRPr="00D945B6">
              <w:rPr>
                <w:rFonts w:hint="eastAsia"/>
                <w:color w:val="000000" w:themeColor="text1"/>
                <w:sz w:val="18"/>
              </w:rPr>
              <w:t>所在地</w:t>
            </w:r>
          </w:p>
        </w:tc>
        <w:tc>
          <w:tcPr>
            <w:tcW w:w="7229" w:type="dxa"/>
          </w:tcPr>
          <w:p w14:paraId="1B3D922F" w14:textId="6D1A426F" w:rsidR="00DE375D" w:rsidRPr="00D945B6" w:rsidRDefault="00CE6096" w:rsidP="0015799E">
            <w:pPr>
              <w:snapToGrid w:val="0"/>
              <w:rPr>
                <w:color w:val="000000" w:themeColor="text1"/>
                <w:sz w:val="18"/>
              </w:rPr>
            </w:pPr>
            <w:r w:rsidRPr="00D945B6">
              <w:rPr>
                <w:rFonts w:hint="eastAsia"/>
                <w:color w:val="000000" w:themeColor="text1"/>
                <w:sz w:val="18"/>
              </w:rPr>
              <w:t>大阪府貝塚市畠中</w:t>
            </w:r>
            <w:r w:rsidR="00643518" w:rsidRPr="00D945B6">
              <w:rPr>
                <w:rFonts w:hint="eastAsia"/>
                <w:color w:val="000000" w:themeColor="text1"/>
                <w:sz w:val="18"/>
              </w:rPr>
              <w:t>１</w:t>
            </w:r>
            <w:r w:rsidRPr="00D945B6">
              <w:rPr>
                <w:rFonts w:hint="eastAsia"/>
                <w:color w:val="000000" w:themeColor="text1"/>
                <w:sz w:val="18"/>
              </w:rPr>
              <w:t>丁目17番</w:t>
            </w:r>
            <w:r w:rsidR="00643518" w:rsidRPr="00D945B6">
              <w:rPr>
                <w:rFonts w:hint="eastAsia"/>
                <w:color w:val="000000" w:themeColor="text1"/>
                <w:sz w:val="18"/>
              </w:rPr>
              <w:t>１</w:t>
            </w:r>
            <w:r w:rsidRPr="00D945B6">
              <w:rPr>
                <w:rFonts w:hint="eastAsia"/>
                <w:color w:val="000000" w:themeColor="text1"/>
                <w:sz w:val="18"/>
              </w:rPr>
              <w:t>号他</w:t>
            </w:r>
          </w:p>
        </w:tc>
      </w:tr>
      <w:tr w:rsidR="00D945B6" w:rsidRPr="00D945B6" w14:paraId="062E9B51" w14:textId="77777777" w:rsidTr="0025582A">
        <w:tc>
          <w:tcPr>
            <w:tcW w:w="1741" w:type="dxa"/>
          </w:tcPr>
          <w:p w14:paraId="25787CD6" w14:textId="77777777" w:rsidR="00DE375D" w:rsidRPr="00D945B6" w:rsidRDefault="00DE375D" w:rsidP="0015799E">
            <w:pPr>
              <w:snapToGrid w:val="0"/>
              <w:rPr>
                <w:color w:val="000000" w:themeColor="text1"/>
                <w:sz w:val="18"/>
              </w:rPr>
            </w:pPr>
            <w:r w:rsidRPr="00D945B6">
              <w:rPr>
                <w:rFonts w:hint="eastAsia"/>
                <w:color w:val="000000" w:themeColor="text1"/>
                <w:sz w:val="18"/>
              </w:rPr>
              <w:t>用途地域</w:t>
            </w:r>
          </w:p>
        </w:tc>
        <w:tc>
          <w:tcPr>
            <w:tcW w:w="7229" w:type="dxa"/>
          </w:tcPr>
          <w:p w14:paraId="1A59E839" w14:textId="77777777" w:rsidR="00DE375D" w:rsidRPr="00D945B6" w:rsidRDefault="00CE6096" w:rsidP="0015799E">
            <w:pPr>
              <w:snapToGrid w:val="0"/>
              <w:rPr>
                <w:color w:val="000000" w:themeColor="text1"/>
                <w:sz w:val="18"/>
              </w:rPr>
            </w:pPr>
            <w:r w:rsidRPr="00D945B6">
              <w:rPr>
                <w:rFonts w:hint="eastAsia"/>
                <w:color w:val="000000" w:themeColor="text1"/>
                <w:sz w:val="18"/>
              </w:rPr>
              <w:t>近隣商業地域</w:t>
            </w:r>
          </w:p>
        </w:tc>
      </w:tr>
      <w:tr w:rsidR="00D945B6" w:rsidRPr="00D945B6" w14:paraId="3CB7EBB3" w14:textId="77777777" w:rsidTr="0025582A">
        <w:tc>
          <w:tcPr>
            <w:tcW w:w="1741" w:type="dxa"/>
          </w:tcPr>
          <w:p w14:paraId="45092647" w14:textId="77777777" w:rsidR="00DE375D" w:rsidRPr="00D945B6" w:rsidRDefault="00DE375D" w:rsidP="0015799E">
            <w:pPr>
              <w:snapToGrid w:val="0"/>
              <w:rPr>
                <w:color w:val="000000" w:themeColor="text1"/>
                <w:sz w:val="18"/>
              </w:rPr>
            </w:pPr>
            <w:r w:rsidRPr="00D945B6">
              <w:rPr>
                <w:rFonts w:hint="eastAsia"/>
                <w:color w:val="000000" w:themeColor="text1"/>
                <w:sz w:val="18"/>
              </w:rPr>
              <w:t>防火地域</w:t>
            </w:r>
          </w:p>
        </w:tc>
        <w:tc>
          <w:tcPr>
            <w:tcW w:w="7229" w:type="dxa"/>
          </w:tcPr>
          <w:p w14:paraId="0B0E3FF2" w14:textId="77777777" w:rsidR="00DE375D" w:rsidRPr="00D945B6" w:rsidRDefault="00CE6096" w:rsidP="0015799E">
            <w:pPr>
              <w:snapToGrid w:val="0"/>
              <w:rPr>
                <w:color w:val="000000" w:themeColor="text1"/>
                <w:sz w:val="18"/>
              </w:rPr>
            </w:pPr>
            <w:r w:rsidRPr="00D945B6">
              <w:rPr>
                <w:rFonts w:hint="eastAsia"/>
                <w:color w:val="000000" w:themeColor="text1"/>
                <w:sz w:val="18"/>
              </w:rPr>
              <w:t>準防火地域</w:t>
            </w:r>
          </w:p>
        </w:tc>
      </w:tr>
      <w:tr w:rsidR="00D945B6" w:rsidRPr="00D945B6" w14:paraId="4030F2F9" w14:textId="77777777" w:rsidTr="0025582A">
        <w:tc>
          <w:tcPr>
            <w:tcW w:w="1741" w:type="dxa"/>
          </w:tcPr>
          <w:p w14:paraId="76DA021F" w14:textId="77777777" w:rsidR="00DE375D" w:rsidRPr="00D945B6" w:rsidRDefault="00CE6096" w:rsidP="0015799E">
            <w:pPr>
              <w:snapToGrid w:val="0"/>
              <w:rPr>
                <w:color w:val="000000" w:themeColor="text1"/>
                <w:sz w:val="18"/>
              </w:rPr>
            </w:pPr>
            <w:r w:rsidRPr="00D945B6">
              <w:rPr>
                <w:rFonts w:hint="eastAsia"/>
                <w:color w:val="000000" w:themeColor="text1"/>
                <w:sz w:val="18"/>
              </w:rPr>
              <w:t>事業用地</w:t>
            </w:r>
            <w:r w:rsidR="00DE375D" w:rsidRPr="00D945B6">
              <w:rPr>
                <w:rFonts w:hint="eastAsia"/>
                <w:color w:val="000000" w:themeColor="text1"/>
                <w:sz w:val="18"/>
              </w:rPr>
              <w:t>面積</w:t>
            </w:r>
          </w:p>
        </w:tc>
        <w:tc>
          <w:tcPr>
            <w:tcW w:w="7229" w:type="dxa"/>
          </w:tcPr>
          <w:p w14:paraId="24906622" w14:textId="77777777" w:rsidR="00CE6096" w:rsidRPr="00D945B6" w:rsidRDefault="00A30403" w:rsidP="0015799E">
            <w:pPr>
              <w:snapToGrid w:val="0"/>
              <w:rPr>
                <w:color w:val="000000" w:themeColor="text1"/>
                <w:sz w:val="18"/>
              </w:rPr>
            </w:pPr>
            <w:r w:rsidRPr="00D945B6">
              <w:rPr>
                <w:rFonts w:hint="eastAsia"/>
                <w:color w:val="000000" w:themeColor="text1"/>
                <w:sz w:val="18"/>
              </w:rPr>
              <w:t>事業用地</w:t>
            </w:r>
            <w:r w:rsidR="00CE6096" w:rsidRPr="00D945B6">
              <w:rPr>
                <w:rFonts w:hint="eastAsia"/>
                <w:color w:val="000000" w:themeColor="text1"/>
                <w:sz w:val="18"/>
              </w:rPr>
              <w:t>：</w:t>
            </w:r>
            <w:r w:rsidR="00E77523" w:rsidRPr="00D945B6">
              <w:rPr>
                <w:rFonts w:hint="eastAsia"/>
                <w:color w:val="000000" w:themeColor="text1"/>
                <w:sz w:val="18"/>
              </w:rPr>
              <w:t>約49,500</w:t>
            </w:r>
            <w:r w:rsidR="00CE6096" w:rsidRPr="00D945B6">
              <w:rPr>
                <w:rFonts w:hint="eastAsia"/>
                <w:color w:val="000000" w:themeColor="text1"/>
                <w:sz w:val="18"/>
              </w:rPr>
              <w:t>㎡</w:t>
            </w:r>
          </w:p>
          <w:p w14:paraId="52AAFE64" w14:textId="6A9FA93E" w:rsidR="005A02A5" w:rsidRPr="00D945B6" w:rsidRDefault="00A30403" w:rsidP="0015799E">
            <w:pPr>
              <w:snapToGrid w:val="0"/>
              <w:ind w:firstLineChars="100" w:firstLine="180"/>
              <w:rPr>
                <w:color w:val="000000" w:themeColor="text1"/>
                <w:sz w:val="18"/>
              </w:rPr>
            </w:pPr>
            <w:r w:rsidRPr="00D945B6">
              <w:rPr>
                <w:rFonts w:hint="eastAsia"/>
                <w:color w:val="000000" w:themeColor="text1"/>
                <w:sz w:val="18"/>
              </w:rPr>
              <w:t>うち新庁舎整備用地</w:t>
            </w:r>
            <w:r w:rsidR="00E77523" w:rsidRPr="00D945B6">
              <w:rPr>
                <w:rFonts w:hint="eastAsia"/>
                <w:color w:val="000000" w:themeColor="text1"/>
                <w:sz w:val="18"/>
              </w:rPr>
              <w:t>：約</w:t>
            </w:r>
            <w:r w:rsidR="00643518" w:rsidRPr="00D945B6">
              <w:rPr>
                <w:rFonts w:hint="eastAsia"/>
                <w:color w:val="000000" w:themeColor="text1"/>
                <w:sz w:val="18"/>
              </w:rPr>
              <w:t>16,1</w:t>
            </w:r>
            <w:r w:rsidR="00E77523" w:rsidRPr="00D945B6">
              <w:rPr>
                <w:rFonts w:hint="eastAsia"/>
                <w:color w:val="000000" w:themeColor="text1"/>
                <w:sz w:val="18"/>
              </w:rPr>
              <w:t>00</w:t>
            </w:r>
            <w:r w:rsidR="005A02A5" w:rsidRPr="00D945B6">
              <w:rPr>
                <w:rFonts w:hint="eastAsia"/>
                <w:color w:val="000000" w:themeColor="text1"/>
                <w:sz w:val="18"/>
              </w:rPr>
              <w:t>㎡</w:t>
            </w:r>
          </w:p>
          <w:p w14:paraId="04EE2C95" w14:textId="07B316B8" w:rsidR="00CE6096" w:rsidRPr="00D945B6" w:rsidRDefault="00A30403" w:rsidP="0015799E">
            <w:pPr>
              <w:snapToGrid w:val="0"/>
              <w:ind w:firstLineChars="100" w:firstLine="180"/>
              <w:rPr>
                <w:color w:val="000000" w:themeColor="text1"/>
                <w:sz w:val="18"/>
              </w:rPr>
            </w:pPr>
            <w:r w:rsidRPr="00D945B6">
              <w:rPr>
                <w:rFonts w:hint="eastAsia"/>
                <w:color w:val="000000" w:themeColor="text1"/>
                <w:sz w:val="18"/>
              </w:rPr>
              <w:t>うち民間収益施設整備用地</w:t>
            </w:r>
            <w:r w:rsidR="00CE6096" w:rsidRPr="00D945B6">
              <w:rPr>
                <w:rFonts w:hint="eastAsia"/>
                <w:color w:val="000000" w:themeColor="text1"/>
                <w:sz w:val="18"/>
              </w:rPr>
              <w:t>：</w:t>
            </w:r>
            <w:r w:rsidR="00E77523" w:rsidRPr="00D945B6">
              <w:rPr>
                <w:rFonts w:hint="eastAsia"/>
                <w:color w:val="000000" w:themeColor="text1"/>
                <w:sz w:val="18"/>
              </w:rPr>
              <w:t>約1,</w:t>
            </w:r>
            <w:r w:rsidR="00BE6B7B" w:rsidRPr="00D945B6">
              <w:rPr>
                <w:rFonts w:hint="eastAsia"/>
                <w:color w:val="000000" w:themeColor="text1"/>
                <w:sz w:val="18"/>
              </w:rPr>
              <w:t>3</w:t>
            </w:r>
            <w:r w:rsidR="00E77523" w:rsidRPr="00D945B6">
              <w:rPr>
                <w:rFonts w:hint="eastAsia"/>
                <w:color w:val="000000" w:themeColor="text1"/>
                <w:sz w:val="18"/>
              </w:rPr>
              <w:t>00</w:t>
            </w:r>
            <w:r w:rsidR="005174FD" w:rsidRPr="00D945B6">
              <w:rPr>
                <w:rFonts w:hint="eastAsia"/>
                <w:color w:val="000000" w:themeColor="text1"/>
                <w:sz w:val="18"/>
              </w:rPr>
              <w:t>㎡</w:t>
            </w:r>
          </w:p>
        </w:tc>
      </w:tr>
      <w:tr w:rsidR="00D945B6" w:rsidRPr="00D945B6" w14:paraId="4286D89D" w14:textId="77777777" w:rsidTr="0025582A">
        <w:tc>
          <w:tcPr>
            <w:tcW w:w="1741" w:type="dxa"/>
          </w:tcPr>
          <w:p w14:paraId="30E5FFB1" w14:textId="77777777" w:rsidR="00DE375D" w:rsidRPr="00D945B6" w:rsidRDefault="00DE375D" w:rsidP="0015799E">
            <w:pPr>
              <w:snapToGrid w:val="0"/>
              <w:rPr>
                <w:color w:val="000000" w:themeColor="text1"/>
                <w:sz w:val="18"/>
              </w:rPr>
            </w:pPr>
            <w:r w:rsidRPr="00D945B6">
              <w:rPr>
                <w:rFonts w:hint="eastAsia"/>
                <w:color w:val="000000" w:themeColor="text1"/>
                <w:sz w:val="18"/>
              </w:rPr>
              <w:t>指定建ぺい率</w:t>
            </w:r>
          </w:p>
        </w:tc>
        <w:tc>
          <w:tcPr>
            <w:tcW w:w="7229" w:type="dxa"/>
          </w:tcPr>
          <w:p w14:paraId="028EFCDA" w14:textId="77777777" w:rsidR="00DE375D" w:rsidRPr="00D945B6" w:rsidRDefault="00312B13" w:rsidP="0015799E">
            <w:pPr>
              <w:snapToGrid w:val="0"/>
              <w:rPr>
                <w:color w:val="000000" w:themeColor="text1"/>
                <w:sz w:val="18"/>
              </w:rPr>
            </w:pPr>
            <w:r w:rsidRPr="00D945B6">
              <w:rPr>
                <w:rFonts w:hint="eastAsia"/>
                <w:color w:val="000000" w:themeColor="text1"/>
                <w:sz w:val="18"/>
              </w:rPr>
              <w:t>80％</w:t>
            </w:r>
          </w:p>
        </w:tc>
      </w:tr>
      <w:tr w:rsidR="00D945B6" w:rsidRPr="00D945B6" w14:paraId="6E852863" w14:textId="77777777" w:rsidTr="0025582A">
        <w:tc>
          <w:tcPr>
            <w:tcW w:w="1741" w:type="dxa"/>
          </w:tcPr>
          <w:p w14:paraId="4A30D953" w14:textId="77777777" w:rsidR="00DE375D" w:rsidRPr="00D945B6" w:rsidRDefault="00DE375D" w:rsidP="0015799E">
            <w:pPr>
              <w:snapToGrid w:val="0"/>
              <w:rPr>
                <w:color w:val="000000" w:themeColor="text1"/>
                <w:sz w:val="18"/>
              </w:rPr>
            </w:pPr>
            <w:r w:rsidRPr="00D945B6">
              <w:rPr>
                <w:rFonts w:hint="eastAsia"/>
                <w:color w:val="000000" w:themeColor="text1"/>
                <w:sz w:val="18"/>
              </w:rPr>
              <w:t>指定容積率</w:t>
            </w:r>
          </w:p>
        </w:tc>
        <w:tc>
          <w:tcPr>
            <w:tcW w:w="7229" w:type="dxa"/>
          </w:tcPr>
          <w:p w14:paraId="4F0E3146" w14:textId="77777777" w:rsidR="00DE375D" w:rsidRPr="00D945B6" w:rsidRDefault="00312B13" w:rsidP="0015799E">
            <w:pPr>
              <w:snapToGrid w:val="0"/>
              <w:rPr>
                <w:color w:val="000000" w:themeColor="text1"/>
                <w:sz w:val="18"/>
              </w:rPr>
            </w:pPr>
            <w:r w:rsidRPr="00D945B6">
              <w:rPr>
                <w:rFonts w:hint="eastAsia"/>
                <w:color w:val="000000" w:themeColor="text1"/>
                <w:sz w:val="18"/>
              </w:rPr>
              <w:t>300％</w:t>
            </w:r>
          </w:p>
        </w:tc>
      </w:tr>
      <w:tr w:rsidR="00D945B6" w:rsidRPr="00D945B6" w14:paraId="5963F3F8" w14:textId="77777777" w:rsidTr="0025582A">
        <w:tc>
          <w:tcPr>
            <w:tcW w:w="1741" w:type="dxa"/>
          </w:tcPr>
          <w:p w14:paraId="056B55A1" w14:textId="77777777" w:rsidR="00DE375D" w:rsidRPr="00D945B6" w:rsidRDefault="00C2360D" w:rsidP="0015799E">
            <w:pPr>
              <w:snapToGrid w:val="0"/>
              <w:rPr>
                <w:color w:val="000000" w:themeColor="text1"/>
                <w:sz w:val="18"/>
              </w:rPr>
            </w:pPr>
            <w:r w:rsidRPr="00D945B6">
              <w:rPr>
                <w:rFonts w:hint="eastAsia"/>
                <w:color w:val="000000" w:themeColor="text1"/>
                <w:sz w:val="18"/>
              </w:rPr>
              <w:t>日影規制</w:t>
            </w:r>
          </w:p>
        </w:tc>
        <w:tc>
          <w:tcPr>
            <w:tcW w:w="7229" w:type="dxa"/>
          </w:tcPr>
          <w:p w14:paraId="01C0B81D" w14:textId="40522B5C" w:rsidR="00DE375D" w:rsidRPr="00D945B6" w:rsidRDefault="00643518" w:rsidP="0015799E">
            <w:pPr>
              <w:snapToGrid w:val="0"/>
              <w:rPr>
                <w:color w:val="000000" w:themeColor="text1"/>
                <w:sz w:val="18"/>
              </w:rPr>
            </w:pPr>
            <w:r w:rsidRPr="00D945B6">
              <w:rPr>
                <w:rFonts w:hint="eastAsia"/>
                <w:color w:val="000000" w:themeColor="text1"/>
                <w:sz w:val="18"/>
              </w:rPr>
              <w:t>８</w:t>
            </w:r>
            <w:r w:rsidR="00312B13" w:rsidRPr="00D945B6">
              <w:rPr>
                <w:rFonts w:hint="eastAsia"/>
                <w:color w:val="000000" w:themeColor="text1"/>
                <w:sz w:val="18"/>
              </w:rPr>
              <w:t>時～16時、測定点4.0m、5mライン</w:t>
            </w:r>
            <w:r w:rsidRPr="00D945B6">
              <w:rPr>
                <w:rFonts w:hint="eastAsia"/>
                <w:color w:val="000000" w:themeColor="text1"/>
                <w:sz w:val="18"/>
              </w:rPr>
              <w:t>５</w:t>
            </w:r>
            <w:r w:rsidR="00312B13" w:rsidRPr="00D945B6">
              <w:rPr>
                <w:rFonts w:hint="eastAsia"/>
                <w:color w:val="000000" w:themeColor="text1"/>
                <w:sz w:val="18"/>
              </w:rPr>
              <w:t>時間、10mライン</w:t>
            </w:r>
            <w:r w:rsidRPr="00D945B6">
              <w:rPr>
                <w:rFonts w:hint="eastAsia"/>
                <w:color w:val="000000" w:themeColor="text1"/>
                <w:sz w:val="18"/>
              </w:rPr>
              <w:t>３</w:t>
            </w:r>
            <w:r w:rsidR="00312B13" w:rsidRPr="00D945B6">
              <w:rPr>
                <w:rFonts w:hint="eastAsia"/>
                <w:color w:val="000000" w:themeColor="text1"/>
                <w:sz w:val="18"/>
              </w:rPr>
              <w:t>時間</w:t>
            </w:r>
          </w:p>
        </w:tc>
      </w:tr>
      <w:tr w:rsidR="00D945B6" w:rsidRPr="00D945B6" w14:paraId="57C2D82D" w14:textId="77777777" w:rsidTr="0025582A">
        <w:tc>
          <w:tcPr>
            <w:tcW w:w="1741" w:type="dxa"/>
          </w:tcPr>
          <w:p w14:paraId="6A935D37" w14:textId="77777777" w:rsidR="00DE375D" w:rsidRPr="00D945B6" w:rsidRDefault="00C2360D" w:rsidP="0015799E">
            <w:pPr>
              <w:snapToGrid w:val="0"/>
              <w:rPr>
                <w:color w:val="000000" w:themeColor="text1"/>
                <w:sz w:val="18"/>
              </w:rPr>
            </w:pPr>
            <w:r w:rsidRPr="00D945B6">
              <w:rPr>
                <w:rFonts w:hint="eastAsia"/>
                <w:color w:val="000000" w:themeColor="text1"/>
                <w:sz w:val="18"/>
              </w:rPr>
              <w:t>斜線制限</w:t>
            </w:r>
          </w:p>
        </w:tc>
        <w:tc>
          <w:tcPr>
            <w:tcW w:w="7229" w:type="dxa"/>
          </w:tcPr>
          <w:p w14:paraId="17D9567C" w14:textId="77777777" w:rsidR="006C38B9" w:rsidRPr="00D945B6" w:rsidRDefault="00312B13" w:rsidP="0015799E">
            <w:pPr>
              <w:snapToGrid w:val="0"/>
              <w:rPr>
                <w:color w:val="000000" w:themeColor="text1"/>
                <w:sz w:val="18"/>
              </w:rPr>
            </w:pPr>
            <w:r w:rsidRPr="00D945B6">
              <w:rPr>
                <w:rFonts w:hint="eastAsia"/>
                <w:color w:val="000000" w:themeColor="text1"/>
                <w:sz w:val="18"/>
              </w:rPr>
              <w:t>道路斜線：1.5勾配</w:t>
            </w:r>
          </w:p>
          <w:p w14:paraId="73AD3B24" w14:textId="07D7A300" w:rsidR="00312B13" w:rsidRPr="00D945B6" w:rsidRDefault="00312B13" w:rsidP="0015799E">
            <w:pPr>
              <w:snapToGrid w:val="0"/>
              <w:rPr>
                <w:color w:val="000000" w:themeColor="text1"/>
                <w:sz w:val="18"/>
              </w:rPr>
            </w:pPr>
            <w:r w:rsidRPr="00D945B6">
              <w:rPr>
                <w:rFonts w:hint="eastAsia"/>
                <w:color w:val="000000" w:themeColor="text1"/>
                <w:sz w:val="18"/>
              </w:rPr>
              <w:t>隣地斜線：31m＋2.5勾配</w:t>
            </w:r>
          </w:p>
        </w:tc>
      </w:tr>
    </w:tbl>
    <w:p w14:paraId="448EC397" w14:textId="77777777" w:rsidR="00DE375D" w:rsidRPr="00D945B6" w:rsidRDefault="00897038" w:rsidP="00D41531">
      <w:pPr>
        <w:pStyle w:val="3"/>
        <w:rPr>
          <w:color w:val="000000" w:themeColor="text1"/>
        </w:rPr>
      </w:pPr>
      <w:r w:rsidRPr="00D945B6">
        <w:rPr>
          <w:rFonts w:hint="eastAsia"/>
          <w:color w:val="000000" w:themeColor="text1"/>
        </w:rPr>
        <w:t>（</w:t>
      </w:r>
      <w:r w:rsidR="008501D8" w:rsidRPr="00D945B6">
        <w:rPr>
          <w:rFonts w:hint="eastAsia"/>
          <w:color w:val="000000" w:themeColor="text1"/>
        </w:rPr>
        <w:t>２）周辺インフラ整備状況</w:t>
      </w:r>
    </w:p>
    <w:p w14:paraId="33F25571" w14:textId="63E94439" w:rsidR="008501D8" w:rsidRPr="00D945B6" w:rsidRDefault="009440B8" w:rsidP="000F3876">
      <w:pPr>
        <w:pStyle w:val="4"/>
        <w:spacing w:before="170"/>
        <w:ind w:left="210"/>
        <w:rPr>
          <w:color w:val="000000" w:themeColor="text1"/>
        </w:rPr>
      </w:pPr>
      <w:r w:rsidRPr="00D945B6">
        <w:rPr>
          <w:rFonts w:hint="eastAsia"/>
          <w:color w:val="000000" w:themeColor="text1"/>
        </w:rPr>
        <w:t>ア．</w:t>
      </w:r>
      <w:r w:rsidR="008501D8" w:rsidRPr="00D945B6">
        <w:rPr>
          <w:rFonts w:hint="eastAsia"/>
          <w:color w:val="000000" w:themeColor="text1"/>
        </w:rPr>
        <w:t>道路</w:t>
      </w:r>
    </w:p>
    <w:p w14:paraId="72C4A4DE" w14:textId="25227FAE" w:rsidR="008501D8" w:rsidRPr="00D945B6" w:rsidRDefault="004B4086" w:rsidP="000B011C">
      <w:pPr>
        <w:pStyle w:val="a6"/>
        <w:rPr>
          <w:color w:val="000000" w:themeColor="text1"/>
        </w:rPr>
      </w:pPr>
      <w:r w:rsidRPr="00D945B6">
        <w:rPr>
          <w:rFonts w:hint="eastAsia"/>
          <w:color w:val="000000" w:themeColor="text1"/>
        </w:rPr>
        <w:t>事業用地</w:t>
      </w:r>
      <w:r w:rsidR="00C70BEB" w:rsidRPr="00D945B6">
        <w:rPr>
          <w:rFonts w:hint="eastAsia"/>
          <w:color w:val="000000" w:themeColor="text1"/>
        </w:rPr>
        <w:t>周辺における道路</w:t>
      </w:r>
      <w:r w:rsidRPr="00D945B6">
        <w:rPr>
          <w:rFonts w:hint="eastAsia"/>
          <w:color w:val="000000" w:themeColor="text1"/>
        </w:rPr>
        <w:t>状況は</w:t>
      </w:r>
      <w:r w:rsidR="00A32767" w:rsidRPr="00D945B6">
        <w:rPr>
          <w:rFonts w:hint="eastAsia"/>
          <w:color w:val="000000" w:themeColor="text1"/>
        </w:rPr>
        <w:t>、</w:t>
      </w:r>
      <w:r w:rsidRPr="00D945B6">
        <w:rPr>
          <w:rFonts w:hint="eastAsia"/>
          <w:color w:val="000000" w:themeColor="text1"/>
        </w:rPr>
        <w:t>次</w:t>
      </w:r>
      <w:r w:rsidR="00127AB0" w:rsidRPr="00D945B6">
        <w:rPr>
          <w:rFonts w:hint="eastAsia"/>
          <w:color w:val="000000" w:themeColor="text1"/>
        </w:rPr>
        <w:t>表</w:t>
      </w:r>
      <w:r w:rsidRPr="00D945B6">
        <w:rPr>
          <w:rFonts w:hint="eastAsia"/>
          <w:color w:val="000000" w:themeColor="text1"/>
        </w:rPr>
        <w:t>の</w:t>
      </w:r>
      <w:r w:rsidR="00D204B7" w:rsidRPr="00D945B6">
        <w:rPr>
          <w:rFonts w:hint="eastAsia"/>
          <w:color w:val="000000" w:themeColor="text1"/>
        </w:rPr>
        <w:t>とおり</w:t>
      </w:r>
      <w:r w:rsidRPr="00D945B6">
        <w:rPr>
          <w:rFonts w:hint="eastAsia"/>
          <w:color w:val="000000" w:themeColor="text1"/>
        </w:rPr>
        <w:t>である。</w:t>
      </w:r>
    </w:p>
    <w:p w14:paraId="7CF5CA29" w14:textId="77777777" w:rsidR="008E748B" w:rsidRPr="00D945B6" w:rsidRDefault="008E748B" w:rsidP="006015EF">
      <w:pPr>
        <w:pStyle w:val="a9"/>
        <w:rPr>
          <w:color w:val="000000" w:themeColor="text1"/>
        </w:rPr>
      </w:pPr>
      <w:r w:rsidRPr="00D945B6">
        <w:rPr>
          <w:rFonts w:hint="eastAsia"/>
          <w:color w:val="000000" w:themeColor="text1"/>
        </w:rPr>
        <w:t>表：事業用地周辺道路</w:t>
      </w:r>
    </w:p>
    <w:tbl>
      <w:tblPr>
        <w:tblW w:w="89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990"/>
        <w:gridCol w:w="2990"/>
      </w:tblGrid>
      <w:tr w:rsidR="00D945B6" w:rsidRPr="00D945B6" w14:paraId="65FAC450" w14:textId="77777777" w:rsidTr="0015799E">
        <w:trPr>
          <w:trHeight w:val="188"/>
        </w:trPr>
        <w:tc>
          <w:tcPr>
            <w:tcW w:w="2990" w:type="dxa"/>
          </w:tcPr>
          <w:p w14:paraId="7C598E49" w14:textId="77777777" w:rsidR="00C2521B" w:rsidRPr="00D945B6" w:rsidRDefault="00C2521B" w:rsidP="006015EF">
            <w:pPr>
              <w:snapToGrid w:val="0"/>
              <w:rPr>
                <w:color w:val="000000" w:themeColor="text1"/>
                <w:sz w:val="18"/>
              </w:rPr>
            </w:pPr>
            <w:r w:rsidRPr="00D945B6">
              <w:rPr>
                <w:rFonts w:hint="eastAsia"/>
                <w:color w:val="000000" w:themeColor="text1"/>
                <w:sz w:val="18"/>
              </w:rPr>
              <w:t>位置</w:t>
            </w:r>
          </w:p>
        </w:tc>
        <w:tc>
          <w:tcPr>
            <w:tcW w:w="2990" w:type="dxa"/>
          </w:tcPr>
          <w:p w14:paraId="12B48F6B" w14:textId="77777777" w:rsidR="00C2521B" w:rsidRPr="00D945B6" w:rsidRDefault="00C2521B" w:rsidP="006015EF">
            <w:pPr>
              <w:snapToGrid w:val="0"/>
              <w:rPr>
                <w:color w:val="000000" w:themeColor="text1"/>
                <w:sz w:val="18"/>
              </w:rPr>
            </w:pPr>
            <w:r w:rsidRPr="00D945B6">
              <w:rPr>
                <w:rFonts w:hint="eastAsia"/>
                <w:color w:val="000000" w:themeColor="text1"/>
                <w:sz w:val="18"/>
              </w:rPr>
              <w:t>名称</w:t>
            </w:r>
          </w:p>
        </w:tc>
        <w:tc>
          <w:tcPr>
            <w:tcW w:w="2990" w:type="dxa"/>
          </w:tcPr>
          <w:p w14:paraId="33EEA9F4" w14:textId="77777777" w:rsidR="00C2521B" w:rsidRPr="00D945B6" w:rsidRDefault="00C2521B" w:rsidP="006015EF">
            <w:pPr>
              <w:snapToGrid w:val="0"/>
              <w:rPr>
                <w:color w:val="000000" w:themeColor="text1"/>
                <w:sz w:val="18"/>
              </w:rPr>
            </w:pPr>
            <w:r w:rsidRPr="00D945B6">
              <w:rPr>
                <w:rFonts w:hint="eastAsia"/>
                <w:color w:val="000000" w:themeColor="text1"/>
                <w:sz w:val="18"/>
              </w:rPr>
              <w:t>道路幅員</w:t>
            </w:r>
          </w:p>
        </w:tc>
      </w:tr>
      <w:tr w:rsidR="00D945B6" w:rsidRPr="00D945B6" w14:paraId="24D4D523" w14:textId="77777777" w:rsidTr="0015799E">
        <w:trPr>
          <w:trHeight w:val="220"/>
        </w:trPr>
        <w:tc>
          <w:tcPr>
            <w:tcW w:w="2990" w:type="dxa"/>
          </w:tcPr>
          <w:p w14:paraId="604A26A0" w14:textId="77777777" w:rsidR="00C2521B" w:rsidRPr="00D945B6" w:rsidRDefault="00C2521B" w:rsidP="006015EF">
            <w:pPr>
              <w:snapToGrid w:val="0"/>
              <w:rPr>
                <w:color w:val="000000" w:themeColor="text1"/>
                <w:sz w:val="18"/>
              </w:rPr>
            </w:pPr>
            <w:r w:rsidRPr="00D945B6">
              <w:rPr>
                <w:rFonts w:hint="eastAsia"/>
                <w:color w:val="000000" w:themeColor="text1"/>
                <w:sz w:val="18"/>
              </w:rPr>
              <w:t>北西側前面道路</w:t>
            </w:r>
          </w:p>
        </w:tc>
        <w:tc>
          <w:tcPr>
            <w:tcW w:w="2990" w:type="dxa"/>
          </w:tcPr>
          <w:p w14:paraId="17B8A1BE" w14:textId="77777777" w:rsidR="00C2521B" w:rsidRPr="00D945B6" w:rsidRDefault="00C2521B" w:rsidP="006015EF">
            <w:pPr>
              <w:snapToGrid w:val="0"/>
              <w:rPr>
                <w:color w:val="000000" w:themeColor="text1"/>
                <w:sz w:val="18"/>
              </w:rPr>
            </w:pPr>
            <w:r w:rsidRPr="00D945B6">
              <w:rPr>
                <w:rFonts w:hint="eastAsia"/>
                <w:color w:val="000000" w:themeColor="text1"/>
                <w:sz w:val="18"/>
              </w:rPr>
              <w:t>市道</w:t>
            </w:r>
            <w:r w:rsidR="00F2210B" w:rsidRPr="00D945B6">
              <w:rPr>
                <w:rFonts w:hint="eastAsia"/>
                <w:color w:val="000000" w:themeColor="text1"/>
                <w:sz w:val="18"/>
              </w:rPr>
              <w:t>1090</w:t>
            </w:r>
            <w:r w:rsidR="00E77523" w:rsidRPr="00D945B6">
              <w:rPr>
                <w:rFonts w:hint="eastAsia"/>
                <w:color w:val="000000" w:themeColor="text1"/>
                <w:sz w:val="18"/>
              </w:rPr>
              <w:t>号鳥羽畠中線</w:t>
            </w:r>
          </w:p>
        </w:tc>
        <w:tc>
          <w:tcPr>
            <w:tcW w:w="2990" w:type="dxa"/>
          </w:tcPr>
          <w:p w14:paraId="2121B2CB" w14:textId="77777777" w:rsidR="00C2521B" w:rsidRPr="00D945B6" w:rsidRDefault="00C2521B" w:rsidP="006015EF">
            <w:pPr>
              <w:snapToGrid w:val="0"/>
              <w:rPr>
                <w:color w:val="000000" w:themeColor="text1"/>
                <w:sz w:val="18"/>
              </w:rPr>
            </w:pPr>
            <w:r w:rsidRPr="00D945B6">
              <w:rPr>
                <w:rFonts w:hint="eastAsia"/>
                <w:color w:val="000000" w:themeColor="text1"/>
                <w:sz w:val="18"/>
              </w:rPr>
              <w:t>約</w:t>
            </w:r>
            <w:r w:rsidR="00F2210B" w:rsidRPr="00D945B6">
              <w:rPr>
                <w:rFonts w:hint="eastAsia"/>
                <w:color w:val="000000" w:themeColor="text1"/>
                <w:sz w:val="18"/>
              </w:rPr>
              <w:t>16.0</w:t>
            </w:r>
            <w:r w:rsidRPr="00D945B6">
              <w:rPr>
                <w:rFonts w:hint="eastAsia"/>
                <w:color w:val="000000" w:themeColor="text1"/>
                <w:sz w:val="18"/>
              </w:rPr>
              <w:t>m</w:t>
            </w:r>
          </w:p>
        </w:tc>
      </w:tr>
      <w:tr w:rsidR="00D945B6" w:rsidRPr="00D945B6" w14:paraId="088848E8" w14:textId="77777777" w:rsidTr="0015799E">
        <w:trPr>
          <w:trHeight w:val="53"/>
        </w:trPr>
        <w:tc>
          <w:tcPr>
            <w:tcW w:w="2990" w:type="dxa"/>
          </w:tcPr>
          <w:p w14:paraId="14016CD2" w14:textId="77777777" w:rsidR="00C2521B" w:rsidRPr="00D945B6" w:rsidRDefault="00C2521B" w:rsidP="006015EF">
            <w:pPr>
              <w:snapToGrid w:val="0"/>
              <w:rPr>
                <w:color w:val="000000" w:themeColor="text1"/>
                <w:sz w:val="18"/>
              </w:rPr>
            </w:pPr>
            <w:r w:rsidRPr="00D945B6">
              <w:rPr>
                <w:rFonts w:hint="eastAsia"/>
                <w:color w:val="000000" w:themeColor="text1"/>
                <w:sz w:val="18"/>
              </w:rPr>
              <w:t>北東側前面道路</w:t>
            </w:r>
          </w:p>
        </w:tc>
        <w:tc>
          <w:tcPr>
            <w:tcW w:w="2990" w:type="dxa"/>
          </w:tcPr>
          <w:p w14:paraId="15B8643F" w14:textId="77777777" w:rsidR="00C2521B" w:rsidRPr="00D945B6" w:rsidRDefault="00F2210B" w:rsidP="006015EF">
            <w:pPr>
              <w:snapToGrid w:val="0"/>
              <w:rPr>
                <w:color w:val="000000" w:themeColor="text1"/>
                <w:sz w:val="18"/>
              </w:rPr>
            </w:pPr>
            <w:r w:rsidRPr="00D945B6">
              <w:rPr>
                <w:rFonts w:hint="eastAsia"/>
                <w:color w:val="000000" w:themeColor="text1"/>
                <w:sz w:val="18"/>
              </w:rPr>
              <w:t>市道1066</w:t>
            </w:r>
            <w:r w:rsidR="00E77523" w:rsidRPr="00D945B6">
              <w:rPr>
                <w:rFonts w:hint="eastAsia"/>
                <w:color w:val="000000" w:themeColor="text1"/>
                <w:sz w:val="18"/>
              </w:rPr>
              <w:t>号脇浜石才線</w:t>
            </w:r>
          </w:p>
        </w:tc>
        <w:tc>
          <w:tcPr>
            <w:tcW w:w="2990" w:type="dxa"/>
          </w:tcPr>
          <w:p w14:paraId="5DEA81F4" w14:textId="77777777" w:rsidR="00C2521B" w:rsidRPr="00D945B6" w:rsidRDefault="00F2210B" w:rsidP="006015EF">
            <w:pPr>
              <w:snapToGrid w:val="0"/>
              <w:rPr>
                <w:color w:val="000000" w:themeColor="text1"/>
                <w:sz w:val="18"/>
              </w:rPr>
            </w:pPr>
            <w:r w:rsidRPr="00D945B6">
              <w:rPr>
                <w:rFonts w:hint="eastAsia"/>
                <w:color w:val="000000" w:themeColor="text1"/>
                <w:sz w:val="18"/>
              </w:rPr>
              <w:t>約20.5</w:t>
            </w:r>
            <w:r w:rsidR="00C2521B" w:rsidRPr="00D945B6">
              <w:rPr>
                <w:rFonts w:hint="eastAsia"/>
                <w:color w:val="000000" w:themeColor="text1"/>
                <w:sz w:val="18"/>
              </w:rPr>
              <w:t>m</w:t>
            </w:r>
          </w:p>
        </w:tc>
      </w:tr>
      <w:tr w:rsidR="00D945B6" w:rsidRPr="00D945B6" w14:paraId="1F292321" w14:textId="77777777" w:rsidTr="0015799E">
        <w:trPr>
          <w:trHeight w:val="53"/>
        </w:trPr>
        <w:tc>
          <w:tcPr>
            <w:tcW w:w="2990" w:type="dxa"/>
          </w:tcPr>
          <w:p w14:paraId="6F61A8E5" w14:textId="77777777" w:rsidR="00E77523" w:rsidRPr="00D945B6" w:rsidRDefault="00E77523" w:rsidP="006015EF">
            <w:pPr>
              <w:snapToGrid w:val="0"/>
              <w:rPr>
                <w:color w:val="000000" w:themeColor="text1"/>
                <w:sz w:val="18"/>
              </w:rPr>
            </w:pPr>
            <w:r w:rsidRPr="00D945B6">
              <w:rPr>
                <w:rFonts w:hint="eastAsia"/>
                <w:color w:val="000000" w:themeColor="text1"/>
                <w:sz w:val="18"/>
              </w:rPr>
              <w:t>南東側前面道路</w:t>
            </w:r>
          </w:p>
        </w:tc>
        <w:tc>
          <w:tcPr>
            <w:tcW w:w="2990" w:type="dxa"/>
          </w:tcPr>
          <w:p w14:paraId="10995760" w14:textId="77777777" w:rsidR="00E77523" w:rsidRPr="00D945B6" w:rsidRDefault="00E77523" w:rsidP="006015EF">
            <w:pPr>
              <w:snapToGrid w:val="0"/>
              <w:rPr>
                <w:color w:val="000000" w:themeColor="text1"/>
                <w:sz w:val="18"/>
              </w:rPr>
            </w:pPr>
            <w:r w:rsidRPr="00D945B6">
              <w:rPr>
                <w:rFonts w:hint="eastAsia"/>
                <w:color w:val="000000" w:themeColor="text1"/>
                <w:sz w:val="18"/>
              </w:rPr>
              <w:t>市道1094号文化会館山手線</w:t>
            </w:r>
          </w:p>
        </w:tc>
        <w:tc>
          <w:tcPr>
            <w:tcW w:w="2990" w:type="dxa"/>
          </w:tcPr>
          <w:p w14:paraId="65B9ACDA" w14:textId="3BBC00D6" w:rsidR="00E77523" w:rsidRPr="00D945B6" w:rsidRDefault="00E77523" w:rsidP="006015EF">
            <w:pPr>
              <w:snapToGrid w:val="0"/>
              <w:rPr>
                <w:color w:val="000000" w:themeColor="text1"/>
                <w:sz w:val="18"/>
              </w:rPr>
            </w:pPr>
            <w:r w:rsidRPr="00D945B6">
              <w:rPr>
                <w:rFonts w:hint="eastAsia"/>
                <w:color w:val="000000" w:themeColor="text1"/>
                <w:sz w:val="18"/>
              </w:rPr>
              <w:t>約</w:t>
            </w:r>
            <w:r w:rsidR="0025582A" w:rsidRPr="00D945B6">
              <w:rPr>
                <w:rFonts w:hint="eastAsia"/>
                <w:color w:val="000000" w:themeColor="text1"/>
                <w:sz w:val="18"/>
              </w:rPr>
              <w:t>12.0</w:t>
            </w:r>
            <w:r w:rsidRPr="00D945B6">
              <w:rPr>
                <w:rFonts w:hint="eastAsia"/>
                <w:color w:val="000000" w:themeColor="text1"/>
                <w:sz w:val="18"/>
              </w:rPr>
              <w:t>m</w:t>
            </w:r>
          </w:p>
        </w:tc>
      </w:tr>
    </w:tbl>
    <w:p w14:paraId="08356D1A" w14:textId="3191C148" w:rsidR="00DE375D" w:rsidRPr="00D945B6" w:rsidRDefault="009440B8" w:rsidP="000F3876">
      <w:pPr>
        <w:pStyle w:val="4"/>
        <w:spacing w:before="170"/>
        <w:ind w:left="210"/>
        <w:rPr>
          <w:color w:val="000000" w:themeColor="text1"/>
        </w:rPr>
      </w:pPr>
      <w:r w:rsidRPr="00D945B6">
        <w:rPr>
          <w:rFonts w:hint="eastAsia"/>
          <w:color w:val="000000" w:themeColor="text1"/>
        </w:rPr>
        <w:t>イ．</w:t>
      </w:r>
      <w:r w:rsidR="00C2521B" w:rsidRPr="00D945B6">
        <w:rPr>
          <w:rFonts w:hint="eastAsia"/>
          <w:color w:val="000000" w:themeColor="text1"/>
        </w:rPr>
        <w:t>上水道</w:t>
      </w:r>
      <w:r w:rsidR="00B6024F" w:rsidRPr="00D945B6">
        <w:rPr>
          <w:rFonts w:hint="eastAsia"/>
          <w:color w:val="000000" w:themeColor="text1"/>
        </w:rPr>
        <w:t>、下水道、電気、電話、</w:t>
      </w:r>
      <w:r w:rsidR="0054058A" w:rsidRPr="00D945B6">
        <w:rPr>
          <w:rFonts w:hint="eastAsia"/>
          <w:color w:val="000000" w:themeColor="text1"/>
        </w:rPr>
        <w:t>ガス等</w:t>
      </w:r>
    </w:p>
    <w:p w14:paraId="04A73632" w14:textId="329947ED" w:rsidR="0054058A" w:rsidRPr="00D945B6" w:rsidRDefault="00220781" w:rsidP="000B011C">
      <w:pPr>
        <w:pStyle w:val="a6"/>
        <w:rPr>
          <w:color w:val="000000" w:themeColor="text1"/>
        </w:rPr>
      </w:pPr>
      <w:r w:rsidRPr="00D945B6">
        <w:rPr>
          <w:rFonts w:hint="eastAsia"/>
          <w:color w:val="000000" w:themeColor="text1"/>
        </w:rPr>
        <w:t>本事業に必要な上水道管、下水道管、</w:t>
      </w:r>
      <w:r w:rsidR="007E30C5" w:rsidRPr="00D945B6">
        <w:rPr>
          <w:rFonts w:hint="eastAsia"/>
          <w:color w:val="000000" w:themeColor="text1"/>
        </w:rPr>
        <w:t>電柱、電線</w:t>
      </w:r>
      <w:r w:rsidR="0025582A" w:rsidRPr="00D945B6">
        <w:rPr>
          <w:rFonts w:hint="eastAsia"/>
          <w:color w:val="000000" w:themeColor="text1"/>
        </w:rPr>
        <w:t>、ガス管</w:t>
      </w:r>
      <w:r w:rsidR="007E30C5" w:rsidRPr="00D945B6">
        <w:rPr>
          <w:rFonts w:hint="eastAsia"/>
          <w:color w:val="000000" w:themeColor="text1"/>
        </w:rPr>
        <w:t>等における敷設、撤去、移設、増径等は</w:t>
      </w:r>
      <w:r w:rsidRPr="00D945B6">
        <w:rPr>
          <w:rFonts w:hint="eastAsia"/>
          <w:color w:val="000000" w:themeColor="text1"/>
        </w:rPr>
        <w:t>、</w:t>
      </w:r>
      <w:r w:rsidR="007E30C5" w:rsidRPr="00D945B6">
        <w:rPr>
          <w:rFonts w:hint="eastAsia"/>
          <w:color w:val="000000" w:themeColor="text1"/>
        </w:rPr>
        <w:t>市及び関係機関等と協議の</w:t>
      </w:r>
      <w:r w:rsidR="00425223" w:rsidRPr="00D945B6">
        <w:rPr>
          <w:rFonts w:hint="eastAsia"/>
          <w:color w:val="000000" w:themeColor="text1"/>
        </w:rPr>
        <w:t>上</w:t>
      </w:r>
      <w:r w:rsidR="007E30C5" w:rsidRPr="00D945B6">
        <w:rPr>
          <w:rFonts w:hint="eastAsia"/>
          <w:color w:val="000000" w:themeColor="text1"/>
        </w:rPr>
        <w:t>決定し、適正な事務手続きを経て実施すること。</w:t>
      </w:r>
    </w:p>
    <w:p w14:paraId="1DD6D509" w14:textId="77777777" w:rsidR="0054058A" w:rsidRPr="00D945B6" w:rsidRDefault="003F55EB" w:rsidP="000B011C">
      <w:pPr>
        <w:pStyle w:val="a6"/>
        <w:rPr>
          <w:color w:val="000000" w:themeColor="text1"/>
        </w:rPr>
      </w:pPr>
      <w:r w:rsidRPr="00D945B6">
        <w:rPr>
          <w:rFonts w:hint="eastAsia"/>
          <w:color w:val="000000" w:themeColor="text1"/>
        </w:rPr>
        <w:t>なお、</w:t>
      </w:r>
      <w:r w:rsidR="00220781" w:rsidRPr="00D945B6">
        <w:rPr>
          <w:rFonts w:hint="eastAsia"/>
          <w:color w:val="000000" w:themeColor="text1"/>
        </w:rPr>
        <w:t>上記インフラ施設の整備や移転等に係る費用</w:t>
      </w:r>
      <w:r w:rsidR="00A30403" w:rsidRPr="00D945B6">
        <w:rPr>
          <w:rFonts w:hint="eastAsia"/>
          <w:color w:val="000000" w:themeColor="text1"/>
        </w:rPr>
        <w:t>（市が実施する手続きの支援を含む。）</w:t>
      </w:r>
      <w:r w:rsidR="00220781" w:rsidRPr="00D945B6">
        <w:rPr>
          <w:rFonts w:hint="eastAsia"/>
          <w:color w:val="000000" w:themeColor="text1"/>
        </w:rPr>
        <w:t>は、</w:t>
      </w:r>
      <w:r w:rsidR="00897038" w:rsidRPr="00D945B6">
        <w:rPr>
          <w:rFonts w:hint="eastAsia"/>
          <w:color w:val="000000" w:themeColor="text1"/>
        </w:rPr>
        <w:t>PFI事業者</w:t>
      </w:r>
      <w:r w:rsidR="0054058A" w:rsidRPr="00D945B6">
        <w:rPr>
          <w:rFonts w:hint="eastAsia"/>
          <w:color w:val="000000" w:themeColor="text1"/>
        </w:rPr>
        <w:t>の負担とする。</w:t>
      </w:r>
    </w:p>
    <w:p w14:paraId="23F0062F" w14:textId="2BCA2C23" w:rsidR="00153F25" w:rsidRPr="00D945B6" w:rsidRDefault="00557143" w:rsidP="000B011C">
      <w:pPr>
        <w:pStyle w:val="a6"/>
        <w:rPr>
          <w:color w:val="000000" w:themeColor="text1"/>
        </w:rPr>
      </w:pPr>
      <w:r w:rsidRPr="00D945B6">
        <w:rPr>
          <w:rFonts w:hint="eastAsia"/>
          <w:color w:val="000000" w:themeColor="text1"/>
        </w:rPr>
        <w:t>参考に示す</w:t>
      </w:r>
      <w:r w:rsidR="00153F25" w:rsidRPr="00D945B6">
        <w:rPr>
          <w:rFonts w:hint="eastAsia"/>
          <w:color w:val="000000" w:themeColor="text1"/>
        </w:rPr>
        <w:t>「別紙</w:t>
      </w:r>
      <w:r w:rsidR="00EA4FAF" w:rsidRPr="00D945B6">
        <w:rPr>
          <w:rFonts w:hint="eastAsia"/>
          <w:color w:val="000000" w:themeColor="text1"/>
        </w:rPr>
        <w:t>３</w:t>
      </w:r>
      <w:r w:rsidR="00153F25" w:rsidRPr="00D945B6">
        <w:rPr>
          <w:rFonts w:hint="eastAsia"/>
          <w:color w:val="000000" w:themeColor="text1"/>
        </w:rPr>
        <w:t>：インフラ施設現況図」</w:t>
      </w:r>
      <w:r w:rsidRPr="00D945B6">
        <w:rPr>
          <w:rFonts w:hint="eastAsia"/>
          <w:color w:val="000000" w:themeColor="text1"/>
        </w:rPr>
        <w:t>の</w:t>
      </w:r>
      <w:r w:rsidR="00153F25" w:rsidRPr="00D945B6">
        <w:rPr>
          <w:rFonts w:hint="eastAsia"/>
          <w:color w:val="000000" w:themeColor="text1"/>
        </w:rPr>
        <w:t>とおり、</w:t>
      </w:r>
      <w:r w:rsidR="0025582A" w:rsidRPr="00D945B6">
        <w:rPr>
          <w:rFonts w:hint="eastAsia"/>
          <w:color w:val="000000" w:themeColor="text1"/>
        </w:rPr>
        <w:t>市役所本庁舎に対して、給水、電気、電話、通信及びガスは、市道10</w:t>
      </w:r>
      <w:r w:rsidR="00917D0E" w:rsidRPr="00D945B6">
        <w:rPr>
          <w:rFonts w:hint="eastAsia"/>
          <w:color w:val="000000" w:themeColor="text1"/>
        </w:rPr>
        <w:t>66</w:t>
      </w:r>
      <w:r w:rsidR="0025582A" w:rsidRPr="00D945B6">
        <w:rPr>
          <w:rFonts w:hint="eastAsia"/>
          <w:color w:val="000000" w:themeColor="text1"/>
        </w:rPr>
        <w:t>号脇浜石才線にある各インフラ施設から引き込まれており、汚水についても、市道</w:t>
      </w:r>
      <w:r w:rsidR="00400645" w:rsidRPr="00D945B6">
        <w:rPr>
          <w:rFonts w:hint="eastAsia"/>
          <w:color w:val="000000" w:themeColor="text1"/>
        </w:rPr>
        <w:t>1066</w:t>
      </w:r>
      <w:r w:rsidR="0025582A" w:rsidRPr="00D945B6">
        <w:rPr>
          <w:rFonts w:hint="eastAsia"/>
          <w:color w:val="000000" w:themeColor="text1"/>
        </w:rPr>
        <w:t>号脇浜石才線</w:t>
      </w:r>
      <w:r w:rsidR="00153F25" w:rsidRPr="00D945B6">
        <w:rPr>
          <w:rFonts w:hint="eastAsia"/>
          <w:color w:val="000000" w:themeColor="text1"/>
        </w:rPr>
        <w:t>にある下水道本管に接続されている。</w:t>
      </w:r>
    </w:p>
    <w:p w14:paraId="5AB9BA4D" w14:textId="037FA150" w:rsidR="0025582A" w:rsidRPr="00D945B6" w:rsidRDefault="00153F25" w:rsidP="000B011C">
      <w:pPr>
        <w:pStyle w:val="a6"/>
        <w:rPr>
          <w:color w:val="000000" w:themeColor="text1"/>
        </w:rPr>
      </w:pPr>
      <w:r w:rsidRPr="00D945B6">
        <w:rPr>
          <w:rFonts w:hint="eastAsia"/>
          <w:color w:val="000000" w:themeColor="text1"/>
        </w:rPr>
        <w:t>なお、市道1094号文化会館山手線には</w:t>
      </w:r>
      <w:r w:rsidR="00561607" w:rsidRPr="00D945B6">
        <w:rPr>
          <w:rFonts w:hint="eastAsia"/>
          <w:color w:val="000000" w:themeColor="text1"/>
        </w:rPr>
        <w:t>、</w:t>
      </w:r>
      <w:r w:rsidR="00425223" w:rsidRPr="00D945B6">
        <w:rPr>
          <w:rFonts w:hint="eastAsia"/>
          <w:color w:val="000000" w:themeColor="text1"/>
        </w:rPr>
        <w:t>ガス</w:t>
      </w:r>
      <w:r w:rsidRPr="00D945B6">
        <w:rPr>
          <w:rFonts w:hint="eastAsia"/>
          <w:color w:val="000000" w:themeColor="text1"/>
        </w:rPr>
        <w:t>中圧</w:t>
      </w:r>
      <w:r w:rsidR="00561607" w:rsidRPr="00D945B6">
        <w:rPr>
          <w:rFonts w:hint="eastAsia"/>
          <w:color w:val="000000" w:themeColor="text1"/>
        </w:rPr>
        <w:t>導</w:t>
      </w:r>
      <w:r w:rsidRPr="00D945B6">
        <w:rPr>
          <w:rFonts w:hint="eastAsia"/>
          <w:color w:val="000000" w:themeColor="text1"/>
        </w:rPr>
        <w:t>管</w:t>
      </w:r>
      <w:r w:rsidR="00400645" w:rsidRPr="00D945B6">
        <w:rPr>
          <w:rFonts w:hint="eastAsia"/>
          <w:color w:val="000000" w:themeColor="text1"/>
        </w:rPr>
        <w:t>（A200）</w:t>
      </w:r>
      <w:r w:rsidRPr="00D945B6">
        <w:rPr>
          <w:rFonts w:hint="eastAsia"/>
          <w:color w:val="000000" w:themeColor="text1"/>
        </w:rPr>
        <w:t>が埋設されている。</w:t>
      </w:r>
    </w:p>
    <w:p w14:paraId="55B78EF0" w14:textId="33DD35EA" w:rsidR="0054058A" w:rsidRPr="00D945B6" w:rsidRDefault="00BA34DB" w:rsidP="000F3876">
      <w:pPr>
        <w:pStyle w:val="4"/>
        <w:spacing w:before="170"/>
        <w:ind w:left="210"/>
        <w:rPr>
          <w:color w:val="000000" w:themeColor="text1"/>
        </w:rPr>
      </w:pPr>
      <w:r w:rsidRPr="00D945B6">
        <w:rPr>
          <w:rFonts w:hint="eastAsia"/>
          <w:color w:val="000000" w:themeColor="text1"/>
        </w:rPr>
        <w:t>ウ．</w:t>
      </w:r>
      <w:r w:rsidR="00220781" w:rsidRPr="00D945B6">
        <w:rPr>
          <w:rFonts w:hint="eastAsia"/>
          <w:color w:val="000000" w:themeColor="text1"/>
        </w:rPr>
        <w:t>給水</w:t>
      </w:r>
      <w:r w:rsidR="00C053D5" w:rsidRPr="00D945B6">
        <w:rPr>
          <w:rFonts w:hint="eastAsia"/>
          <w:color w:val="000000" w:themeColor="text1"/>
        </w:rPr>
        <w:t>装置工事申請に係る納付</w:t>
      </w:r>
      <w:r w:rsidR="00220781" w:rsidRPr="00D945B6">
        <w:rPr>
          <w:rFonts w:hint="eastAsia"/>
          <w:color w:val="000000" w:themeColor="text1"/>
        </w:rPr>
        <w:t>金</w:t>
      </w:r>
    </w:p>
    <w:p w14:paraId="6EE4D29D" w14:textId="121FA3D6" w:rsidR="001D51A3" w:rsidRPr="00D945B6" w:rsidRDefault="00561607" w:rsidP="000B011C">
      <w:pPr>
        <w:pStyle w:val="a6"/>
        <w:rPr>
          <w:color w:val="000000" w:themeColor="text1"/>
        </w:rPr>
      </w:pPr>
      <w:r w:rsidRPr="00D945B6">
        <w:rPr>
          <w:rFonts w:hint="eastAsia"/>
          <w:color w:val="000000" w:themeColor="text1"/>
        </w:rPr>
        <w:t>市役所本</w:t>
      </w:r>
      <w:r w:rsidR="001D394D" w:rsidRPr="00D945B6">
        <w:rPr>
          <w:rFonts w:hint="eastAsia"/>
          <w:color w:val="000000" w:themeColor="text1"/>
        </w:rPr>
        <w:t>庁舎</w:t>
      </w:r>
      <w:r w:rsidR="00C053D5" w:rsidRPr="00D945B6">
        <w:rPr>
          <w:rFonts w:hint="eastAsia"/>
          <w:color w:val="000000" w:themeColor="text1"/>
        </w:rPr>
        <w:t>には、75mm口径の給水メーターが設置されている。</w:t>
      </w:r>
    </w:p>
    <w:p w14:paraId="6A23F8F2" w14:textId="768DBAA4" w:rsidR="00561607" w:rsidRPr="00D945B6" w:rsidRDefault="00C053D5" w:rsidP="000B011C">
      <w:pPr>
        <w:pStyle w:val="a6"/>
        <w:rPr>
          <w:color w:val="000000" w:themeColor="text1"/>
        </w:rPr>
      </w:pPr>
      <w:r w:rsidRPr="00D945B6">
        <w:rPr>
          <w:rFonts w:hint="eastAsia"/>
          <w:color w:val="000000" w:themeColor="text1"/>
        </w:rPr>
        <w:t>建替えに際して、本メーターを継続して利用することは差し支えない</w:t>
      </w:r>
      <w:r w:rsidR="001D51A3" w:rsidRPr="00D945B6">
        <w:rPr>
          <w:rFonts w:hint="eastAsia"/>
          <w:color w:val="000000" w:themeColor="text1"/>
        </w:rPr>
        <w:t>が、</w:t>
      </w:r>
      <w:r w:rsidRPr="00D945B6">
        <w:rPr>
          <w:rFonts w:hint="eastAsia"/>
          <w:color w:val="000000" w:themeColor="text1"/>
        </w:rPr>
        <w:t>75mmを超える給水メーターの口径</w:t>
      </w:r>
      <w:r w:rsidR="001D51A3" w:rsidRPr="00D945B6">
        <w:rPr>
          <w:rFonts w:hint="eastAsia"/>
          <w:color w:val="000000" w:themeColor="text1"/>
        </w:rPr>
        <w:t>への</w:t>
      </w:r>
      <w:r w:rsidR="005B4B0F" w:rsidRPr="00D945B6">
        <w:rPr>
          <w:rFonts w:hint="eastAsia"/>
          <w:color w:val="000000" w:themeColor="text1"/>
        </w:rPr>
        <w:t>取替え</w:t>
      </w:r>
      <w:r w:rsidRPr="00D945B6">
        <w:rPr>
          <w:rFonts w:hint="eastAsia"/>
          <w:color w:val="000000" w:themeColor="text1"/>
        </w:rPr>
        <w:t>が必要となった場合</w:t>
      </w:r>
      <w:r w:rsidR="001D51A3" w:rsidRPr="00D945B6">
        <w:rPr>
          <w:rFonts w:hint="eastAsia"/>
          <w:color w:val="000000" w:themeColor="text1"/>
        </w:rPr>
        <w:t>には</w:t>
      </w:r>
      <w:r w:rsidRPr="00D945B6">
        <w:rPr>
          <w:rFonts w:hint="eastAsia"/>
          <w:color w:val="000000" w:themeColor="text1"/>
        </w:rPr>
        <w:t>、PFI事業者の負担により、必要となる</w:t>
      </w:r>
      <w:r w:rsidR="001D51A3" w:rsidRPr="00D945B6">
        <w:rPr>
          <w:rFonts w:hint="eastAsia"/>
          <w:color w:val="000000" w:themeColor="text1"/>
        </w:rPr>
        <w:t>納付金（75mm口径のメーターとの</w:t>
      </w:r>
      <w:r w:rsidRPr="00D945B6">
        <w:rPr>
          <w:rFonts w:hint="eastAsia"/>
          <w:color w:val="000000" w:themeColor="text1"/>
        </w:rPr>
        <w:t>差額分</w:t>
      </w:r>
      <w:r w:rsidR="001D51A3" w:rsidRPr="00D945B6">
        <w:rPr>
          <w:rFonts w:hint="eastAsia"/>
          <w:color w:val="000000" w:themeColor="text1"/>
        </w:rPr>
        <w:t>）</w:t>
      </w:r>
      <w:r w:rsidRPr="00D945B6">
        <w:rPr>
          <w:rFonts w:hint="eastAsia"/>
          <w:color w:val="000000" w:themeColor="text1"/>
        </w:rPr>
        <w:t>を納付</w:t>
      </w:r>
      <w:r w:rsidR="001D51A3" w:rsidRPr="00D945B6">
        <w:rPr>
          <w:rFonts w:hint="eastAsia"/>
          <w:color w:val="000000" w:themeColor="text1"/>
        </w:rPr>
        <w:t>しなければいけない。</w:t>
      </w:r>
    </w:p>
    <w:p w14:paraId="7F39F866" w14:textId="14566DA4" w:rsidR="00A8608D" w:rsidRPr="00D945B6" w:rsidRDefault="0071672D" w:rsidP="000F3876">
      <w:pPr>
        <w:pStyle w:val="4"/>
        <w:spacing w:before="170"/>
        <w:ind w:left="210"/>
        <w:rPr>
          <w:color w:val="000000" w:themeColor="text1"/>
        </w:rPr>
      </w:pPr>
      <w:r w:rsidRPr="00D945B6">
        <w:rPr>
          <w:rFonts w:hint="eastAsia"/>
          <w:color w:val="000000" w:themeColor="text1"/>
        </w:rPr>
        <w:t>エ．</w:t>
      </w:r>
      <w:r w:rsidR="00A8608D" w:rsidRPr="00D945B6">
        <w:rPr>
          <w:rFonts w:hint="eastAsia"/>
          <w:color w:val="000000" w:themeColor="text1"/>
        </w:rPr>
        <w:t>公共下水道受益者負担金</w:t>
      </w:r>
    </w:p>
    <w:p w14:paraId="6DFB6227" w14:textId="68922044" w:rsidR="00A8608D" w:rsidRPr="00D945B6" w:rsidRDefault="00A8608D" w:rsidP="000B011C">
      <w:pPr>
        <w:pStyle w:val="a6"/>
        <w:rPr>
          <w:color w:val="000000" w:themeColor="text1"/>
        </w:rPr>
      </w:pPr>
      <w:r w:rsidRPr="00D945B6">
        <w:rPr>
          <w:rFonts w:hint="eastAsia"/>
          <w:color w:val="000000" w:themeColor="text1"/>
        </w:rPr>
        <w:t>公共下水道の受益者負担金</w:t>
      </w:r>
      <w:r w:rsidR="001D51A3" w:rsidRPr="00D945B6">
        <w:rPr>
          <w:rFonts w:hint="eastAsia"/>
          <w:color w:val="000000" w:themeColor="text1"/>
        </w:rPr>
        <w:t>の納付は不要とする。</w:t>
      </w:r>
    </w:p>
    <w:p w14:paraId="5FF1712B" w14:textId="24364872" w:rsidR="00A8608D" w:rsidRPr="00D945B6" w:rsidRDefault="0071672D" w:rsidP="000F3876">
      <w:pPr>
        <w:pStyle w:val="4"/>
        <w:spacing w:before="170"/>
        <w:ind w:left="210"/>
        <w:rPr>
          <w:color w:val="000000" w:themeColor="text1"/>
        </w:rPr>
      </w:pPr>
      <w:r w:rsidRPr="00D945B6">
        <w:rPr>
          <w:rFonts w:hint="eastAsia"/>
          <w:color w:val="000000" w:themeColor="text1"/>
        </w:rPr>
        <w:t>オ．</w:t>
      </w:r>
      <w:r w:rsidR="00A8608D" w:rsidRPr="00D945B6">
        <w:rPr>
          <w:rFonts w:hint="eastAsia"/>
          <w:color w:val="000000" w:themeColor="text1"/>
        </w:rPr>
        <w:t>土壌汚染</w:t>
      </w:r>
    </w:p>
    <w:p w14:paraId="3754BE16" w14:textId="3908C518" w:rsidR="00D262B6" w:rsidRPr="00D945B6" w:rsidRDefault="003C6CDE" w:rsidP="000B011C">
      <w:pPr>
        <w:pStyle w:val="a6"/>
        <w:rPr>
          <w:color w:val="000000" w:themeColor="text1"/>
        </w:rPr>
      </w:pPr>
      <w:r w:rsidRPr="00D945B6">
        <w:rPr>
          <w:rFonts w:hint="eastAsia"/>
          <w:color w:val="000000" w:themeColor="text1"/>
        </w:rPr>
        <w:t>事業用地は</w:t>
      </w:r>
      <w:r w:rsidR="00A32767" w:rsidRPr="00D945B6">
        <w:rPr>
          <w:rFonts w:hint="eastAsia"/>
          <w:color w:val="000000" w:themeColor="text1"/>
        </w:rPr>
        <w:t>、</w:t>
      </w:r>
      <w:r w:rsidRPr="00D945B6">
        <w:rPr>
          <w:rFonts w:hint="eastAsia"/>
          <w:color w:val="000000" w:themeColor="text1"/>
        </w:rPr>
        <w:t>「別紙</w:t>
      </w:r>
      <w:r w:rsidR="00EA4FAF" w:rsidRPr="00D945B6">
        <w:rPr>
          <w:rFonts w:hint="eastAsia"/>
          <w:color w:val="000000" w:themeColor="text1"/>
        </w:rPr>
        <w:t>４</w:t>
      </w:r>
      <w:r w:rsidRPr="00D945B6">
        <w:rPr>
          <w:rFonts w:hint="eastAsia"/>
          <w:color w:val="000000" w:themeColor="text1"/>
        </w:rPr>
        <w:t>：土地の利用履歴等調査</w:t>
      </w:r>
      <w:r w:rsidR="00E300DF" w:rsidRPr="00D945B6">
        <w:rPr>
          <w:rFonts w:hint="eastAsia"/>
          <w:color w:val="000000" w:themeColor="text1"/>
        </w:rPr>
        <w:t>概要</w:t>
      </w:r>
      <w:r w:rsidRPr="00D945B6">
        <w:rPr>
          <w:rFonts w:hint="eastAsia"/>
          <w:color w:val="000000" w:themeColor="text1"/>
        </w:rPr>
        <w:t>」に示す</w:t>
      </w:r>
      <w:r w:rsidR="00D204B7" w:rsidRPr="00D945B6">
        <w:rPr>
          <w:rFonts w:hint="eastAsia"/>
          <w:color w:val="000000" w:themeColor="text1"/>
        </w:rPr>
        <w:t>とおり</w:t>
      </w:r>
      <w:r w:rsidRPr="00D945B6">
        <w:rPr>
          <w:rFonts w:hint="eastAsia"/>
          <w:color w:val="000000" w:themeColor="text1"/>
        </w:rPr>
        <w:t>、</w:t>
      </w:r>
      <w:r w:rsidR="00A8608D" w:rsidRPr="00D945B6">
        <w:rPr>
          <w:rFonts w:hint="eastAsia"/>
          <w:color w:val="000000" w:themeColor="text1"/>
        </w:rPr>
        <w:t>土地履歴から土壌の汚染は認められないが、汚染が発見された場合は、市の</w:t>
      </w:r>
      <w:r w:rsidR="00DD62FF" w:rsidRPr="00D945B6">
        <w:rPr>
          <w:rFonts w:hint="eastAsia"/>
          <w:color w:val="000000" w:themeColor="text1"/>
        </w:rPr>
        <w:t>責めにおいて</w:t>
      </w:r>
      <w:r w:rsidR="00E3349A" w:rsidRPr="00D945B6">
        <w:rPr>
          <w:rFonts w:hint="eastAsia"/>
          <w:color w:val="000000" w:themeColor="text1"/>
        </w:rPr>
        <w:t>対処を行う</w:t>
      </w:r>
      <w:r w:rsidR="00A8608D" w:rsidRPr="00D945B6">
        <w:rPr>
          <w:rFonts w:hint="eastAsia"/>
          <w:color w:val="000000" w:themeColor="text1"/>
        </w:rPr>
        <w:t>。</w:t>
      </w:r>
    </w:p>
    <w:p w14:paraId="490D161A" w14:textId="77777777" w:rsidR="00D262B6" w:rsidRPr="00D945B6" w:rsidRDefault="00897038" w:rsidP="00D41531">
      <w:pPr>
        <w:pStyle w:val="3"/>
        <w:rPr>
          <w:color w:val="000000" w:themeColor="text1"/>
        </w:rPr>
      </w:pPr>
      <w:r w:rsidRPr="00D945B6">
        <w:rPr>
          <w:rFonts w:hint="eastAsia"/>
          <w:color w:val="000000" w:themeColor="text1"/>
        </w:rPr>
        <w:t>（</w:t>
      </w:r>
      <w:r w:rsidR="00D262B6" w:rsidRPr="00D945B6">
        <w:rPr>
          <w:rFonts w:hint="eastAsia"/>
          <w:color w:val="000000" w:themeColor="text1"/>
        </w:rPr>
        <w:t>３）開発行為等における基本的考え方</w:t>
      </w:r>
    </w:p>
    <w:p w14:paraId="1615C18F" w14:textId="73E334E0" w:rsidR="00D262B6" w:rsidRPr="00D945B6" w:rsidRDefault="00D262B6" w:rsidP="000B011C">
      <w:pPr>
        <w:pStyle w:val="a6"/>
        <w:rPr>
          <w:color w:val="000000" w:themeColor="text1"/>
        </w:rPr>
      </w:pPr>
      <w:r w:rsidRPr="00D945B6">
        <w:rPr>
          <w:rFonts w:hint="eastAsia"/>
          <w:color w:val="000000" w:themeColor="text1"/>
        </w:rPr>
        <w:t>本事業に</w:t>
      </w:r>
      <w:r w:rsidR="00695C16" w:rsidRPr="00D945B6">
        <w:rPr>
          <w:rFonts w:hint="eastAsia"/>
          <w:color w:val="000000" w:themeColor="text1"/>
        </w:rPr>
        <w:t>おける</w:t>
      </w:r>
      <w:r w:rsidRPr="00D945B6">
        <w:rPr>
          <w:rFonts w:hint="eastAsia"/>
          <w:color w:val="000000" w:themeColor="text1"/>
        </w:rPr>
        <w:t>新庁舎整備</w:t>
      </w:r>
      <w:r w:rsidR="00E3349A" w:rsidRPr="00D945B6">
        <w:rPr>
          <w:rFonts w:hint="eastAsia"/>
          <w:color w:val="000000" w:themeColor="text1"/>
        </w:rPr>
        <w:t>は、区画及び</w:t>
      </w:r>
      <w:r w:rsidR="00695C16" w:rsidRPr="00D945B6">
        <w:rPr>
          <w:rFonts w:hint="eastAsia"/>
          <w:color w:val="000000" w:themeColor="text1"/>
        </w:rPr>
        <w:t>形質の変更を伴わない場合、開発行為に該当しない。</w:t>
      </w:r>
      <w:r w:rsidR="00A32767" w:rsidRPr="00D945B6">
        <w:rPr>
          <w:rFonts w:hint="eastAsia"/>
          <w:color w:val="000000" w:themeColor="text1"/>
        </w:rPr>
        <w:t>その場合</w:t>
      </w:r>
      <w:r w:rsidR="00695C16" w:rsidRPr="00D945B6">
        <w:rPr>
          <w:rFonts w:hint="eastAsia"/>
          <w:color w:val="000000" w:themeColor="text1"/>
        </w:rPr>
        <w:t>、都市計画法施行規則</w:t>
      </w:r>
      <w:r w:rsidR="001D394D" w:rsidRPr="00D945B6">
        <w:rPr>
          <w:rFonts w:hint="eastAsia"/>
          <w:color w:val="000000" w:themeColor="text1"/>
        </w:rPr>
        <w:t>（昭和44年建設省令第49号）</w:t>
      </w:r>
      <w:r w:rsidR="00695C16" w:rsidRPr="00D945B6">
        <w:rPr>
          <w:rFonts w:hint="eastAsia"/>
          <w:color w:val="000000" w:themeColor="text1"/>
        </w:rPr>
        <w:t>第60</w:t>
      </w:r>
      <w:r w:rsidR="00152991" w:rsidRPr="00D945B6">
        <w:rPr>
          <w:rFonts w:hint="eastAsia"/>
          <w:color w:val="000000" w:themeColor="text1"/>
        </w:rPr>
        <w:t>条にかかる適合証明書の交付手続きを行う</w:t>
      </w:r>
      <w:r w:rsidR="00695C16" w:rsidRPr="00D945B6">
        <w:rPr>
          <w:rFonts w:hint="eastAsia"/>
          <w:color w:val="000000" w:themeColor="text1"/>
        </w:rPr>
        <w:t>。</w:t>
      </w:r>
    </w:p>
    <w:p w14:paraId="5BAF43D2" w14:textId="79D54D73" w:rsidR="00A30403" w:rsidRPr="00D945B6" w:rsidRDefault="00A30403" w:rsidP="000B011C">
      <w:pPr>
        <w:pStyle w:val="a6"/>
        <w:rPr>
          <w:color w:val="000000" w:themeColor="text1"/>
        </w:rPr>
      </w:pPr>
      <w:r w:rsidRPr="00D945B6">
        <w:rPr>
          <w:rFonts w:hint="eastAsia"/>
          <w:color w:val="000000" w:themeColor="text1"/>
        </w:rPr>
        <w:t>新庁舎整備は、貝塚市開発指導要綱</w:t>
      </w:r>
      <w:r w:rsidR="001D394D" w:rsidRPr="00D945B6">
        <w:rPr>
          <w:rFonts w:hint="eastAsia"/>
          <w:color w:val="000000" w:themeColor="text1"/>
        </w:rPr>
        <w:t>（昭和48年５月25日施行）</w:t>
      </w:r>
      <w:r w:rsidRPr="00D945B6">
        <w:rPr>
          <w:rFonts w:hint="eastAsia"/>
          <w:color w:val="000000" w:themeColor="text1"/>
        </w:rPr>
        <w:t>の適用</w:t>
      </w:r>
      <w:r w:rsidR="00FA400C" w:rsidRPr="00D945B6">
        <w:rPr>
          <w:rFonts w:hint="eastAsia"/>
          <w:color w:val="000000" w:themeColor="text1"/>
        </w:rPr>
        <w:t>除外</w:t>
      </w:r>
      <w:r w:rsidR="00064C89" w:rsidRPr="00D945B6">
        <w:rPr>
          <w:rFonts w:hint="eastAsia"/>
          <w:color w:val="000000" w:themeColor="text1"/>
        </w:rPr>
        <w:t>に</w:t>
      </w:r>
      <w:r w:rsidR="00FA400C" w:rsidRPr="00D945B6">
        <w:rPr>
          <w:rFonts w:hint="eastAsia"/>
          <w:color w:val="000000" w:themeColor="text1"/>
        </w:rPr>
        <w:t>該当する</w:t>
      </w:r>
      <w:r w:rsidRPr="00D945B6">
        <w:rPr>
          <w:rFonts w:hint="eastAsia"/>
          <w:color w:val="000000" w:themeColor="text1"/>
        </w:rPr>
        <w:t>が、</w:t>
      </w:r>
      <w:r w:rsidR="00547432" w:rsidRPr="00D945B6">
        <w:rPr>
          <w:rFonts w:hint="eastAsia"/>
          <w:color w:val="000000" w:themeColor="text1"/>
        </w:rPr>
        <w:t>貝塚市</w:t>
      </w:r>
      <w:r w:rsidR="00152991" w:rsidRPr="00D945B6">
        <w:rPr>
          <w:rFonts w:hint="eastAsia"/>
          <w:color w:val="000000" w:themeColor="text1"/>
        </w:rPr>
        <w:t>開発指導要綱に示す事前協議及び関係課協議に準じた手続きを行う</w:t>
      </w:r>
      <w:r w:rsidRPr="00D945B6">
        <w:rPr>
          <w:rFonts w:hint="eastAsia"/>
          <w:color w:val="000000" w:themeColor="text1"/>
        </w:rPr>
        <w:t>。</w:t>
      </w:r>
    </w:p>
    <w:p w14:paraId="6BA3D195" w14:textId="77777777" w:rsidR="00A8608D" w:rsidRPr="00D945B6" w:rsidRDefault="00897038" w:rsidP="00D41531">
      <w:pPr>
        <w:pStyle w:val="3"/>
        <w:rPr>
          <w:color w:val="000000" w:themeColor="text1"/>
        </w:rPr>
      </w:pPr>
      <w:r w:rsidRPr="00D945B6">
        <w:rPr>
          <w:rFonts w:hint="eastAsia"/>
          <w:color w:val="000000" w:themeColor="text1"/>
        </w:rPr>
        <w:t>（</w:t>
      </w:r>
      <w:r w:rsidR="00AA13EB" w:rsidRPr="00D945B6">
        <w:rPr>
          <w:rFonts w:hint="eastAsia"/>
          <w:color w:val="000000" w:themeColor="text1"/>
        </w:rPr>
        <w:t>４）</w:t>
      </w:r>
      <w:r w:rsidR="00A8608D" w:rsidRPr="00D945B6">
        <w:rPr>
          <w:rFonts w:hint="eastAsia"/>
          <w:color w:val="000000" w:themeColor="text1"/>
        </w:rPr>
        <w:t>埋蔵文化財</w:t>
      </w:r>
    </w:p>
    <w:p w14:paraId="06AC2A68" w14:textId="77777777" w:rsidR="00955890" w:rsidRPr="00D945B6" w:rsidRDefault="00501C5B" w:rsidP="000B011C">
      <w:pPr>
        <w:pStyle w:val="a6"/>
        <w:rPr>
          <w:color w:val="000000" w:themeColor="text1"/>
        </w:rPr>
      </w:pPr>
      <w:r w:rsidRPr="00D945B6">
        <w:rPr>
          <w:rFonts w:hint="eastAsia"/>
          <w:color w:val="000000" w:themeColor="text1"/>
        </w:rPr>
        <w:t>事業用地は</w:t>
      </w:r>
      <w:r w:rsidR="00A32767" w:rsidRPr="00D945B6">
        <w:rPr>
          <w:rFonts w:hint="eastAsia"/>
          <w:color w:val="000000" w:themeColor="text1"/>
        </w:rPr>
        <w:t>、</w:t>
      </w:r>
      <w:r w:rsidRPr="00D945B6">
        <w:rPr>
          <w:rFonts w:hint="eastAsia"/>
          <w:color w:val="000000" w:themeColor="text1"/>
        </w:rPr>
        <w:t>埋蔵文化財包蔵地である「加治･神前･畠中遺跡」の範囲に位置する。</w:t>
      </w:r>
    </w:p>
    <w:p w14:paraId="3A3A1D76" w14:textId="62BE54C9" w:rsidR="009B57AA" w:rsidRPr="00D945B6" w:rsidRDefault="00955890" w:rsidP="000B011C">
      <w:pPr>
        <w:pStyle w:val="a6"/>
        <w:rPr>
          <w:color w:val="000000" w:themeColor="text1"/>
        </w:rPr>
      </w:pPr>
      <w:r w:rsidRPr="00D945B6">
        <w:rPr>
          <w:rFonts w:hint="eastAsia"/>
          <w:color w:val="000000" w:themeColor="text1"/>
        </w:rPr>
        <w:t>市</w:t>
      </w:r>
      <w:r w:rsidR="00064C89" w:rsidRPr="00D945B6">
        <w:rPr>
          <w:rFonts w:hint="eastAsia"/>
          <w:color w:val="000000" w:themeColor="text1"/>
        </w:rPr>
        <w:t>は</w:t>
      </w:r>
      <w:r w:rsidRPr="00D945B6">
        <w:rPr>
          <w:rFonts w:hint="eastAsia"/>
          <w:color w:val="000000" w:themeColor="text1"/>
        </w:rPr>
        <w:t>2018年8</w:t>
      </w:r>
      <w:r w:rsidR="00064C89" w:rsidRPr="00D945B6">
        <w:rPr>
          <w:rFonts w:hint="eastAsia"/>
          <w:color w:val="000000" w:themeColor="text1"/>
        </w:rPr>
        <w:t>月に試掘を実施した</w:t>
      </w:r>
      <w:r w:rsidRPr="00D945B6">
        <w:rPr>
          <w:rFonts w:hint="eastAsia"/>
          <w:color w:val="000000" w:themeColor="text1"/>
        </w:rPr>
        <w:t>。</w:t>
      </w:r>
      <w:r w:rsidR="009B57AA" w:rsidRPr="00D945B6">
        <w:rPr>
          <w:rFonts w:hint="eastAsia"/>
          <w:color w:val="000000" w:themeColor="text1"/>
        </w:rPr>
        <w:t>調査の結果、鋤溝１条、土杭２基を検出したが、中世以降のものと判明している。</w:t>
      </w:r>
      <w:r w:rsidR="00FF46BC" w:rsidRPr="00D945B6">
        <w:rPr>
          <w:rFonts w:hint="eastAsia"/>
          <w:color w:val="000000" w:themeColor="text1"/>
        </w:rPr>
        <w:t>また</w:t>
      </w:r>
      <w:r w:rsidR="009B57AA" w:rsidRPr="00D945B6">
        <w:rPr>
          <w:rFonts w:hint="eastAsia"/>
          <w:color w:val="000000" w:themeColor="text1"/>
        </w:rPr>
        <w:t>、遺物は須恵器、土師器、瓦</w:t>
      </w:r>
      <w:r w:rsidR="00C5605F" w:rsidRPr="00D945B6">
        <w:rPr>
          <w:rFonts w:hint="eastAsia"/>
          <w:color w:val="000000" w:themeColor="text1"/>
        </w:rPr>
        <w:t>器、瓦</w:t>
      </w:r>
      <w:r w:rsidR="009B57AA" w:rsidRPr="00D945B6">
        <w:rPr>
          <w:rFonts w:hint="eastAsia"/>
          <w:color w:val="000000" w:themeColor="text1"/>
        </w:rPr>
        <w:t>が出土しているが、少量であり、遺物包含層とまでは</w:t>
      </w:r>
      <w:r w:rsidR="00E3349A" w:rsidRPr="00D945B6">
        <w:rPr>
          <w:rFonts w:hint="eastAsia"/>
          <w:color w:val="000000" w:themeColor="text1"/>
        </w:rPr>
        <w:t>い</w:t>
      </w:r>
      <w:r w:rsidR="009B57AA" w:rsidRPr="00D945B6">
        <w:rPr>
          <w:rFonts w:hint="eastAsia"/>
          <w:color w:val="000000" w:themeColor="text1"/>
        </w:rPr>
        <w:t>えない。</w:t>
      </w:r>
    </w:p>
    <w:p w14:paraId="7D19E443" w14:textId="0709398E" w:rsidR="009B57AA" w:rsidRPr="00D945B6" w:rsidRDefault="009B57AA" w:rsidP="000B011C">
      <w:pPr>
        <w:pStyle w:val="a6"/>
        <w:rPr>
          <w:color w:val="000000" w:themeColor="text1"/>
        </w:rPr>
      </w:pPr>
      <w:r w:rsidRPr="00D945B6">
        <w:rPr>
          <w:rFonts w:hint="eastAsia"/>
          <w:color w:val="000000" w:themeColor="text1"/>
        </w:rPr>
        <w:t>このような状況から判断して、新庁舎を「別紙</w:t>
      </w:r>
      <w:r w:rsidR="00EA4FAF" w:rsidRPr="00D945B6">
        <w:rPr>
          <w:rFonts w:hint="eastAsia"/>
          <w:color w:val="000000" w:themeColor="text1"/>
        </w:rPr>
        <w:t>５</w:t>
      </w:r>
      <w:r w:rsidRPr="00D945B6">
        <w:rPr>
          <w:rFonts w:hint="eastAsia"/>
          <w:color w:val="000000" w:themeColor="text1"/>
        </w:rPr>
        <w:t>：</w:t>
      </w:r>
      <w:r w:rsidR="00421B80" w:rsidRPr="00D945B6">
        <w:rPr>
          <w:rFonts w:hint="eastAsia"/>
          <w:color w:val="000000" w:themeColor="text1"/>
        </w:rPr>
        <w:t>埋蔵文化財試掘範囲図</w:t>
      </w:r>
      <w:r w:rsidRPr="00D945B6">
        <w:rPr>
          <w:rFonts w:hint="eastAsia"/>
          <w:color w:val="000000" w:themeColor="text1"/>
        </w:rPr>
        <w:t>」に示す</w:t>
      </w:r>
      <w:r w:rsidR="00100FD9" w:rsidRPr="00D945B6">
        <w:rPr>
          <w:rFonts w:hint="eastAsia"/>
          <w:color w:val="000000" w:themeColor="text1"/>
        </w:rPr>
        <w:t>範囲に建設する場合は、本発掘調査を必要としないが、工事掘削時に</w:t>
      </w:r>
      <w:r w:rsidRPr="00D945B6">
        <w:rPr>
          <w:rFonts w:hint="eastAsia"/>
          <w:color w:val="000000" w:themeColor="text1"/>
        </w:rPr>
        <w:t>市教育部社会教育課による立会調査を実施し、地層等の記録を</w:t>
      </w:r>
      <w:r w:rsidR="00100FD9" w:rsidRPr="00D945B6">
        <w:rPr>
          <w:rFonts w:hint="eastAsia"/>
          <w:color w:val="000000" w:themeColor="text1"/>
        </w:rPr>
        <w:t>行う</w:t>
      </w:r>
      <w:r w:rsidRPr="00D945B6">
        <w:rPr>
          <w:rFonts w:hint="eastAsia"/>
          <w:color w:val="000000" w:themeColor="text1"/>
        </w:rPr>
        <w:t>必要がある。</w:t>
      </w:r>
    </w:p>
    <w:p w14:paraId="6E194E3C" w14:textId="07F1AAF8" w:rsidR="00AD25E5" w:rsidRPr="00D945B6" w:rsidRDefault="00FF46BC" w:rsidP="00AD25E5">
      <w:pPr>
        <w:pStyle w:val="a6"/>
        <w:rPr>
          <w:color w:val="000000" w:themeColor="text1"/>
        </w:rPr>
      </w:pPr>
      <w:r w:rsidRPr="00D945B6">
        <w:rPr>
          <w:rFonts w:hint="eastAsia"/>
          <w:color w:val="000000" w:themeColor="text1"/>
        </w:rPr>
        <w:t>また</w:t>
      </w:r>
      <w:r w:rsidR="00AD25E5" w:rsidRPr="00D945B6">
        <w:rPr>
          <w:rFonts w:hint="eastAsia"/>
          <w:color w:val="000000" w:themeColor="text1"/>
        </w:rPr>
        <w:t>、民間収益施設を教育庁舎立地範囲内に建設する場合は、原則として、埋蔵文化財本発掘調査を必要としない。ただし、新庁舎建設と同じく、工事掘削時に市教育部社会教育課による立会調査を実施し、地層等の記録を行う必要がある。</w:t>
      </w:r>
    </w:p>
    <w:p w14:paraId="6A5B132B" w14:textId="6EFB292D" w:rsidR="00643518" w:rsidRPr="00D945B6" w:rsidRDefault="00643518" w:rsidP="00E066DA">
      <w:pPr>
        <w:pStyle w:val="2"/>
        <w:rPr>
          <w:color w:val="000000" w:themeColor="text1"/>
        </w:rPr>
      </w:pPr>
      <w:bookmarkStart w:id="15" w:name="_Toc5091106"/>
      <w:r w:rsidRPr="00D945B6">
        <w:rPr>
          <w:rFonts w:hint="eastAsia"/>
          <w:color w:val="000000" w:themeColor="text1"/>
        </w:rPr>
        <w:t>２．土地利用の</w:t>
      </w:r>
      <w:r w:rsidR="00E670AF" w:rsidRPr="00D945B6">
        <w:rPr>
          <w:rFonts w:hint="eastAsia"/>
          <w:color w:val="000000" w:themeColor="text1"/>
        </w:rPr>
        <w:t>条件</w:t>
      </w:r>
      <w:bookmarkEnd w:id="15"/>
    </w:p>
    <w:p w14:paraId="42FB5467" w14:textId="4264614C" w:rsidR="00643518" w:rsidRPr="00D945B6" w:rsidRDefault="00E670AF" w:rsidP="000B011C">
      <w:pPr>
        <w:pStyle w:val="a6"/>
        <w:rPr>
          <w:color w:val="000000" w:themeColor="text1"/>
        </w:rPr>
      </w:pPr>
      <w:r w:rsidRPr="00D945B6">
        <w:rPr>
          <w:rFonts w:hint="eastAsia"/>
          <w:color w:val="000000" w:themeColor="text1"/>
        </w:rPr>
        <w:t>事業用地の土地利用条件</w:t>
      </w:r>
      <w:r w:rsidR="00076438" w:rsidRPr="00D945B6">
        <w:rPr>
          <w:rFonts w:hint="eastAsia"/>
          <w:color w:val="000000" w:themeColor="text1"/>
        </w:rPr>
        <w:t>は、「</w:t>
      </w:r>
      <w:r w:rsidRPr="00D945B6">
        <w:rPr>
          <w:rFonts w:hint="eastAsia"/>
          <w:color w:val="000000" w:themeColor="text1"/>
        </w:rPr>
        <w:t>別紙</w:t>
      </w:r>
      <w:r w:rsidR="00EA4FAF" w:rsidRPr="00D945B6">
        <w:rPr>
          <w:rFonts w:hint="eastAsia"/>
          <w:color w:val="000000" w:themeColor="text1"/>
        </w:rPr>
        <w:t>６</w:t>
      </w:r>
      <w:r w:rsidRPr="00D945B6">
        <w:rPr>
          <w:rFonts w:hint="eastAsia"/>
          <w:color w:val="000000" w:themeColor="text1"/>
        </w:rPr>
        <w:t>：事業用地における土地利用条件</w:t>
      </w:r>
      <w:r w:rsidR="00076438" w:rsidRPr="00D945B6">
        <w:rPr>
          <w:rFonts w:hint="eastAsia"/>
          <w:color w:val="000000" w:themeColor="text1"/>
        </w:rPr>
        <w:t>図」</w:t>
      </w:r>
      <w:r w:rsidRPr="00D945B6">
        <w:rPr>
          <w:rFonts w:hint="eastAsia"/>
          <w:color w:val="000000" w:themeColor="text1"/>
        </w:rPr>
        <w:t>に示す</w:t>
      </w:r>
      <w:r w:rsidR="00076438" w:rsidRPr="00D945B6">
        <w:rPr>
          <w:rFonts w:hint="eastAsia"/>
          <w:color w:val="000000" w:themeColor="text1"/>
        </w:rPr>
        <w:t>。</w:t>
      </w:r>
    </w:p>
    <w:p w14:paraId="5CB2761A" w14:textId="1EF0DAF6" w:rsidR="00A8608D" w:rsidRPr="00D945B6" w:rsidRDefault="00076438" w:rsidP="00E066DA">
      <w:pPr>
        <w:pStyle w:val="2"/>
        <w:rPr>
          <w:color w:val="000000" w:themeColor="text1"/>
        </w:rPr>
      </w:pPr>
      <w:bookmarkStart w:id="16" w:name="_Toc5091107"/>
      <w:r w:rsidRPr="00D945B6">
        <w:rPr>
          <w:rFonts w:hint="eastAsia"/>
          <w:color w:val="000000" w:themeColor="text1"/>
        </w:rPr>
        <w:t>３</w:t>
      </w:r>
      <w:r w:rsidR="000C4BA2" w:rsidRPr="00D945B6">
        <w:rPr>
          <w:rFonts w:hint="eastAsia"/>
          <w:color w:val="000000" w:themeColor="text1"/>
        </w:rPr>
        <w:t>．事業用地における</w:t>
      </w:r>
      <w:r w:rsidR="00643518" w:rsidRPr="00D945B6">
        <w:rPr>
          <w:rFonts w:hint="eastAsia"/>
          <w:color w:val="000000" w:themeColor="text1"/>
        </w:rPr>
        <w:t>建設手順</w:t>
      </w:r>
      <w:bookmarkEnd w:id="16"/>
    </w:p>
    <w:p w14:paraId="7DF0272E" w14:textId="77777777" w:rsidR="00076438" w:rsidRPr="00D945B6" w:rsidRDefault="00076438" w:rsidP="000B011C">
      <w:pPr>
        <w:pStyle w:val="a6"/>
        <w:rPr>
          <w:color w:val="000000" w:themeColor="text1"/>
        </w:rPr>
      </w:pPr>
      <w:r w:rsidRPr="00D945B6">
        <w:rPr>
          <w:rFonts w:hint="eastAsia"/>
          <w:color w:val="000000" w:themeColor="text1"/>
        </w:rPr>
        <w:t>市が想定している新庁舎建設の手順を以下に示す。</w:t>
      </w:r>
    </w:p>
    <w:p w14:paraId="011C0D25" w14:textId="77777777" w:rsidR="00076438" w:rsidRPr="00D945B6" w:rsidRDefault="00076438" w:rsidP="000B011C">
      <w:pPr>
        <w:pStyle w:val="a6"/>
        <w:rPr>
          <w:color w:val="000000" w:themeColor="text1"/>
        </w:rPr>
      </w:pPr>
      <w:r w:rsidRPr="00D945B6">
        <w:rPr>
          <w:rFonts w:hint="eastAsia"/>
          <w:color w:val="000000" w:themeColor="text1"/>
        </w:rPr>
        <w:t>ただし、事業効果を高める応募者の提案を妨げるものではない。</w:t>
      </w:r>
    </w:p>
    <w:p w14:paraId="2C30FA77" w14:textId="769CEE54" w:rsidR="00076438" w:rsidRPr="00D945B6" w:rsidRDefault="00076438" w:rsidP="008C1A3A">
      <w:pPr>
        <w:pStyle w:val="a4"/>
        <w:rPr>
          <w:color w:val="000000" w:themeColor="text1"/>
        </w:rPr>
      </w:pPr>
      <w:r w:rsidRPr="00D945B6">
        <w:rPr>
          <w:rFonts w:hint="eastAsia"/>
          <w:color w:val="000000" w:themeColor="text1"/>
        </w:rPr>
        <w:t>・現庁舎南側の駐車場を新庁舎の建設場所とする。</w:t>
      </w:r>
      <w:r w:rsidR="00557143" w:rsidRPr="00D945B6">
        <w:rPr>
          <w:rFonts w:hint="eastAsia"/>
          <w:color w:val="000000" w:themeColor="text1"/>
        </w:rPr>
        <w:t>仮囲いの設置位置</w:t>
      </w:r>
      <w:r w:rsidR="00425223" w:rsidRPr="00D945B6">
        <w:rPr>
          <w:rFonts w:hint="eastAsia"/>
          <w:color w:val="000000" w:themeColor="text1"/>
        </w:rPr>
        <w:t>等</w:t>
      </w:r>
      <w:r w:rsidR="00557143" w:rsidRPr="00D945B6">
        <w:rPr>
          <w:rFonts w:hint="eastAsia"/>
          <w:color w:val="000000" w:themeColor="text1"/>
        </w:rPr>
        <w:t>、工事ヤード</w:t>
      </w:r>
      <w:r w:rsidR="006C38B9" w:rsidRPr="00D945B6">
        <w:rPr>
          <w:rFonts w:hint="eastAsia"/>
          <w:color w:val="000000" w:themeColor="text1"/>
        </w:rPr>
        <w:t>等</w:t>
      </w:r>
      <w:r w:rsidR="00557143" w:rsidRPr="00D945B6">
        <w:rPr>
          <w:rFonts w:hint="eastAsia"/>
          <w:color w:val="000000" w:themeColor="text1"/>
        </w:rPr>
        <w:t>の考え方</w:t>
      </w:r>
      <w:r w:rsidR="006C38B9" w:rsidRPr="00D945B6">
        <w:rPr>
          <w:rFonts w:hint="eastAsia"/>
          <w:color w:val="000000" w:themeColor="text1"/>
        </w:rPr>
        <w:t>を</w:t>
      </w:r>
      <w:r w:rsidR="00557143" w:rsidRPr="00D945B6">
        <w:rPr>
          <w:rFonts w:hint="eastAsia"/>
          <w:color w:val="000000" w:themeColor="text1"/>
        </w:rPr>
        <w:t>「別紙2</w:t>
      </w:r>
      <w:r w:rsidR="008E47FC" w:rsidRPr="00D945B6">
        <w:rPr>
          <w:rFonts w:hint="eastAsia"/>
          <w:color w:val="000000" w:themeColor="text1"/>
        </w:rPr>
        <w:t>5</w:t>
      </w:r>
      <w:r w:rsidR="00557143" w:rsidRPr="00D945B6">
        <w:rPr>
          <w:rFonts w:hint="eastAsia"/>
          <w:color w:val="000000" w:themeColor="text1"/>
        </w:rPr>
        <w:t>：仮設計画図」に示す。</w:t>
      </w:r>
    </w:p>
    <w:p w14:paraId="6E057FA5" w14:textId="77777777" w:rsidR="00076438" w:rsidRPr="00D945B6" w:rsidRDefault="00076438" w:rsidP="008C1A3A">
      <w:pPr>
        <w:pStyle w:val="a4"/>
        <w:rPr>
          <w:color w:val="000000" w:themeColor="text1"/>
        </w:rPr>
      </w:pPr>
      <w:r w:rsidRPr="00D945B6">
        <w:rPr>
          <w:rFonts w:hint="eastAsia"/>
          <w:color w:val="000000" w:themeColor="text1"/>
        </w:rPr>
        <w:t>・現庁舎北側に、新庁舎建設に伴い必要となる代替の仮設駐車場を整備する。</w:t>
      </w:r>
    </w:p>
    <w:p w14:paraId="63FECF2B" w14:textId="77777777" w:rsidR="00076438" w:rsidRPr="00D945B6" w:rsidRDefault="00076438" w:rsidP="008C1A3A">
      <w:pPr>
        <w:pStyle w:val="a4"/>
        <w:rPr>
          <w:color w:val="000000" w:themeColor="text1"/>
        </w:rPr>
      </w:pPr>
      <w:r w:rsidRPr="00D945B6">
        <w:rPr>
          <w:rFonts w:hint="eastAsia"/>
          <w:color w:val="000000" w:themeColor="text1"/>
        </w:rPr>
        <w:t>・解体対象施設（「市役所本庁舎」「市役所分室（都市整備部分室)」「教育庁舎」「市民福祉センター」「職員会館」及び関連付帯施設)から新庁舎への移転が完了次第、これらの施設を解体する。</w:t>
      </w:r>
    </w:p>
    <w:p w14:paraId="6381EB61" w14:textId="0C7C7489" w:rsidR="00076438" w:rsidRPr="00D945B6" w:rsidRDefault="00076438" w:rsidP="008C1A3A">
      <w:pPr>
        <w:pStyle w:val="a4"/>
        <w:rPr>
          <w:color w:val="000000" w:themeColor="text1"/>
        </w:rPr>
      </w:pPr>
      <w:r w:rsidRPr="00D945B6">
        <w:rPr>
          <w:rFonts w:hint="eastAsia"/>
          <w:color w:val="000000" w:themeColor="text1"/>
        </w:rPr>
        <w:t>・新庁舎建設に支障がある場合、「市役所分室（都市整備部分室)」を先に解体することを認める。ただし、その場合、PFI事業者の負担により市役所第２別館内に代替の執務室を整備する。</w:t>
      </w:r>
    </w:p>
    <w:p w14:paraId="0A2FD291" w14:textId="77777777" w:rsidR="00076438" w:rsidRPr="00D945B6" w:rsidRDefault="00076438" w:rsidP="008C1A3A">
      <w:pPr>
        <w:pStyle w:val="a4"/>
        <w:rPr>
          <w:color w:val="000000" w:themeColor="text1"/>
        </w:rPr>
      </w:pPr>
      <w:r w:rsidRPr="00D945B6">
        <w:rPr>
          <w:rFonts w:hint="eastAsia"/>
          <w:color w:val="000000" w:themeColor="text1"/>
        </w:rPr>
        <w:t>・解体対象施設の解体後、新庁舎北側には市民広場を整備し、平常時は市民交流の場、災害時は防災広場として活用する。併せて、新庁舎周辺に駐車場を整備する。</w:t>
      </w:r>
    </w:p>
    <w:p w14:paraId="67ADAE7C" w14:textId="34106877" w:rsidR="00076438" w:rsidRPr="00D945B6" w:rsidRDefault="00076438" w:rsidP="008C1A3A">
      <w:pPr>
        <w:pStyle w:val="a4"/>
        <w:rPr>
          <w:color w:val="000000" w:themeColor="text1"/>
        </w:rPr>
      </w:pPr>
      <w:r w:rsidRPr="00D945B6">
        <w:rPr>
          <w:rFonts w:hint="eastAsia"/>
          <w:color w:val="000000" w:themeColor="text1"/>
        </w:rPr>
        <w:t>・「市役所別館」「市役所第２別館」「ストックヤード」「保健･福祉合同庁舎」</w:t>
      </w:r>
      <w:r w:rsidR="00C36D62" w:rsidRPr="00D945B6">
        <w:rPr>
          <w:rFonts w:hint="eastAsia"/>
          <w:color w:val="000000" w:themeColor="text1"/>
        </w:rPr>
        <w:t>「市民文化会館」</w:t>
      </w:r>
      <w:r w:rsidRPr="00D945B6">
        <w:rPr>
          <w:rFonts w:hint="eastAsia"/>
          <w:color w:val="000000" w:themeColor="text1"/>
        </w:rPr>
        <w:t>は継続して利用する。継続して利用する各施設の建物やインフラ</w:t>
      </w:r>
      <w:r w:rsidR="00064C89" w:rsidRPr="00D945B6">
        <w:rPr>
          <w:rFonts w:hint="eastAsia"/>
          <w:color w:val="000000" w:themeColor="text1"/>
        </w:rPr>
        <w:t>設備</w:t>
      </w:r>
      <w:r w:rsidRPr="00D945B6">
        <w:rPr>
          <w:rFonts w:hint="eastAsia"/>
          <w:color w:val="000000" w:themeColor="text1"/>
        </w:rPr>
        <w:t>（電気、</w:t>
      </w:r>
      <w:r w:rsidR="00064C89" w:rsidRPr="00D945B6">
        <w:rPr>
          <w:rFonts w:hint="eastAsia"/>
          <w:color w:val="000000" w:themeColor="text1"/>
        </w:rPr>
        <w:t>電話、</w:t>
      </w:r>
      <w:r w:rsidRPr="00D945B6">
        <w:rPr>
          <w:rFonts w:hint="eastAsia"/>
          <w:color w:val="000000" w:themeColor="text1"/>
        </w:rPr>
        <w:t>通信、ガス</w:t>
      </w:r>
      <w:r w:rsidR="00064C89" w:rsidRPr="00D945B6">
        <w:rPr>
          <w:rFonts w:hint="eastAsia"/>
          <w:color w:val="000000" w:themeColor="text1"/>
        </w:rPr>
        <w:t>、</w:t>
      </w:r>
      <w:r w:rsidRPr="00D945B6">
        <w:rPr>
          <w:rFonts w:hint="eastAsia"/>
          <w:color w:val="000000" w:themeColor="text1"/>
        </w:rPr>
        <w:t>上下水道等)について、「市役所本庁舎」の解体後においても各種法令に適合した状態で継続して機能するよう必要な復旧及び改修等を行う。</w:t>
      </w:r>
    </w:p>
    <w:p w14:paraId="48F1DF8B" w14:textId="0CE8D05C" w:rsidR="00AA13EB" w:rsidRPr="00D945B6" w:rsidRDefault="00E77523" w:rsidP="006015EF">
      <w:pPr>
        <w:pStyle w:val="a9"/>
        <w:rPr>
          <w:color w:val="000000" w:themeColor="text1"/>
        </w:rPr>
      </w:pPr>
      <w:r w:rsidRPr="00D945B6">
        <w:rPr>
          <w:rFonts w:hint="eastAsia"/>
          <w:color w:val="000000" w:themeColor="text1"/>
        </w:rPr>
        <w:t>表：既存施設の概要及び活用方針</w:t>
      </w:r>
    </w:p>
    <w:tbl>
      <w:tblPr>
        <w:tblW w:w="89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635"/>
        <w:gridCol w:w="956"/>
        <w:gridCol w:w="949"/>
        <w:gridCol w:w="951"/>
        <w:gridCol w:w="1026"/>
        <w:gridCol w:w="983"/>
        <w:gridCol w:w="983"/>
      </w:tblGrid>
      <w:tr w:rsidR="00D945B6" w:rsidRPr="00D945B6" w14:paraId="6E1BB483" w14:textId="77777777" w:rsidTr="00C41EF0">
        <w:trPr>
          <w:trHeight w:val="64"/>
        </w:trPr>
        <w:tc>
          <w:tcPr>
            <w:tcW w:w="486" w:type="dxa"/>
            <w:vMerge w:val="restart"/>
            <w:vAlign w:val="center"/>
          </w:tcPr>
          <w:p w14:paraId="0219C3D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No.</w:t>
            </w:r>
          </w:p>
        </w:tc>
        <w:tc>
          <w:tcPr>
            <w:tcW w:w="2667" w:type="dxa"/>
            <w:vMerge w:val="restart"/>
            <w:vAlign w:val="center"/>
          </w:tcPr>
          <w:p w14:paraId="317B01F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施設名称</w:t>
            </w:r>
          </w:p>
        </w:tc>
        <w:tc>
          <w:tcPr>
            <w:tcW w:w="958" w:type="dxa"/>
            <w:vMerge w:val="restart"/>
            <w:vAlign w:val="center"/>
          </w:tcPr>
          <w:p w14:paraId="57077264"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建築年月</w:t>
            </w:r>
          </w:p>
        </w:tc>
        <w:tc>
          <w:tcPr>
            <w:tcW w:w="958" w:type="dxa"/>
            <w:vMerge w:val="restart"/>
            <w:vAlign w:val="center"/>
          </w:tcPr>
          <w:p w14:paraId="53BC5B5E"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構造</w:t>
            </w:r>
          </w:p>
        </w:tc>
        <w:tc>
          <w:tcPr>
            <w:tcW w:w="958" w:type="dxa"/>
            <w:vMerge w:val="restart"/>
            <w:vAlign w:val="center"/>
          </w:tcPr>
          <w:p w14:paraId="7C09F458"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階数</w:t>
            </w:r>
          </w:p>
          <w:p w14:paraId="24EFD3F3" w14:textId="77777777" w:rsidR="00F06E87" w:rsidRPr="00D945B6" w:rsidRDefault="00F06E87" w:rsidP="009A36A3">
            <w:pPr>
              <w:snapToGrid w:val="0"/>
              <w:jc w:val="center"/>
              <w:rPr>
                <w:color w:val="000000" w:themeColor="text1"/>
                <w:w w:val="80"/>
                <w:sz w:val="18"/>
                <w:szCs w:val="18"/>
              </w:rPr>
            </w:pPr>
            <w:r w:rsidRPr="00D945B6">
              <w:rPr>
                <w:rFonts w:hint="eastAsia"/>
                <w:color w:val="000000" w:themeColor="text1"/>
                <w:w w:val="80"/>
                <w:sz w:val="16"/>
                <w:szCs w:val="18"/>
              </w:rPr>
              <w:t>[地上/地下]</w:t>
            </w:r>
          </w:p>
        </w:tc>
        <w:tc>
          <w:tcPr>
            <w:tcW w:w="959" w:type="dxa"/>
            <w:vMerge w:val="restart"/>
            <w:vAlign w:val="center"/>
          </w:tcPr>
          <w:p w14:paraId="1FA2CE0C"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延床面積</w:t>
            </w:r>
          </w:p>
          <w:p w14:paraId="43C761C0"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1984" w:type="dxa"/>
            <w:gridSpan w:val="2"/>
            <w:vAlign w:val="center"/>
          </w:tcPr>
          <w:p w14:paraId="52FDCFDA"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活用方針</w:t>
            </w:r>
          </w:p>
        </w:tc>
      </w:tr>
      <w:tr w:rsidR="00D945B6" w:rsidRPr="00D945B6" w14:paraId="1D91318A" w14:textId="77777777" w:rsidTr="00C41EF0">
        <w:trPr>
          <w:trHeight w:val="64"/>
        </w:trPr>
        <w:tc>
          <w:tcPr>
            <w:tcW w:w="486" w:type="dxa"/>
            <w:vMerge/>
            <w:vAlign w:val="center"/>
          </w:tcPr>
          <w:p w14:paraId="37E8E905" w14:textId="77777777" w:rsidR="00F06E87" w:rsidRPr="00D945B6" w:rsidRDefault="00F06E87" w:rsidP="009A36A3">
            <w:pPr>
              <w:snapToGrid w:val="0"/>
              <w:jc w:val="center"/>
              <w:rPr>
                <w:color w:val="000000" w:themeColor="text1"/>
                <w:sz w:val="18"/>
                <w:szCs w:val="18"/>
              </w:rPr>
            </w:pPr>
          </w:p>
        </w:tc>
        <w:tc>
          <w:tcPr>
            <w:tcW w:w="2667" w:type="dxa"/>
            <w:vMerge/>
            <w:vAlign w:val="center"/>
          </w:tcPr>
          <w:p w14:paraId="7D404027" w14:textId="77777777" w:rsidR="00F06E87" w:rsidRPr="00D945B6" w:rsidRDefault="00F06E87" w:rsidP="009A36A3">
            <w:pPr>
              <w:snapToGrid w:val="0"/>
              <w:jc w:val="center"/>
              <w:rPr>
                <w:color w:val="000000" w:themeColor="text1"/>
                <w:sz w:val="18"/>
                <w:szCs w:val="18"/>
              </w:rPr>
            </w:pPr>
          </w:p>
        </w:tc>
        <w:tc>
          <w:tcPr>
            <w:tcW w:w="958" w:type="dxa"/>
            <w:vMerge/>
            <w:vAlign w:val="center"/>
          </w:tcPr>
          <w:p w14:paraId="24EA021E" w14:textId="77777777" w:rsidR="00F06E87" w:rsidRPr="00D945B6" w:rsidRDefault="00F06E87" w:rsidP="009A36A3">
            <w:pPr>
              <w:snapToGrid w:val="0"/>
              <w:jc w:val="center"/>
              <w:rPr>
                <w:color w:val="000000" w:themeColor="text1"/>
                <w:sz w:val="18"/>
                <w:szCs w:val="18"/>
              </w:rPr>
            </w:pPr>
          </w:p>
        </w:tc>
        <w:tc>
          <w:tcPr>
            <w:tcW w:w="958" w:type="dxa"/>
            <w:vMerge/>
            <w:vAlign w:val="center"/>
          </w:tcPr>
          <w:p w14:paraId="40600CBE" w14:textId="77777777" w:rsidR="00F06E87" w:rsidRPr="00D945B6" w:rsidRDefault="00F06E87" w:rsidP="009A36A3">
            <w:pPr>
              <w:snapToGrid w:val="0"/>
              <w:jc w:val="center"/>
              <w:rPr>
                <w:color w:val="000000" w:themeColor="text1"/>
                <w:sz w:val="18"/>
                <w:szCs w:val="18"/>
              </w:rPr>
            </w:pPr>
          </w:p>
        </w:tc>
        <w:tc>
          <w:tcPr>
            <w:tcW w:w="958" w:type="dxa"/>
            <w:vMerge/>
            <w:vAlign w:val="center"/>
          </w:tcPr>
          <w:p w14:paraId="3FD5B8AE" w14:textId="77777777" w:rsidR="00F06E87" w:rsidRPr="00D945B6" w:rsidRDefault="00F06E87" w:rsidP="009A36A3">
            <w:pPr>
              <w:snapToGrid w:val="0"/>
              <w:jc w:val="center"/>
              <w:rPr>
                <w:color w:val="000000" w:themeColor="text1"/>
                <w:sz w:val="18"/>
                <w:szCs w:val="18"/>
              </w:rPr>
            </w:pPr>
          </w:p>
        </w:tc>
        <w:tc>
          <w:tcPr>
            <w:tcW w:w="959" w:type="dxa"/>
            <w:vMerge/>
            <w:vAlign w:val="center"/>
          </w:tcPr>
          <w:p w14:paraId="051AB505" w14:textId="77777777" w:rsidR="00F06E87" w:rsidRPr="00D945B6" w:rsidRDefault="00F06E87" w:rsidP="009A36A3">
            <w:pPr>
              <w:snapToGrid w:val="0"/>
              <w:jc w:val="center"/>
              <w:rPr>
                <w:color w:val="000000" w:themeColor="text1"/>
                <w:sz w:val="18"/>
                <w:szCs w:val="18"/>
              </w:rPr>
            </w:pPr>
          </w:p>
        </w:tc>
        <w:tc>
          <w:tcPr>
            <w:tcW w:w="992" w:type="dxa"/>
            <w:vAlign w:val="center"/>
          </w:tcPr>
          <w:p w14:paraId="6C9F311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継続利用</w:t>
            </w:r>
          </w:p>
        </w:tc>
        <w:tc>
          <w:tcPr>
            <w:tcW w:w="992" w:type="dxa"/>
            <w:vAlign w:val="center"/>
          </w:tcPr>
          <w:p w14:paraId="322A587B"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解体</w:t>
            </w:r>
          </w:p>
        </w:tc>
      </w:tr>
      <w:tr w:rsidR="00D945B6" w:rsidRPr="00D945B6" w14:paraId="5F7D476D" w14:textId="77777777" w:rsidTr="004503D4">
        <w:tc>
          <w:tcPr>
            <w:tcW w:w="486" w:type="dxa"/>
            <w:vAlign w:val="center"/>
          </w:tcPr>
          <w:p w14:paraId="66264037"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1</w:t>
            </w:r>
          </w:p>
        </w:tc>
        <w:tc>
          <w:tcPr>
            <w:tcW w:w="2667" w:type="dxa"/>
            <w:vAlign w:val="center"/>
          </w:tcPr>
          <w:p w14:paraId="647A69F3"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市役所本庁舎</w:t>
            </w:r>
          </w:p>
        </w:tc>
        <w:tc>
          <w:tcPr>
            <w:tcW w:w="958" w:type="dxa"/>
            <w:vAlign w:val="center"/>
          </w:tcPr>
          <w:p w14:paraId="473F85AA" w14:textId="154476D1"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1965/</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6AF7A44B"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3966D3C6"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4/1</w:t>
            </w:r>
          </w:p>
        </w:tc>
        <w:tc>
          <w:tcPr>
            <w:tcW w:w="959" w:type="dxa"/>
            <w:vAlign w:val="center"/>
          </w:tcPr>
          <w:p w14:paraId="38D71697"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5,711.38</w:t>
            </w:r>
          </w:p>
        </w:tc>
        <w:tc>
          <w:tcPr>
            <w:tcW w:w="992" w:type="dxa"/>
          </w:tcPr>
          <w:p w14:paraId="2E8A7985" w14:textId="77777777" w:rsidR="00F06E87" w:rsidRPr="00D945B6" w:rsidRDefault="00F06E87" w:rsidP="009A36A3">
            <w:pPr>
              <w:snapToGrid w:val="0"/>
              <w:jc w:val="center"/>
              <w:rPr>
                <w:color w:val="000000" w:themeColor="text1"/>
                <w:sz w:val="18"/>
                <w:szCs w:val="18"/>
              </w:rPr>
            </w:pPr>
          </w:p>
        </w:tc>
        <w:tc>
          <w:tcPr>
            <w:tcW w:w="992" w:type="dxa"/>
          </w:tcPr>
          <w:p w14:paraId="1164B4EB"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0ABE6D5A" w14:textId="77777777" w:rsidTr="004503D4">
        <w:tc>
          <w:tcPr>
            <w:tcW w:w="486" w:type="dxa"/>
            <w:vAlign w:val="center"/>
          </w:tcPr>
          <w:p w14:paraId="642A194E"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2</w:t>
            </w:r>
          </w:p>
        </w:tc>
        <w:tc>
          <w:tcPr>
            <w:tcW w:w="2667" w:type="dxa"/>
            <w:vAlign w:val="center"/>
          </w:tcPr>
          <w:p w14:paraId="3E19B714"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市役所別館</w:t>
            </w:r>
          </w:p>
        </w:tc>
        <w:tc>
          <w:tcPr>
            <w:tcW w:w="958" w:type="dxa"/>
            <w:vAlign w:val="center"/>
          </w:tcPr>
          <w:p w14:paraId="7B9149C3" w14:textId="37DF86D5"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1991/</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0FC7B355"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7B37702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4/1</w:t>
            </w:r>
          </w:p>
        </w:tc>
        <w:tc>
          <w:tcPr>
            <w:tcW w:w="959" w:type="dxa"/>
            <w:vAlign w:val="center"/>
          </w:tcPr>
          <w:p w14:paraId="18D6BC26"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2,597.37</w:t>
            </w:r>
          </w:p>
        </w:tc>
        <w:tc>
          <w:tcPr>
            <w:tcW w:w="992" w:type="dxa"/>
          </w:tcPr>
          <w:p w14:paraId="00FCBCF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7AEA54A6" w14:textId="77777777" w:rsidR="00F06E87" w:rsidRPr="00D945B6" w:rsidRDefault="00F06E87" w:rsidP="009A36A3">
            <w:pPr>
              <w:snapToGrid w:val="0"/>
              <w:jc w:val="center"/>
              <w:rPr>
                <w:color w:val="000000" w:themeColor="text1"/>
                <w:sz w:val="18"/>
                <w:szCs w:val="18"/>
              </w:rPr>
            </w:pPr>
          </w:p>
        </w:tc>
      </w:tr>
      <w:tr w:rsidR="00D945B6" w:rsidRPr="00D945B6" w14:paraId="6567FAEA" w14:textId="77777777" w:rsidTr="004503D4">
        <w:tc>
          <w:tcPr>
            <w:tcW w:w="486" w:type="dxa"/>
            <w:vAlign w:val="center"/>
          </w:tcPr>
          <w:p w14:paraId="4675DD40"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3</w:t>
            </w:r>
          </w:p>
        </w:tc>
        <w:tc>
          <w:tcPr>
            <w:tcW w:w="2667" w:type="dxa"/>
            <w:vAlign w:val="center"/>
          </w:tcPr>
          <w:p w14:paraId="32B5CBFF" w14:textId="32671AD5" w:rsidR="00F06E87" w:rsidRPr="00D945B6" w:rsidRDefault="00F06E87" w:rsidP="000339C4">
            <w:pPr>
              <w:snapToGrid w:val="0"/>
              <w:rPr>
                <w:color w:val="000000" w:themeColor="text1"/>
                <w:sz w:val="18"/>
                <w:szCs w:val="18"/>
              </w:rPr>
            </w:pPr>
            <w:r w:rsidRPr="00D945B6">
              <w:rPr>
                <w:rFonts w:hint="eastAsia"/>
                <w:color w:val="000000" w:themeColor="text1"/>
                <w:sz w:val="18"/>
                <w:szCs w:val="18"/>
              </w:rPr>
              <w:t>市役所第</w:t>
            </w:r>
            <w:r w:rsidR="000339C4" w:rsidRPr="00D945B6">
              <w:rPr>
                <w:rFonts w:hint="eastAsia"/>
                <w:color w:val="000000" w:themeColor="text1"/>
                <w:sz w:val="18"/>
                <w:szCs w:val="18"/>
              </w:rPr>
              <w:t>２</w:t>
            </w:r>
            <w:r w:rsidRPr="00D945B6">
              <w:rPr>
                <w:rFonts w:hint="eastAsia"/>
                <w:color w:val="000000" w:themeColor="text1"/>
                <w:sz w:val="18"/>
                <w:szCs w:val="18"/>
              </w:rPr>
              <w:t>別館</w:t>
            </w:r>
          </w:p>
        </w:tc>
        <w:tc>
          <w:tcPr>
            <w:tcW w:w="958" w:type="dxa"/>
            <w:vAlign w:val="center"/>
          </w:tcPr>
          <w:p w14:paraId="035FD71F" w14:textId="6AED97A5"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1992/</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0ECC7FCE"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S造</w:t>
            </w:r>
          </w:p>
        </w:tc>
        <w:tc>
          <w:tcPr>
            <w:tcW w:w="958" w:type="dxa"/>
            <w:vAlign w:val="center"/>
          </w:tcPr>
          <w:p w14:paraId="564FB682"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2/-</w:t>
            </w:r>
          </w:p>
        </w:tc>
        <w:tc>
          <w:tcPr>
            <w:tcW w:w="959" w:type="dxa"/>
            <w:vAlign w:val="center"/>
          </w:tcPr>
          <w:p w14:paraId="4B198DAA"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1,593.32</w:t>
            </w:r>
          </w:p>
        </w:tc>
        <w:tc>
          <w:tcPr>
            <w:tcW w:w="992" w:type="dxa"/>
          </w:tcPr>
          <w:p w14:paraId="2E5C96F0"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31174968" w14:textId="77777777" w:rsidR="00F06E87" w:rsidRPr="00D945B6" w:rsidRDefault="00F06E87" w:rsidP="009A36A3">
            <w:pPr>
              <w:snapToGrid w:val="0"/>
              <w:jc w:val="center"/>
              <w:rPr>
                <w:color w:val="000000" w:themeColor="text1"/>
                <w:sz w:val="18"/>
                <w:szCs w:val="18"/>
              </w:rPr>
            </w:pPr>
          </w:p>
        </w:tc>
      </w:tr>
      <w:tr w:rsidR="00D945B6" w:rsidRPr="00D945B6" w14:paraId="481E4149" w14:textId="77777777" w:rsidTr="004503D4">
        <w:tc>
          <w:tcPr>
            <w:tcW w:w="486" w:type="dxa"/>
            <w:vAlign w:val="center"/>
          </w:tcPr>
          <w:p w14:paraId="6111BE92"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4</w:t>
            </w:r>
          </w:p>
        </w:tc>
        <w:tc>
          <w:tcPr>
            <w:tcW w:w="2667" w:type="dxa"/>
            <w:vAlign w:val="center"/>
          </w:tcPr>
          <w:p w14:paraId="00C8BF89"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市役所分室（都市整備部分室）</w:t>
            </w:r>
          </w:p>
        </w:tc>
        <w:tc>
          <w:tcPr>
            <w:tcW w:w="958" w:type="dxa"/>
            <w:vAlign w:val="center"/>
          </w:tcPr>
          <w:p w14:paraId="30688BBD" w14:textId="77777777"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1991/10</w:t>
            </w:r>
          </w:p>
        </w:tc>
        <w:tc>
          <w:tcPr>
            <w:tcW w:w="958" w:type="dxa"/>
            <w:vAlign w:val="center"/>
          </w:tcPr>
          <w:p w14:paraId="35C5A88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7ADE2FD8"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2/-</w:t>
            </w:r>
          </w:p>
        </w:tc>
        <w:tc>
          <w:tcPr>
            <w:tcW w:w="959" w:type="dxa"/>
            <w:vAlign w:val="center"/>
          </w:tcPr>
          <w:p w14:paraId="38DE64DC"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200.00</w:t>
            </w:r>
          </w:p>
        </w:tc>
        <w:tc>
          <w:tcPr>
            <w:tcW w:w="992" w:type="dxa"/>
          </w:tcPr>
          <w:p w14:paraId="46D01B45" w14:textId="77777777" w:rsidR="00F06E87" w:rsidRPr="00D945B6" w:rsidRDefault="00F06E87" w:rsidP="009A36A3">
            <w:pPr>
              <w:snapToGrid w:val="0"/>
              <w:jc w:val="center"/>
              <w:rPr>
                <w:color w:val="000000" w:themeColor="text1"/>
                <w:sz w:val="18"/>
                <w:szCs w:val="18"/>
              </w:rPr>
            </w:pPr>
          </w:p>
        </w:tc>
        <w:tc>
          <w:tcPr>
            <w:tcW w:w="992" w:type="dxa"/>
          </w:tcPr>
          <w:p w14:paraId="38B30D9E"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557F08D2" w14:textId="77777777" w:rsidTr="004503D4">
        <w:tc>
          <w:tcPr>
            <w:tcW w:w="486" w:type="dxa"/>
            <w:vAlign w:val="center"/>
          </w:tcPr>
          <w:p w14:paraId="4BBB7405"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5</w:t>
            </w:r>
          </w:p>
        </w:tc>
        <w:tc>
          <w:tcPr>
            <w:tcW w:w="2667" w:type="dxa"/>
            <w:vAlign w:val="center"/>
          </w:tcPr>
          <w:p w14:paraId="715ED03C"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ストックヤード</w:t>
            </w:r>
          </w:p>
        </w:tc>
        <w:tc>
          <w:tcPr>
            <w:tcW w:w="958" w:type="dxa"/>
            <w:vAlign w:val="center"/>
          </w:tcPr>
          <w:p w14:paraId="5D6787A1" w14:textId="22712D8F"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2012/</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67CB12D0"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S造</w:t>
            </w:r>
          </w:p>
        </w:tc>
        <w:tc>
          <w:tcPr>
            <w:tcW w:w="958" w:type="dxa"/>
            <w:vAlign w:val="center"/>
          </w:tcPr>
          <w:p w14:paraId="749DA1E8"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1/-</w:t>
            </w:r>
          </w:p>
        </w:tc>
        <w:tc>
          <w:tcPr>
            <w:tcW w:w="959" w:type="dxa"/>
            <w:vAlign w:val="center"/>
          </w:tcPr>
          <w:p w14:paraId="5E593425"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27.84</w:t>
            </w:r>
          </w:p>
        </w:tc>
        <w:tc>
          <w:tcPr>
            <w:tcW w:w="992" w:type="dxa"/>
          </w:tcPr>
          <w:p w14:paraId="1F325AD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69D2C290" w14:textId="77777777" w:rsidR="00F06E87" w:rsidRPr="00D945B6" w:rsidRDefault="00F06E87" w:rsidP="009A36A3">
            <w:pPr>
              <w:snapToGrid w:val="0"/>
              <w:jc w:val="center"/>
              <w:rPr>
                <w:color w:val="000000" w:themeColor="text1"/>
                <w:sz w:val="18"/>
                <w:szCs w:val="18"/>
              </w:rPr>
            </w:pPr>
          </w:p>
        </w:tc>
      </w:tr>
      <w:tr w:rsidR="00D945B6" w:rsidRPr="00D945B6" w14:paraId="25D5CE3D" w14:textId="77777777" w:rsidTr="004503D4">
        <w:tc>
          <w:tcPr>
            <w:tcW w:w="486" w:type="dxa"/>
            <w:vAlign w:val="center"/>
          </w:tcPr>
          <w:p w14:paraId="05823975"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6</w:t>
            </w:r>
          </w:p>
        </w:tc>
        <w:tc>
          <w:tcPr>
            <w:tcW w:w="2667" w:type="dxa"/>
            <w:vAlign w:val="center"/>
          </w:tcPr>
          <w:p w14:paraId="6FE2F6D2"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保健･福祉合同庁舎</w:t>
            </w:r>
          </w:p>
        </w:tc>
        <w:tc>
          <w:tcPr>
            <w:tcW w:w="958" w:type="dxa"/>
            <w:vAlign w:val="center"/>
          </w:tcPr>
          <w:p w14:paraId="7123D4C4" w14:textId="77777777"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1995/10</w:t>
            </w:r>
          </w:p>
        </w:tc>
        <w:tc>
          <w:tcPr>
            <w:tcW w:w="958" w:type="dxa"/>
            <w:vAlign w:val="center"/>
          </w:tcPr>
          <w:p w14:paraId="06A6546C"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36017865"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4/-</w:t>
            </w:r>
          </w:p>
        </w:tc>
        <w:tc>
          <w:tcPr>
            <w:tcW w:w="959" w:type="dxa"/>
            <w:vAlign w:val="center"/>
          </w:tcPr>
          <w:p w14:paraId="71748744"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3,570.97</w:t>
            </w:r>
          </w:p>
        </w:tc>
        <w:tc>
          <w:tcPr>
            <w:tcW w:w="992" w:type="dxa"/>
          </w:tcPr>
          <w:p w14:paraId="1E762DF9"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36CE5D15" w14:textId="77777777" w:rsidR="00F06E87" w:rsidRPr="00D945B6" w:rsidRDefault="00F06E87" w:rsidP="009A36A3">
            <w:pPr>
              <w:snapToGrid w:val="0"/>
              <w:jc w:val="center"/>
              <w:rPr>
                <w:color w:val="000000" w:themeColor="text1"/>
                <w:sz w:val="18"/>
                <w:szCs w:val="18"/>
              </w:rPr>
            </w:pPr>
          </w:p>
        </w:tc>
      </w:tr>
      <w:tr w:rsidR="00D945B6" w:rsidRPr="00D945B6" w14:paraId="5DD41226" w14:textId="77777777" w:rsidTr="004503D4">
        <w:tc>
          <w:tcPr>
            <w:tcW w:w="486" w:type="dxa"/>
            <w:vAlign w:val="center"/>
          </w:tcPr>
          <w:p w14:paraId="1655CB4F"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7</w:t>
            </w:r>
          </w:p>
        </w:tc>
        <w:tc>
          <w:tcPr>
            <w:tcW w:w="2667" w:type="dxa"/>
            <w:vAlign w:val="center"/>
          </w:tcPr>
          <w:p w14:paraId="746564AC"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教育庁舎</w:t>
            </w:r>
          </w:p>
        </w:tc>
        <w:tc>
          <w:tcPr>
            <w:tcW w:w="958" w:type="dxa"/>
            <w:vAlign w:val="center"/>
          </w:tcPr>
          <w:p w14:paraId="70D4058E" w14:textId="77777777"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1964/10</w:t>
            </w:r>
          </w:p>
        </w:tc>
        <w:tc>
          <w:tcPr>
            <w:tcW w:w="958" w:type="dxa"/>
            <w:vAlign w:val="center"/>
          </w:tcPr>
          <w:p w14:paraId="10E60828"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63D3ABD7"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3/1</w:t>
            </w:r>
          </w:p>
        </w:tc>
        <w:tc>
          <w:tcPr>
            <w:tcW w:w="959" w:type="dxa"/>
            <w:vAlign w:val="center"/>
          </w:tcPr>
          <w:p w14:paraId="4A74319E"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1,647.86</w:t>
            </w:r>
          </w:p>
        </w:tc>
        <w:tc>
          <w:tcPr>
            <w:tcW w:w="992" w:type="dxa"/>
          </w:tcPr>
          <w:p w14:paraId="66A0646C" w14:textId="77777777" w:rsidR="00F06E87" w:rsidRPr="00D945B6" w:rsidRDefault="00F06E87" w:rsidP="009A36A3">
            <w:pPr>
              <w:snapToGrid w:val="0"/>
              <w:jc w:val="center"/>
              <w:rPr>
                <w:color w:val="000000" w:themeColor="text1"/>
                <w:sz w:val="18"/>
                <w:szCs w:val="18"/>
              </w:rPr>
            </w:pPr>
          </w:p>
        </w:tc>
        <w:tc>
          <w:tcPr>
            <w:tcW w:w="992" w:type="dxa"/>
          </w:tcPr>
          <w:p w14:paraId="32395DE6"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77A40AEF" w14:textId="77777777" w:rsidTr="004503D4">
        <w:tc>
          <w:tcPr>
            <w:tcW w:w="486" w:type="dxa"/>
            <w:vAlign w:val="center"/>
          </w:tcPr>
          <w:p w14:paraId="2BC93497"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8</w:t>
            </w:r>
          </w:p>
        </w:tc>
        <w:tc>
          <w:tcPr>
            <w:tcW w:w="2667" w:type="dxa"/>
            <w:vAlign w:val="center"/>
          </w:tcPr>
          <w:p w14:paraId="60F35733"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市民福祉センター</w:t>
            </w:r>
            <w:r w:rsidR="00A56A89" w:rsidRPr="00D945B6">
              <w:rPr>
                <w:rFonts w:hint="eastAsia"/>
                <w:color w:val="000000" w:themeColor="text1"/>
                <w:sz w:val="18"/>
                <w:szCs w:val="18"/>
              </w:rPr>
              <w:t xml:space="preserve">　※</w:t>
            </w:r>
          </w:p>
        </w:tc>
        <w:tc>
          <w:tcPr>
            <w:tcW w:w="958" w:type="dxa"/>
            <w:vAlign w:val="center"/>
          </w:tcPr>
          <w:p w14:paraId="72653144" w14:textId="22E0BAF6"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1980/</w:t>
            </w:r>
            <w:r w:rsidR="005B4B0F" w:rsidRPr="00D945B6">
              <w:rPr>
                <w:rFonts w:hint="eastAsia"/>
                <w:color w:val="000000" w:themeColor="text1"/>
                <w:sz w:val="18"/>
                <w:szCs w:val="18"/>
              </w:rPr>
              <w:t xml:space="preserve"> </w:t>
            </w:r>
            <w:r w:rsidRPr="00D945B6">
              <w:rPr>
                <w:rFonts w:hint="eastAsia"/>
                <w:color w:val="000000" w:themeColor="text1"/>
                <w:sz w:val="18"/>
                <w:szCs w:val="18"/>
              </w:rPr>
              <w:t>4</w:t>
            </w:r>
          </w:p>
        </w:tc>
        <w:tc>
          <w:tcPr>
            <w:tcW w:w="958" w:type="dxa"/>
            <w:vAlign w:val="center"/>
          </w:tcPr>
          <w:p w14:paraId="2F1FF39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77CFD0DF"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5/-</w:t>
            </w:r>
          </w:p>
        </w:tc>
        <w:tc>
          <w:tcPr>
            <w:tcW w:w="959" w:type="dxa"/>
            <w:vAlign w:val="center"/>
          </w:tcPr>
          <w:p w14:paraId="7A8CFAFC"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4,001.36</w:t>
            </w:r>
          </w:p>
        </w:tc>
        <w:tc>
          <w:tcPr>
            <w:tcW w:w="992" w:type="dxa"/>
          </w:tcPr>
          <w:p w14:paraId="0D859F0B" w14:textId="77777777" w:rsidR="00F06E87" w:rsidRPr="00D945B6" w:rsidRDefault="00F06E87" w:rsidP="009A36A3">
            <w:pPr>
              <w:snapToGrid w:val="0"/>
              <w:jc w:val="center"/>
              <w:rPr>
                <w:color w:val="000000" w:themeColor="text1"/>
                <w:sz w:val="18"/>
                <w:szCs w:val="18"/>
              </w:rPr>
            </w:pPr>
          </w:p>
        </w:tc>
        <w:tc>
          <w:tcPr>
            <w:tcW w:w="992" w:type="dxa"/>
          </w:tcPr>
          <w:p w14:paraId="5A332876"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0CB4E187" w14:textId="77777777" w:rsidTr="004503D4">
        <w:tc>
          <w:tcPr>
            <w:tcW w:w="486" w:type="dxa"/>
            <w:vAlign w:val="center"/>
          </w:tcPr>
          <w:p w14:paraId="6B446B62" w14:textId="77777777" w:rsidR="00F06E87" w:rsidRPr="00D945B6" w:rsidRDefault="00851A08" w:rsidP="009A36A3">
            <w:pPr>
              <w:snapToGrid w:val="0"/>
              <w:jc w:val="center"/>
              <w:rPr>
                <w:color w:val="000000" w:themeColor="text1"/>
                <w:sz w:val="18"/>
                <w:szCs w:val="18"/>
              </w:rPr>
            </w:pPr>
            <w:r w:rsidRPr="00D945B6">
              <w:rPr>
                <w:rFonts w:hint="eastAsia"/>
                <w:color w:val="000000" w:themeColor="text1"/>
                <w:sz w:val="18"/>
                <w:szCs w:val="18"/>
              </w:rPr>
              <w:t>9</w:t>
            </w:r>
          </w:p>
        </w:tc>
        <w:tc>
          <w:tcPr>
            <w:tcW w:w="2667" w:type="dxa"/>
            <w:vAlign w:val="center"/>
          </w:tcPr>
          <w:p w14:paraId="3AD8727B" w14:textId="77777777" w:rsidR="00F06E87" w:rsidRPr="00D945B6" w:rsidRDefault="00F06E87" w:rsidP="009A36A3">
            <w:pPr>
              <w:snapToGrid w:val="0"/>
              <w:rPr>
                <w:color w:val="000000" w:themeColor="text1"/>
                <w:sz w:val="18"/>
                <w:szCs w:val="18"/>
              </w:rPr>
            </w:pPr>
            <w:r w:rsidRPr="00D945B6">
              <w:rPr>
                <w:rFonts w:hint="eastAsia"/>
                <w:color w:val="000000" w:themeColor="text1"/>
                <w:sz w:val="18"/>
                <w:szCs w:val="18"/>
              </w:rPr>
              <w:t>職員会館</w:t>
            </w:r>
          </w:p>
        </w:tc>
        <w:tc>
          <w:tcPr>
            <w:tcW w:w="958" w:type="dxa"/>
            <w:vAlign w:val="center"/>
          </w:tcPr>
          <w:p w14:paraId="1CACB778" w14:textId="77777777" w:rsidR="00F06E87" w:rsidRPr="00D945B6" w:rsidRDefault="00F06E87" w:rsidP="005B4B0F">
            <w:pPr>
              <w:snapToGrid w:val="0"/>
              <w:ind w:firstLineChars="50" w:firstLine="90"/>
              <w:jc w:val="left"/>
              <w:rPr>
                <w:color w:val="000000" w:themeColor="text1"/>
                <w:sz w:val="18"/>
                <w:szCs w:val="18"/>
              </w:rPr>
            </w:pPr>
            <w:r w:rsidRPr="00D945B6">
              <w:rPr>
                <w:rFonts w:hint="eastAsia"/>
                <w:color w:val="000000" w:themeColor="text1"/>
                <w:sz w:val="18"/>
                <w:szCs w:val="18"/>
              </w:rPr>
              <w:t>1964/11</w:t>
            </w:r>
          </w:p>
        </w:tc>
        <w:tc>
          <w:tcPr>
            <w:tcW w:w="958" w:type="dxa"/>
            <w:vAlign w:val="center"/>
          </w:tcPr>
          <w:p w14:paraId="290747D1"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RC造</w:t>
            </w:r>
          </w:p>
        </w:tc>
        <w:tc>
          <w:tcPr>
            <w:tcW w:w="958" w:type="dxa"/>
            <w:vAlign w:val="center"/>
          </w:tcPr>
          <w:p w14:paraId="175AF2DF"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2/-</w:t>
            </w:r>
          </w:p>
        </w:tc>
        <w:tc>
          <w:tcPr>
            <w:tcW w:w="959" w:type="dxa"/>
            <w:vAlign w:val="center"/>
          </w:tcPr>
          <w:p w14:paraId="1724159A" w14:textId="77777777" w:rsidR="00F06E87" w:rsidRPr="00D945B6" w:rsidRDefault="00F06E87" w:rsidP="005B4B0F">
            <w:pPr>
              <w:snapToGrid w:val="0"/>
              <w:jc w:val="right"/>
              <w:rPr>
                <w:color w:val="000000" w:themeColor="text1"/>
                <w:sz w:val="18"/>
                <w:szCs w:val="18"/>
              </w:rPr>
            </w:pPr>
            <w:r w:rsidRPr="00D945B6">
              <w:rPr>
                <w:rFonts w:hint="eastAsia"/>
                <w:color w:val="000000" w:themeColor="text1"/>
                <w:sz w:val="18"/>
                <w:szCs w:val="18"/>
              </w:rPr>
              <w:t>955.05</w:t>
            </w:r>
          </w:p>
        </w:tc>
        <w:tc>
          <w:tcPr>
            <w:tcW w:w="992" w:type="dxa"/>
          </w:tcPr>
          <w:p w14:paraId="5E5D7E73" w14:textId="77777777" w:rsidR="00F06E87" w:rsidRPr="00D945B6" w:rsidRDefault="00F06E87" w:rsidP="009A36A3">
            <w:pPr>
              <w:snapToGrid w:val="0"/>
              <w:jc w:val="center"/>
              <w:rPr>
                <w:color w:val="000000" w:themeColor="text1"/>
                <w:sz w:val="18"/>
                <w:szCs w:val="18"/>
              </w:rPr>
            </w:pPr>
          </w:p>
        </w:tc>
        <w:tc>
          <w:tcPr>
            <w:tcW w:w="992" w:type="dxa"/>
          </w:tcPr>
          <w:p w14:paraId="43C8E2E2" w14:textId="77777777" w:rsidR="00F06E87" w:rsidRPr="00D945B6" w:rsidRDefault="00F06E87" w:rsidP="009A36A3">
            <w:pPr>
              <w:snapToGrid w:val="0"/>
              <w:jc w:val="center"/>
              <w:rPr>
                <w:color w:val="000000" w:themeColor="text1"/>
                <w:sz w:val="18"/>
                <w:szCs w:val="18"/>
              </w:rPr>
            </w:pPr>
            <w:r w:rsidRPr="00D945B6">
              <w:rPr>
                <w:rFonts w:hint="eastAsia"/>
                <w:color w:val="000000" w:themeColor="text1"/>
                <w:sz w:val="18"/>
                <w:szCs w:val="18"/>
              </w:rPr>
              <w:t>○</w:t>
            </w:r>
          </w:p>
        </w:tc>
      </w:tr>
      <w:tr w:rsidR="00D945B6" w:rsidRPr="00D945B6" w14:paraId="66309B39" w14:textId="77777777" w:rsidTr="004503D4">
        <w:tc>
          <w:tcPr>
            <w:tcW w:w="486" w:type="dxa"/>
            <w:vAlign w:val="center"/>
          </w:tcPr>
          <w:p w14:paraId="0E0F21CA" w14:textId="71BFB74A" w:rsidR="00C36D62" w:rsidRPr="00D945B6" w:rsidRDefault="00C36D62" w:rsidP="009A36A3">
            <w:pPr>
              <w:snapToGrid w:val="0"/>
              <w:jc w:val="center"/>
              <w:rPr>
                <w:color w:val="000000" w:themeColor="text1"/>
                <w:sz w:val="18"/>
                <w:szCs w:val="18"/>
              </w:rPr>
            </w:pPr>
            <w:r w:rsidRPr="00D945B6">
              <w:rPr>
                <w:rFonts w:hint="eastAsia"/>
                <w:color w:val="000000" w:themeColor="text1"/>
                <w:sz w:val="18"/>
                <w:szCs w:val="18"/>
              </w:rPr>
              <w:t>10</w:t>
            </w:r>
          </w:p>
        </w:tc>
        <w:tc>
          <w:tcPr>
            <w:tcW w:w="2667" w:type="dxa"/>
            <w:vAlign w:val="center"/>
          </w:tcPr>
          <w:p w14:paraId="758FF901" w14:textId="047CC77A" w:rsidR="00C36D62" w:rsidRPr="00D945B6" w:rsidRDefault="00C36D62" w:rsidP="009A36A3">
            <w:pPr>
              <w:snapToGrid w:val="0"/>
              <w:rPr>
                <w:color w:val="000000" w:themeColor="text1"/>
                <w:sz w:val="18"/>
                <w:szCs w:val="18"/>
              </w:rPr>
            </w:pPr>
            <w:r w:rsidRPr="00D945B6">
              <w:rPr>
                <w:rFonts w:hint="eastAsia"/>
                <w:color w:val="000000" w:themeColor="text1"/>
                <w:sz w:val="18"/>
                <w:szCs w:val="18"/>
              </w:rPr>
              <w:t>市民文化会館</w:t>
            </w:r>
          </w:p>
        </w:tc>
        <w:tc>
          <w:tcPr>
            <w:tcW w:w="958" w:type="dxa"/>
            <w:vAlign w:val="center"/>
          </w:tcPr>
          <w:p w14:paraId="2F50852A" w14:textId="19C482F5" w:rsidR="00C36D62" w:rsidRPr="00D945B6" w:rsidRDefault="00C36D62" w:rsidP="005B4B0F">
            <w:pPr>
              <w:snapToGrid w:val="0"/>
              <w:ind w:firstLineChars="50" w:firstLine="90"/>
              <w:jc w:val="left"/>
              <w:rPr>
                <w:color w:val="000000" w:themeColor="text1"/>
                <w:sz w:val="18"/>
                <w:szCs w:val="18"/>
              </w:rPr>
            </w:pPr>
            <w:r w:rsidRPr="00D945B6">
              <w:rPr>
                <w:rFonts w:hint="eastAsia"/>
                <w:color w:val="000000" w:themeColor="text1"/>
                <w:sz w:val="18"/>
                <w:szCs w:val="18"/>
              </w:rPr>
              <w:t>1993/</w:t>
            </w:r>
            <w:r w:rsidR="005B4B0F" w:rsidRPr="00D945B6">
              <w:rPr>
                <w:rFonts w:hint="eastAsia"/>
                <w:color w:val="000000" w:themeColor="text1"/>
                <w:sz w:val="18"/>
                <w:szCs w:val="18"/>
              </w:rPr>
              <w:t xml:space="preserve"> </w:t>
            </w:r>
            <w:r w:rsidRPr="00D945B6">
              <w:rPr>
                <w:rFonts w:hint="eastAsia"/>
                <w:color w:val="000000" w:themeColor="text1"/>
                <w:sz w:val="18"/>
                <w:szCs w:val="18"/>
              </w:rPr>
              <w:t>3</w:t>
            </w:r>
          </w:p>
        </w:tc>
        <w:tc>
          <w:tcPr>
            <w:tcW w:w="958" w:type="dxa"/>
            <w:vAlign w:val="center"/>
          </w:tcPr>
          <w:p w14:paraId="3F116204" w14:textId="6C1359B4" w:rsidR="00C36D62" w:rsidRPr="00D945B6" w:rsidRDefault="00C36D62" w:rsidP="009A36A3">
            <w:pPr>
              <w:snapToGrid w:val="0"/>
              <w:jc w:val="center"/>
              <w:rPr>
                <w:color w:val="000000" w:themeColor="text1"/>
                <w:sz w:val="18"/>
                <w:szCs w:val="18"/>
              </w:rPr>
            </w:pPr>
            <w:r w:rsidRPr="00D945B6">
              <w:rPr>
                <w:rFonts w:hint="eastAsia"/>
                <w:color w:val="000000" w:themeColor="text1"/>
                <w:sz w:val="18"/>
                <w:szCs w:val="18"/>
              </w:rPr>
              <w:t>RC＋S造</w:t>
            </w:r>
          </w:p>
        </w:tc>
        <w:tc>
          <w:tcPr>
            <w:tcW w:w="958" w:type="dxa"/>
            <w:vAlign w:val="center"/>
          </w:tcPr>
          <w:p w14:paraId="18EA116A" w14:textId="71E8CC72" w:rsidR="00C36D62" w:rsidRPr="00D945B6" w:rsidRDefault="00C36D62" w:rsidP="009A36A3">
            <w:pPr>
              <w:snapToGrid w:val="0"/>
              <w:jc w:val="center"/>
              <w:rPr>
                <w:color w:val="000000" w:themeColor="text1"/>
                <w:sz w:val="18"/>
                <w:szCs w:val="18"/>
              </w:rPr>
            </w:pPr>
            <w:r w:rsidRPr="00D945B6">
              <w:rPr>
                <w:rFonts w:hint="eastAsia"/>
                <w:color w:val="000000" w:themeColor="text1"/>
                <w:sz w:val="18"/>
                <w:szCs w:val="18"/>
              </w:rPr>
              <w:t>4/1</w:t>
            </w:r>
          </w:p>
        </w:tc>
        <w:tc>
          <w:tcPr>
            <w:tcW w:w="959" w:type="dxa"/>
            <w:vAlign w:val="center"/>
          </w:tcPr>
          <w:p w14:paraId="66AAE0CE" w14:textId="6B36D8A3" w:rsidR="00C36D62" w:rsidRPr="00D945B6" w:rsidRDefault="00C36D62" w:rsidP="005B4B0F">
            <w:pPr>
              <w:snapToGrid w:val="0"/>
              <w:jc w:val="right"/>
              <w:rPr>
                <w:color w:val="000000" w:themeColor="text1"/>
                <w:sz w:val="18"/>
                <w:szCs w:val="18"/>
              </w:rPr>
            </w:pPr>
            <w:r w:rsidRPr="00D945B6">
              <w:rPr>
                <w:rFonts w:hint="eastAsia"/>
                <w:color w:val="000000" w:themeColor="text1"/>
                <w:sz w:val="18"/>
                <w:szCs w:val="18"/>
              </w:rPr>
              <w:t>12,470.00</w:t>
            </w:r>
          </w:p>
        </w:tc>
        <w:tc>
          <w:tcPr>
            <w:tcW w:w="992" w:type="dxa"/>
          </w:tcPr>
          <w:p w14:paraId="447F1BBF" w14:textId="3221E20C" w:rsidR="00C36D62" w:rsidRPr="00D945B6" w:rsidRDefault="00C36D62" w:rsidP="009A36A3">
            <w:pPr>
              <w:snapToGrid w:val="0"/>
              <w:jc w:val="center"/>
              <w:rPr>
                <w:color w:val="000000" w:themeColor="text1"/>
                <w:sz w:val="18"/>
                <w:szCs w:val="18"/>
              </w:rPr>
            </w:pPr>
            <w:r w:rsidRPr="00D945B6">
              <w:rPr>
                <w:rFonts w:hint="eastAsia"/>
                <w:color w:val="000000" w:themeColor="text1"/>
                <w:sz w:val="18"/>
                <w:szCs w:val="18"/>
              </w:rPr>
              <w:t>○</w:t>
            </w:r>
          </w:p>
        </w:tc>
        <w:tc>
          <w:tcPr>
            <w:tcW w:w="992" w:type="dxa"/>
          </w:tcPr>
          <w:p w14:paraId="5B585137" w14:textId="77777777" w:rsidR="00C36D62" w:rsidRPr="00D945B6" w:rsidRDefault="00C36D62" w:rsidP="009A36A3">
            <w:pPr>
              <w:snapToGrid w:val="0"/>
              <w:jc w:val="center"/>
              <w:rPr>
                <w:color w:val="000000" w:themeColor="text1"/>
                <w:sz w:val="18"/>
                <w:szCs w:val="18"/>
              </w:rPr>
            </w:pPr>
          </w:p>
        </w:tc>
      </w:tr>
    </w:tbl>
    <w:p w14:paraId="123CC153" w14:textId="77777777" w:rsidR="00AA13EB" w:rsidRPr="00D945B6" w:rsidRDefault="00A56A89" w:rsidP="00A56A89">
      <w:pPr>
        <w:ind w:leftChars="100" w:left="210"/>
        <w:rPr>
          <w:color w:val="000000" w:themeColor="text1"/>
          <w:sz w:val="18"/>
        </w:rPr>
      </w:pPr>
      <w:r w:rsidRPr="00D945B6">
        <w:rPr>
          <w:rFonts w:hint="eastAsia"/>
          <w:color w:val="000000" w:themeColor="text1"/>
          <w:sz w:val="18"/>
        </w:rPr>
        <w:t>※市民福祉センターは老人福祉センター講座室（ゆうゆう館）を含むものとする。</w:t>
      </w:r>
    </w:p>
    <w:p w14:paraId="18BEAEB6" w14:textId="6F45E28F" w:rsidR="00AD25E5" w:rsidRPr="00D945B6" w:rsidRDefault="00AD25E5" w:rsidP="00C41EF0">
      <w:pPr>
        <w:pStyle w:val="a6"/>
        <w:rPr>
          <w:color w:val="000000" w:themeColor="text1"/>
        </w:rPr>
      </w:pPr>
      <w:r w:rsidRPr="00D945B6">
        <w:rPr>
          <w:color w:val="000000" w:themeColor="text1"/>
        </w:rPr>
        <w:br w:type="page"/>
      </w:r>
    </w:p>
    <w:p w14:paraId="1D21A3D6" w14:textId="09006292" w:rsidR="00DF6B2E" w:rsidRPr="00D945B6" w:rsidRDefault="00030908" w:rsidP="006D622F">
      <w:pPr>
        <w:pStyle w:val="1"/>
        <w:rPr>
          <w:color w:val="000000" w:themeColor="text1"/>
        </w:rPr>
      </w:pPr>
      <w:bookmarkStart w:id="17" w:name="_Toc5091108"/>
      <w:r w:rsidRPr="00D945B6">
        <w:rPr>
          <w:rFonts w:hint="eastAsia"/>
          <w:color w:val="000000" w:themeColor="text1"/>
        </w:rPr>
        <w:t>第３　新庁舎整備</w:t>
      </w:r>
      <w:r w:rsidR="00987432" w:rsidRPr="00D945B6">
        <w:rPr>
          <w:rFonts w:hint="eastAsia"/>
          <w:color w:val="000000" w:themeColor="text1"/>
        </w:rPr>
        <w:t>に関する</w:t>
      </w:r>
      <w:r w:rsidRPr="00D945B6">
        <w:rPr>
          <w:rFonts w:hint="eastAsia"/>
          <w:color w:val="000000" w:themeColor="text1"/>
        </w:rPr>
        <w:t>要求水準</w:t>
      </w:r>
      <w:bookmarkEnd w:id="17"/>
    </w:p>
    <w:p w14:paraId="249A5728" w14:textId="3B6A3AD3" w:rsidR="00501D3A" w:rsidRPr="00D945B6" w:rsidRDefault="00501D3A" w:rsidP="00501D3A">
      <w:pPr>
        <w:pStyle w:val="2"/>
        <w:rPr>
          <w:color w:val="000000" w:themeColor="text1"/>
        </w:rPr>
      </w:pPr>
      <w:bookmarkStart w:id="18" w:name="_Toc5091109"/>
      <w:r w:rsidRPr="00D945B6">
        <w:rPr>
          <w:rFonts w:hint="eastAsia"/>
          <w:color w:val="000000" w:themeColor="text1"/>
        </w:rPr>
        <w:t>１．新庁舎の概要</w:t>
      </w:r>
      <w:bookmarkEnd w:id="18"/>
    </w:p>
    <w:p w14:paraId="500E5805" w14:textId="77777777" w:rsidR="00501D3A" w:rsidRPr="00D945B6" w:rsidRDefault="00501D3A" w:rsidP="00501D3A">
      <w:pPr>
        <w:pStyle w:val="3"/>
        <w:rPr>
          <w:color w:val="000000" w:themeColor="text1"/>
        </w:rPr>
      </w:pPr>
      <w:r w:rsidRPr="00D945B6">
        <w:rPr>
          <w:rFonts w:hint="eastAsia"/>
          <w:color w:val="000000" w:themeColor="text1"/>
        </w:rPr>
        <w:t>（１）新庁舎の構成</w:t>
      </w:r>
    </w:p>
    <w:p w14:paraId="5153A463" w14:textId="4C5CDE20" w:rsidR="00501D3A" w:rsidRPr="00D945B6" w:rsidRDefault="00501D3A" w:rsidP="00501D3A">
      <w:pPr>
        <w:pStyle w:val="a6"/>
        <w:rPr>
          <w:color w:val="000000" w:themeColor="text1"/>
        </w:rPr>
      </w:pPr>
      <w:r w:rsidRPr="00D945B6">
        <w:rPr>
          <w:rFonts w:hint="eastAsia"/>
          <w:color w:val="000000" w:themeColor="text1"/>
        </w:rPr>
        <w:t>新庁舎は、地上６階建て</w:t>
      </w:r>
      <w:r w:rsidR="001D394D" w:rsidRPr="00D945B6">
        <w:rPr>
          <w:rFonts w:hint="eastAsia"/>
          <w:color w:val="000000" w:themeColor="text1"/>
        </w:rPr>
        <w:t>を想定</w:t>
      </w:r>
      <w:r w:rsidRPr="00D945B6">
        <w:rPr>
          <w:rFonts w:hint="eastAsia"/>
          <w:color w:val="000000" w:themeColor="text1"/>
        </w:rPr>
        <w:t>し、以下のような諸室の構成を想定している。諸室配置の考え方は、</w:t>
      </w:r>
      <w:r w:rsidR="002B1814" w:rsidRPr="00D945B6">
        <w:rPr>
          <w:rFonts w:hint="eastAsia"/>
          <w:color w:val="000000" w:themeColor="text1"/>
        </w:rPr>
        <w:t>「別紙12：諸室の構成</w:t>
      </w:r>
      <w:r w:rsidR="004B308D" w:rsidRPr="00D945B6">
        <w:rPr>
          <w:rFonts w:hint="eastAsia"/>
          <w:color w:val="000000" w:themeColor="text1"/>
        </w:rPr>
        <w:t>及び性能</w:t>
      </w:r>
      <w:r w:rsidR="002B1814" w:rsidRPr="00D945B6">
        <w:rPr>
          <w:rFonts w:hint="eastAsia"/>
          <w:color w:val="000000" w:themeColor="text1"/>
        </w:rPr>
        <w:t>」</w:t>
      </w:r>
      <w:r w:rsidRPr="00D945B6">
        <w:rPr>
          <w:rFonts w:hint="eastAsia"/>
          <w:color w:val="000000" w:themeColor="text1"/>
        </w:rPr>
        <w:t>を参照すること。</w:t>
      </w:r>
    </w:p>
    <w:p w14:paraId="10D64B60" w14:textId="77777777" w:rsidR="00501D3A" w:rsidRPr="00D945B6" w:rsidRDefault="00501D3A" w:rsidP="00501D3A">
      <w:pPr>
        <w:pStyle w:val="a6"/>
        <w:rPr>
          <w:color w:val="000000" w:themeColor="text1"/>
        </w:rPr>
      </w:pPr>
      <w:r w:rsidRPr="00D945B6">
        <w:rPr>
          <w:rFonts w:hint="eastAsia"/>
          <w:color w:val="000000" w:themeColor="text1"/>
        </w:rPr>
        <w:t>ただし、応募者の提案を妨げるものではない。</w:t>
      </w:r>
    </w:p>
    <w:p w14:paraId="1DBC4C5A" w14:textId="0312CAE5" w:rsidR="00C24B7F" w:rsidRPr="00D945B6" w:rsidRDefault="008F07DB" w:rsidP="00501D3A">
      <w:pPr>
        <w:pStyle w:val="a4"/>
        <w:rPr>
          <w:color w:val="000000" w:themeColor="text1"/>
        </w:rPr>
      </w:pPr>
      <w:r w:rsidRPr="00D945B6">
        <w:rPr>
          <w:rFonts w:hint="eastAsia"/>
          <w:color w:val="000000" w:themeColor="text1"/>
        </w:rPr>
        <w:t>・新庁舎には、市役所、議会、市民福祉センター、市民利用スペースの各諸室を複合的に配置する。</w:t>
      </w:r>
      <w:r w:rsidR="00CE6D89" w:rsidRPr="00D945B6">
        <w:rPr>
          <w:rFonts w:hint="eastAsia"/>
          <w:color w:val="000000" w:themeColor="text1"/>
        </w:rPr>
        <w:t>なお、</w:t>
      </w:r>
      <w:r w:rsidRPr="00D945B6">
        <w:rPr>
          <w:rFonts w:hint="eastAsia"/>
          <w:color w:val="000000" w:themeColor="text1"/>
        </w:rPr>
        <w:t>それぞれの諸室は、適切な管理区分が可能となるよう配慮する。</w:t>
      </w:r>
    </w:p>
    <w:p w14:paraId="08165A73" w14:textId="5BC9CD4B" w:rsidR="00501D3A" w:rsidRPr="00D945B6" w:rsidRDefault="00501D3A" w:rsidP="00501D3A">
      <w:pPr>
        <w:pStyle w:val="a4"/>
        <w:rPr>
          <w:color w:val="000000" w:themeColor="text1"/>
        </w:rPr>
      </w:pPr>
      <w:r w:rsidRPr="00D945B6">
        <w:rPr>
          <w:rFonts w:hint="eastAsia"/>
          <w:color w:val="000000" w:themeColor="text1"/>
        </w:rPr>
        <w:t>・来庁者が多く訪れる窓口業務を中心とする執務スペースは、低層階に集約して配置し、ワンストップサービスの実現をめざす。</w:t>
      </w:r>
      <w:r w:rsidR="00C457A3" w:rsidRPr="00D945B6">
        <w:rPr>
          <w:rFonts w:hint="eastAsia"/>
          <w:color w:val="000000" w:themeColor="text1"/>
        </w:rPr>
        <w:t>また</w:t>
      </w:r>
      <w:r w:rsidRPr="00D945B6">
        <w:rPr>
          <w:rFonts w:hint="eastAsia"/>
          <w:color w:val="000000" w:themeColor="text1"/>
        </w:rPr>
        <w:t>、１階には、総合案内、市民交流スペース、売店等を配置する。</w:t>
      </w:r>
    </w:p>
    <w:p w14:paraId="5C98A692" w14:textId="6F67593C" w:rsidR="00501D3A" w:rsidRPr="00D945B6" w:rsidRDefault="00501D3A" w:rsidP="00501D3A">
      <w:pPr>
        <w:pStyle w:val="a4"/>
        <w:rPr>
          <w:color w:val="000000" w:themeColor="text1"/>
        </w:rPr>
      </w:pPr>
      <w:r w:rsidRPr="00D945B6">
        <w:rPr>
          <w:rFonts w:hint="eastAsia"/>
          <w:color w:val="000000" w:themeColor="text1"/>
        </w:rPr>
        <w:t>・現在の市民福祉センター２階の「身体障害者福祉センター」及び３階の「老人福祉センター」は、新庁舎の中間階に移転整備する</w:t>
      </w:r>
      <w:r w:rsidR="001D394D" w:rsidRPr="00D945B6">
        <w:rPr>
          <w:rFonts w:hint="eastAsia"/>
          <w:color w:val="000000" w:themeColor="text1"/>
        </w:rPr>
        <w:t>とともに、市民福祉センター４階の「大会議室」は、多目的ホールとして、新庁舎最上階に</w:t>
      </w:r>
      <w:r w:rsidRPr="00D945B6">
        <w:rPr>
          <w:rFonts w:hint="eastAsia"/>
          <w:color w:val="000000" w:themeColor="text1"/>
        </w:rPr>
        <w:t>配置する。</w:t>
      </w:r>
    </w:p>
    <w:p w14:paraId="673B231A" w14:textId="77777777" w:rsidR="00501D3A" w:rsidRPr="00D945B6" w:rsidRDefault="00501D3A" w:rsidP="00501D3A">
      <w:pPr>
        <w:pStyle w:val="a4"/>
        <w:rPr>
          <w:color w:val="000000" w:themeColor="text1"/>
        </w:rPr>
      </w:pPr>
      <w:r w:rsidRPr="00D945B6">
        <w:rPr>
          <w:rFonts w:hint="eastAsia"/>
          <w:color w:val="000000" w:themeColor="text1"/>
        </w:rPr>
        <w:t>・大規模災害等における防災拠点となる災害対策本部は、迅速な意思決定を図るため、各部署との連携を考慮し、庁舎の中間階に配置する。なお、平常時は、会議室として利用する。</w:t>
      </w:r>
    </w:p>
    <w:p w14:paraId="62BE8425" w14:textId="0125E04F" w:rsidR="00501D3A" w:rsidRPr="00D945B6" w:rsidRDefault="00501D3A" w:rsidP="00501D3A">
      <w:pPr>
        <w:pStyle w:val="a4"/>
        <w:rPr>
          <w:color w:val="000000" w:themeColor="text1"/>
        </w:rPr>
      </w:pPr>
      <w:r w:rsidRPr="00D945B6">
        <w:rPr>
          <w:rFonts w:hint="eastAsia"/>
          <w:color w:val="000000" w:themeColor="text1"/>
        </w:rPr>
        <w:t>・最上階には、議会スペースを配置する。</w:t>
      </w:r>
      <w:r w:rsidR="00C457A3" w:rsidRPr="00D945B6">
        <w:rPr>
          <w:rFonts w:hint="eastAsia"/>
          <w:color w:val="000000" w:themeColor="text1"/>
        </w:rPr>
        <w:t>また</w:t>
      </w:r>
      <w:r w:rsidRPr="00D945B6">
        <w:rPr>
          <w:rFonts w:hint="eastAsia"/>
          <w:color w:val="000000" w:themeColor="text1"/>
        </w:rPr>
        <w:t>、多目的ホールの他、展望テラス、喫茶コーナー（自動販売機による飲料等の提供)を配置する。</w:t>
      </w:r>
    </w:p>
    <w:p w14:paraId="41E06844" w14:textId="77777777" w:rsidR="00501D3A" w:rsidRPr="00D945B6" w:rsidRDefault="00501D3A" w:rsidP="00501D3A">
      <w:pPr>
        <w:pStyle w:val="3"/>
        <w:rPr>
          <w:color w:val="000000" w:themeColor="text1"/>
        </w:rPr>
      </w:pPr>
      <w:r w:rsidRPr="00D945B6">
        <w:rPr>
          <w:rFonts w:hint="eastAsia"/>
          <w:color w:val="000000" w:themeColor="text1"/>
        </w:rPr>
        <w:t>（２）新庁舎の面積</w:t>
      </w:r>
    </w:p>
    <w:p w14:paraId="06D7EC8B" w14:textId="590CD6F6" w:rsidR="00501D3A" w:rsidRPr="00D945B6" w:rsidRDefault="00501D3A" w:rsidP="00501D3A">
      <w:pPr>
        <w:pStyle w:val="a6"/>
        <w:rPr>
          <w:color w:val="000000" w:themeColor="text1"/>
        </w:rPr>
      </w:pPr>
      <w:r w:rsidRPr="00D945B6">
        <w:rPr>
          <w:rFonts w:hint="eastAsia"/>
          <w:color w:val="000000" w:themeColor="text1"/>
        </w:rPr>
        <w:t>新庁舎の規模は、延床面積12,700㎡程度とし、±10％以内の増減を認めるものとする。</w:t>
      </w:r>
    </w:p>
    <w:p w14:paraId="2E970BCE" w14:textId="7234BA4F" w:rsidR="00C03833" w:rsidRPr="00D945B6" w:rsidRDefault="00501D3A" w:rsidP="00E066DA">
      <w:pPr>
        <w:pStyle w:val="2"/>
        <w:rPr>
          <w:color w:val="000000" w:themeColor="text1"/>
        </w:rPr>
      </w:pPr>
      <w:bookmarkStart w:id="19" w:name="_Toc5091110"/>
      <w:r w:rsidRPr="00D945B6">
        <w:rPr>
          <w:rFonts w:hint="eastAsia"/>
          <w:color w:val="000000" w:themeColor="text1"/>
        </w:rPr>
        <w:t>２</w:t>
      </w:r>
      <w:r w:rsidR="00030908" w:rsidRPr="00D945B6">
        <w:rPr>
          <w:rFonts w:hint="eastAsia"/>
          <w:color w:val="000000" w:themeColor="text1"/>
        </w:rPr>
        <w:t>．建築計画</w:t>
      </w:r>
      <w:bookmarkEnd w:id="19"/>
    </w:p>
    <w:p w14:paraId="49D84C6C" w14:textId="753023E6" w:rsidR="000B0C80" w:rsidRPr="00D945B6" w:rsidRDefault="000B0C80" w:rsidP="00D41531">
      <w:pPr>
        <w:pStyle w:val="3"/>
        <w:rPr>
          <w:color w:val="000000" w:themeColor="text1"/>
        </w:rPr>
      </w:pPr>
      <w:r w:rsidRPr="00D945B6">
        <w:rPr>
          <w:rFonts w:hint="eastAsia"/>
          <w:color w:val="000000" w:themeColor="text1"/>
        </w:rPr>
        <w:t>（１）ユニバーサルデザイン</w:t>
      </w:r>
    </w:p>
    <w:p w14:paraId="5D245E90" w14:textId="6AD75685" w:rsidR="00032079" w:rsidRPr="00D945B6" w:rsidRDefault="00032079" w:rsidP="00032079">
      <w:pPr>
        <w:pStyle w:val="a4"/>
        <w:rPr>
          <w:color w:val="000000" w:themeColor="text1"/>
        </w:rPr>
      </w:pPr>
      <w:r w:rsidRPr="00D945B6">
        <w:rPr>
          <w:rFonts w:hint="eastAsia"/>
          <w:color w:val="000000" w:themeColor="text1"/>
        </w:rPr>
        <w:t>・ユニバーサルデザインの考え方を積極的に取り入れ、すべての利用者が円滑かつ快適に利用できる庁舎を実現する。</w:t>
      </w:r>
    </w:p>
    <w:p w14:paraId="574CB0D9" w14:textId="77777777" w:rsidR="00032079" w:rsidRPr="00D945B6" w:rsidRDefault="00032079" w:rsidP="00032079">
      <w:pPr>
        <w:pStyle w:val="a4"/>
        <w:rPr>
          <w:color w:val="000000" w:themeColor="text1"/>
        </w:rPr>
      </w:pPr>
      <w:r w:rsidRPr="00D945B6">
        <w:rPr>
          <w:rFonts w:hint="eastAsia"/>
          <w:color w:val="000000" w:themeColor="text1"/>
        </w:rPr>
        <w:t>・新庁舎整備に当たっては、「高齢者、障害者等の移動等の円滑化の促進に関する法律（平成18年法律第91号）」及び「大阪府福祉のまちづくり条例（平成４年大阪府条例第36号）」を遵守する。</w:t>
      </w:r>
    </w:p>
    <w:p w14:paraId="34295C4F" w14:textId="77777777" w:rsidR="00032079" w:rsidRPr="00D945B6" w:rsidRDefault="00032079" w:rsidP="00032079">
      <w:pPr>
        <w:pStyle w:val="a4"/>
        <w:rPr>
          <w:color w:val="000000" w:themeColor="text1"/>
        </w:rPr>
      </w:pPr>
      <w:r w:rsidRPr="00D945B6">
        <w:rPr>
          <w:rFonts w:hint="eastAsia"/>
          <w:color w:val="000000" w:themeColor="text1"/>
        </w:rPr>
        <w:t>・光環境、音環境、熱環境、空気質環境、色彩環境、触感等について、身体感覚に加え、心理的影響を考慮し快適性に配慮したものとする。</w:t>
      </w:r>
    </w:p>
    <w:p w14:paraId="47C95B47" w14:textId="4908741C" w:rsidR="00632C0A" w:rsidRPr="00D945B6" w:rsidRDefault="00897038" w:rsidP="00D41531">
      <w:pPr>
        <w:pStyle w:val="3"/>
        <w:rPr>
          <w:color w:val="000000" w:themeColor="text1"/>
        </w:rPr>
      </w:pPr>
      <w:r w:rsidRPr="00D945B6">
        <w:rPr>
          <w:rFonts w:hint="eastAsia"/>
          <w:color w:val="000000" w:themeColor="text1"/>
        </w:rPr>
        <w:t>（</w:t>
      </w:r>
      <w:r w:rsidR="008D1627" w:rsidRPr="00D945B6">
        <w:rPr>
          <w:rFonts w:hint="eastAsia"/>
          <w:color w:val="000000" w:themeColor="text1"/>
        </w:rPr>
        <w:t>２</w:t>
      </w:r>
      <w:r w:rsidR="00632C0A" w:rsidRPr="00D945B6">
        <w:rPr>
          <w:rFonts w:hint="eastAsia"/>
          <w:color w:val="000000" w:themeColor="text1"/>
        </w:rPr>
        <w:t>）動線計画</w:t>
      </w:r>
    </w:p>
    <w:p w14:paraId="12BF9A0C" w14:textId="27CC1ADB" w:rsidR="00632C0A" w:rsidRPr="00D945B6" w:rsidRDefault="00A93BCB" w:rsidP="000F3876">
      <w:pPr>
        <w:pStyle w:val="4"/>
        <w:spacing w:before="170"/>
        <w:ind w:left="210"/>
        <w:rPr>
          <w:color w:val="000000" w:themeColor="text1"/>
        </w:rPr>
      </w:pPr>
      <w:r w:rsidRPr="00D945B6">
        <w:rPr>
          <w:rFonts w:hint="eastAsia"/>
          <w:color w:val="000000" w:themeColor="text1"/>
        </w:rPr>
        <w:t>ア．</w:t>
      </w:r>
      <w:r w:rsidR="00632C0A" w:rsidRPr="00D945B6">
        <w:rPr>
          <w:rFonts w:hint="eastAsia"/>
          <w:color w:val="000000" w:themeColor="text1"/>
        </w:rPr>
        <w:t>屋外動線</w:t>
      </w:r>
    </w:p>
    <w:p w14:paraId="163DBDCE" w14:textId="77777777" w:rsidR="00032079" w:rsidRPr="00D945B6" w:rsidRDefault="00032079" w:rsidP="00032079">
      <w:pPr>
        <w:pStyle w:val="a4"/>
        <w:rPr>
          <w:color w:val="000000" w:themeColor="text1"/>
        </w:rPr>
      </w:pPr>
      <w:r w:rsidRPr="00D945B6">
        <w:rPr>
          <w:rFonts w:hint="eastAsia"/>
          <w:color w:val="000000" w:themeColor="text1"/>
        </w:rPr>
        <w:t>・新庁舎及び周辺公共施設の状況や歩車分離に配慮した、安全な動線計画とする。</w:t>
      </w:r>
    </w:p>
    <w:p w14:paraId="2579B3B4" w14:textId="065989EC" w:rsidR="00400645" w:rsidRPr="00D945B6" w:rsidRDefault="00032079" w:rsidP="00400645">
      <w:pPr>
        <w:pStyle w:val="a4"/>
        <w:rPr>
          <w:color w:val="000000" w:themeColor="text1"/>
        </w:rPr>
      </w:pPr>
      <w:r w:rsidRPr="00D945B6">
        <w:rPr>
          <w:rFonts w:hint="eastAsia"/>
          <w:color w:val="000000" w:themeColor="text1"/>
        </w:rPr>
        <w:t>・新庁舎、駐車場、継続して利用する施設（市役所第２別館、保健･福祉合同庁舎、市民文化会館等</w:t>
      </w:r>
      <w:r w:rsidR="00400645" w:rsidRPr="00D945B6">
        <w:rPr>
          <w:rFonts w:hint="eastAsia"/>
          <w:color w:val="000000" w:themeColor="text1"/>
        </w:rPr>
        <w:t>）は、相互にスムーズに移動できる動線計画とするとともに、一体的な空間利用の実現に配慮すること。</w:t>
      </w:r>
    </w:p>
    <w:p w14:paraId="7FE31A7F" w14:textId="77777777" w:rsidR="00032079" w:rsidRPr="00D945B6" w:rsidRDefault="00032079" w:rsidP="00032079">
      <w:pPr>
        <w:pStyle w:val="a4"/>
        <w:rPr>
          <w:color w:val="000000" w:themeColor="text1"/>
        </w:rPr>
      </w:pPr>
      <w:r w:rsidRPr="00D945B6">
        <w:rPr>
          <w:rFonts w:hint="eastAsia"/>
          <w:color w:val="000000" w:themeColor="text1"/>
        </w:rPr>
        <w:t>・来庁者の車両の出入りがスムーズに行われる動線計画とする。</w:t>
      </w:r>
    </w:p>
    <w:p w14:paraId="467C85F4" w14:textId="5062B619" w:rsidR="00032079" w:rsidRPr="00D945B6" w:rsidRDefault="00032079" w:rsidP="00032079">
      <w:pPr>
        <w:pStyle w:val="a4"/>
        <w:rPr>
          <w:color w:val="000000" w:themeColor="text1"/>
        </w:rPr>
      </w:pPr>
      <w:r w:rsidRPr="00D945B6">
        <w:rPr>
          <w:rFonts w:hint="eastAsia"/>
          <w:color w:val="000000" w:themeColor="text1"/>
        </w:rPr>
        <w:t>・新庁舎整備用地への公共交通機関</w:t>
      </w:r>
      <w:r w:rsidR="00E92A13" w:rsidRPr="00D945B6">
        <w:rPr>
          <w:rFonts w:hint="eastAsia"/>
          <w:color w:val="000000" w:themeColor="text1"/>
        </w:rPr>
        <w:t>等</w:t>
      </w:r>
      <w:r w:rsidRPr="00D945B6">
        <w:rPr>
          <w:rFonts w:hint="eastAsia"/>
          <w:color w:val="000000" w:themeColor="text1"/>
        </w:rPr>
        <w:t>（コミュニティバス、タクシー）の乗り入れを考慮した動線計画とする。</w:t>
      </w:r>
    </w:p>
    <w:p w14:paraId="322BB93C" w14:textId="47F82EFF" w:rsidR="00032079" w:rsidRPr="00D945B6" w:rsidRDefault="00032079" w:rsidP="00032079">
      <w:pPr>
        <w:pStyle w:val="a4"/>
        <w:rPr>
          <w:color w:val="000000" w:themeColor="text1"/>
        </w:rPr>
      </w:pPr>
      <w:r w:rsidRPr="00D945B6">
        <w:rPr>
          <w:rFonts w:hint="eastAsia"/>
          <w:color w:val="000000" w:themeColor="text1"/>
        </w:rPr>
        <w:t>・サービス車両等</w:t>
      </w:r>
      <w:r w:rsidR="001D394D" w:rsidRPr="00D945B6">
        <w:rPr>
          <w:rFonts w:hint="eastAsia"/>
          <w:color w:val="000000" w:themeColor="text1"/>
        </w:rPr>
        <w:t>による</w:t>
      </w:r>
      <w:r w:rsidRPr="00D945B6">
        <w:rPr>
          <w:rFonts w:hint="eastAsia"/>
          <w:color w:val="000000" w:themeColor="text1"/>
        </w:rPr>
        <w:t>荷物の搬出入に支障のない動線計画とする。</w:t>
      </w:r>
    </w:p>
    <w:p w14:paraId="526DF33C" w14:textId="77777777" w:rsidR="00032079" w:rsidRPr="00D945B6" w:rsidRDefault="00032079" w:rsidP="00032079">
      <w:pPr>
        <w:pStyle w:val="a4"/>
        <w:rPr>
          <w:color w:val="000000" w:themeColor="text1"/>
        </w:rPr>
      </w:pPr>
      <w:r w:rsidRPr="00D945B6">
        <w:rPr>
          <w:rFonts w:hint="eastAsia"/>
          <w:color w:val="000000" w:themeColor="text1"/>
        </w:rPr>
        <w:t>・駐輪場は、新庁舎へのアプローチや景観に配慮して設置する。</w:t>
      </w:r>
    </w:p>
    <w:p w14:paraId="5F1926BA" w14:textId="5E8CD228" w:rsidR="00032079" w:rsidRPr="00D945B6" w:rsidRDefault="00032079" w:rsidP="008D4D9E">
      <w:pPr>
        <w:pStyle w:val="a4"/>
        <w:rPr>
          <w:color w:val="000000" w:themeColor="text1"/>
        </w:rPr>
      </w:pPr>
      <w:r w:rsidRPr="00D945B6">
        <w:rPr>
          <w:rFonts w:hint="eastAsia"/>
          <w:color w:val="000000" w:themeColor="text1"/>
        </w:rPr>
        <w:t>・新庁舎と市民文化会館との一体的な利用や、市道1090号鳥羽畠中線</w:t>
      </w:r>
      <w:r w:rsidR="008D4D9E" w:rsidRPr="00D945B6">
        <w:rPr>
          <w:rFonts w:hint="eastAsia"/>
          <w:color w:val="000000" w:themeColor="text1"/>
        </w:rPr>
        <w:t>、市道1066号脇浜石才線</w:t>
      </w:r>
      <w:r w:rsidRPr="00D945B6">
        <w:rPr>
          <w:rFonts w:hint="eastAsia"/>
          <w:color w:val="000000" w:themeColor="text1"/>
        </w:rPr>
        <w:t>から市民文化会館に向かう歩行者動線を確保する。</w:t>
      </w:r>
    </w:p>
    <w:p w14:paraId="3F029DEE" w14:textId="65125EA1" w:rsidR="00D25ABF" w:rsidRPr="00D945B6" w:rsidRDefault="00270965" w:rsidP="000F3876">
      <w:pPr>
        <w:pStyle w:val="4"/>
        <w:spacing w:before="170"/>
        <w:ind w:left="210"/>
        <w:rPr>
          <w:color w:val="000000" w:themeColor="text1"/>
        </w:rPr>
      </w:pPr>
      <w:r w:rsidRPr="00D945B6">
        <w:rPr>
          <w:rFonts w:hint="eastAsia"/>
          <w:color w:val="000000" w:themeColor="text1"/>
        </w:rPr>
        <w:t>イ．</w:t>
      </w:r>
      <w:r w:rsidR="00D25ABF" w:rsidRPr="00D945B6">
        <w:rPr>
          <w:rFonts w:hint="eastAsia"/>
          <w:color w:val="000000" w:themeColor="text1"/>
        </w:rPr>
        <w:t>屋内動線</w:t>
      </w:r>
    </w:p>
    <w:p w14:paraId="3226717B" w14:textId="77777777" w:rsidR="00032079" w:rsidRPr="00D945B6" w:rsidRDefault="00032079" w:rsidP="00032079">
      <w:pPr>
        <w:pStyle w:val="a4"/>
        <w:rPr>
          <w:color w:val="000000" w:themeColor="text1"/>
        </w:rPr>
      </w:pPr>
      <w:r w:rsidRPr="00D945B6">
        <w:rPr>
          <w:rFonts w:hint="eastAsia"/>
          <w:color w:val="000000" w:themeColor="text1"/>
        </w:rPr>
        <w:t>・諸室構成の特性に応じた利用動線を確保する。</w:t>
      </w:r>
    </w:p>
    <w:p w14:paraId="07DC4438" w14:textId="77777777" w:rsidR="00032079" w:rsidRPr="00D945B6" w:rsidRDefault="00032079" w:rsidP="00032079">
      <w:pPr>
        <w:pStyle w:val="a4"/>
        <w:rPr>
          <w:color w:val="000000" w:themeColor="text1"/>
        </w:rPr>
      </w:pPr>
      <w:r w:rsidRPr="00D945B6">
        <w:rPr>
          <w:rFonts w:hint="eastAsia"/>
          <w:color w:val="000000" w:themeColor="text1"/>
        </w:rPr>
        <w:t>・来庁者動線と職員動線を適切に分離する。</w:t>
      </w:r>
    </w:p>
    <w:p w14:paraId="2831C53A" w14:textId="77777777" w:rsidR="00032079" w:rsidRPr="00D945B6" w:rsidRDefault="00032079" w:rsidP="00032079">
      <w:pPr>
        <w:pStyle w:val="a4"/>
        <w:rPr>
          <w:color w:val="000000" w:themeColor="text1"/>
        </w:rPr>
      </w:pPr>
      <w:r w:rsidRPr="00D945B6">
        <w:rPr>
          <w:rFonts w:hint="eastAsia"/>
          <w:color w:val="000000" w:themeColor="text1"/>
        </w:rPr>
        <w:t>・来庁者の利便性、安全性、防災性（避難誘導の容易さ等）、プライバシー確保等を考慮した動線計画とする。</w:t>
      </w:r>
    </w:p>
    <w:p w14:paraId="18681458" w14:textId="6CD71D42" w:rsidR="00032079" w:rsidRPr="00D945B6" w:rsidRDefault="00032079" w:rsidP="00032079">
      <w:pPr>
        <w:pStyle w:val="a4"/>
        <w:rPr>
          <w:color w:val="000000" w:themeColor="text1"/>
        </w:rPr>
      </w:pPr>
      <w:r w:rsidRPr="00D945B6">
        <w:rPr>
          <w:rFonts w:hint="eastAsia"/>
          <w:color w:val="000000" w:themeColor="text1"/>
        </w:rPr>
        <w:t>・市民利用スペース（市民交流スペース、多目的ホール、展望テラス及び喫茶コーナー）及び市民福祉センターにおける休日</w:t>
      </w:r>
      <w:r w:rsidR="001D394D" w:rsidRPr="00D945B6">
        <w:rPr>
          <w:rFonts w:hint="eastAsia"/>
          <w:color w:val="000000" w:themeColor="text1"/>
        </w:rPr>
        <w:t>、</w:t>
      </w:r>
      <w:r w:rsidRPr="00D945B6">
        <w:rPr>
          <w:rFonts w:hint="eastAsia"/>
          <w:color w:val="000000" w:themeColor="text1"/>
        </w:rPr>
        <w:t>夜間利用も想定し、執務空間とのセキュリティ区分や、エレベーターを複数箇所整備する等、利用形態に配慮した動線計画とする。</w:t>
      </w:r>
    </w:p>
    <w:p w14:paraId="6BE13860" w14:textId="77777777" w:rsidR="00032079" w:rsidRPr="00D945B6" w:rsidRDefault="00032079" w:rsidP="00032079">
      <w:pPr>
        <w:pStyle w:val="a4"/>
        <w:rPr>
          <w:color w:val="000000" w:themeColor="text1"/>
        </w:rPr>
      </w:pPr>
      <w:r w:rsidRPr="00D945B6">
        <w:rPr>
          <w:rFonts w:hint="eastAsia"/>
          <w:color w:val="000000" w:themeColor="text1"/>
        </w:rPr>
        <w:t>・「市役所エントランス」「市民福祉センターエントランス」「通用口」の３ヶ所の屋外への出入口（以下「主要エントランス」という。）を設置する。ただし、提案に応じて他の出入口を設置してもよい。</w:t>
      </w:r>
    </w:p>
    <w:p w14:paraId="3A3CB4DC" w14:textId="77777777" w:rsidR="00032079" w:rsidRPr="00D945B6" w:rsidRDefault="00032079" w:rsidP="00032079">
      <w:pPr>
        <w:pStyle w:val="a4"/>
        <w:rPr>
          <w:color w:val="000000" w:themeColor="text1"/>
        </w:rPr>
      </w:pPr>
      <w:r w:rsidRPr="00D945B6">
        <w:rPr>
          <w:rFonts w:hint="eastAsia"/>
          <w:color w:val="000000" w:themeColor="text1"/>
        </w:rPr>
        <w:t>・通用口は、市民の時間外の届出や職員利用を想定し、閉庁時の出入りに配慮した計画とする。</w:t>
      </w:r>
    </w:p>
    <w:p w14:paraId="21EDFFBA" w14:textId="77777777" w:rsidR="00DF57C0" w:rsidRPr="00D945B6" w:rsidRDefault="00897038" w:rsidP="00D41531">
      <w:pPr>
        <w:pStyle w:val="3"/>
        <w:rPr>
          <w:color w:val="000000" w:themeColor="text1"/>
        </w:rPr>
      </w:pPr>
      <w:r w:rsidRPr="00D945B6">
        <w:rPr>
          <w:rFonts w:hint="eastAsia"/>
          <w:color w:val="000000" w:themeColor="text1"/>
        </w:rPr>
        <w:t>（</w:t>
      </w:r>
      <w:r w:rsidR="00DF57C0" w:rsidRPr="00D945B6">
        <w:rPr>
          <w:rFonts w:hint="eastAsia"/>
          <w:color w:val="000000" w:themeColor="text1"/>
        </w:rPr>
        <w:t>３）平面計画</w:t>
      </w:r>
    </w:p>
    <w:p w14:paraId="43293496" w14:textId="1983F03F" w:rsidR="00E670AF" w:rsidRPr="00D945B6" w:rsidRDefault="008A3C43" w:rsidP="00032079">
      <w:pPr>
        <w:pStyle w:val="a4"/>
        <w:rPr>
          <w:color w:val="000000" w:themeColor="text1"/>
        </w:rPr>
      </w:pPr>
      <w:r w:rsidRPr="00D945B6">
        <w:rPr>
          <w:rFonts w:hint="eastAsia"/>
          <w:color w:val="000000" w:themeColor="text1"/>
        </w:rPr>
        <w:t>・新庁舎は市役所及び市民福祉センター</w:t>
      </w:r>
      <w:r w:rsidR="00E670AF" w:rsidRPr="00D945B6">
        <w:rPr>
          <w:rFonts w:hint="eastAsia"/>
          <w:color w:val="000000" w:themeColor="text1"/>
        </w:rPr>
        <w:t>との複合施設となる。</w:t>
      </w:r>
      <w:r w:rsidR="00400645" w:rsidRPr="00D945B6">
        <w:rPr>
          <w:rFonts w:hint="eastAsia"/>
          <w:color w:val="000000" w:themeColor="text1"/>
        </w:rPr>
        <w:t>管理</w:t>
      </w:r>
      <w:r w:rsidR="00E670AF" w:rsidRPr="00D945B6">
        <w:rPr>
          <w:rFonts w:hint="eastAsia"/>
          <w:color w:val="000000" w:themeColor="text1"/>
        </w:rPr>
        <w:t>区分を明確にする</w:t>
      </w:r>
      <w:r w:rsidR="00425223" w:rsidRPr="00D945B6">
        <w:rPr>
          <w:rFonts w:hint="eastAsia"/>
          <w:color w:val="000000" w:themeColor="text1"/>
        </w:rPr>
        <w:t>等</w:t>
      </w:r>
      <w:r w:rsidR="00E670AF" w:rsidRPr="00D945B6">
        <w:rPr>
          <w:rFonts w:hint="eastAsia"/>
          <w:color w:val="000000" w:themeColor="text1"/>
        </w:rPr>
        <w:t>、両者の利用時間帯や利用形態に配慮した計画とする。</w:t>
      </w:r>
      <w:r w:rsidR="00C457A3" w:rsidRPr="00D945B6">
        <w:rPr>
          <w:rFonts w:hint="eastAsia"/>
          <w:color w:val="000000" w:themeColor="text1"/>
        </w:rPr>
        <w:t>また</w:t>
      </w:r>
      <w:r w:rsidR="00E670AF" w:rsidRPr="00D945B6">
        <w:rPr>
          <w:rFonts w:hint="eastAsia"/>
          <w:color w:val="000000" w:themeColor="text1"/>
        </w:rPr>
        <w:t>、複合施設の利点を最大限活かし、合理的で効率的な計画とする。</w:t>
      </w:r>
    </w:p>
    <w:p w14:paraId="7DA0906B" w14:textId="4BBAF474" w:rsidR="00032079" w:rsidRPr="00D945B6" w:rsidRDefault="00032079" w:rsidP="00032079">
      <w:pPr>
        <w:pStyle w:val="a4"/>
        <w:rPr>
          <w:color w:val="000000" w:themeColor="text1"/>
        </w:rPr>
      </w:pPr>
      <w:r w:rsidRPr="00D945B6">
        <w:rPr>
          <w:rFonts w:hint="eastAsia"/>
          <w:color w:val="000000" w:themeColor="text1"/>
        </w:rPr>
        <w:t>・諸室の特性を把握し、機能性や利便性に配慮した平面計画とする。</w:t>
      </w:r>
    </w:p>
    <w:p w14:paraId="13D14C1D" w14:textId="77777777" w:rsidR="00032079" w:rsidRPr="00D945B6" w:rsidRDefault="00032079" w:rsidP="00032079">
      <w:pPr>
        <w:pStyle w:val="a4"/>
        <w:rPr>
          <w:color w:val="000000" w:themeColor="text1"/>
        </w:rPr>
      </w:pPr>
      <w:r w:rsidRPr="00D945B6">
        <w:rPr>
          <w:rFonts w:hint="eastAsia"/>
          <w:color w:val="000000" w:themeColor="text1"/>
        </w:rPr>
        <w:t>・誰もが容易に理解できる、分かりやすい配置や空間構成とする。</w:t>
      </w:r>
    </w:p>
    <w:p w14:paraId="5F61B5F2" w14:textId="77777777" w:rsidR="00032079" w:rsidRPr="00D945B6" w:rsidRDefault="00032079" w:rsidP="00032079">
      <w:pPr>
        <w:pStyle w:val="a4"/>
        <w:rPr>
          <w:color w:val="000000" w:themeColor="text1"/>
        </w:rPr>
      </w:pPr>
      <w:r w:rsidRPr="00D945B6">
        <w:rPr>
          <w:rFonts w:hint="eastAsia"/>
          <w:color w:val="000000" w:themeColor="text1"/>
        </w:rPr>
        <w:t>・平面計画及び階構成に当たっては、部門や諸室の特性を把握し、適切に配置する。</w:t>
      </w:r>
    </w:p>
    <w:p w14:paraId="428DF4B5" w14:textId="1D6D229F" w:rsidR="00032079" w:rsidRPr="00D945B6" w:rsidRDefault="00032079" w:rsidP="00032079">
      <w:pPr>
        <w:pStyle w:val="a4"/>
        <w:rPr>
          <w:color w:val="000000" w:themeColor="text1"/>
        </w:rPr>
      </w:pPr>
      <w:r w:rsidRPr="00D945B6">
        <w:rPr>
          <w:rFonts w:hint="eastAsia"/>
          <w:color w:val="000000" w:themeColor="text1"/>
        </w:rPr>
        <w:t>・新庁舎で執務を行う部署及び職員数は、「別紙</w:t>
      </w:r>
      <w:r w:rsidR="00EA4FAF" w:rsidRPr="00D945B6">
        <w:rPr>
          <w:rFonts w:hint="eastAsia"/>
          <w:color w:val="000000" w:themeColor="text1"/>
        </w:rPr>
        <w:t>７</w:t>
      </w:r>
      <w:r w:rsidRPr="00D945B6">
        <w:rPr>
          <w:rFonts w:hint="eastAsia"/>
          <w:color w:val="000000" w:themeColor="text1"/>
        </w:rPr>
        <w:t>：</w:t>
      </w:r>
      <w:r w:rsidR="00FF4928" w:rsidRPr="00D945B6">
        <w:rPr>
          <w:rFonts w:hint="eastAsia"/>
          <w:color w:val="000000" w:themeColor="text1"/>
        </w:rPr>
        <w:t>新庁舎に設置する部課及び事務分掌</w:t>
      </w:r>
      <w:r w:rsidRPr="00D945B6">
        <w:rPr>
          <w:rFonts w:hint="eastAsia"/>
          <w:color w:val="000000" w:themeColor="text1"/>
        </w:rPr>
        <w:t>」</w:t>
      </w:r>
      <w:r w:rsidR="00555D6B" w:rsidRPr="00D945B6">
        <w:rPr>
          <w:rFonts w:hint="eastAsia"/>
          <w:color w:val="000000" w:themeColor="text1"/>
        </w:rPr>
        <w:t>及び「別紙12：諸室の構成及び性能」</w:t>
      </w:r>
      <w:r w:rsidRPr="00D945B6">
        <w:rPr>
          <w:rFonts w:hint="eastAsia"/>
          <w:color w:val="000000" w:themeColor="text1"/>
        </w:rPr>
        <w:t>に示すとおりであるが、将来的な職員数の増減や、組織改編に柔軟に対応できる計画とする。</w:t>
      </w:r>
    </w:p>
    <w:p w14:paraId="5AF19DE4" w14:textId="77777777" w:rsidR="00032079" w:rsidRPr="00D945B6" w:rsidRDefault="00032079" w:rsidP="00032079">
      <w:pPr>
        <w:pStyle w:val="a4"/>
        <w:rPr>
          <w:color w:val="000000" w:themeColor="text1"/>
        </w:rPr>
      </w:pPr>
      <w:r w:rsidRPr="00D945B6">
        <w:rPr>
          <w:rFonts w:hint="eastAsia"/>
          <w:color w:val="000000" w:themeColor="text1"/>
        </w:rPr>
        <w:t>・諸室、エントランス、廊下、階段、傾斜路等は、来庁者数や利用方法等に応じたスペースや寸法等を確保する。</w:t>
      </w:r>
    </w:p>
    <w:p w14:paraId="02432161" w14:textId="4D782CE5" w:rsidR="00032079" w:rsidRPr="00D945B6" w:rsidRDefault="00032079" w:rsidP="00032079">
      <w:pPr>
        <w:pStyle w:val="a4"/>
        <w:rPr>
          <w:color w:val="000000" w:themeColor="text1"/>
        </w:rPr>
      </w:pPr>
      <w:r w:rsidRPr="00D945B6">
        <w:rPr>
          <w:rFonts w:hint="eastAsia"/>
          <w:color w:val="000000" w:themeColor="text1"/>
        </w:rPr>
        <w:t>・仕上げ、詳細の収まり等における配慮、見通しの確保等により、転倒、転落、衝突等の事故の防止に努める。</w:t>
      </w:r>
      <w:r w:rsidR="00C457A3" w:rsidRPr="00D945B6">
        <w:rPr>
          <w:rFonts w:hint="eastAsia"/>
          <w:color w:val="000000" w:themeColor="text1"/>
        </w:rPr>
        <w:t>また</w:t>
      </w:r>
      <w:r w:rsidRPr="00D945B6">
        <w:rPr>
          <w:rFonts w:hint="eastAsia"/>
          <w:color w:val="000000" w:themeColor="text1"/>
        </w:rPr>
        <w:t>、通行に支障を及ぼす突出物や段差等は設置しない。</w:t>
      </w:r>
    </w:p>
    <w:p w14:paraId="25E31742" w14:textId="77777777" w:rsidR="00ED2281" w:rsidRPr="00D945B6" w:rsidRDefault="00897038" w:rsidP="00D41531">
      <w:pPr>
        <w:pStyle w:val="3"/>
        <w:rPr>
          <w:color w:val="000000" w:themeColor="text1"/>
        </w:rPr>
      </w:pPr>
      <w:r w:rsidRPr="00D945B6">
        <w:rPr>
          <w:rFonts w:hint="eastAsia"/>
          <w:color w:val="000000" w:themeColor="text1"/>
        </w:rPr>
        <w:t>（</w:t>
      </w:r>
      <w:r w:rsidR="00BF0D63" w:rsidRPr="00D945B6">
        <w:rPr>
          <w:rFonts w:hint="eastAsia"/>
          <w:color w:val="000000" w:themeColor="text1"/>
        </w:rPr>
        <w:t>４）</w:t>
      </w:r>
      <w:r w:rsidR="004E2BFF" w:rsidRPr="00D945B6">
        <w:rPr>
          <w:rFonts w:hint="eastAsia"/>
          <w:color w:val="000000" w:themeColor="text1"/>
        </w:rPr>
        <w:t>内</w:t>
      </w:r>
      <w:r w:rsidR="00BF0D63" w:rsidRPr="00D945B6">
        <w:rPr>
          <w:rFonts w:hint="eastAsia"/>
          <w:color w:val="000000" w:themeColor="text1"/>
        </w:rPr>
        <w:t>外装計画</w:t>
      </w:r>
    </w:p>
    <w:p w14:paraId="070F6590" w14:textId="00167E6A" w:rsidR="00032079" w:rsidRPr="00D945B6" w:rsidRDefault="00032079" w:rsidP="00032079">
      <w:pPr>
        <w:pStyle w:val="a4"/>
        <w:rPr>
          <w:color w:val="000000" w:themeColor="text1"/>
        </w:rPr>
      </w:pPr>
      <w:r w:rsidRPr="00D945B6">
        <w:rPr>
          <w:rFonts w:hint="eastAsia"/>
          <w:color w:val="000000" w:themeColor="text1"/>
        </w:rPr>
        <w:t>・華美な仕上げ材や装飾を避け</w:t>
      </w:r>
      <w:r w:rsidR="00400645" w:rsidRPr="00D945B6">
        <w:rPr>
          <w:rFonts w:hint="eastAsia"/>
          <w:color w:val="000000" w:themeColor="text1"/>
        </w:rPr>
        <w:t>、維持管理のしやすさに配慮した、</w:t>
      </w:r>
      <w:r w:rsidRPr="00D945B6">
        <w:rPr>
          <w:rFonts w:hint="eastAsia"/>
          <w:color w:val="000000" w:themeColor="text1"/>
        </w:rPr>
        <w:t>シンプルかつ統一性のある計画とする。</w:t>
      </w:r>
    </w:p>
    <w:p w14:paraId="74B7F544" w14:textId="77777777" w:rsidR="00032079" w:rsidRPr="00D945B6" w:rsidRDefault="00032079" w:rsidP="00032079">
      <w:pPr>
        <w:pStyle w:val="a4"/>
        <w:rPr>
          <w:color w:val="000000" w:themeColor="text1"/>
        </w:rPr>
      </w:pPr>
      <w:r w:rsidRPr="00D945B6">
        <w:rPr>
          <w:rFonts w:hint="eastAsia"/>
          <w:color w:val="000000" w:themeColor="text1"/>
        </w:rPr>
        <w:t>・周辺環境との調和を図るとともに、景観づくりに配慮した計画とする。</w:t>
      </w:r>
    </w:p>
    <w:p w14:paraId="50491522" w14:textId="77777777" w:rsidR="00032079" w:rsidRPr="00D945B6" w:rsidRDefault="00032079" w:rsidP="00032079">
      <w:pPr>
        <w:pStyle w:val="a4"/>
        <w:rPr>
          <w:color w:val="000000" w:themeColor="text1"/>
        </w:rPr>
      </w:pPr>
      <w:r w:rsidRPr="00D945B6">
        <w:rPr>
          <w:rFonts w:hint="eastAsia"/>
          <w:color w:val="000000" w:themeColor="text1"/>
        </w:rPr>
        <w:t>・気候の影響、経年劣化、維持管理のしやすさ等に配慮し、長期的に機能及び美観が保たれる計画とする。</w:t>
      </w:r>
    </w:p>
    <w:p w14:paraId="1EBC94B1" w14:textId="3FC33D3D" w:rsidR="00032079" w:rsidRPr="00D945B6" w:rsidRDefault="00032079" w:rsidP="00032079">
      <w:pPr>
        <w:pStyle w:val="a4"/>
        <w:rPr>
          <w:color w:val="000000" w:themeColor="text1"/>
        </w:rPr>
      </w:pPr>
      <w:r w:rsidRPr="00D945B6">
        <w:rPr>
          <w:rFonts w:hint="eastAsia"/>
          <w:color w:val="000000" w:themeColor="text1"/>
        </w:rPr>
        <w:t>・仕上</w:t>
      </w:r>
      <w:r w:rsidR="008A3C43" w:rsidRPr="00D945B6">
        <w:rPr>
          <w:rFonts w:hint="eastAsia"/>
          <w:color w:val="000000" w:themeColor="text1"/>
        </w:rPr>
        <w:t>げ材は、諸室の用途や特性、使用頻度等に応じて、機能性や維持管理</w:t>
      </w:r>
      <w:r w:rsidRPr="00D945B6">
        <w:rPr>
          <w:rFonts w:hint="eastAsia"/>
          <w:color w:val="000000" w:themeColor="text1"/>
        </w:rPr>
        <w:t>に配慮した適切な材料を選定する。</w:t>
      </w:r>
    </w:p>
    <w:p w14:paraId="43A10DE3" w14:textId="4CD771AD" w:rsidR="00032079" w:rsidRPr="00D945B6" w:rsidRDefault="00032079" w:rsidP="00032079">
      <w:pPr>
        <w:pStyle w:val="a4"/>
        <w:rPr>
          <w:color w:val="000000" w:themeColor="text1"/>
        </w:rPr>
      </w:pPr>
      <w:r w:rsidRPr="00D945B6">
        <w:rPr>
          <w:rFonts w:hint="eastAsia"/>
          <w:color w:val="000000" w:themeColor="text1"/>
        </w:rPr>
        <w:t>・人が触れる範囲の仕上げ材は、利用者がケガをしない、傷みが気にならない、定期的な修繕がしやすい汎用性のある材料</w:t>
      </w:r>
      <w:r w:rsidR="009754D3" w:rsidRPr="00D945B6">
        <w:rPr>
          <w:rFonts w:hint="eastAsia"/>
          <w:color w:val="000000" w:themeColor="text1"/>
        </w:rPr>
        <w:t>とする</w:t>
      </w:r>
      <w:r w:rsidRPr="00D945B6">
        <w:rPr>
          <w:rFonts w:hint="eastAsia"/>
          <w:color w:val="000000" w:themeColor="text1"/>
        </w:rPr>
        <w:t>。</w:t>
      </w:r>
    </w:p>
    <w:p w14:paraId="149E912A" w14:textId="77777777" w:rsidR="00032079" w:rsidRPr="00D945B6" w:rsidRDefault="00032079" w:rsidP="00032079">
      <w:pPr>
        <w:pStyle w:val="a4"/>
        <w:rPr>
          <w:color w:val="000000" w:themeColor="text1"/>
        </w:rPr>
      </w:pPr>
      <w:r w:rsidRPr="00D945B6">
        <w:rPr>
          <w:rFonts w:hint="eastAsia"/>
          <w:color w:val="000000" w:themeColor="text1"/>
        </w:rPr>
        <w:t>・内装に木材を活用する等、市民に親しまれる暖かみのある雰囲気やイメージを備えた計画とする。</w:t>
      </w:r>
    </w:p>
    <w:p w14:paraId="2233A79D" w14:textId="77777777" w:rsidR="00032079" w:rsidRPr="00D945B6" w:rsidRDefault="00032079" w:rsidP="00032079">
      <w:pPr>
        <w:pStyle w:val="a4"/>
        <w:rPr>
          <w:color w:val="000000" w:themeColor="text1"/>
        </w:rPr>
      </w:pPr>
      <w:r w:rsidRPr="00D945B6">
        <w:rPr>
          <w:rFonts w:hint="eastAsia"/>
          <w:color w:val="000000" w:themeColor="text1"/>
        </w:rPr>
        <w:t>・使用材料は、ホルムアルデヒドや揮発性有機化合物等の化学物質を含むものを極力避け、環境面や改修時への対応にも配慮する。</w:t>
      </w:r>
    </w:p>
    <w:p w14:paraId="32B20415" w14:textId="77777777" w:rsidR="00032079" w:rsidRPr="00D945B6" w:rsidRDefault="00032079" w:rsidP="00032079">
      <w:pPr>
        <w:pStyle w:val="a4"/>
        <w:rPr>
          <w:color w:val="000000" w:themeColor="text1"/>
        </w:rPr>
      </w:pPr>
      <w:r w:rsidRPr="00D945B6">
        <w:rPr>
          <w:rFonts w:hint="eastAsia"/>
          <w:color w:val="000000" w:themeColor="text1"/>
        </w:rPr>
        <w:t>・廊下や階段等には、スリップ防止や衝突防止等の安全確保に配慮する。</w:t>
      </w:r>
    </w:p>
    <w:p w14:paraId="72536F7E" w14:textId="77777777" w:rsidR="00032079" w:rsidRPr="00D945B6" w:rsidRDefault="00032079" w:rsidP="00032079">
      <w:pPr>
        <w:pStyle w:val="a4"/>
        <w:rPr>
          <w:color w:val="000000" w:themeColor="text1"/>
        </w:rPr>
      </w:pPr>
      <w:r w:rsidRPr="00D945B6">
        <w:rPr>
          <w:rFonts w:hint="eastAsia"/>
          <w:color w:val="000000" w:themeColor="text1"/>
        </w:rPr>
        <w:t>・仕上げ材や設備機器等について、地震時の剥落や落下を防止する計画とする。</w:t>
      </w:r>
    </w:p>
    <w:p w14:paraId="7E51B594" w14:textId="77777777" w:rsidR="0006632B" w:rsidRPr="00D945B6" w:rsidRDefault="00897038" w:rsidP="00D41531">
      <w:pPr>
        <w:pStyle w:val="3"/>
        <w:rPr>
          <w:color w:val="000000" w:themeColor="text1"/>
        </w:rPr>
      </w:pPr>
      <w:r w:rsidRPr="00D945B6">
        <w:rPr>
          <w:rFonts w:hint="eastAsia"/>
          <w:color w:val="000000" w:themeColor="text1"/>
        </w:rPr>
        <w:t>（</w:t>
      </w:r>
      <w:r w:rsidR="0017521B" w:rsidRPr="00D945B6">
        <w:rPr>
          <w:rFonts w:hint="eastAsia"/>
          <w:color w:val="000000" w:themeColor="text1"/>
        </w:rPr>
        <w:t>５</w:t>
      </w:r>
      <w:r w:rsidR="0006632B" w:rsidRPr="00D945B6">
        <w:rPr>
          <w:rFonts w:hint="eastAsia"/>
          <w:color w:val="000000" w:themeColor="text1"/>
        </w:rPr>
        <w:t>）サイン計画</w:t>
      </w:r>
    </w:p>
    <w:p w14:paraId="7CDBE4B9" w14:textId="77777777" w:rsidR="00032079" w:rsidRPr="00D945B6" w:rsidRDefault="00032079" w:rsidP="00032079">
      <w:pPr>
        <w:pStyle w:val="a4"/>
        <w:rPr>
          <w:color w:val="000000" w:themeColor="text1"/>
        </w:rPr>
      </w:pPr>
      <w:r w:rsidRPr="00D945B6">
        <w:rPr>
          <w:rFonts w:hint="eastAsia"/>
          <w:color w:val="000000" w:themeColor="text1"/>
        </w:rPr>
        <w:t>・ユニバーサルデザインを取り入れた、誰もがわかりやすいサイン計画とする。</w:t>
      </w:r>
    </w:p>
    <w:p w14:paraId="1AE279C8" w14:textId="3260A927" w:rsidR="00032079" w:rsidRPr="00D945B6" w:rsidRDefault="00032079" w:rsidP="00032079">
      <w:pPr>
        <w:pStyle w:val="a4"/>
        <w:rPr>
          <w:color w:val="000000" w:themeColor="text1"/>
        </w:rPr>
      </w:pPr>
      <w:r w:rsidRPr="00D945B6">
        <w:rPr>
          <w:rFonts w:hint="eastAsia"/>
          <w:color w:val="000000" w:themeColor="text1"/>
        </w:rPr>
        <w:t>・案内情報は、視覚情報、音声</w:t>
      </w:r>
      <w:r w:rsidR="00B6024F" w:rsidRPr="00D945B6">
        <w:rPr>
          <w:rFonts w:hint="eastAsia"/>
          <w:color w:val="000000" w:themeColor="text1"/>
        </w:rPr>
        <w:t>、</w:t>
      </w:r>
      <w:r w:rsidRPr="00D945B6">
        <w:rPr>
          <w:rFonts w:hint="eastAsia"/>
          <w:color w:val="000000" w:themeColor="text1"/>
        </w:rPr>
        <w:t>音響情報及び触知情報を適切に併用して多角的に提供する。</w:t>
      </w:r>
      <w:r w:rsidR="00C457A3" w:rsidRPr="00D945B6">
        <w:rPr>
          <w:rFonts w:hint="eastAsia"/>
          <w:color w:val="000000" w:themeColor="text1"/>
        </w:rPr>
        <w:t>また</w:t>
      </w:r>
      <w:r w:rsidRPr="00D945B6">
        <w:rPr>
          <w:rFonts w:hint="eastAsia"/>
          <w:color w:val="000000" w:themeColor="text1"/>
        </w:rPr>
        <w:t>、図記号による表示、外国語（</w:t>
      </w:r>
      <w:r w:rsidR="002E5B7D" w:rsidRPr="00D945B6">
        <w:rPr>
          <w:rFonts w:hint="eastAsia"/>
          <w:color w:val="000000" w:themeColor="text1"/>
        </w:rPr>
        <w:t>英語、中国語、韓国語</w:t>
      </w:r>
      <w:r w:rsidRPr="00D945B6">
        <w:rPr>
          <w:rFonts w:hint="eastAsia"/>
          <w:color w:val="000000" w:themeColor="text1"/>
        </w:rPr>
        <w:t>）やひらがなの併用等により、誰もが情報の内容を容易に理解できるよう配慮する。</w:t>
      </w:r>
    </w:p>
    <w:p w14:paraId="689E189E" w14:textId="77777777" w:rsidR="009754D3" w:rsidRPr="00D945B6" w:rsidRDefault="009754D3" w:rsidP="009754D3">
      <w:pPr>
        <w:pStyle w:val="a4"/>
        <w:rPr>
          <w:color w:val="000000" w:themeColor="text1"/>
        </w:rPr>
      </w:pPr>
      <w:r w:rsidRPr="00D945B6">
        <w:rPr>
          <w:rFonts w:hint="eastAsia"/>
          <w:color w:val="000000" w:themeColor="text1"/>
        </w:rPr>
        <w:t>・外部の主要動線から視認できる位置に、施設名称を知らせるサインを設置する。</w:t>
      </w:r>
    </w:p>
    <w:p w14:paraId="7D66A8C5" w14:textId="77777777" w:rsidR="00032079" w:rsidRPr="00D945B6" w:rsidRDefault="00032079" w:rsidP="00032079">
      <w:pPr>
        <w:pStyle w:val="a4"/>
        <w:rPr>
          <w:color w:val="000000" w:themeColor="text1"/>
        </w:rPr>
      </w:pPr>
      <w:r w:rsidRPr="00D945B6">
        <w:rPr>
          <w:rFonts w:hint="eastAsia"/>
          <w:color w:val="000000" w:themeColor="text1"/>
        </w:rPr>
        <w:t>・屋外に、主要な出入口へ誘導する触知図案内板を設置する。</w:t>
      </w:r>
    </w:p>
    <w:p w14:paraId="666599D5" w14:textId="77777777" w:rsidR="00032079" w:rsidRPr="00D945B6" w:rsidRDefault="00032079" w:rsidP="00032079">
      <w:pPr>
        <w:pStyle w:val="a4"/>
        <w:rPr>
          <w:color w:val="000000" w:themeColor="text1"/>
        </w:rPr>
      </w:pPr>
      <w:r w:rsidRPr="00D945B6">
        <w:rPr>
          <w:rFonts w:hint="eastAsia"/>
          <w:color w:val="000000" w:themeColor="text1"/>
        </w:rPr>
        <w:t>・来庁者が利用する各出入口には触知図案内板及び音声案内設備を設置する。</w:t>
      </w:r>
    </w:p>
    <w:p w14:paraId="5AA76A00" w14:textId="77777777" w:rsidR="009754D3" w:rsidRPr="00D945B6" w:rsidRDefault="009754D3" w:rsidP="009754D3">
      <w:pPr>
        <w:pStyle w:val="a4"/>
        <w:rPr>
          <w:color w:val="000000" w:themeColor="text1"/>
        </w:rPr>
      </w:pPr>
      <w:r w:rsidRPr="00D945B6">
        <w:rPr>
          <w:rFonts w:hint="eastAsia"/>
          <w:color w:val="000000" w:themeColor="text1"/>
        </w:rPr>
        <w:t>・主要エントランスに、新庁舎の全体構成を示す総合案内サインを設置する。表示は、外国語（英語、中国語、韓国語）の表記を行い、その内容はシンプルな表現とする。なお、総合案内サインは、デジタルサイネージを活用してもよい。</w:t>
      </w:r>
    </w:p>
    <w:p w14:paraId="1FF9E98B" w14:textId="77777777" w:rsidR="009754D3" w:rsidRPr="00D945B6" w:rsidRDefault="009754D3" w:rsidP="009754D3">
      <w:pPr>
        <w:pStyle w:val="a4"/>
        <w:rPr>
          <w:color w:val="000000" w:themeColor="text1"/>
        </w:rPr>
      </w:pPr>
      <w:r w:rsidRPr="00D945B6">
        <w:rPr>
          <w:rFonts w:hint="eastAsia"/>
          <w:color w:val="000000" w:themeColor="text1"/>
        </w:rPr>
        <w:t>・誘導サインを、ロビー、階段室、エレベーターホール等の各所に設置する。</w:t>
      </w:r>
    </w:p>
    <w:p w14:paraId="674D902A" w14:textId="77777777" w:rsidR="009754D3" w:rsidRPr="00D945B6" w:rsidRDefault="009754D3" w:rsidP="009754D3">
      <w:pPr>
        <w:pStyle w:val="a4"/>
        <w:rPr>
          <w:color w:val="000000" w:themeColor="text1"/>
        </w:rPr>
      </w:pPr>
      <w:r w:rsidRPr="00D945B6">
        <w:rPr>
          <w:rFonts w:hint="eastAsia"/>
          <w:color w:val="000000" w:themeColor="text1"/>
        </w:rPr>
        <w:t>・諸室の入口や窓口に室名サインを設置する。必要に応じて「使用中」の表示や「関係者以外立入禁止」等を明示する等、来庁者に分かりやすいサイン計画とする。</w:t>
      </w:r>
    </w:p>
    <w:p w14:paraId="62CB5B6A" w14:textId="77777777" w:rsidR="00032079" w:rsidRPr="00D945B6" w:rsidRDefault="00032079" w:rsidP="00032079">
      <w:pPr>
        <w:pStyle w:val="a4"/>
        <w:jc w:val="left"/>
        <w:rPr>
          <w:color w:val="000000" w:themeColor="text1"/>
        </w:rPr>
      </w:pPr>
      <w:r w:rsidRPr="00D945B6">
        <w:rPr>
          <w:rFonts w:hint="eastAsia"/>
          <w:color w:val="000000" w:themeColor="text1"/>
        </w:rPr>
        <w:t>・各種サインは、設置及び機構改革等による変更が容易で、費用対効果に優れた仕様とする。なお、事業期間内におけるサインの変更は、PFI事業者の負担とする。</w:t>
      </w:r>
    </w:p>
    <w:p w14:paraId="39A50B97" w14:textId="77777777" w:rsidR="0006632B" w:rsidRPr="00D945B6" w:rsidRDefault="00897038" w:rsidP="00D41531">
      <w:pPr>
        <w:pStyle w:val="3"/>
        <w:rPr>
          <w:color w:val="000000" w:themeColor="text1"/>
        </w:rPr>
      </w:pPr>
      <w:r w:rsidRPr="00D945B6">
        <w:rPr>
          <w:rFonts w:hint="eastAsia"/>
          <w:color w:val="000000" w:themeColor="text1"/>
        </w:rPr>
        <w:t>（</w:t>
      </w:r>
      <w:r w:rsidR="0017521B" w:rsidRPr="00D945B6">
        <w:rPr>
          <w:rFonts w:hint="eastAsia"/>
          <w:color w:val="000000" w:themeColor="text1"/>
        </w:rPr>
        <w:t>６</w:t>
      </w:r>
      <w:r w:rsidR="00FE2F10" w:rsidRPr="00D945B6">
        <w:rPr>
          <w:rFonts w:hint="eastAsia"/>
          <w:color w:val="000000" w:themeColor="text1"/>
        </w:rPr>
        <w:t>）環境保全</w:t>
      </w:r>
      <w:r w:rsidR="002465CF" w:rsidRPr="00D945B6">
        <w:rPr>
          <w:rFonts w:hint="eastAsia"/>
          <w:color w:val="000000" w:themeColor="text1"/>
        </w:rPr>
        <w:t>計画</w:t>
      </w:r>
    </w:p>
    <w:p w14:paraId="3B46342D" w14:textId="77777777" w:rsidR="00032079" w:rsidRPr="00D945B6" w:rsidRDefault="00032079" w:rsidP="00032079">
      <w:pPr>
        <w:pStyle w:val="a4"/>
        <w:rPr>
          <w:color w:val="000000" w:themeColor="text1"/>
        </w:rPr>
      </w:pPr>
      <w:r w:rsidRPr="00D945B6">
        <w:rPr>
          <w:rFonts w:hint="eastAsia"/>
          <w:color w:val="000000" w:themeColor="text1"/>
        </w:rPr>
        <w:t>・大阪府建築環境総合性能評価システムによる建築物の環境効率（BEE値）が1.5以上となるように計画する。</w:t>
      </w:r>
    </w:p>
    <w:p w14:paraId="602FF335" w14:textId="77777777" w:rsidR="008A3C43" w:rsidRPr="00D945B6" w:rsidRDefault="008A3C43" w:rsidP="008A3C43">
      <w:pPr>
        <w:pStyle w:val="a4"/>
        <w:rPr>
          <w:color w:val="000000" w:themeColor="text1"/>
        </w:rPr>
      </w:pPr>
      <w:r w:rsidRPr="00D945B6">
        <w:rPr>
          <w:rFonts w:hint="eastAsia"/>
          <w:color w:val="000000" w:themeColor="text1"/>
        </w:rPr>
        <w:t>・緑化の推進、水循環の構築等により、熱負荷の低減や、地域生態系の保全、都市気候の緩和等に配慮する。</w:t>
      </w:r>
    </w:p>
    <w:p w14:paraId="0F4C6CAE" w14:textId="77777777" w:rsidR="00032079" w:rsidRPr="00D945B6" w:rsidRDefault="00032079" w:rsidP="00032079">
      <w:pPr>
        <w:pStyle w:val="a4"/>
        <w:rPr>
          <w:color w:val="000000" w:themeColor="text1"/>
        </w:rPr>
      </w:pPr>
      <w:r w:rsidRPr="00D945B6">
        <w:rPr>
          <w:rFonts w:hint="eastAsia"/>
          <w:color w:val="000000" w:themeColor="text1"/>
        </w:rPr>
        <w:t>・耐久性に優れた構造体、維持管理に配慮された適切な作業スペースの確保等に配慮し、新庁舎の長寿命化を図る。</w:t>
      </w:r>
    </w:p>
    <w:p w14:paraId="01F209E2" w14:textId="77777777" w:rsidR="00032079" w:rsidRPr="00D945B6" w:rsidRDefault="00032079" w:rsidP="00032079">
      <w:pPr>
        <w:pStyle w:val="a4"/>
        <w:rPr>
          <w:color w:val="000000" w:themeColor="text1"/>
        </w:rPr>
      </w:pPr>
      <w:r w:rsidRPr="00D945B6">
        <w:rPr>
          <w:rFonts w:hint="eastAsia"/>
          <w:color w:val="000000" w:themeColor="text1"/>
        </w:rPr>
        <w:t>・建設副産物の削減及び適正処理、資源の循環利用等を行う。</w:t>
      </w:r>
    </w:p>
    <w:p w14:paraId="3D71DF32" w14:textId="77777777" w:rsidR="00032079" w:rsidRPr="00D945B6" w:rsidRDefault="00032079" w:rsidP="00032079">
      <w:pPr>
        <w:pStyle w:val="a4"/>
        <w:rPr>
          <w:color w:val="000000" w:themeColor="text1"/>
        </w:rPr>
      </w:pPr>
      <w:r w:rsidRPr="00D945B6">
        <w:rPr>
          <w:rFonts w:hint="eastAsia"/>
          <w:color w:val="000000" w:themeColor="text1"/>
        </w:rPr>
        <w:t>・環境負荷の少ない材料や再生資源の使用に配慮する。</w:t>
      </w:r>
    </w:p>
    <w:p w14:paraId="548C4E91" w14:textId="77777777" w:rsidR="00032079" w:rsidRPr="00D945B6" w:rsidRDefault="00032079" w:rsidP="00032079">
      <w:pPr>
        <w:pStyle w:val="a4"/>
        <w:rPr>
          <w:color w:val="000000" w:themeColor="text1"/>
        </w:rPr>
      </w:pPr>
      <w:r w:rsidRPr="00D945B6">
        <w:rPr>
          <w:rFonts w:hint="eastAsia"/>
          <w:color w:val="000000" w:themeColor="text1"/>
        </w:rPr>
        <w:t>・外壁や躯体、開口部を通じた熱負荷の低減、室内で発生した熱及び汚染物質の拡散抑制等に配慮し、建築設備への負荷を抑制する。</w:t>
      </w:r>
    </w:p>
    <w:p w14:paraId="25AEF382" w14:textId="191A22C1" w:rsidR="00032079" w:rsidRPr="00D945B6" w:rsidRDefault="00032079" w:rsidP="00032079">
      <w:pPr>
        <w:pStyle w:val="a4"/>
        <w:rPr>
          <w:color w:val="000000" w:themeColor="text1"/>
        </w:rPr>
      </w:pPr>
      <w:r w:rsidRPr="00D945B6">
        <w:rPr>
          <w:rFonts w:hint="eastAsia"/>
          <w:color w:val="000000" w:themeColor="text1"/>
        </w:rPr>
        <w:t>・自然採光による照明負荷の低減や、自然通風による冷房負荷の低減に配慮する等、自然エネルギーの有効活用を図る。</w:t>
      </w:r>
      <w:r w:rsidR="004F6FF0" w:rsidRPr="00D945B6">
        <w:rPr>
          <w:rFonts w:hint="eastAsia"/>
          <w:color w:val="000000" w:themeColor="text1"/>
        </w:rPr>
        <w:t>なお</w:t>
      </w:r>
      <w:r w:rsidRPr="00D945B6">
        <w:rPr>
          <w:rFonts w:hint="eastAsia"/>
          <w:color w:val="000000" w:themeColor="text1"/>
        </w:rPr>
        <w:t>、自然通風を行う開口部には、網戸を設置する。</w:t>
      </w:r>
    </w:p>
    <w:p w14:paraId="1AB40D00" w14:textId="580CABB4" w:rsidR="00587578" w:rsidRPr="00D945B6" w:rsidRDefault="00587578" w:rsidP="00032079">
      <w:pPr>
        <w:pStyle w:val="a4"/>
        <w:rPr>
          <w:color w:val="000000" w:themeColor="text1"/>
        </w:rPr>
      </w:pPr>
      <w:r w:rsidRPr="00D945B6">
        <w:rPr>
          <w:rFonts w:hint="eastAsia"/>
          <w:color w:val="000000" w:themeColor="text1"/>
        </w:rPr>
        <w:t>・窓にはブラインド（ブラインドボックスとも）等を設置する。ブラインド等は維持管理コストがかさまず、メンテナンスの容易なもので、風通しを妨げないものとする。</w:t>
      </w:r>
    </w:p>
    <w:p w14:paraId="43C08C1B" w14:textId="77777777" w:rsidR="00032079" w:rsidRPr="00D945B6" w:rsidRDefault="00032079" w:rsidP="00032079">
      <w:pPr>
        <w:pStyle w:val="a4"/>
        <w:rPr>
          <w:color w:val="000000" w:themeColor="text1"/>
        </w:rPr>
      </w:pPr>
      <w:r w:rsidRPr="00D945B6">
        <w:rPr>
          <w:rFonts w:hint="eastAsia"/>
          <w:color w:val="000000" w:themeColor="text1"/>
        </w:rPr>
        <w:t>・エネルギー効率の高い建築設備システムの採用、電力負荷の低減及び平準化、節水システムの活用等による水資源の有効活用等に配慮し、エネルギーや資源の有効利用を図る。</w:t>
      </w:r>
    </w:p>
    <w:p w14:paraId="7BC9C768" w14:textId="77777777" w:rsidR="0078171B" w:rsidRPr="00D945B6" w:rsidRDefault="00897038" w:rsidP="00D41531">
      <w:pPr>
        <w:pStyle w:val="3"/>
        <w:rPr>
          <w:color w:val="000000" w:themeColor="text1"/>
        </w:rPr>
      </w:pPr>
      <w:r w:rsidRPr="00D945B6">
        <w:rPr>
          <w:rFonts w:hint="eastAsia"/>
          <w:color w:val="000000" w:themeColor="text1"/>
        </w:rPr>
        <w:t>（</w:t>
      </w:r>
      <w:r w:rsidR="0017521B" w:rsidRPr="00D945B6">
        <w:rPr>
          <w:rFonts w:hint="eastAsia"/>
          <w:color w:val="000000" w:themeColor="text1"/>
        </w:rPr>
        <w:t>７</w:t>
      </w:r>
      <w:r w:rsidR="0078171B" w:rsidRPr="00D945B6">
        <w:rPr>
          <w:rFonts w:hint="eastAsia"/>
          <w:color w:val="000000" w:themeColor="text1"/>
        </w:rPr>
        <w:t>）防災計画</w:t>
      </w:r>
    </w:p>
    <w:p w14:paraId="4F9F93DC" w14:textId="76A68BB6" w:rsidR="00032079" w:rsidRPr="00D945B6" w:rsidRDefault="00032079" w:rsidP="00032079">
      <w:pPr>
        <w:pStyle w:val="a4"/>
        <w:rPr>
          <w:color w:val="000000" w:themeColor="text1"/>
        </w:rPr>
      </w:pPr>
      <w:r w:rsidRPr="00D945B6">
        <w:rPr>
          <w:rFonts w:hint="eastAsia"/>
          <w:color w:val="000000" w:themeColor="text1"/>
        </w:rPr>
        <w:t>・新庁舎には、災害対策本部を設置し、災害時の防災拠点として必要な機能を整備する。</w:t>
      </w:r>
      <w:r w:rsidR="00C457A3" w:rsidRPr="00D945B6">
        <w:rPr>
          <w:rFonts w:hint="eastAsia"/>
          <w:color w:val="000000" w:themeColor="text1"/>
        </w:rPr>
        <w:t>また</w:t>
      </w:r>
      <w:r w:rsidRPr="00D945B6">
        <w:rPr>
          <w:rFonts w:hint="eastAsia"/>
          <w:color w:val="000000" w:themeColor="text1"/>
        </w:rPr>
        <w:t>、平常時においても利用者の安全を確保するとともに、各種重要情報を適切に管理する。</w:t>
      </w:r>
    </w:p>
    <w:p w14:paraId="37F83D7B" w14:textId="77777777" w:rsidR="00032079" w:rsidRPr="00D945B6" w:rsidRDefault="00032079" w:rsidP="00032079">
      <w:pPr>
        <w:pStyle w:val="a4"/>
        <w:rPr>
          <w:color w:val="000000" w:themeColor="text1"/>
        </w:rPr>
      </w:pPr>
      <w:r w:rsidRPr="00D945B6">
        <w:rPr>
          <w:rFonts w:hint="eastAsia"/>
          <w:color w:val="000000" w:themeColor="text1"/>
        </w:rPr>
        <w:t>・駐車場や市民広場は、災害時における救援物資の受入れ場所等支援活動の場として活用できる計画とする。</w:t>
      </w:r>
    </w:p>
    <w:p w14:paraId="495B7A5D" w14:textId="3CD73631" w:rsidR="00032079" w:rsidRPr="00D945B6" w:rsidRDefault="00032079" w:rsidP="00032079">
      <w:pPr>
        <w:pStyle w:val="a4"/>
        <w:rPr>
          <w:color w:val="000000" w:themeColor="text1"/>
        </w:rPr>
      </w:pPr>
      <w:r w:rsidRPr="00D945B6">
        <w:rPr>
          <w:rFonts w:hint="eastAsia"/>
          <w:color w:val="000000" w:themeColor="text1"/>
        </w:rPr>
        <w:t>・災害時に容易かつ安全に避難することができる計画とする。新庁舎には市民福祉センターが整備されることから、障害者や高齢者等自力で避難することが難しい来庁者に対し</w:t>
      </w:r>
      <w:r w:rsidR="008A3C43" w:rsidRPr="00D945B6">
        <w:rPr>
          <w:rFonts w:hint="eastAsia"/>
          <w:color w:val="000000" w:themeColor="text1"/>
        </w:rPr>
        <w:t>て</w:t>
      </w:r>
      <w:r w:rsidRPr="00D945B6">
        <w:rPr>
          <w:rFonts w:hint="eastAsia"/>
          <w:color w:val="000000" w:themeColor="text1"/>
        </w:rPr>
        <w:t>十分に配慮する。</w:t>
      </w:r>
      <w:r w:rsidR="00C457A3" w:rsidRPr="00D945B6">
        <w:rPr>
          <w:rFonts w:hint="eastAsia"/>
          <w:color w:val="000000" w:themeColor="text1"/>
        </w:rPr>
        <w:t>また</w:t>
      </w:r>
      <w:r w:rsidRPr="00D945B6">
        <w:rPr>
          <w:rFonts w:hint="eastAsia"/>
          <w:color w:val="000000" w:themeColor="text1"/>
        </w:rPr>
        <w:t>、避難誘導のためのサインや設備、空間を適切に設置する。</w:t>
      </w:r>
    </w:p>
    <w:p w14:paraId="55722417" w14:textId="27960D2E" w:rsidR="00032079" w:rsidRPr="00D945B6" w:rsidRDefault="00032079" w:rsidP="00032079">
      <w:pPr>
        <w:pStyle w:val="a4"/>
        <w:rPr>
          <w:color w:val="000000" w:themeColor="text1"/>
        </w:rPr>
      </w:pPr>
      <w:r w:rsidRPr="00D945B6">
        <w:rPr>
          <w:rFonts w:hint="eastAsia"/>
          <w:color w:val="000000" w:themeColor="text1"/>
        </w:rPr>
        <w:t>・</w:t>
      </w:r>
      <w:r w:rsidR="004F6FF0" w:rsidRPr="00D945B6">
        <w:rPr>
          <w:rFonts w:hint="eastAsia"/>
          <w:color w:val="000000" w:themeColor="text1"/>
        </w:rPr>
        <w:t>確実な避難情報を伝達するため、光や音を用いる等の多角的な手段により、すべての利用者が安全に避難できるように配慮する。</w:t>
      </w:r>
    </w:p>
    <w:p w14:paraId="16DF6C30" w14:textId="2746D2DD" w:rsidR="00032079" w:rsidRPr="00D945B6" w:rsidRDefault="00032079" w:rsidP="00032079">
      <w:pPr>
        <w:pStyle w:val="a4"/>
        <w:rPr>
          <w:color w:val="000000" w:themeColor="text1"/>
        </w:rPr>
      </w:pPr>
      <w:r w:rsidRPr="00D945B6">
        <w:rPr>
          <w:rFonts w:hint="eastAsia"/>
          <w:color w:val="000000" w:themeColor="text1"/>
        </w:rPr>
        <w:t>・建物内外について災害時の避難動線を確保し、来庁者の安全を守るとともに、緊急車両の動線や寄</w:t>
      </w:r>
      <w:r w:rsidR="008A3C43" w:rsidRPr="00D945B6">
        <w:rPr>
          <w:rFonts w:hint="eastAsia"/>
          <w:color w:val="000000" w:themeColor="text1"/>
        </w:rPr>
        <w:t>り</w:t>
      </w:r>
      <w:r w:rsidRPr="00D945B6">
        <w:rPr>
          <w:rFonts w:hint="eastAsia"/>
          <w:color w:val="000000" w:themeColor="text1"/>
        </w:rPr>
        <w:t>付きにも配慮する。</w:t>
      </w:r>
    </w:p>
    <w:p w14:paraId="14461B26" w14:textId="2065F10C" w:rsidR="00032079" w:rsidRPr="00D945B6" w:rsidRDefault="00032079" w:rsidP="00032079">
      <w:pPr>
        <w:pStyle w:val="a4"/>
        <w:rPr>
          <w:color w:val="000000" w:themeColor="text1"/>
        </w:rPr>
      </w:pPr>
      <w:r w:rsidRPr="00D945B6">
        <w:rPr>
          <w:rFonts w:hint="eastAsia"/>
          <w:color w:val="000000" w:themeColor="text1"/>
        </w:rPr>
        <w:t>・災害時の業務継続機能を確保するために、ライフラインが途絶した場合においても、電力供給機能、通信情報機能、給排水機能、空調機能の確保に配慮した計画とする。</w:t>
      </w:r>
    </w:p>
    <w:p w14:paraId="193C542A" w14:textId="77777777" w:rsidR="00D16E88" w:rsidRPr="00D945B6" w:rsidRDefault="00D16E88" w:rsidP="00D16E88">
      <w:pPr>
        <w:pStyle w:val="a4"/>
        <w:rPr>
          <w:color w:val="000000" w:themeColor="text1"/>
        </w:rPr>
      </w:pPr>
      <w:r w:rsidRPr="00D945B6">
        <w:rPr>
          <w:rFonts w:hint="eastAsia"/>
          <w:color w:val="000000" w:themeColor="text1"/>
        </w:rPr>
        <w:t>・災害対応に従事する支援者や一時的な避難者に対する非常用の食料、飲料水、医薬品及び生活物資を備蓄する倉庫を設置する。</w:t>
      </w:r>
    </w:p>
    <w:p w14:paraId="7C994D04" w14:textId="6B00C77D" w:rsidR="00032079" w:rsidRPr="00D945B6" w:rsidRDefault="00032079" w:rsidP="00032079">
      <w:pPr>
        <w:pStyle w:val="a4"/>
        <w:rPr>
          <w:color w:val="000000" w:themeColor="text1"/>
        </w:rPr>
      </w:pPr>
      <w:r w:rsidRPr="00D945B6">
        <w:rPr>
          <w:rFonts w:hint="eastAsia"/>
          <w:color w:val="000000" w:themeColor="text1"/>
        </w:rPr>
        <w:t>・新庁舎整備用地内において、100</w:t>
      </w:r>
      <w:r w:rsidR="008D4D9E" w:rsidRPr="00D945B6">
        <w:rPr>
          <w:rFonts w:hint="eastAsia"/>
          <w:color w:val="000000" w:themeColor="text1"/>
        </w:rPr>
        <w:t>立方メートル</w:t>
      </w:r>
      <w:r w:rsidRPr="00D945B6">
        <w:rPr>
          <w:rFonts w:hint="eastAsia"/>
          <w:color w:val="000000" w:themeColor="text1"/>
        </w:rPr>
        <w:t>級の防火水槽を設置する。</w:t>
      </w:r>
    </w:p>
    <w:p w14:paraId="2D9D8BAD" w14:textId="77777777" w:rsidR="000336AC" w:rsidRPr="00D945B6" w:rsidRDefault="00897038" w:rsidP="00D41531">
      <w:pPr>
        <w:pStyle w:val="3"/>
        <w:rPr>
          <w:color w:val="000000" w:themeColor="text1"/>
        </w:rPr>
      </w:pPr>
      <w:r w:rsidRPr="00D945B6">
        <w:rPr>
          <w:rFonts w:hint="eastAsia"/>
          <w:color w:val="000000" w:themeColor="text1"/>
        </w:rPr>
        <w:t>（</w:t>
      </w:r>
      <w:r w:rsidR="0017521B" w:rsidRPr="00D945B6">
        <w:rPr>
          <w:rFonts w:hint="eastAsia"/>
          <w:color w:val="000000" w:themeColor="text1"/>
        </w:rPr>
        <w:t>８</w:t>
      </w:r>
      <w:r w:rsidR="000336AC" w:rsidRPr="00D945B6">
        <w:rPr>
          <w:rFonts w:hint="eastAsia"/>
          <w:color w:val="000000" w:themeColor="text1"/>
        </w:rPr>
        <w:t>）防犯計画</w:t>
      </w:r>
    </w:p>
    <w:p w14:paraId="07947B29" w14:textId="6D85B556" w:rsidR="00032079" w:rsidRPr="00D945B6" w:rsidRDefault="00032079" w:rsidP="00E670AF">
      <w:pPr>
        <w:pStyle w:val="a4"/>
        <w:rPr>
          <w:color w:val="000000" w:themeColor="text1"/>
        </w:rPr>
      </w:pPr>
      <w:r w:rsidRPr="00D945B6">
        <w:rPr>
          <w:rFonts w:hint="eastAsia"/>
          <w:color w:val="000000" w:themeColor="text1"/>
        </w:rPr>
        <w:t>・来庁者や職員の動線、犯罪企図者の侵入経路等を考慮し、</w:t>
      </w:r>
      <w:r w:rsidR="00E670AF" w:rsidRPr="00D945B6">
        <w:rPr>
          <w:rFonts w:hint="eastAsia"/>
          <w:color w:val="000000" w:themeColor="text1"/>
        </w:rPr>
        <w:t>「別紙</w:t>
      </w:r>
      <w:r w:rsidR="00EA4FAF" w:rsidRPr="00D945B6">
        <w:rPr>
          <w:rFonts w:hint="eastAsia"/>
          <w:color w:val="000000" w:themeColor="text1"/>
        </w:rPr>
        <w:t>８</w:t>
      </w:r>
      <w:r w:rsidR="00E670AF" w:rsidRPr="00D945B6">
        <w:rPr>
          <w:rFonts w:hint="eastAsia"/>
          <w:color w:val="000000" w:themeColor="text1"/>
        </w:rPr>
        <w:t>：新庁舎におけるセキュリティ方針」に示す、諸室</w:t>
      </w:r>
      <w:r w:rsidRPr="00D945B6">
        <w:rPr>
          <w:rFonts w:hint="eastAsia"/>
          <w:color w:val="000000" w:themeColor="text1"/>
        </w:rPr>
        <w:t>分類</w:t>
      </w:r>
      <w:r w:rsidR="00C55660" w:rsidRPr="00D945B6">
        <w:rPr>
          <w:rFonts w:hint="eastAsia"/>
          <w:color w:val="000000" w:themeColor="text1"/>
        </w:rPr>
        <w:t>及びセキュリティレベル</w:t>
      </w:r>
      <w:r w:rsidRPr="00D945B6">
        <w:rPr>
          <w:rFonts w:hint="eastAsia"/>
          <w:color w:val="000000" w:themeColor="text1"/>
        </w:rPr>
        <w:t>に応じたセキュリティライン及びセキュリティエリアを適切に設定する。</w:t>
      </w:r>
    </w:p>
    <w:p w14:paraId="66459B99" w14:textId="0206B2EC" w:rsidR="00032079" w:rsidRPr="00D945B6" w:rsidRDefault="00D4535B" w:rsidP="00032079">
      <w:pPr>
        <w:pStyle w:val="a4"/>
        <w:rPr>
          <w:color w:val="000000" w:themeColor="text1"/>
        </w:rPr>
      </w:pPr>
      <w:r w:rsidRPr="00D945B6">
        <w:rPr>
          <w:rFonts w:hint="eastAsia"/>
          <w:color w:val="000000" w:themeColor="text1"/>
        </w:rPr>
        <w:t>・建築及び防犯設備、運用管理による対策を適切に組み合わ</w:t>
      </w:r>
      <w:r w:rsidR="00032079" w:rsidRPr="00D945B6">
        <w:rPr>
          <w:rFonts w:hint="eastAsia"/>
          <w:color w:val="000000" w:themeColor="text1"/>
        </w:rPr>
        <w:t>せる。</w:t>
      </w:r>
    </w:p>
    <w:p w14:paraId="176F3645" w14:textId="77777777" w:rsidR="00032079" w:rsidRPr="00D945B6" w:rsidRDefault="00032079" w:rsidP="00032079">
      <w:pPr>
        <w:pStyle w:val="a4"/>
        <w:rPr>
          <w:color w:val="000000" w:themeColor="text1"/>
        </w:rPr>
      </w:pPr>
      <w:r w:rsidRPr="00D945B6">
        <w:rPr>
          <w:rFonts w:hint="eastAsia"/>
          <w:color w:val="000000" w:themeColor="text1"/>
        </w:rPr>
        <w:t>・地域における防犯環境の向上に貢献する。</w:t>
      </w:r>
    </w:p>
    <w:p w14:paraId="2081A7F2" w14:textId="66E7BC55" w:rsidR="00032079" w:rsidRPr="00D945B6" w:rsidRDefault="00032079" w:rsidP="00032079">
      <w:pPr>
        <w:pStyle w:val="a4"/>
        <w:rPr>
          <w:color w:val="000000" w:themeColor="text1"/>
        </w:rPr>
      </w:pPr>
      <w:r w:rsidRPr="00D945B6">
        <w:rPr>
          <w:rFonts w:hint="eastAsia"/>
          <w:color w:val="000000" w:themeColor="text1"/>
        </w:rPr>
        <w:t>・庁舎内や駐車場等には、必要に応じて防犯カメラを設置し、セキュリティの向上を図る。</w:t>
      </w:r>
    </w:p>
    <w:p w14:paraId="2914AF34" w14:textId="77777777" w:rsidR="00032079" w:rsidRPr="00D945B6" w:rsidRDefault="00032079" w:rsidP="00032079">
      <w:pPr>
        <w:pStyle w:val="a4"/>
        <w:rPr>
          <w:color w:val="000000" w:themeColor="text1"/>
        </w:rPr>
      </w:pPr>
      <w:r w:rsidRPr="00D945B6">
        <w:rPr>
          <w:rFonts w:hint="eastAsia"/>
          <w:color w:val="000000" w:themeColor="text1"/>
        </w:rPr>
        <w:t>・個人情報等の重要な情報資産を適切に管理、保護するため、コンピューター室や書庫等では、入退室管理設備を導入する等の情報セキュリティ対策を講じる。</w:t>
      </w:r>
    </w:p>
    <w:p w14:paraId="199231E3" w14:textId="77777777" w:rsidR="00032079" w:rsidRPr="00D945B6" w:rsidRDefault="00032079" w:rsidP="00032079">
      <w:pPr>
        <w:pStyle w:val="a4"/>
        <w:rPr>
          <w:color w:val="000000" w:themeColor="text1"/>
        </w:rPr>
      </w:pPr>
      <w:r w:rsidRPr="00D945B6">
        <w:rPr>
          <w:rFonts w:hint="eastAsia"/>
          <w:color w:val="000000" w:themeColor="text1"/>
        </w:rPr>
        <w:t>・新庁舎は、グランドマスターキーシステムとし、セキュリティエリアに応じた鍵の管理を行うものとする。</w:t>
      </w:r>
    </w:p>
    <w:p w14:paraId="538D51EE" w14:textId="1E5529BA" w:rsidR="00F04C75" w:rsidRPr="00D945B6" w:rsidRDefault="00897038" w:rsidP="00D41531">
      <w:pPr>
        <w:pStyle w:val="3"/>
        <w:rPr>
          <w:color w:val="000000" w:themeColor="text1"/>
        </w:rPr>
      </w:pPr>
      <w:r w:rsidRPr="00D945B6">
        <w:rPr>
          <w:rFonts w:hint="eastAsia"/>
          <w:color w:val="000000" w:themeColor="text1"/>
        </w:rPr>
        <w:t>（</w:t>
      </w:r>
      <w:r w:rsidR="008D1627" w:rsidRPr="00D945B6">
        <w:rPr>
          <w:rFonts w:hint="eastAsia"/>
          <w:color w:val="000000" w:themeColor="text1"/>
        </w:rPr>
        <w:t>９</w:t>
      </w:r>
      <w:r w:rsidR="00F04C75" w:rsidRPr="00D945B6">
        <w:rPr>
          <w:rFonts w:hint="eastAsia"/>
          <w:color w:val="000000" w:themeColor="text1"/>
        </w:rPr>
        <w:t>）維持管理計画</w:t>
      </w:r>
    </w:p>
    <w:p w14:paraId="5EC7CBA1" w14:textId="77777777" w:rsidR="00032079" w:rsidRPr="00D945B6" w:rsidRDefault="00032079" w:rsidP="002E7AC9">
      <w:pPr>
        <w:pStyle w:val="a4"/>
        <w:ind w:rightChars="-68" w:right="-143"/>
        <w:rPr>
          <w:color w:val="000000" w:themeColor="text1"/>
        </w:rPr>
      </w:pPr>
      <w:r w:rsidRPr="00D945B6">
        <w:rPr>
          <w:rFonts w:hint="eastAsia"/>
          <w:color w:val="000000" w:themeColor="text1"/>
        </w:rPr>
        <w:t>・耐久性に優れた建築構造や材料を選定し、ライフサイクルコストの低減を図る計画とする。</w:t>
      </w:r>
    </w:p>
    <w:p w14:paraId="31DBCEC2" w14:textId="77777777" w:rsidR="00032079" w:rsidRPr="00D945B6" w:rsidRDefault="00032079" w:rsidP="00032079">
      <w:pPr>
        <w:pStyle w:val="a4"/>
        <w:rPr>
          <w:color w:val="000000" w:themeColor="text1"/>
        </w:rPr>
      </w:pPr>
      <w:r w:rsidRPr="00D945B6">
        <w:rPr>
          <w:rFonts w:hint="eastAsia"/>
          <w:color w:val="000000" w:themeColor="text1"/>
        </w:rPr>
        <w:t>・日常の維持管理並びに将来の更新や改修が容易となる構造や設備を採用し、新庁舎の長寿命化を図る。</w:t>
      </w:r>
    </w:p>
    <w:p w14:paraId="5897B833" w14:textId="77777777" w:rsidR="00032079" w:rsidRPr="00D945B6" w:rsidRDefault="00032079" w:rsidP="00032079">
      <w:pPr>
        <w:pStyle w:val="a4"/>
        <w:rPr>
          <w:color w:val="000000" w:themeColor="text1"/>
        </w:rPr>
      </w:pPr>
      <w:r w:rsidRPr="00D945B6">
        <w:rPr>
          <w:rFonts w:hint="eastAsia"/>
          <w:color w:val="000000" w:themeColor="text1"/>
        </w:rPr>
        <w:t>・将来の行政ニーズや情報通信技術等の変化、用途変更、改修等に対応できるように、適正な階高及び積載荷重を設定し、設備や間仕切りが容易である等フレキシビリティが高く、長期使用に耐え得る十分な性能を確保する。</w:t>
      </w:r>
    </w:p>
    <w:p w14:paraId="4F82608E" w14:textId="77777777" w:rsidR="00032079" w:rsidRPr="00D945B6" w:rsidRDefault="00032079" w:rsidP="00032079">
      <w:pPr>
        <w:pStyle w:val="a4"/>
        <w:rPr>
          <w:color w:val="000000" w:themeColor="text1"/>
        </w:rPr>
      </w:pPr>
      <w:r w:rsidRPr="00D945B6">
        <w:rPr>
          <w:rFonts w:hint="eastAsia"/>
          <w:color w:val="000000" w:themeColor="text1"/>
        </w:rPr>
        <w:t>・設備更新における搬入経路の確保や点検口の設置を行い、建築及び設備の修繕や更新を容易に行える計画とする。</w:t>
      </w:r>
    </w:p>
    <w:p w14:paraId="5FBADBE3" w14:textId="53001F31" w:rsidR="00030908" w:rsidRPr="00D945B6" w:rsidRDefault="00501D3A" w:rsidP="00E066DA">
      <w:pPr>
        <w:pStyle w:val="2"/>
        <w:rPr>
          <w:color w:val="000000" w:themeColor="text1"/>
        </w:rPr>
      </w:pPr>
      <w:bookmarkStart w:id="20" w:name="_Toc5091111"/>
      <w:r w:rsidRPr="00D945B6">
        <w:rPr>
          <w:rFonts w:hint="eastAsia"/>
          <w:color w:val="000000" w:themeColor="text1"/>
        </w:rPr>
        <w:t>３</w:t>
      </w:r>
      <w:r w:rsidR="00030908" w:rsidRPr="00D945B6">
        <w:rPr>
          <w:rFonts w:hint="eastAsia"/>
          <w:color w:val="000000" w:themeColor="text1"/>
        </w:rPr>
        <w:t>．構造計画</w:t>
      </w:r>
      <w:bookmarkEnd w:id="20"/>
    </w:p>
    <w:p w14:paraId="1E927EFD" w14:textId="77777777" w:rsidR="004018C8" w:rsidRPr="00D945B6" w:rsidRDefault="00897038" w:rsidP="00D41531">
      <w:pPr>
        <w:pStyle w:val="3"/>
        <w:rPr>
          <w:color w:val="000000" w:themeColor="text1"/>
        </w:rPr>
      </w:pPr>
      <w:r w:rsidRPr="00D945B6">
        <w:rPr>
          <w:rFonts w:hint="eastAsia"/>
          <w:color w:val="000000" w:themeColor="text1"/>
        </w:rPr>
        <w:t>（</w:t>
      </w:r>
      <w:r w:rsidR="004018C8" w:rsidRPr="00D945B6">
        <w:rPr>
          <w:rFonts w:hint="eastAsia"/>
          <w:color w:val="000000" w:themeColor="text1"/>
        </w:rPr>
        <w:t>１）構造計画</w:t>
      </w:r>
    </w:p>
    <w:p w14:paraId="751E7C7C" w14:textId="77777777" w:rsidR="00BE7C77" w:rsidRPr="00D945B6" w:rsidRDefault="004018C8" w:rsidP="008C1A3A">
      <w:pPr>
        <w:pStyle w:val="a4"/>
        <w:rPr>
          <w:color w:val="000000" w:themeColor="text1"/>
        </w:rPr>
      </w:pPr>
      <w:r w:rsidRPr="00D945B6">
        <w:rPr>
          <w:rFonts w:hint="eastAsia"/>
          <w:color w:val="000000" w:themeColor="text1"/>
        </w:rPr>
        <w:t>・</w:t>
      </w:r>
      <w:r w:rsidR="00BE7C77" w:rsidRPr="00D945B6">
        <w:rPr>
          <w:rFonts w:hint="eastAsia"/>
          <w:color w:val="000000" w:themeColor="text1"/>
        </w:rPr>
        <w:t>新庁舎の構造形式及び構造種別は、設計上考慮すべき荷重及び外力に対する構造体の</w:t>
      </w:r>
      <w:r w:rsidR="00780F63" w:rsidRPr="00D945B6">
        <w:rPr>
          <w:rFonts w:hint="eastAsia"/>
          <w:color w:val="000000" w:themeColor="text1"/>
        </w:rPr>
        <w:t>性能の水準の確保のほか、規模、形状、経済性、工期等を考慮して、</w:t>
      </w:r>
      <w:r w:rsidR="00897038" w:rsidRPr="00D945B6">
        <w:rPr>
          <w:rFonts w:hint="eastAsia"/>
          <w:color w:val="000000" w:themeColor="text1"/>
        </w:rPr>
        <w:t>PFI事業者</w:t>
      </w:r>
      <w:r w:rsidR="00780F63" w:rsidRPr="00D945B6">
        <w:rPr>
          <w:rFonts w:hint="eastAsia"/>
          <w:color w:val="000000" w:themeColor="text1"/>
        </w:rPr>
        <w:t>の提案によるものとする。</w:t>
      </w:r>
    </w:p>
    <w:p w14:paraId="2D9A9350" w14:textId="144AE5BC" w:rsidR="00BE7C77" w:rsidRPr="00D945B6" w:rsidRDefault="00780F63" w:rsidP="008C1A3A">
      <w:pPr>
        <w:pStyle w:val="a4"/>
        <w:rPr>
          <w:color w:val="000000" w:themeColor="text1"/>
        </w:rPr>
      </w:pPr>
      <w:r w:rsidRPr="00D945B6">
        <w:rPr>
          <w:rFonts w:hint="eastAsia"/>
          <w:color w:val="000000" w:themeColor="text1"/>
        </w:rPr>
        <w:t>・構造計画は意匠設計及び設備設計と整合を図</w:t>
      </w:r>
      <w:r w:rsidR="008C109B" w:rsidRPr="00D945B6">
        <w:rPr>
          <w:rFonts w:hint="eastAsia"/>
          <w:color w:val="000000" w:themeColor="text1"/>
        </w:rPr>
        <w:t>り、設計与条件及び要求性能を満たす構造体となるように計画する</w:t>
      </w:r>
      <w:r w:rsidRPr="00D945B6">
        <w:rPr>
          <w:rFonts w:hint="eastAsia"/>
          <w:color w:val="000000" w:themeColor="text1"/>
        </w:rPr>
        <w:t>。特に、</w:t>
      </w:r>
      <w:r w:rsidR="009B580E" w:rsidRPr="00D945B6">
        <w:rPr>
          <w:rFonts w:hint="eastAsia"/>
          <w:color w:val="000000" w:themeColor="text1"/>
        </w:rPr>
        <w:t>地震</w:t>
      </w:r>
      <w:r w:rsidRPr="00D945B6">
        <w:rPr>
          <w:rFonts w:hint="eastAsia"/>
          <w:color w:val="000000" w:themeColor="text1"/>
        </w:rPr>
        <w:t>及び暴風に対して、所要の安全性を確保するため、耐震及び耐風に</w:t>
      </w:r>
      <w:r w:rsidR="008C109B" w:rsidRPr="00D945B6">
        <w:rPr>
          <w:rFonts w:hint="eastAsia"/>
          <w:color w:val="000000" w:themeColor="text1"/>
        </w:rPr>
        <w:t>関し、求める性能に応じて適切に計画する</w:t>
      </w:r>
      <w:r w:rsidR="007775A5" w:rsidRPr="00D945B6">
        <w:rPr>
          <w:rFonts w:hint="eastAsia"/>
          <w:color w:val="000000" w:themeColor="text1"/>
        </w:rPr>
        <w:t>。</w:t>
      </w:r>
    </w:p>
    <w:p w14:paraId="1E123E0E" w14:textId="01ADEB7E" w:rsidR="00BE7C77" w:rsidRPr="00D945B6" w:rsidRDefault="0097371D" w:rsidP="008C1A3A">
      <w:pPr>
        <w:pStyle w:val="a4"/>
        <w:rPr>
          <w:color w:val="000000" w:themeColor="text1"/>
        </w:rPr>
      </w:pPr>
      <w:r w:rsidRPr="00D945B6">
        <w:rPr>
          <w:rFonts w:hint="eastAsia"/>
          <w:color w:val="000000" w:themeColor="text1"/>
        </w:rPr>
        <w:t>・基礎は敷地及び地盤の調査等に基づき、建築物の規模及</w:t>
      </w:r>
      <w:r w:rsidR="008C109B" w:rsidRPr="00D945B6">
        <w:rPr>
          <w:rFonts w:hint="eastAsia"/>
          <w:color w:val="000000" w:themeColor="text1"/>
        </w:rPr>
        <w:t>び、構造形式、構造種別を考慮して、地盤特性に応じたものとする</w:t>
      </w:r>
      <w:r w:rsidRPr="00D945B6">
        <w:rPr>
          <w:rFonts w:hint="eastAsia"/>
          <w:color w:val="000000" w:themeColor="text1"/>
        </w:rPr>
        <w:t>。</w:t>
      </w:r>
    </w:p>
    <w:p w14:paraId="78C08606" w14:textId="77777777" w:rsidR="004018C8" w:rsidRPr="00D945B6" w:rsidRDefault="00897038" w:rsidP="00D41531">
      <w:pPr>
        <w:pStyle w:val="3"/>
        <w:rPr>
          <w:color w:val="000000" w:themeColor="text1"/>
        </w:rPr>
      </w:pPr>
      <w:r w:rsidRPr="00D945B6">
        <w:rPr>
          <w:rFonts w:hint="eastAsia"/>
          <w:color w:val="000000" w:themeColor="text1"/>
        </w:rPr>
        <w:t>（</w:t>
      </w:r>
      <w:r w:rsidR="004018C8" w:rsidRPr="00D945B6">
        <w:rPr>
          <w:rFonts w:hint="eastAsia"/>
          <w:color w:val="000000" w:themeColor="text1"/>
        </w:rPr>
        <w:t>２）耐震性能</w:t>
      </w:r>
    </w:p>
    <w:p w14:paraId="0CE28985" w14:textId="5DEAFE63" w:rsidR="00BA6EF7" w:rsidRPr="00D945B6" w:rsidRDefault="004018C8" w:rsidP="008C1A3A">
      <w:pPr>
        <w:pStyle w:val="a4"/>
        <w:rPr>
          <w:color w:val="000000" w:themeColor="text1"/>
        </w:rPr>
      </w:pPr>
      <w:r w:rsidRPr="00D945B6">
        <w:rPr>
          <w:rFonts w:hint="eastAsia"/>
          <w:color w:val="000000" w:themeColor="text1"/>
        </w:rPr>
        <w:t>・「官庁施設の総合耐震･</w:t>
      </w:r>
      <w:r w:rsidR="005F2C4E" w:rsidRPr="00D945B6">
        <w:rPr>
          <w:rFonts w:hint="eastAsia"/>
          <w:color w:val="000000" w:themeColor="text1"/>
        </w:rPr>
        <w:t>対</w:t>
      </w:r>
      <w:r w:rsidRPr="00D945B6">
        <w:rPr>
          <w:rFonts w:hint="eastAsia"/>
          <w:color w:val="000000" w:themeColor="text1"/>
        </w:rPr>
        <w:t>津波計画基準」に基づき、構造体については</w:t>
      </w:r>
      <w:r w:rsidR="007F4D09" w:rsidRPr="00D945B6">
        <w:rPr>
          <w:rFonts w:hint="eastAsia"/>
          <w:color w:val="000000" w:themeColor="text1"/>
        </w:rPr>
        <w:t>、</w:t>
      </w:r>
      <w:r w:rsidRPr="00D945B6">
        <w:rPr>
          <w:rFonts w:hint="eastAsia"/>
          <w:color w:val="000000" w:themeColor="text1"/>
        </w:rPr>
        <w:t>「災害応急対策活動に必要な官庁施設のうち、特に重要な官庁施設」と同等と位置づけ、分類「Ⅰ類」を、建築非構造部材については、いずれも「災害応急対策活動に必要な官庁施設」と同等と位置づけ、それぞ</w:t>
      </w:r>
      <w:r w:rsidR="008C109B" w:rsidRPr="00D945B6">
        <w:rPr>
          <w:rFonts w:hint="eastAsia"/>
          <w:color w:val="000000" w:themeColor="text1"/>
        </w:rPr>
        <w:t>れ分類「Ａ類」を適用し、これらに相当する耐震安全性を確保する</w:t>
      </w:r>
      <w:r w:rsidRPr="00D945B6">
        <w:rPr>
          <w:rFonts w:hint="eastAsia"/>
          <w:color w:val="000000" w:themeColor="text1"/>
        </w:rPr>
        <w:t>。</w:t>
      </w:r>
    </w:p>
    <w:p w14:paraId="78091508" w14:textId="4F296129" w:rsidR="00BA6EF7" w:rsidRPr="00D945B6" w:rsidRDefault="00501D3A" w:rsidP="00E066DA">
      <w:pPr>
        <w:pStyle w:val="2"/>
        <w:rPr>
          <w:color w:val="000000" w:themeColor="text1"/>
        </w:rPr>
      </w:pPr>
      <w:bookmarkStart w:id="21" w:name="_Toc5091112"/>
      <w:r w:rsidRPr="00D945B6">
        <w:rPr>
          <w:rFonts w:hint="eastAsia"/>
          <w:color w:val="000000" w:themeColor="text1"/>
        </w:rPr>
        <w:t>４</w:t>
      </w:r>
      <w:r w:rsidR="00BA6EF7" w:rsidRPr="00D945B6">
        <w:rPr>
          <w:rFonts w:hint="eastAsia"/>
          <w:color w:val="000000" w:themeColor="text1"/>
        </w:rPr>
        <w:t>．設備計画</w:t>
      </w:r>
      <w:bookmarkEnd w:id="21"/>
    </w:p>
    <w:p w14:paraId="0F78D53D" w14:textId="77777777" w:rsidR="00BA6EF7" w:rsidRPr="00D945B6" w:rsidRDefault="00BA6EF7" w:rsidP="00D41531">
      <w:pPr>
        <w:pStyle w:val="3"/>
        <w:rPr>
          <w:color w:val="000000" w:themeColor="text1"/>
        </w:rPr>
      </w:pPr>
      <w:r w:rsidRPr="00D945B6">
        <w:rPr>
          <w:rFonts w:hint="eastAsia"/>
          <w:color w:val="000000" w:themeColor="text1"/>
        </w:rPr>
        <w:t>（１）基本事項</w:t>
      </w:r>
    </w:p>
    <w:p w14:paraId="29993CFC" w14:textId="40ACBB22" w:rsidR="00BA6EF7" w:rsidRPr="00D945B6" w:rsidRDefault="005F2C4E" w:rsidP="008C1A3A">
      <w:pPr>
        <w:pStyle w:val="a4"/>
        <w:rPr>
          <w:color w:val="000000" w:themeColor="text1"/>
        </w:rPr>
      </w:pPr>
      <w:r w:rsidRPr="00D945B6">
        <w:rPr>
          <w:rFonts w:hint="eastAsia"/>
          <w:color w:val="000000" w:themeColor="text1"/>
        </w:rPr>
        <w:t>・「官庁施設の総合耐震･対津波計画基準」に基づき、建築設備については、「災害応急対策活動に必要な官庁施設」と同等と位置づけ</w:t>
      </w:r>
      <w:r w:rsidR="008C109B" w:rsidRPr="00D945B6">
        <w:rPr>
          <w:rFonts w:hint="eastAsia"/>
          <w:color w:val="000000" w:themeColor="text1"/>
        </w:rPr>
        <w:t>、分類「甲類」を適用し、これらに相当する耐震安全性を確保する</w:t>
      </w:r>
      <w:r w:rsidRPr="00D945B6">
        <w:rPr>
          <w:rFonts w:hint="eastAsia"/>
          <w:color w:val="000000" w:themeColor="text1"/>
        </w:rPr>
        <w:t>。</w:t>
      </w:r>
    </w:p>
    <w:p w14:paraId="6C0DDA9E" w14:textId="55EC1D5E" w:rsidR="00CE669F" w:rsidRPr="00D945B6" w:rsidRDefault="00CE669F" w:rsidP="008C1A3A">
      <w:pPr>
        <w:pStyle w:val="a4"/>
        <w:rPr>
          <w:color w:val="000000" w:themeColor="text1"/>
        </w:rPr>
      </w:pPr>
      <w:r w:rsidRPr="00D945B6">
        <w:rPr>
          <w:rFonts w:hint="eastAsia"/>
          <w:color w:val="000000" w:themeColor="text1"/>
        </w:rPr>
        <w:t>・原則として</w:t>
      </w:r>
      <w:r w:rsidR="00E3349A" w:rsidRPr="00D945B6">
        <w:rPr>
          <w:rFonts w:hint="eastAsia"/>
          <w:color w:val="000000" w:themeColor="text1"/>
        </w:rPr>
        <w:t>、</w:t>
      </w:r>
      <w:r w:rsidRPr="00D945B6">
        <w:rPr>
          <w:rFonts w:hint="eastAsia"/>
          <w:color w:val="000000" w:themeColor="text1"/>
        </w:rPr>
        <w:t>給</w:t>
      </w:r>
      <w:r w:rsidR="00D56E23" w:rsidRPr="00D945B6">
        <w:rPr>
          <w:rFonts w:hint="eastAsia"/>
          <w:color w:val="000000" w:themeColor="text1"/>
        </w:rPr>
        <w:t>排水</w:t>
      </w:r>
      <w:r w:rsidR="00B6024F" w:rsidRPr="00D945B6">
        <w:rPr>
          <w:rFonts w:hint="eastAsia"/>
          <w:color w:val="000000" w:themeColor="text1"/>
        </w:rPr>
        <w:t>、給湯、</w:t>
      </w:r>
      <w:r w:rsidR="00CE1D44" w:rsidRPr="00D945B6">
        <w:rPr>
          <w:rFonts w:hint="eastAsia"/>
          <w:color w:val="000000" w:themeColor="text1"/>
        </w:rPr>
        <w:t>ガス等の配管はピット内配管とし、土間埋設配管は行わない</w:t>
      </w:r>
      <w:r w:rsidRPr="00D945B6">
        <w:rPr>
          <w:rFonts w:hint="eastAsia"/>
          <w:color w:val="000000" w:themeColor="text1"/>
        </w:rPr>
        <w:t>。</w:t>
      </w:r>
      <w:r w:rsidR="006910E7" w:rsidRPr="00D945B6">
        <w:rPr>
          <w:rFonts w:hint="eastAsia"/>
          <w:color w:val="000000" w:themeColor="text1"/>
        </w:rPr>
        <w:t>また、壁内埋設は極力行わない。</w:t>
      </w:r>
    </w:p>
    <w:p w14:paraId="6A88CC0B" w14:textId="04E16E34" w:rsidR="009D7DC6" w:rsidRPr="00D945B6" w:rsidRDefault="00CE1D44" w:rsidP="008C1A3A">
      <w:pPr>
        <w:pStyle w:val="a4"/>
        <w:rPr>
          <w:color w:val="000000" w:themeColor="text1"/>
        </w:rPr>
      </w:pPr>
      <w:r w:rsidRPr="00D945B6">
        <w:rPr>
          <w:rFonts w:hint="eastAsia"/>
          <w:color w:val="000000" w:themeColor="text1"/>
        </w:rPr>
        <w:t>・更新及びメンテナンスが容易に行える計画とする</w:t>
      </w:r>
      <w:r w:rsidR="009D7DC6" w:rsidRPr="00D945B6">
        <w:rPr>
          <w:rFonts w:hint="eastAsia"/>
          <w:color w:val="000000" w:themeColor="text1"/>
        </w:rPr>
        <w:t>。</w:t>
      </w:r>
    </w:p>
    <w:p w14:paraId="1D08AA86" w14:textId="363FBF30" w:rsidR="009D7DC6" w:rsidRPr="00D945B6" w:rsidRDefault="009D7DC6" w:rsidP="008C1A3A">
      <w:pPr>
        <w:pStyle w:val="a4"/>
        <w:rPr>
          <w:color w:val="000000" w:themeColor="text1"/>
        </w:rPr>
      </w:pPr>
      <w:r w:rsidRPr="00D945B6">
        <w:rPr>
          <w:rFonts w:hint="eastAsia"/>
          <w:color w:val="000000" w:themeColor="text1"/>
        </w:rPr>
        <w:t>・各設備室及び設備シャフト内には、更新用の予備スペースも確保</w:t>
      </w:r>
      <w:r w:rsidR="00CE1D44" w:rsidRPr="00D945B6">
        <w:rPr>
          <w:rFonts w:hint="eastAsia"/>
          <w:color w:val="000000" w:themeColor="text1"/>
        </w:rPr>
        <w:t>する</w:t>
      </w:r>
      <w:r w:rsidRPr="00D945B6">
        <w:rPr>
          <w:rFonts w:hint="eastAsia"/>
          <w:color w:val="000000" w:themeColor="text1"/>
        </w:rPr>
        <w:t>。</w:t>
      </w:r>
    </w:p>
    <w:p w14:paraId="70829910" w14:textId="3F50CFFA" w:rsidR="005F2C4E" w:rsidRPr="00D945B6" w:rsidRDefault="005F2C4E" w:rsidP="008C1A3A">
      <w:pPr>
        <w:pStyle w:val="a4"/>
        <w:rPr>
          <w:color w:val="000000" w:themeColor="text1"/>
        </w:rPr>
      </w:pPr>
      <w:r w:rsidRPr="00D945B6">
        <w:rPr>
          <w:rFonts w:hint="eastAsia"/>
          <w:color w:val="000000" w:themeColor="text1"/>
        </w:rPr>
        <w:t>・将来の新しい</w:t>
      </w:r>
      <w:r w:rsidR="00CE1D44" w:rsidRPr="00D945B6">
        <w:rPr>
          <w:rFonts w:hint="eastAsia"/>
          <w:color w:val="000000" w:themeColor="text1"/>
        </w:rPr>
        <w:t>インフラへの対応を見込んだ空配管を、各所に適切に設置する</w:t>
      </w:r>
      <w:r w:rsidRPr="00D945B6">
        <w:rPr>
          <w:rFonts w:hint="eastAsia"/>
          <w:color w:val="000000" w:themeColor="text1"/>
        </w:rPr>
        <w:t>。</w:t>
      </w:r>
    </w:p>
    <w:p w14:paraId="5D36F877" w14:textId="67EC7560" w:rsidR="009D7DC6" w:rsidRPr="00D945B6" w:rsidRDefault="009D7DC6" w:rsidP="008C1A3A">
      <w:pPr>
        <w:pStyle w:val="a4"/>
        <w:rPr>
          <w:color w:val="000000" w:themeColor="text1"/>
        </w:rPr>
      </w:pPr>
      <w:r w:rsidRPr="00D945B6">
        <w:rPr>
          <w:rFonts w:hint="eastAsia"/>
          <w:color w:val="000000" w:themeColor="text1"/>
        </w:rPr>
        <w:t>・ライフサイク</w:t>
      </w:r>
      <w:r w:rsidR="00CE1D44" w:rsidRPr="00D945B6">
        <w:rPr>
          <w:rFonts w:hint="eastAsia"/>
          <w:color w:val="000000" w:themeColor="text1"/>
        </w:rPr>
        <w:t>ルコスト</w:t>
      </w:r>
      <w:r w:rsidR="009B580E" w:rsidRPr="00D945B6">
        <w:rPr>
          <w:rFonts w:hint="eastAsia"/>
          <w:color w:val="000000" w:themeColor="text1"/>
        </w:rPr>
        <w:t>の低減を図る計画とする</w:t>
      </w:r>
      <w:r w:rsidRPr="00D945B6">
        <w:rPr>
          <w:rFonts w:hint="eastAsia"/>
          <w:color w:val="000000" w:themeColor="text1"/>
        </w:rPr>
        <w:t>。</w:t>
      </w:r>
    </w:p>
    <w:p w14:paraId="20E6DE99" w14:textId="5EC5B0A8" w:rsidR="009D7DC6" w:rsidRPr="00D945B6" w:rsidRDefault="009D7DC6" w:rsidP="008C1A3A">
      <w:pPr>
        <w:pStyle w:val="a4"/>
        <w:rPr>
          <w:color w:val="000000" w:themeColor="text1"/>
        </w:rPr>
      </w:pPr>
      <w:r w:rsidRPr="00D945B6">
        <w:rPr>
          <w:rFonts w:hint="eastAsia"/>
          <w:color w:val="000000" w:themeColor="text1"/>
        </w:rPr>
        <w:t>・大雨、強風、雷等</w:t>
      </w:r>
      <w:r w:rsidR="00D32093" w:rsidRPr="00D945B6">
        <w:rPr>
          <w:rFonts w:hint="eastAsia"/>
          <w:color w:val="000000" w:themeColor="text1"/>
        </w:rPr>
        <w:t>の</w:t>
      </w:r>
      <w:r w:rsidR="001B17C7" w:rsidRPr="00D945B6">
        <w:rPr>
          <w:rFonts w:hint="eastAsia"/>
          <w:color w:val="000000" w:themeColor="text1"/>
        </w:rPr>
        <w:t>気象災害に対する被害防止対策を</w:t>
      </w:r>
      <w:r w:rsidR="00CE1D44" w:rsidRPr="00D945B6">
        <w:rPr>
          <w:rFonts w:hint="eastAsia"/>
          <w:color w:val="000000" w:themeColor="text1"/>
        </w:rPr>
        <w:t>講じる</w:t>
      </w:r>
      <w:r w:rsidRPr="00D945B6">
        <w:rPr>
          <w:rFonts w:hint="eastAsia"/>
          <w:color w:val="000000" w:themeColor="text1"/>
        </w:rPr>
        <w:t>。</w:t>
      </w:r>
    </w:p>
    <w:p w14:paraId="53F6669A" w14:textId="6BF2B7BB" w:rsidR="00BA6EF7" w:rsidRPr="00D945B6" w:rsidRDefault="009D7DC6" w:rsidP="008C1A3A">
      <w:pPr>
        <w:pStyle w:val="a4"/>
        <w:rPr>
          <w:color w:val="000000" w:themeColor="text1"/>
        </w:rPr>
      </w:pPr>
      <w:r w:rsidRPr="00D945B6">
        <w:rPr>
          <w:rFonts w:hint="eastAsia"/>
          <w:color w:val="000000" w:themeColor="text1"/>
        </w:rPr>
        <w:t>・通信</w:t>
      </w:r>
      <w:r w:rsidR="009B580E" w:rsidRPr="00D945B6">
        <w:rPr>
          <w:rFonts w:hint="eastAsia"/>
          <w:color w:val="000000" w:themeColor="text1"/>
        </w:rPr>
        <w:t>、</w:t>
      </w:r>
      <w:r w:rsidR="00570EC2" w:rsidRPr="00D945B6">
        <w:rPr>
          <w:rFonts w:hint="eastAsia"/>
          <w:color w:val="000000" w:themeColor="text1"/>
        </w:rPr>
        <w:t>情報設備、</w:t>
      </w:r>
      <w:r w:rsidRPr="00D945B6">
        <w:rPr>
          <w:rFonts w:hint="eastAsia"/>
          <w:color w:val="000000" w:themeColor="text1"/>
        </w:rPr>
        <w:t>中央監視制御設備等は、電</w:t>
      </w:r>
      <w:r w:rsidR="00CE1D44" w:rsidRPr="00D945B6">
        <w:rPr>
          <w:rFonts w:hint="eastAsia"/>
          <w:color w:val="000000" w:themeColor="text1"/>
        </w:rPr>
        <w:t>源の瞬時電圧低下等により機能停止を招かぬよう、停電対策を行う</w:t>
      </w:r>
      <w:r w:rsidRPr="00D945B6">
        <w:rPr>
          <w:rFonts w:hint="eastAsia"/>
          <w:color w:val="000000" w:themeColor="text1"/>
        </w:rPr>
        <w:t>。</w:t>
      </w:r>
    </w:p>
    <w:p w14:paraId="3DA58E9F" w14:textId="77777777" w:rsidR="00CE669F" w:rsidRPr="00D945B6" w:rsidRDefault="00CE669F" w:rsidP="00D41531">
      <w:pPr>
        <w:pStyle w:val="3"/>
        <w:rPr>
          <w:color w:val="000000" w:themeColor="text1"/>
        </w:rPr>
      </w:pPr>
      <w:r w:rsidRPr="00D945B6">
        <w:rPr>
          <w:rFonts w:hint="eastAsia"/>
          <w:color w:val="000000" w:themeColor="text1"/>
        </w:rPr>
        <w:t>（２）電気設備計画</w:t>
      </w:r>
    </w:p>
    <w:p w14:paraId="135D3C43" w14:textId="1A28A282" w:rsidR="00BA6EF7" w:rsidRPr="00D945B6" w:rsidRDefault="000949F2" w:rsidP="000F3876">
      <w:pPr>
        <w:pStyle w:val="4"/>
        <w:spacing w:before="170"/>
        <w:ind w:left="210"/>
        <w:rPr>
          <w:color w:val="000000" w:themeColor="text1"/>
        </w:rPr>
      </w:pPr>
      <w:r w:rsidRPr="00D945B6">
        <w:rPr>
          <w:rFonts w:hint="eastAsia"/>
          <w:color w:val="000000" w:themeColor="text1"/>
        </w:rPr>
        <w:t>ア．</w:t>
      </w:r>
      <w:r w:rsidR="009D7DC6" w:rsidRPr="00D945B6">
        <w:rPr>
          <w:rFonts w:hint="eastAsia"/>
          <w:color w:val="000000" w:themeColor="text1"/>
        </w:rPr>
        <w:t>受変電設備</w:t>
      </w:r>
    </w:p>
    <w:p w14:paraId="7ADD894A" w14:textId="71B60E17" w:rsidR="009D7DC6" w:rsidRPr="00D945B6" w:rsidRDefault="009D7DC6" w:rsidP="008C1A3A">
      <w:pPr>
        <w:pStyle w:val="a4"/>
        <w:rPr>
          <w:color w:val="000000" w:themeColor="text1"/>
        </w:rPr>
      </w:pPr>
      <w:r w:rsidRPr="00D945B6">
        <w:rPr>
          <w:rFonts w:hint="eastAsia"/>
          <w:color w:val="000000" w:themeColor="text1"/>
        </w:rPr>
        <w:t>・受変電設備は、信</w:t>
      </w:r>
      <w:r w:rsidR="00CE1D44" w:rsidRPr="00D945B6">
        <w:rPr>
          <w:rFonts w:hint="eastAsia"/>
          <w:color w:val="000000" w:themeColor="text1"/>
        </w:rPr>
        <w:t>頼性、拡張性及び安全性が高く、メンテナンスが容易なものとする</w:t>
      </w:r>
      <w:r w:rsidRPr="00D945B6">
        <w:rPr>
          <w:rFonts w:hint="eastAsia"/>
          <w:color w:val="000000" w:themeColor="text1"/>
        </w:rPr>
        <w:t>。</w:t>
      </w:r>
    </w:p>
    <w:p w14:paraId="1FE8C981" w14:textId="3CF680AE" w:rsidR="009D7DC6" w:rsidRPr="00D945B6" w:rsidRDefault="009D7DC6" w:rsidP="008C1A3A">
      <w:pPr>
        <w:pStyle w:val="a4"/>
        <w:rPr>
          <w:color w:val="000000" w:themeColor="text1"/>
        </w:rPr>
      </w:pPr>
      <w:r w:rsidRPr="00D945B6">
        <w:rPr>
          <w:rFonts w:hint="eastAsia"/>
          <w:color w:val="000000" w:themeColor="text1"/>
        </w:rPr>
        <w:t>・高圧変圧器は、</w:t>
      </w:r>
      <w:r w:rsidR="00570EC2" w:rsidRPr="00D945B6">
        <w:rPr>
          <w:rFonts w:hint="eastAsia"/>
          <w:color w:val="000000" w:themeColor="text1"/>
        </w:rPr>
        <w:t>低負荷時及び平常</w:t>
      </w:r>
      <w:r w:rsidRPr="00D945B6">
        <w:rPr>
          <w:rFonts w:hint="eastAsia"/>
          <w:color w:val="000000" w:themeColor="text1"/>
        </w:rPr>
        <w:t>時に</w:t>
      </w:r>
      <w:r w:rsidR="00CE1D44" w:rsidRPr="00D945B6">
        <w:rPr>
          <w:rFonts w:hint="eastAsia"/>
          <w:color w:val="000000" w:themeColor="text1"/>
        </w:rPr>
        <w:t>おいても効率の良いものとする</w:t>
      </w:r>
      <w:r w:rsidRPr="00D945B6">
        <w:rPr>
          <w:rFonts w:hint="eastAsia"/>
          <w:color w:val="000000" w:themeColor="text1"/>
        </w:rPr>
        <w:t>。</w:t>
      </w:r>
    </w:p>
    <w:p w14:paraId="408729D0" w14:textId="78D83BA8" w:rsidR="009D7DC6" w:rsidRPr="00D945B6" w:rsidRDefault="009D7DC6" w:rsidP="008C1A3A">
      <w:pPr>
        <w:pStyle w:val="a4"/>
        <w:rPr>
          <w:color w:val="000000" w:themeColor="text1"/>
        </w:rPr>
      </w:pPr>
      <w:r w:rsidRPr="00D945B6">
        <w:rPr>
          <w:rFonts w:hint="eastAsia"/>
          <w:color w:val="000000" w:themeColor="text1"/>
        </w:rPr>
        <w:t>・中央監視制御装置から機器の集中監視及び遠隔操作が行え、商用電源が途</w:t>
      </w:r>
      <w:r w:rsidR="00CE1D44" w:rsidRPr="00D945B6">
        <w:rPr>
          <w:rFonts w:hint="eastAsia"/>
          <w:color w:val="000000" w:themeColor="text1"/>
        </w:rPr>
        <w:t>絶しても、継続して集中監視及び遠隔操作が可能なものを採用する</w:t>
      </w:r>
      <w:r w:rsidRPr="00D945B6">
        <w:rPr>
          <w:rFonts w:hint="eastAsia"/>
          <w:color w:val="000000" w:themeColor="text1"/>
        </w:rPr>
        <w:t>。なお、</w:t>
      </w:r>
      <w:r w:rsidR="009B580E" w:rsidRPr="00D945B6">
        <w:rPr>
          <w:rFonts w:hint="eastAsia"/>
          <w:color w:val="000000" w:themeColor="text1"/>
        </w:rPr>
        <w:t>中央監視制御装置</w:t>
      </w:r>
      <w:r w:rsidRPr="00D945B6">
        <w:rPr>
          <w:rFonts w:hint="eastAsia"/>
          <w:color w:val="000000" w:themeColor="text1"/>
        </w:rPr>
        <w:t>が停止してもローカル機器で自動及び手動制御が行えるものとする。</w:t>
      </w:r>
    </w:p>
    <w:p w14:paraId="0C256FA3" w14:textId="6474512E" w:rsidR="009D7DC6" w:rsidRPr="00D945B6" w:rsidRDefault="009D7DC6" w:rsidP="008C1A3A">
      <w:pPr>
        <w:pStyle w:val="a4"/>
        <w:rPr>
          <w:color w:val="000000" w:themeColor="text1"/>
        </w:rPr>
      </w:pPr>
      <w:r w:rsidRPr="00D945B6">
        <w:rPr>
          <w:rFonts w:hint="eastAsia"/>
          <w:color w:val="000000" w:themeColor="text1"/>
        </w:rPr>
        <w:t>・引込線を含む構内線路は、地中線路とし、適切な埋設深さ</w:t>
      </w:r>
      <w:r w:rsidR="00570EC2" w:rsidRPr="00D945B6">
        <w:rPr>
          <w:rFonts w:hint="eastAsia"/>
          <w:color w:val="000000" w:themeColor="text1"/>
        </w:rPr>
        <w:t>と</w:t>
      </w:r>
      <w:r w:rsidR="00CE1D44" w:rsidRPr="00D945B6">
        <w:rPr>
          <w:rFonts w:hint="eastAsia"/>
          <w:color w:val="000000" w:themeColor="text1"/>
        </w:rPr>
        <w:t>する</w:t>
      </w:r>
      <w:r w:rsidRPr="00D945B6">
        <w:rPr>
          <w:rFonts w:hint="eastAsia"/>
          <w:color w:val="000000" w:themeColor="text1"/>
        </w:rPr>
        <w:t>。</w:t>
      </w:r>
      <w:r w:rsidR="00C457A3" w:rsidRPr="00D945B6">
        <w:rPr>
          <w:rFonts w:hint="eastAsia"/>
          <w:color w:val="000000" w:themeColor="text1"/>
        </w:rPr>
        <w:t>また</w:t>
      </w:r>
      <w:r w:rsidR="00570EC2" w:rsidRPr="00D945B6">
        <w:rPr>
          <w:rFonts w:hint="eastAsia"/>
          <w:color w:val="000000" w:themeColor="text1"/>
        </w:rPr>
        <w:t>、地表にプレートを設置する</w:t>
      </w:r>
      <w:r w:rsidR="00D204B7" w:rsidRPr="00D945B6">
        <w:rPr>
          <w:rFonts w:hint="eastAsia"/>
          <w:color w:val="000000" w:themeColor="text1"/>
        </w:rPr>
        <w:t>等</w:t>
      </w:r>
      <w:r w:rsidR="00CE1D44" w:rsidRPr="00D945B6">
        <w:rPr>
          <w:rFonts w:hint="eastAsia"/>
          <w:color w:val="000000" w:themeColor="text1"/>
        </w:rPr>
        <w:t>、線路を容易に把握できるようにする</w:t>
      </w:r>
      <w:r w:rsidR="00570EC2" w:rsidRPr="00D945B6">
        <w:rPr>
          <w:rFonts w:hint="eastAsia"/>
          <w:color w:val="000000" w:themeColor="text1"/>
        </w:rPr>
        <w:t>。</w:t>
      </w:r>
    </w:p>
    <w:p w14:paraId="1338835B" w14:textId="2458CCC3" w:rsidR="009D7DC6" w:rsidRPr="00D945B6" w:rsidRDefault="000949F2" w:rsidP="000F3876">
      <w:pPr>
        <w:pStyle w:val="4"/>
        <w:spacing w:before="170"/>
        <w:ind w:left="210"/>
        <w:rPr>
          <w:color w:val="000000" w:themeColor="text1"/>
        </w:rPr>
      </w:pPr>
      <w:r w:rsidRPr="00D945B6">
        <w:rPr>
          <w:rFonts w:hint="eastAsia"/>
          <w:color w:val="000000" w:themeColor="text1"/>
        </w:rPr>
        <w:t>イ．</w:t>
      </w:r>
      <w:r w:rsidR="009D7DC6" w:rsidRPr="00D945B6">
        <w:rPr>
          <w:rFonts w:hint="eastAsia"/>
          <w:color w:val="000000" w:themeColor="text1"/>
        </w:rPr>
        <w:t>発電設備</w:t>
      </w:r>
    </w:p>
    <w:p w14:paraId="7A13E3F1" w14:textId="2E6C331A" w:rsidR="009D7DC6" w:rsidRPr="00D945B6" w:rsidRDefault="009D7DC6" w:rsidP="008C1A3A">
      <w:pPr>
        <w:pStyle w:val="a4"/>
        <w:rPr>
          <w:color w:val="000000" w:themeColor="text1"/>
        </w:rPr>
      </w:pPr>
      <w:r w:rsidRPr="00D945B6">
        <w:rPr>
          <w:rFonts w:hint="eastAsia"/>
          <w:color w:val="000000" w:themeColor="text1"/>
        </w:rPr>
        <w:t>・災害時等の停電に対応するため、</w:t>
      </w:r>
      <w:r w:rsidR="00044283" w:rsidRPr="00D945B6">
        <w:rPr>
          <w:rFonts w:hint="eastAsia"/>
          <w:color w:val="000000" w:themeColor="text1"/>
        </w:rPr>
        <w:t>非常用</w:t>
      </w:r>
      <w:r w:rsidR="00DE5373" w:rsidRPr="00D945B6">
        <w:rPr>
          <w:rFonts w:hint="eastAsia"/>
          <w:color w:val="000000" w:themeColor="text1"/>
        </w:rPr>
        <w:t>発電設備を設置する</w:t>
      </w:r>
      <w:r w:rsidRPr="00D945B6">
        <w:rPr>
          <w:rFonts w:hint="eastAsia"/>
          <w:color w:val="000000" w:themeColor="text1"/>
        </w:rPr>
        <w:t>。</w:t>
      </w:r>
      <w:r w:rsidR="007B5FC8" w:rsidRPr="00D945B6">
        <w:rPr>
          <w:rFonts w:hint="eastAsia"/>
          <w:color w:val="000000" w:themeColor="text1"/>
        </w:rPr>
        <w:t>なお、必要な電力供給負荷は「別紙</w:t>
      </w:r>
      <w:r w:rsidR="00EA4FAF" w:rsidRPr="00D945B6">
        <w:rPr>
          <w:rFonts w:hint="eastAsia"/>
          <w:color w:val="000000" w:themeColor="text1"/>
        </w:rPr>
        <w:t>９</w:t>
      </w:r>
      <w:r w:rsidR="007B5FC8" w:rsidRPr="00D945B6">
        <w:rPr>
          <w:rFonts w:hint="eastAsia"/>
          <w:color w:val="000000" w:themeColor="text1"/>
        </w:rPr>
        <w:t>：</w:t>
      </w:r>
      <w:r w:rsidR="00044283" w:rsidRPr="00D945B6">
        <w:rPr>
          <w:rFonts w:hint="eastAsia"/>
          <w:color w:val="000000" w:themeColor="text1"/>
        </w:rPr>
        <w:t>非常用</w:t>
      </w:r>
      <w:r w:rsidR="007B5FC8" w:rsidRPr="00D945B6">
        <w:rPr>
          <w:rFonts w:hint="eastAsia"/>
          <w:color w:val="000000" w:themeColor="text1"/>
        </w:rPr>
        <w:t>発電設備による電力供給負荷一覧」に示す。</w:t>
      </w:r>
    </w:p>
    <w:p w14:paraId="681C82FE" w14:textId="5F083C23" w:rsidR="007B5FC8" w:rsidRPr="00D945B6" w:rsidRDefault="007B5FC8" w:rsidP="008C1A3A">
      <w:pPr>
        <w:pStyle w:val="a4"/>
        <w:rPr>
          <w:color w:val="000000" w:themeColor="text1"/>
        </w:rPr>
      </w:pPr>
      <w:r w:rsidRPr="00D945B6">
        <w:rPr>
          <w:rFonts w:hint="eastAsia"/>
          <w:color w:val="000000" w:themeColor="text1"/>
        </w:rPr>
        <w:t>・</w:t>
      </w:r>
      <w:r w:rsidR="00044283" w:rsidRPr="00D945B6">
        <w:rPr>
          <w:rFonts w:hint="eastAsia"/>
          <w:color w:val="000000" w:themeColor="text1"/>
        </w:rPr>
        <w:t>非常用</w:t>
      </w:r>
      <w:r w:rsidRPr="00D945B6">
        <w:rPr>
          <w:rFonts w:hint="eastAsia"/>
          <w:color w:val="000000" w:themeColor="text1"/>
        </w:rPr>
        <w:t>発電</w:t>
      </w:r>
      <w:r w:rsidR="00044283" w:rsidRPr="00D945B6">
        <w:rPr>
          <w:rFonts w:hint="eastAsia"/>
          <w:color w:val="000000" w:themeColor="text1"/>
        </w:rPr>
        <w:t>設備</w:t>
      </w:r>
      <w:r w:rsidRPr="00D945B6">
        <w:rPr>
          <w:rFonts w:hint="eastAsia"/>
          <w:color w:val="000000" w:themeColor="text1"/>
        </w:rPr>
        <w:t>は、72時間分の燃料</w:t>
      </w:r>
      <w:r w:rsidR="00EA36D4" w:rsidRPr="00D945B6">
        <w:rPr>
          <w:rFonts w:hint="eastAsia"/>
          <w:color w:val="000000" w:themeColor="text1"/>
        </w:rPr>
        <w:t>供給</w:t>
      </w:r>
      <w:r w:rsidRPr="00D945B6">
        <w:rPr>
          <w:rFonts w:hint="eastAsia"/>
          <w:color w:val="000000" w:themeColor="text1"/>
        </w:rPr>
        <w:t>を</w:t>
      </w:r>
      <w:r w:rsidR="00EA36D4" w:rsidRPr="00D945B6">
        <w:rPr>
          <w:rFonts w:hint="eastAsia"/>
          <w:color w:val="000000" w:themeColor="text1"/>
        </w:rPr>
        <w:t>確保</w:t>
      </w:r>
      <w:r w:rsidR="00DE5373" w:rsidRPr="00D945B6">
        <w:rPr>
          <w:rFonts w:hint="eastAsia"/>
          <w:color w:val="000000" w:themeColor="text1"/>
        </w:rPr>
        <w:t>し、長時間運転が可能な仕様とする</w:t>
      </w:r>
      <w:r w:rsidRPr="00D945B6">
        <w:rPr>
          <w:rFonts w:hint="eastAsia"/>
          <w:color w:val="000000" w:themeColor="text1"/>
        </w:rPr>
        <w:t>。</w:t>
      </w:r>
    </w:p>
    <w:p w14:paraId="28DA4096" w14:textId="62AE0469" w:rsidR="007B5FC8" w:rsidRPr="00D945B6" w:rsidRDefault="007B5FC8" w:rsidP="008C1A3A">
      <w:pPr>
        <w:pStyle w:val="a4"/>
        <w:rPr>
          <w:color w:val="000000" w:themeColor="text1"/>
        </w:rPr>
      </w:pPr>
      <w:r w:rsidRPr="00D945B6">
        <w:rPr>
          <w:rFonts w:hint="eastAsia"/>
          <w:color w:val="000000" w:themeColor="text1"/>
        </w:rPr>
        <w:t>・消防活動用に設置す</w:t>
      </w:r>
      <w:r w:rsidR="00DE5373" w:rsidRPr="00D945B6">
        <w:rPr>
          <w:rFonts w:hint="eastAsia"/>
          <w:color w:val="000000" w:themeColor="text1"/>
        </w:rPr>
        <w:t>る非常電源については、所轄消防署及び</w:t>
      </w:r>
      <w:r w:rsidR="00E976B9" w:rsidRPr="00D945B6">
        <w:rPr>
          <w:rFonts w:hint="eastAsia"/>
          <w:color w:val="000000" w:themeColor="text1"/>
        </w:rPr>
        <w:t>市</w:t>
      </w:r>
      <w:r w:rsidR="00DE5373" w:rsidRPr="00D945B6">
        <w:rPr>
          <w:rFonts w:hint="eastAsia"/>
          <w:color w:val="000000" w:themeColor="text1"/>
        </w:rPr>
        <w:t>と協議の上決定する</w:t>
      </w:r>
      <w:r w:rsidRPr="00D945B6">
        <w:rPr>
          <w:rFonts w:hint="eastAsia"/>
          <w:color w:val="000000" w:themeColor="text1"/>
        </w:rPr>
        <w:t>。</w:t>
      </w:r>
    </w:p>
    <w:p w14:paraId="18E4EC48" w14:textId="6E81D90A" w:rsidR="002725D5" w:rsidRPr="00D945B6" w:rsidRDefault="002725D5" w:rsidP="008C1A3A">
      <w:pPr>
        <w:pStyle w:val="a4"/>
        <w:rPr>
          <w:color w:val="000000" w:themeColor="text1"/>
        </w:rPr>
      </w:pPr>
      <w:r w:rsidRPr="00D945B6">
        <w:rPr>
          <w:rFonts w:hint="eastAsia"/>
          <w:color w:val="000000" w:themeColor="text1"/>
        </w:rPr>
        <w:t>・非常用発電設備の災害負荷については、</w:t>
      </w:r>
      <w:r w:rsidR="00895935" w:rsidRPr="00D945B6">
        <w:rPr>
          <w:rFonts w:hint="eastAsia"/>
          <w:color w:val="000000" w:themeColor="text1"/>
        </w:rPr>
        <w:t>災害直後の</w:t>
      </w:r>
      <w:r w:rsidR="00B4414A" w:rsidRPr="00D945B6">
        <w:rPr>
          <w:rFonts w:hint="eastAsia"/>
          <w:color w:val="000000" w:themeColor="text1"/>
        </w:rPr>
        <w:t>最大</w:t>
      </w:r>
      <w:r w:rsidR="00895935" w:rsidRPr="00D945B6">
        <w:rPr>
          <w:rFonts w:hint="eastAsia"/>
          <w:color w:val="000000" w:themeColor="text1"/>
        </w:rPr>
        <w:t>必要負荷</w:t>
      </w:r>
      <w:r w:rsidR="00517873" w:rsidRPr="00D945B6">
        <w:rPr>
          <w:rFonts w:hint="eastAsia"/>
          <w:color w:val="000000" w:themeColor="text1"/>
        </w:rPr>
        <w:t>、</w:t>
      </w:r>
      <w:r w:rsidR="00895935" w:rsidRPr="00D945B6">
        <w:rPr>
          <w:rFonts w:hint="eastAsia"/>
          <w:color w:val="000000" w:themeColor="text1"/>
        </w:rPr>
        <w:t>災害規模により異なる必要負荷</w:t>
      </w:r>
      <w:r w:rsidR="00425223" w:rsidRPr="00D945B6">
        <w:rPr>
          <w:rFonts w:hint="eastAsia"/>
          <w:color w:val="000000" w:themeColor="text1"/>
        </w:rPr>
        <w:t>等</w:t>
      </w:r>
      <w:r w:rsidR="00517873" w:rsidRPr="00D945B6">
        <w:rPr>
          <w:rFonts w:hint="eastAsia"/>
          <w:color w:val="000000" w:themeColor="text1"/>
        </w:rPr>
        <w:t>、対策体制の</w:t>
      </w:r>
      <w:r w:rsidR="00895935" w:rsidRPr="00D945B6">
        <w:rPr>
          <w:rFonts w:hint="eastAsia"/>
          <w:color w:val="000000" w:themeColor="text1"/>
        </w:rPr>
        <w:t>状況に</w:t>
      </w:r>
      <w:r w:rsidRPr="00D945B6">
        <w:rPr>
          <w:rFonts w:hint="eastAsia"/>
          <w:color w:val="000000" w:themeColor="text1"/>
        </w:rPr>
        <w:t>応じた電力供給</w:t>
      </w:r>
      <w:r w:rsidR="00FA416A" w:rsidRPr="00D945B6">
        <w:rPr>
          <w:rFonts w:hint="eastAsia"/>
          <w:color w:val="000000" w:themeColor="text1"/>
        </w:rPr>
        <w:t>の切り替え</w:t>
      </w:r>
      <w:r w:rsidRPr="00D945B6">
        <w:rPr>
          <w:rFonts w:hint="eastAsia"/>
          <w:color w:val="000000" w:themeColor="text1"/>
        </w:rPr>
        <w:t>が行えるようにする。</w:t>
      </w:r>
    </w:p>
    <w:p w14:paraId="57EC8D10" w14:textId="578028F2" w:rsidR="009D7DC6" w:rsidRPr="00D945B6" w:rsidRDefault="007B5FC8" w:rsidP="008C1A3A">
      <w:pPr>
        <w:pStyle w:val="a4"/>
        <w:rPr>
          <w:color w:val="000000" w:themeColor="text1"/>
        </w:rPr>
      </w:pPr>
      <w:r w:rsidRPr="00D945B6">
        <w:rPr>
          <w:rFonts w:hint="eastAsia"/>
          <w:color w:val="000000" w:themeColor="text1"/>
        </w:rPr>
        <w:t>・20kw以上の太陽光発電装置を設置し、</w:t>
      </w:r>
      <w:r w:rsidR="00D24AFD" w:rsidRPr="00D945B6">
        <w:rPr>
          <w:rFonts w:hint="eastAsia"/>
          <w:color w:val="000000" w:themeColor="text1"/>
        </w:rPr>
        <w:t>啓発効果の高い場所に、</w:t>
      </w:r>
      <w:r w:rsidRPr="00D945B6">
        <w:rPr>
          <w:rFonts w:hint="eastAsia"/>
          <w:color w:val="000000" w:themeColor="text1"/>
        </w:rPr>
        <w:t>発電状</w:t>
      </w:r>
      <w:r w:rsidR="00DE5373" w:rsidRPr="00D945B6">
        <w:rPr>
          <w:rFonts w:hint="eastAsia"/>
          <w:color w:val="000000" w:themeColor="text1"/>
        </w:rPr>
        <w:t>況（太陽光発電電力、電力量、日射量等）が分かるように表示する</w:t>
      </w:r>
      <w:r w:rsidRPr="00D945B6">
        <w:rPr>
          <w:rFonts w:hint="eastAsia"/>
          <w:color w:val="000000" w:themeColor="text1"/>
        </w:rPr>
        <w:t>。なお、商用電源との系統連系形を基</w:t>
      </w:r>
      <w:r w:rsidR="00DE5373" w:rsidRPr="00D945B6">
        <w:rPr>
          <w:rFonts w:hint="eastAsia"/>
          <w:color w:val="000000" w:themeColor="text1"/>
        </w:rPr>
        <w:t>本とし、停電時には自立運転可能で、</w:t>
      </w:r>
      <w:r w:rsidR="009F5659" w:rsidRPr="00D945B6">
        <w:rPr>
          <w:rFonts w:hint="eastAsia"/>
          <w:color w:val="000000" w:themeColor="text1"/>
        </w:rPr>
        <w:t>携帯電話や各種可搬式型蓄電池の充電等、</w:t>
      </w:r>
      <w:r w:rsidR="00DE5373" w:rsidRPr="00D945B6">
        <w:rPr>
          <w:rFonts w:hint="eastAsia"/>
          <w:color w:val="000000" w:themeColor="text1"/>
        </w:rPr>
        <w:t>必要な負荷に供給できるものとする</w:t>
      </w:r>
      <w:r w:rsidRPr="00D945B6">
        <w:rPr>
          <w:rFonts w:hint="eastAsia"/>
          <w:color w:val="000000" w:themeColor="text1"/>
        </w:rPr>
        <w:t>。</w:t>
      </w:r>
    </w:p>
    <w:p w14:paraId="13D4A539" w14:textId="04D3C273" w:rsidR="006702B0" w:rsidRPr="00D945B6" w:rsidRDefault="000949F2" w:rsidP="000F3876">
      <w:pPr>
        <w:pStyle w:val="4"/>
        <w:spacing w:before="170"/>
        <w:ind w:left="210"/>
        <w:rPr>
          <w:color w:val="000000" w:themeColor="text1"/>
        </w:rPr>
      </w:pPr>
      <w:r w:rsidRPr="00D945B6">
        <w:rPr>
          <w:rFonts w:hint="eastAsia"/>
          <w:color w:val="000000" w:themeColor="text1"/>
        </w:rPr>
        <w:t>ウ．</w:t>
      </w:r>
      <w:r w:rsidR="006702B0" w:rsidRPr="00D945B6">
        <w:rPr>
          <w:rFonts w:hint="eastAsia"/>
          <w:color w:val="000000" w:themeColor="text1"/>
        </w:rPr>
        <w:t>動力設備</w:t>
      </w:r>
    </w:p>
    <w:p w14:paraId="0B3F7660" w14:textId="5D2BF6E6" w:rsidR="001E160E" w:rsidRPr="00D945B6" w:rsidRDefault="001E160E" w:rsidP="008C1A3A">
      <w:pPr>
        <w:pStyle w:val="a4"/>
        <w:rPr>
          <w:color w:val="000000" w:themeColor="text1"/>
        </w:rPr>
      </w:pPr>
      <w:r w:rsidRPr="00D945B6">
        <w:rPr>
          <w:rFonts w:hint="eastAsia"/>
          <w:color w:val="000000" w:themeColor="text1"/>
        </w:rPr>
        <w:t>・負荷の種別に対応した系統で構成する。</w:t>
      </w:r>
    </w:p>
    <w:p w14:paraId="5FD32597" w14:textId="294E65B5" w:rsidR="006702B0" w:rsidRPr="00D945B6" w:rsidRDefault="006702B0" w:rsidP="008C1A3A">
      <w:pPr>
        <w:pStyle w:val="a4"/>
        <w:rPr>
          <w:color w:val="000000" w:themeColor="text1"/>
        </w:rPr>
      </w:pPr>
      <w:r w:rsidRPr="00D945B6">
        <w:rPr>
          <w:rFonts w:hint="eastAsia"/>
          <w:color w:val="000000" w:themeColor="text1"/>
        </w:rPr>
        <w:t>・監視及び制御は、制御盤の盤面により行えるものとし、</w:t>
      </w:r>
      <w:r w:rsidR="009B580E" w:rsidRPr="00D945B6">
        <w:rPr>
          <w:rFonts w:hint="eastAsia"/>
          <w:color w:val="000000" w:themeColor="text1"/>
        </w:rPr>
        <w:t>中央監視制御装置</w:t>
      </w:r>
      <w:r w:rsidRPr="00D945B6">
        <w:rPr>
          <w:rFonts w:hint="eastAsia"/>
          <w:color w:val="000000" w:themeColor="text1"/>
        </w:rPr>
        <w:t>に対応した入出力及び接点を</w:t>
      </w:r>
      <w:r w:rsidR="00E3349A" w:rsidRPr="00D945B6">
        <w:rPr>
          <w:rFonts w:hint="eastAsia"/>
          <w:color w:val="000000" w:themeColor="text1"/>
        </w:rPr>
        <w:t>設置する</w:t>
      </w:r>
      <w:r w:rsidRPr="00D945B6">
        <w:rPr>
          <w:rFonts w:hint="eastAsia"/>
          <w:color w:val="000000" w:themeColor="text1"/>
        </w:rPr>
        <w:t>。</w:t>
      </w:r>
    </w:p>
    <w:p w14:paraId="4256004D" w14:textId="1D2AA4F3" w:rsidR="006702B0" w:rsidRPr="00D945B6" w:rsidRDefault="00466378" w:rsidP="000F3876">
      <w:pPr>
        <w:pStyle w:val="4"/>
        <w:spacing w:before="170"/>
        <w:ind w:left="210"/>
        <w:rPr>
          <w:color w:val="000000" w:themeColor="text1"/>
        </w:rPr>
      </w:pPr>
      <w:r w:rsidRPr="00D945B6">
        <w:rPr>
          <w:rFonts w:hint="eastAsia"/>
          <w:color w:val="000000" w:themeColor="text1"/>
        </w:rPr>
        <w:t>エ．</w:t>
      </w:r>
      <w:r w:rsidR="006702B0" w:rsidRPr="00D945B6">
        <w:rPr>
          <w:rFonts w:hint="eastAsia"/>
          <w:color w:val="000000" w:themeColor="text1"/>
        </w:rPr>
        <w:t>電灯設備</w:t>
      </w:r>
    </w:p>
    <w:p w14:paraId="785659C5" w14:textId="48EF5C0F" w:rsidR="00EE22B9" w:rsidRPr="00D945B6" w:rsidRDefault="00EE22B9" w:rsidP="008C1A3A">
      <w:pPr>
        <w:pStyle w:val="a4"/>
        <w:rPr>
          <w:color w:val="000000" w:themeColor="text1"/>
        </w:rPr>
      </w:pPr>
      <w:r w:rsidRPr="00D945B6">
        <w:rPr>
          <w:rFonts w:hint="eastAsia"/>
          <w:color w:val="000000" w:themeColor="text1"/>
        </w:rPr>
        <w:t>・</w:t>
      </w:r>
      <w:r w:rsidR="00D24AFD" w:rsidRPr="00D945B6">
        <w:rPr>
          <w:rFonts w:hint="eastAsia"/>
          <w:color w:val="000000" w:themeColor="text1"/>
        </w:rPr>
        <w:t>原則として、</w:t>
      </w:r>
      <w:r w:rsidRPr="00D945B6">
        <w:rPr>
          <w:rFonts w:hint="eastAsia"/>
          <w:color w:val="000000" w:themeColor="text1"/>
        </w:rPr>
        <w:t>照明器具はLED照明</w:t>
      </w:r>
      <w:r w:rsidR="00570EC2" w:rsidRPr="00D945B6">
        <w:rPr>
          <w:rFonts w:hint="eastAsia"/>
          <w:color w:val="000000" w:themeColor="text1"/>
        </w:rPr>
        <w:t>とし、</w:t>
      </w:r>
      <w:r w:rsidRPr="00D945B6">
        <w:rPr>
          <w:rFonts w:hint="eastAsia"/>
          <w:color w:val="000000" w:themeColor="text1"/>
        </w:rPr>
        <w:t>「国等による環境物品等の調達の推進等に関する法律」（グリー</w:t>
      </w:r>
      <w:r w:rsidR="00E3349A" w:rsidRPr="00D945B6">
        <w:rPr>
          <w:rFonts w:hint="eastAsia"/>
          <w:color w:val="000000" w:themeColor="text1"/>
        </w:rPr>
        <w:t>ン購入法）に適合した器具</w:t>
      </w:r>
      <w:r w:rsidR="00C457A3" w:rsidRPr="00D945B6">
        <w:rPr>
          <w:rFonts w:hint="eastAsia"/>
          <w:color w:val="000000" w:themeColor="text1"/>
        </w:rPr>
        <w:t>又は</w:t>
      </w:r>
      <w:r w:rsidR="00E3349A" w:rsidRPr="00D945B6">
        <w:rPr>
          <w:rFonts w:hint="eastAsia"/>
          <w:color w:val="000000" w:themeColor="text1"/>
        </w:rPr>
        <w:t>同等の消費効率の高い器具を採用する</w:t>
      </w:r>
      <w:r w:rsidRPr="00D945B6">
        <w:rPr>
          <w:rFonts w:hint="eastAsia"/>
          <w:color w:val="000000" w:themeColor="text1"/>
        </w:rPr>
        <w:t>。</w:t>
      </w:r>
    </w:p>
    <w:p w14:paraId="23BEC591" w14:textId="0D2DB976" w:rsidR="00EE22B9" w:rsidRPr="00D945B6" w:rsidRDefault="00DE5373" w:rsidP="008C1A3A">
      <w:pPr>
        <w:pStyle w:val="a4"/>
        <w:rPr>
          <w:color w:val="000000" w:themeColor="text1"/>
        </w:rPr>
      </w:pPr>
      <w:r w:rsidRPr="00D945B6">
        <w:rPr>
          <w:rFonts w:hint="eastAsia"/>
          <w:color w:val="000000" w:themeColor="text1"/>
        </w:rPr>
        <w:t>・器具の種別を最小限とすることで、維持管理を容易なものとする</w:t>
      </w:r>
      <w:r w:rsidR="00EE22B9" w:rsidRPr="00D945B6">
        <w:rPr>
          <w:rFonts w:hint="eastAsia"/>
          <w:color w:val="000000" w:themeColor="text1"/>
        </w:rPr>
        <w:t>。</w:t>
      </w:r>
      <w:r w:rsidRPr="00D945B6">
        <w:rPr>
          <w:rFonts w:hint="eastAsia"/>
          <w:color w:val="000000" w:themeColor="text1"/>
        </w:rPr>
        <w:t>特に高所に設置するものについては、保守が行いやすい計画とする</w:t>
      </w:r>
      <w:r w:rsidR="00EE22B9" w:rsidRPr="00D945B6">
        <w:rPr>
          <w:rFonts w:hint="eastAsia"/>
          <w:color w:val="000000" w:themeColor="text1"/>
        </w:rPr>
        <w:t>。</w:t>
      </w:r>
    </w:p>
    <w:p w14:paraId="68AE0DD6" w14:textId="4061FCEC" w:rsidR="00EE22B9" w:rsidRPr="00D945B6" w:rsidRDefault="00EE22B9" w:rsidP="008C1A3A">
      <w:pPr>
        <w:pStyle w:val="a4"/>
        <w:rPr>
          <w:color w:val="000000" w:themeColor="text1"/>
        </w:rPr>
      </w:pPr>
      <w:r w:rsidRPr="00D945B6">
        <w:rPr>
          <w:rFonts w:hint="eastAsia"/>
          <w:color w:val="000000" w:themeColor="text1"/>
        </w:rPr>
        <w:t>・</w:t>
      </w:r>
      <w:r w:rsidR="00DE5373" w:rsidRPr="00D945B6">
        <w:rPr>
          <w:rFonts w:hint="eastAsia"/>
          <w:color w:val="000000" w:themeColor="text1"/>
        </w:rPr>
        <w:t>点灯及び</w:t>
      </w:r>
      <w:r w:rsidRPr="00D945B6">
        <w:rPr>
          <w:rFonts w:hint="eastAsia"/>
          <w:color w:val="000000" w:themeColor="text1"/>
        </w:rPr>
        <w:t>消灯システムは、遠隔操作</w:t>
      </w:r>
      <w:r w:rsidR="00DE5373" w:rsidRPr="00D945B6">
        <w:rPr>
          <w:rFonts w:hint="eastAsia"/>
          <w:color w:val="000000" w:themeColor="text1"/>
        </w:rPr>
        <w:t>、自動点灯及び</w:t>
      </w:r>
      <w:r w:rsidRPr="00D945B6">
        <w:rPr>
          <w:rFonts w:hint="eastAsia"/>
          <w:color w:val="000000" w:themeColor="text1"/>
        </w:rPr>
        <w:t>消灯（トイレ、</w:t>
      </w:r>
      <w:r w:rsidR="00DE5373" w:rsidRPr="00D945B6">
        <w:rPr>
          <w:rFonts w:hint="eastAsia"/>
          <w:color w:val="000000" w:themeColor="text1"/>
        </w:rPr>
        <w:t>洗面、倉庫等）、点灯エリアの区分等による省エネルギーを実現する</w:t>
      </w:r>
      <w:r w:rsidRPr="00D945B6">
        <w:rPr>
          <w:rFonts w:hint="eastAsia"/>
          <w:color w:val="000000" w:themeColor="text1"/>
        </w:rPr>
        <w:t>。</w:t>
      </w:r>
    </w:p>
    <w:p w14:paraId="7855B37D" w14:textId="1A916257" w:rsidR="00EE22B9" w:rsidRPr="00D945B6" w:rsidRDefault="00EA36D4" w:rsidP="008C1A3A">
      <w:pPr>
        <w:pStyle w:val="a4"/>
        <w:rPr>
          <w:color w:val="000000" w:themeColor="text1"/>
        </w:rPr>
      </w:pPr>
      <w:r w:rsidRPr="00D945B6">
        <w:rPr>
          <w:rFonts w:hint="eastAsia"/>
          <w:color w:val="000000" w:themeColor="text1"/>
        </w:rPr>
        <w:t>・プロジェクターや大型モニターを使用する会議室等</w:t>
      </w:r>
      <w:r w:rsidR="00EE22B9" w:rsidRPr="00D945B6">
        <w:rPr>
          <w:rFonts w:hint="eastAsia"/>
          <w:color w:val="000000" w:themeColor="text1"/>
        </w:rPr>
        <w:t>には</w:t>
      </w:r>
      <w:r w:rsidR="00DE5373" w:rsidRPr="00D945B6">
        <w:rPr>
          <w:rFonts w:hint="eastAsia"/>
          <w:color w:val="000000" w:themeColor="text1"/>
        </w:rPr>
        <w:t>、</w:t>
      </w:r>
      <w:r w:rsidR="00EE22B9" w:rsidRPr="00D945B6">
        <w:rPr>
          <w:rFonts w:hint="eastAsia"/>
          <w:color w:val="000000" w:themeColor="text1"/>
        </w:rPr>
        <w:t>会議、</w:t>
      </w:r>
      <w:r w:rsidR="00E3349A" w:rsidRPr="00D945B6">
        <w:rPr>
          <w:rFonts w:hint="eastAsia"/>
          <w:color w:val="000000" w:themeColor="text1"/>
        </w:rPr>
        <w:t>講演、式典等の使用目的にあわせた調光制御が可能な装置を設置す</w:t>
      </w:r>
      <w:r w:rsidR="00DE5373" w:rsidRPr="00D945B6">
        <w:rPr>
          <w:rFonts w:hint="eastAsia"/>
          <w:color w:val="000000" w:themeColor="text1"/>
        </w:rPr>
        <w:t>る</w:t>
      </w:r>
      <w:r w:rsidR="00EE22B9" w:rsidRPr="00D945B6">
        <w:rPr>
          <w:rFonts w:hint="eastAsia"/>
          <w:color w:val="000000" w:themeColor="text1"/>
        </w:rPr>
        <w:t>。</w:t>
      </w:r>
    </w:p>
    <w:p w14:paraId="0AD3C012" w14:textId="3FBD8131" w:rsidR="00CE669F" w:rsidRPr="00D945B6" w:rsidRDefault="00CE669F" w:rsidP="008C1A3A">
      <w:pPr>
        <w:pStyle w:val="a4"/>
        <w:rPr>
          <w:color w:val="000000" w:themeColor="text1"/>
        </w:rPr>
      </w:pPr>
      <w:r w:rsidRPr="00D945B6">
        <w:rPr>
          <w:rFonts w:hint="eastAsia"/>
          <w:color w:val="000000" w:themeColor="text1"/>
        </w:rPr>
        <w:t>・</w:t>
      </w:r>
      <w:r w:rsidR="00C5605F" w:rsidRPr="00D945B6">
        <w:rPr>
          <w:rFonts w:hint="eastAsia"/>
          <w:color w:val="000000" w:themeColor="text1"/>
        </w:rPr>
        <w:t>屋外照明設備は、庁舎入口、</w:t>
      </w:r>
      <w:r w:rsidRPr="00D945B6">
        <w:rPr>
          <w:rFonts w:hint="eastAsia"/>
          <w:color w:val="000000" w:themeColor="text1"/>
        </w:rPr>
        <w:t>駐車場</w:t>
      </w:r>
      <w:r w:rsidR="00C5605F" w:rsidRPr="00D945B6">
        <w:rPr>
          <w:rFonts w:hint="eastAsia"/>
          <w:color w:val="000000" w:themeColor="text1"/>
        </w:rPr>
        <w:t>、駐輪場</w:t>
      </w:r>
      <w:r w:rsidRPr="00D945B6">
        <w:rPr>
          <w:rFonts w:hint="eastAsia"/>
          <w:color w:val="000000" w:themeColor="text1"/>
        </w:rPr>
        <w:t>等の</w:t>
      </w:r>
      <w:r w:rsidR="00DE5373" w:rsidRPr="00D945B6">
        <w:rPr>
          <w:rFonts w:hint="eastAsia"/>
          <w:color w:val="000000" w:themeColor="text1"/>
        </w:rPr>
        <w:t>防犯上有効な場所に設置する。</w:t>
      </w:r>
      <w:r w:rsidR="00C457A3" w:rsidRPr="00D945B6">
        <w:rPr>
          <w:rFonts w:hint="eastAsia"/>
          <w:color w:val="000000" w:themeColor="text1"/>
        </w:rPr>
        <w:t>また</w:t>
      </w:r>
      <w:r w:rsidR="00DE5373" w:rsidRPr="00D945B6">
        <w:rPr>
          <w:rFonts w:hint="eastAsia"/>
          <w:color w:val="000000" w:themeColor="text1"/>
        </w:rPr>
        <w:t>、必要に応じて点灯制御が行えるように配慮する</w:t>
      </w:r>
      <w:r w:rsidRPr="00D945B6">
        <w:rPr>
          <w:rFonts w:hint="eastAsia"/>
          <w:color w:val="000000" w:themeColor="text1"/>
        </w:rPr>
        <w:t>。</w:t>
      </w:r>
    </w:p>
    <w:p w14:paraId="787C172D" w14:textId="6B346385" w:rsidR="00EE22B9" w:rsidRPr="00D945B6" w:rsidRDefault="00466378" w:rsidP="000F3876">
      <w:pPr>
        <w:pStyle w:val="4"/>
        <w:spacing w:before="170"/>
        <w:ind w:left="210"/>
        <w:rPr>
          <w:color w:val="000000" w:themeColor="text1"/>
        </w:rPr>
      </w:pPr>
      <w:r w:rsidRPr="00D945B6">
        <w:rPr>
          <w:rFonts w:hint="eastAsia"/>
          <w:color w:val="000000" w:themeColor="text1"/>
        </w:rPr>
        <w:t>オ．</w:t>
      </w:r>
      <w:r w:rsidR="00EE22B9" w:rsidRPr="00D945B6">
        <w:rPr>
          <w:rFonts w:hint="eastAsia"/>
          <w:color w:val="000000" w:themeColor="text1"/>
        </w:rPr>
        <w:t>コンセント設備</w:t>
      </w:r>
    </w:p>
    <w:p w14:paraId="4B9212BB" w14:textId="2080A311" w:rsidR="00EE22B9" w:rsidRPr="00D945B6" w:rsidRDefault="00EE22B9" w:rsidP="008C1A3A">
      <w:pPr>
        <w:pStyle w:val="a4"/>
        <w:rPr>
          <w:color w:val="000000" w:themeColor="text1"/>
        </w:rPr>
      </w:pPr>
      <w:r w:rsidRPr="00D945B6">
        <w:rPr>
          <w:rFonts w:hint="eastAsia"/>
          <w:color w:val="000000" w:themeColor="text1"/>
        </w:rPr>
        <w:t>・取付位置、形</w:t>
      </w:r>
      <w:r w:rsidR="008A4074" w:rsidRPr="00D945B6">
        <w:rPr>
          <w:rFonts w:hint="eastAsia"/>
          <w:color w:val="000000" w:themeColor="text1"/>
        </w:rPr>
        <w:t>式、数量及び容量は、その部屋の用途及び目的に応じた計画とする</w:t>
      </w:r>
      <w:r w:rsidRPr="00D945B6">
        <w:rPr>
          <w:rFonts w:hint="eastAsia"/>
          <w:color w:val="000000" w:themeColor="text1"/>
        </w:rPr>
        <w:t>。</w:t>
      </w:r>
    </w:p>
    <w:p w14:paraId="3DE573AA" w14:textId="7463159D" w:rsidR="00EE22B9" w:rsidRPr="00D945B6" w:rsidRDefault="00EE22B9" w:rsidP="008C1A3A">
      <w:pPr>
        <w:pStyle w:val="a4"/>
        <w:rPr>
          <w:color w:val="000000" w:themeColor="text1"/>
        </w:rPr>
      </w:pPr>
      <w:r w:rsidRPr="00D945B6">
        <w:rPr>
          <w:rFonts w:hint="eastAsia"/>
          <w:color w:val="000000" w:themeColor="text1"/>
        </w:rPr>
        <w:t>・</w:t>
      </w:r>
      <w:r w:rsidR="008A4074" w:rsidRPr="00D945B6">
        <w:rPr>
          <w:rFonts w:hint="eastAsia"/>
          <w:color w:val="000000" w:themeColor="text1"/>
        </w:rPr>
        <w:t>清掃保守管理用のための</w:t>
      </w:r>
      <w:r w:rsidR="00E3349A" w:rsidRPr="00D945B6">
        <w:rPr>
          <w:rFonts w:hint="eastAsia"/>
          <w:color w:val="000000" w:themeColor="text1"/>
        </w:rPr>
        <w:t>壁付の</w:t>
      </w:r>
      <w:r w:rsidR="008A4074" w:rsidRPr="00D945B6">
        <w:rPr>
          <w:rFonts w:hint="eastAsia"/>
          <w:color w:val="000000" w:themeColor="text1"/>
        </w:rPr>
        <w:t>電源を</w:t>
      </w:r>
      <w:r w:rsidR="00E3349A" w:rsidRPr="00D945B6">
        <w:rPr>
          <w:rFonts w:hint="eastAsia"/>
          <w:color w:val="000000" w:themeColor="text1"/>
        </w:rPr>
        <w:t>設置する</w:t>
      </w:r>
      <w:r w:rsidRPr="00D945B6">
        <w:rPr>
          <w:rFonts w:hint="eastAsia"/>
          <w:color w:val="000000" w:themeColor="text1"/>
        </w:rPr>
        <w:t>。</w:t>
      </w:r>
    </w:p>
    <w:p w14:paraId="731460E6" w14:textId="7D79895E" w:rsidR="00EE22B9" w:rsidRPr="00D945B6" w:rsidRDefault="008A4074" w:rsidP="008C1A3A">
      <w:pPr>
        <w:pStyle w:val="a4"/>
        <w:rPr>
          <w:color w:val="000000" w:themeColor="text1"/>
        </w:rPr>
      </w:pPr>
      <w:r w:rsidRPr="00D945B6">
        <w:rPr>
          <w:rFonts w:hint="eastAsia"/>
          <w:color w:val="000000" w:themeColor="text1"/>
        </w:rPr>
        <w:t>・市が別途整備する機器等の電源を設置する</w:t>
      </w:r>
      <w:r w:rsidR="00EE22B9" w:rsidRPr="00D945B6">
        <w:rPr>
          <w:rFonts w:hint="eastAsia"/>
          <w:color w:val="000000" w:themeColor="text1"/>
        </w:rPr>
        <w:t>。</w:t>
      </w:r>
    </w:p>
    <w:p w14:paraId="57A1339A" w14:textId="71A83483" w:rsidR="000978D8" w:rsidRPr="00D945B6" w:rsidRDefault="008A4074" w:rsidP="008C1A3A">
      <w:pPr>
        <w:pStyle w:val="a4"/>
        <w:rPr>
          <w:color w:val="000000" w:themeColor="text1"/>
        </w:rPr>
      </w:pPr>
      <w:r w:rsidRPr="00D945B6">
        <w:rPr>
          <w:rFonts w:hint="eastAsia"/>
          <w:color w:val="000000" w:themeColor="text1"/>
        </w:rPr>
        <w:t>・災害時の予備電源は、一般用と区別できるようにする</w:t>
      </w:r>
      <w:r w:rsidR="000978D8" w:rsidRPr="00D945B6">
        <w:rPr>
          <w:rFonts w:hint="eastAsia"/>
          <w:color w:val="000000" w:themeColor="text1"/>
        </w:rPr>
        <w:t>。</w:t>
      </w:r>
    </w:p>
    <w:p w14:paraId="6FD6573B" w14:textId="67057FCD" w:rsidR="00EE22B9" w:rsidRPr="00D945B6" w:rsidRDefault="00466378" w:rsidP="000F3876">
      <w:pPr>
        <w:pStyle w:val="4"/>
        <w:spacing w:before="170"/>
        <w:ind w:left="210"/>
        <w:rPr>
          <w:color w:val="000000" w:themeColor="text1"/>
        </w:rPr>
      </w:pPr>
      <w:r w:rsidRPr="00D945B6">
        <w:rPr>
          <w:rFonts w:hint="eastAsia"/>
          <w:color w:val="000000" w:themeColor="text1"/>
        </w:rPr>
        <w:t>カ．</w:t>
      </w:r>
      <w:r w:rsidR="00EE22B9" w:rsidRPr="00D945B6">
        <w:rPr>
          <w:rFonts w:hint="eastAsia"/>
          <w:color w:val="000000" w:themeColor="text1"/>
        </w:rPr>
        <w:t>構内情報通信網</w:t>
      </w:r>
      <w:r w:rsidR="00775042" w:rsidRPr="00D945B6">
        <w:rPr>
          <w:rFonts w:hint="eastAsia"/>
          <w:color w:val="000000" w:themeColor="text1"/>
        </w:rPr>
        <w:t>及び</w:t>
      </w:r>
      <w:r w:rsidR="00EE22B9" w:rsidRPr="00D945B6">
        <w:rPr>
          <w:rFonts w:hint="eastAsia"/>
          <w:color w:val="000000" w:themeColor="text1"/>
        </w:rPr>
        <w:t>構内電話交換設備</w:t>
      </w:r>
    </w:p>
    <w:p w14:paraId="0CDD600F" w14:textId="20AC4734" w:rsidR="00EE22B9" w:rsidRPr="00D945B6" w:rsidRDefault="00EE22B9" w:rsidP="008C1A3A">
      <w:pPr>
        <w:pStyle w:val="a4"/>
        <w:rPr>
          <w:color w:val="000000" w:themeColor="text1"/>
        </w:rPr>
      </w:pPr>
      <w:r w:rsidRPr="00D945B6">
        <w:rPr>
          <w:rFonts w:hint="eastAsia"/>
          <w:color w:val="000000" w:themeColor="text1"/>
        </w:rPr>
        <w:t>・</w:t>
      </w:r>
      <w:r w:rsidR="0056666C" w:rsidRPr="00D945B6">
        <w:rPr>
          <w:rFonts w:hint="eastAsia"/>
          <w:color w:val="000000" w:themeColor="text1"/>
        </w:rPr>
        <w:t>庁内の情報ネットワークに関する</w:t>
      </w:r>
      <w:r w:rsidRPr="00D945B6">
        <w:rPr>
          <w:rFonts w:hint="eastAsia"/>
          <w:color w:val="000000" w:themeColor="text1"/>
        </w:rPr>
        <w:t>配線</w:t>
      </w:r>
      <w:r w:rsidR="0097438B" w:rsidRPr="00D945B6">
        <w:rPr>
          <w:rFonts w:hint="eastAsia"/>
          <w:color w:val="000000" w:themeColor="text1"/>
        </w:rPr>
        <w:t>及び</w:t>
      </w:r>
      <w:r w:rsidRPr="00D945B6">
        <w:rPr>
          <w:rFonts w:hint="eastAsia"/>
          <w:color w:val="000000" w:themeColor="text1"/>
        </w:rPr>
        <w:t>機器は、</w:t>
      </w:r>
      <w:r w:rsidR="00E670AF" w:rsidRPr="00D945B6">
        <w:rPr>
          <w:rFonts w:hint="eastAsia"/>
          <w:color w:val="000000" w:themeColor="text1"/>
        </w:rPr>
        <w:t>「別紙</w:t>
      </w:r>
      <w:r w:rsidR="00EA4FAF" w:rsidRPr="00D945B6">
        <w:rPr>
          <w:rFonts w:hint="eastAsia"/>
          <w:color w:val="000000" w:themeColor="text1"/>
        </w:rPr>
        <w:t>10</w:t>
      </w:r>
      <w:r w:rsidR="00E670AF" w:rsidRPr="00D945B6">
        <w:rPr>
          <w:rFonts w:hint="eastAsia"/>
          <w:color w:val="000000" w:themeColor="text1"/>
        </w:rPr>
        <w:t>：情報ネットワークの現状」に基づき、</w:t>
      </w:r>
      <w:r w:rsidRPr="00D945B6">
        <w:rPr>
          <w:rFonts w:hint="eastAsia"/>
          <w:color w:val="000000" w:themeColor="text1"/>
        </w:rPr>
        <w:t>別途、市が設置する。PFI事</w:t>
      </w:r>
      <w:r w:rsidR="00775042" w:rsidRPr="00D945B6">
        <w:rPr>
          <w:rFonts w:hint="eastAsia"/>
          <w:color w:val="000000" w:themeColor="text1"/>
        </w:rPr>
        <w:t>業者は、市と十分に調整して、空配管や呼び線の設置を適切に行う</w:t>
      </w:r>
      <w:r w:rsidRPr="00D945B6">
        <w:rPr>
          <w:rFonts w:hint="eastAsia"/>
          <w:color w:val="000000" w:themeColor="text1"/>
        </w:rPr>
        <w:t>。</w:t>
      </w:r>
    </w:p>
    <w:p w14:paraId="22DA13BC" w14:textId="4E4126AA" w:rsidR="00013021" w:rsidRPr="00D945B6" w:rsidRDefault="00013021" w:rsidP="00E670AF">
      <w:pPr>
        <w:pStyle w:val="a4"/>
        <w:rPr>
          <w:color w:val="000000" w:themeColor="text1"/>
        </w:rPr>
      </w:pPr>
      <w:r w:rsidRPr="00D945B6">
        <w:rPr>
          <w:rFonts w:hint="eastAsia"/>
          <w:color w:val="000000" w:themeColor="text1"/>
        </w:rPr>
        <w:t>・電話システムに関する配線及び機器は、PFI事業者が整備する。なお、</w:t>
      </w:r>
      <w:r w:rsidR="00E670AF" w:rsidRPr="00D945B6">
        <w:rPr>
          <w:rFonts w:hint="eastAsia"/>
          <w:color w:val="000000" w:themeColor="text1"/>
        </w:rPr>
        <w:t>「別紙</w:t>
      </w:r>
      <w:r w:rsidR="00EA4FAF" w:rsidRPr="00D945B6">
        <w:rPr>
          <w:rFonts w:hint="eastAsia"/>
          <w:color w:val="000000" w:themeColor="text1"/>
        </w:rPr>
        <w:t>11</w:t>
      </w:r>
      <w:r w:rsidR="00E670AF" w:rsidRPr="00D945B6">
        <w:rPr>
          <w:rFonts w:hint="eastAsia"/>
          <w:color w:val="000000" w:themeColor="text1"/>
        </w:rPr>
        <w:t>：電話交換システムの現状」に示す、</w:t>
      </w:r>
      <w:r w:rsidRPr="00D945B6">
        <w:rPr>
          <w:rFonts w:hint="eastAsia"/>
          <w:color w:val="000000" w:themeColor="text1"/>
        </w:rPr>
        <w:t>現在使用している</w:t>
      </w:r>
      <w:r w:rsidR="00B74ED9" w:rsidRPr="00D945B6">
        <w:rPr>
          <w:rFonts w:hint="eastAsia"/>
          <w:color w:val="000000" w:themeColor="text1"/>
        </w:rPr>
        <w:t>電話機及び</w:t>
      </w:r>
      <w:r w:rsidRPr="00D945B6">
        <w:rPr>
          <w:rFonts w:hint="eastAsia"/>
          <w:color w:val="000000" w:themeColor="text1"/>
        </w:rPr>
        <w:t>電話交換機</w:t>
      </w:r>
      <w:r w:rsidR="007F1A41" w:rsidRPr="00D945B6">
        <w:rPr>
          <w:rFonts w:hint="eastAsia"/>
          <w:color w:val="000000" w:themeColor="text1"/>
        </w:rPr>
        <w:t>（「参考資料２：電話交換機完成図</w:t>
      </w:r>
      <w:r w:rsidR="00F37F9C" w:rsidRPr="00D945B6">
        <w:rPr>
          <w:rFonts w:hint="eastAsia"/>
          <w:color w:val="000000" w:themeColor="text1"/>
        </w:rPr>
        <w:t>等</w:t>
      </w:r>
      <w:r w:rsidR="007F1A41" w:rsidRPr="00D945B6">
        <w:rPr>
          <w:rFonts w:hint="eastAsia"/>
          <w:color w:val="000000" w:themeColor="text1"/>
        </w:rPr>
        <w:t>」</w:t>
      </w:r>
      <w:r w:rsidR="00DD6B0B" w:rsidRPr="00D945B6">
        <w:rPr>
          <w:rFonts w:hint="eastAsia"/>
          <w:color w:val="000000" w:themeColor="text1"/>
        </w:rPr>
        <w:t>「参考資料３：</w:t>
      </w:r>
      <w:r w:rsidR="00F3415D" w:rsidRPr="00D945B6">
        <w:rPr>
          <w:rFonts w:hint="eastAsia"/>
          <w:color w:val="000000" w:themeColor="text1"/>
        </w:rPr>
        <w:t>電話回</w:t>
      </w:r>
      <w:r w:rsidR="00E976B9" w:rsidRPr="00D945B6">
        <w:rPr>
          <w:rFonts w:hint="eastAsia"/>
          <w:color w:val="000000" w:themeColor="text1"/>
        </w:rPr>
        <w:t>線</w:t>
      </w:r>
      <w:r w:rsidR="00F3415D" w:rsidRPr="00D945B6">
        <w:rPr>
          <w:rFonts w:hint="eastAsia"/>
          <w:color w:val="000000" w:themeColor="text1"/>
        </w:rPr>
        <w:t>経路等調査</w:t>
      </w:r>
      <w:r w:rsidR="00DD6B0B" w:rsidRPr="00D945B6">
        <w:rPr>
          <w:rFonts w:hint="eastAsia"/>
          <w:color w:val="000000" w:themeColor="text1"/>
        </w:rPr>
        <w:t>報告書」</w:t>
      </w:r>
      <w:r w:rsidR="007F1A41" w:rsidRPr="00D945B6">
        <w:rPr>
          <w:rFonts w:hint="eastAsia"/>
          <w:color w:val="000000" w:themeColor="text1"/>
        </w:rPr>
        <w:t>参照）</w:t>
      </w:r>
      <w:r w:rsidRPr="00D945B6">
        <w:rPr>
          <w:rFonts w:hint="eastAsia"/>
          <w:color w:val="000000" w:themeColor="text1"/>
        </w:rPr>
        <w:t>を継続して活用することもできる。</w:t>
      </w:r>
    </w:p>
    <w:p w14:paraId="4E106657" w14:textId="447D99FF" w:rsidR="00B74ED9" w:rsidRPr="00D945B6" w:rsidRDefault="00EE22B9" w:rsidP="00B74ED9">
      <w:pPr>
        <w:pStyle w:val="a4"/>
        <w:rPr>
          <w:color w:val="000000" w:themeColor="text1"/>
        </w:rPr>
      </w:pPr>
      <w:r w:rsidRPr="00D945B6">
        <w:rPr>
          <w:rFonts w:hint="eastAsia"/>
          <w:color w:val="000000" w:themeColor="text1"/>
        </w:rPr>
        <w:t>・</w:t>
      </w:r>
      <w:r w:rsidR="00B74ED9" w:rsidRPr="00D945B6">
        <w:rPr>
          <w:rFonts w:hint="eastAsia"/>
          <w:color w:val="000000" w:themeColor="text1"/>
        </w:rPr>
        <w:t>原則として、執務室における</w:t>
      </w:r>
      <w:r w:rsidRPr="00D945B6">
        <w:rPr>
          <w:rFonts w:hint="eastAsia"/>
          <w:color w:val="000000" w:themeColor="text1"/>
        </w:rPr>
        <w:t>LAN及び電話回線は</w:t>
      </w:r>
      <w:r w:rsidR="00B74ED9" w:rsidRPr="00D945B6">
        <w:rPr>
          <w:rFonts w:hint="eastAsia"/>
          <w:color w:val="000000" w:themeColor="text1"/>
        </w:rPr>
        <w:t>、</w:t>
      </w:r>
      <w:r w:rsidR="00FA6104" w:rsidRPr="00D945B6">
        <w:rPr>
          <w:rFonts w:hint="eastAsia"/>
          <w:color w:val="000000" w:themeColor="text1"/>
        </w:rPr>
        <w:t>フリーアクセス</w:t>
      </w:r>
      <w:r w:rsidR="002413A6" w:rsidRPr="00D945B6">
        <w:rPr>
          <w:rFonts w:hint="eastAsia"/>
          <w:color w:val="000000" w:themeColor="text1"/>
        </w:rPr>
        <w:t>フロアから取り出す計画とする。</w:t>
      </w:r>
      <w:r w:rsidR="00FA6104" w:rsidRPr="00D945B6">
        <w:rPr>
          <w:rFonts w:hint="eastAsia"/>
          <w:color w:val="000000" w:themeColor="text1"/>
        </w:rPr>
        <w:t>フリーアクセス</w:t>
      </w:r>
      <w:r w:rsidR="002413A6" w:rsidRPr="00D945B6">
        <w:rPr>
          <w:rFonts w:hint="eastAsia"/>
          <w:color w:val="000000" w:themeColor="text1"/>
        </w:rPr>
        <w:t>フロアに対応しない諸室については、</w:t>
      </w:r>
      <w:r w:rsidR="00B74ED9" w:rsidRPr="00D945B6">
        <w:rPr>
          <w:rFonts w:hint="eastAsia"/>
          <w:color w:val="000000" w:themeColor="text1"/>
        </w:rPr>
        <w:t>電話及び情報コンセントを設置</w:t>
      </w:r>
      <w:r w:rsidR="003A25BB" w:rsidRPr="00D945B6">
        <w:rPr>
          <w:rFonts w:hint="eastAsia"/>
          <w:color w:val="000000" w:themeColor="text1"/>
        </w:rPr>
        <w:t>し</w:t>
      </w:r>
      <w:r w:rsidR="00B74ED9" w:rsidRPr="00D945B6">
        <w:rPr>
          <w:rFonts w:hint="eastAsia"/>
          <w:color w:val="000000" w:themeColor="text1"/>
        </w:rPr>
        <w:t>、</w:t>
      </w:r>
      <w:r w:rsidR="002413A6" w:rsidRPr="00D945B6">
        <w:rPr>
          <w:rFonts w:hint="eastAsia"/>
          <w:color w:val="000000" w:themeColor="text1"/>
        </w:rPr>
        <w:t>その部屋の用途</w:t>
      </w:r>
      <w:r w:rsidR="00B74ED9" w:rsidRPr="00D945B6">
        <w:rPr>
          <w:rFonts w:hint="eastAsia"/>
          <w:color w:val="000000" w:themeColor="text1"/>
        </w:rPr>
        <w:t>や</w:t>
      </w:r>
      <w:r w:rsidR="002413A6" w:rsidRPr="00D945B6">
        <w:rPr>
          <w:rFonts w:hint="eastAsia"/>
          <w:color w:val="000000" w:themeColor="text1"/>
        </w:rPr>
        <w:t>目的に応じた計画とする。</w:t>
      </w:r>
    </w:p>
    <w:p w14:paraId="5A2A9154" w14:textId="0589107F" w:rsidR="009F5659" w:rsidRPr="00D945B6" w:rsidRDefault="009F5659" w:rsidP="008C1A3A">
      <w:pPr>
        <w:pStyle w:val="a4"/>
        <w:rPr>
          <w:color w:val="000000" w:themeColor="text1"/>
        </w:rPr>
      </w:pPr>
      <w:r w:rsidRPr="00D945B6">
        <w:rPr>
          <w:rFonts w:hint="eastAsia"/>
          <w:color w:val="000000" w:themeColor="text1"/>
        </w:rPr>
        <w:t>・１階の市民交流スペース、最上階の展望テラス及び喫茶コーナーに公衆無線LAN環境を整備する。</w:t>
      </w:r>
      <w:r w:rsidR="00FA4F28" w:rsidRPr="00D945B6">
        <w:rPr>
          <w:rFonts w:hint="eastAsia"/>
          <w:color w:val="000000" w:themeColor="text1"/>
        </w:rPr>
        <w:t>なお、利用料及び機器更新</w:t>
      </w:r>
      <w:r w:rsidR="00425223" w:rsidRPr="00D945B6">
        <w:rPr>
          <w:rFonts w:hint="eastAsia"/>
          <w:color w:val="000000" w:themeColor="text1"/>
        </w:rPr>
        <w:t>等</w:t>
      </w:r>
      <w:r w:rsidR="00FA4F28" w:rsidRPr="00D945B6">
        <w:rPr>
          <w:rFonts w:hint="eastAsia"/>
          <w:color w:val="000000" w:themeColor="text1"/>
        </w:rPr>
        <w:t>の公衆無線LAN環境を維持するために必要な費用は、PFI事業者の負担とする。</w:t>
      </w:r>
    </w:p>
    <w:p w14:paraId="4FBF30D7" w14:textId="2F6E21B3" w:rsidR="00EE22B9" w:rsidRPr="00D945B6" w:rsidRDefault="00775042"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市役所</w:t>
      </w:r>
      <w:r w:rsidRPr="00D945B6">
        <w:rPr>
          <w:rFonts w:hint="eastAsia"/>
          <w:color w:val="000000" w:themeColor="text1"/>
        </w:rPr>
        <w:t>エントランス付近に、</w:t>
      </w:r>
      <w:r w:rsidR="00B74ED9" w:rsidRPr="00D945B6">
        <w:rPr>
          <w:rFonts w:hint="eastAsia"/>
          <w:color w:val="000000" w:themeColor="text1"/>
        </w:rPr>
        <w:t>１台分の</w:t>
      </w:r>
      <w:r w:rsidRPr="00D945B6">
        <w:rPr>
          <w:rFonts w:hint="eastAsia"/>
          <w:color w:val="000000" w:themeColor="text1"/>
        </w:rPr>
        <w:t>公衆電話設置スペースを計画する</w:t>
      </w:r>
      <w:r w:rsidR="00EE22B9" w:rsidRPr="00D945B6">
        <w:rPr>
          <w:rFonts w:hint="eastAsia"/>
          <w:color w:val="000000" w:themeColor="text1"/>
        </w:rPr>
        <w:t>。公衆電話は、別途、市が設置する。</w:t>
      </w:r>
    </w:p>
    <w:p w14:paraId="74C18863" w14:textId="3BFDC467" w:rsidR="002413A6" w:rsidRPr="00D945B6" w:rsidRDefault="00466378" w:rsidP="000F3876">
      <w:pPr>
        <w:pStyle w:val="4"/>
        <w:spacing w:before="170"/>
        <w:ind w:left="210"/>
        <w:rPr>
          <w:color w:val="000000" w:themeColor="text1"/>
        </w:rPr>
      </w:pPr>
      <w:r w:rsidRPr="00D945B6">
        <w:rPr>
          <w:rFonts w:hint="eastAsia"/>
          <w:color w:val="000000" w:themeColor="text1"/>
        </w:rPr>
        <w:t>キ．</w:t>
      </w:r>
      <w:r w:rsidR="002413A6" w:rsidRPr="00D945B6">
        <w:rPr>
          <w:rFonts w:hint="eastAsia"/>
          <w:color w:val="000000" w:themeColor="text1"/>
        </w:rPr>
        <w:t>テレビ共同受信設備</w:t>
      </w:r>
    </w:p>
    <w:p w14:paraId="3F9A2777" w14:textId="1CA82DA0" w:rsidR="002413A6" w:rsidRPr="00D945B6" w:rsidRDefault="002413A6" w:rsidP="008C1A3A">
      <w:pPr>
        <w:pStyle w:val="a4"/>
        <w:rPr>
          <w:color w:val="000000" w:themeColor="text1"/>
        </w:rPr>
      </w:pPr>
      <w:r w:rsidRPr="00D945B6">
        <w:rPr>
          <w:rFonts w:hint="eastAsia"/>
          <w:color w:val="000000" w:themeColor="text1"/>
        </w:rPr>
        <w:t>・地上波デジタル放送、</w:t>
      </w:r>
      <w:r w:rsidR="0013096D" w:rsidRPr="00D945B6">
        <w:rPr>
          <w:rFonts w:hint="eastAsia"/>
          <w:color w:val="000000" w:themeColor="text1"/>
        </w:rPr>
        <w:t>BS</w:t>
      </w:r>
      <w:r w:rsidR="00775042" w:rsidRPr="00D945B6">
        <w:rPr>
          <w:rFonts w:hint="eastAsia"/>
          <w:color w:val="000000" w:themeColor="text1"/>
        </w:rPr>
        <w:t>及び</w:t>
      </w:r>
      <w:r w:rsidR="0013096D" w:rsidRPr="00D945B6">
        <w:rPr>
          <w:rFonts w:hint="eastAsia"/>
          <w:color w:val="000000" w:themeColor="text1"/>
        </w:rPr>
        <w:t>CS</w:t>
      </w:r>
      <w:r w:rsidRPr="00D945B6">
        <w:rPr>
          <w:rFonts w:hint="eastAsia"/>
          <w:color w:val="000000" w:themeColor="text1"/>
        </w:rPr>
        <w:t>放送の受信が可能なアンテナ及び増幅器</w:t>
      </w:r>
      <w:r w:rsidR="0013096D" w:rsidRPr="00D945B6">
        <w:rPr>
          <w:rFonts w:hint="eastAsia"/>
          <w:color w:val="000000" w:themeColor="text1"/>
        </w:rPr>
        <w:t>、</w:t>
      </w:r>
      <w:r w:rsidR="006B23CB" w:rsidRPr="00D945B6">
        <w:rPr>
          <w:rFonts w:hint="eastAsia"/>
          <w:color w:val="000000" w:themeColor="text1"/>
        </w:rPr>
        <w:t>ケーブルテレビ</w:t>
      </w:r>
      <w:r w:rsidR="0013096D" w:rsidRPr="00D945B6">
        <w:rPr>
          <w:rFonts w:hint="eastAsia"/>
          <w:color w:val="000000" w:themeColor="text1"/>
        </w:rPr>
        <w:t>による受信設備等を設け、映像</w:t>
      </w:r>
      <w:r w:rsidR="00775042" w:rsidRPr="00D945B6">
        <w:rPr>
          <w:rFonts w:hint="eastAsia"/>
          <w:color w:val="000000" w:themeColor="text1"/>
        </w:rPr>
        <w:t>及び</w:t>
      </w:r>
      <w:r w:rsidR="00013021" w:rsidRPr="00D945B6">
        <w:rPr>
          <w:rFonts w:hint="eastAsia"/>
          <w:color w:val="000000" w:themeColor="text1"/>
        </w:rPr>
        <w:t>音響設備とも連携した共聴設備を計画する</w:t>
      </w:r>
      <w:r w:rsidRPr="00D945B6">
        <w:rPr>
          <w:rFonts w:hint="eastAsia"/>
          <w:color w:val="000000" w:themeColor="text1"/>
        </w:rPr>
        <w:t>。</w:t>
      </w:r>
    </w:p>
    <w:p w14:paraId="46300680" w14:textId="218998BD" w:rsidR="00C5520A" w:rsidRPr="00D945B6" w:rsidRDefault="00C5520A" w:rsidP="008C1A3A">
      <w:pPr>
        <w:pStyle w:val="a4"/>
        <w:rPr>
          <w:color w:val="000000" w:themeColor="text1"/>
        </w:rPr>
      </w:pPr>
      <w:r w:rsidRPr="00D945B6">
        <w:rPr>
          <w:rFonts w:hint="eastAsia"/>
          <w:color w:val="000000" w:themeColor="text1"/>
        </w:rPr>
        <w:t>・執務室や主要諸室において、テレビコンセントを設置</w:t>
      </w:r>
      <w:r w:rsidR="003A25BB" w:rsidRPr="00D945B6">
        <w:rPr>
          <w:rFonts w:hint="eastAsia"/>
          <w:color w:val="000000" w:themeColor="text1"/>
        </w:rPr>
        <w:t>し</w:t>
      </w:r>
      <w:r w:rsidRPr="00D945B6">
        <w:rPr>
          <w:rFonts w:hint="eastAsia"/>
          <w:color w:val="000000" w:themeColor="text1"/>
        </w:rPr>
        <w:t>、テレビを視聴できる環境を整備する。</w:t>
      </w:r>
    </w:p>
    <w:p w14:paraId="17E8D07B" w14:textId="5F91A351" w:rsidR="002413A6" w:rsidRPr="00D945B6" w:rsidRDefault="00FA219B" w:rsidP="000F3876">
      <w:pPr>
        <w:pStyle w:val="4"/>
        <w:spacing w:before="170"/>
        <w:ind w:left="210"/>
        <w:rPr>
          <w:color w:val="000000" w:themeColor="text1"/>
        </w:rPr>
      </w:pPr>
      <w:r w:rsidRPr="00D945B6">
        <w:rPr>
          <w:rFonts w:hint="eastAsia"/>
          <w:color w:val="000000" w:themeColor="text1"/>
        </w:rPr>
        <w:t>ク．</w:t>
      </w:r>
      <w:r w:rsidR="002413A6" w:rsidRPr="00D945B6">
        <w:rPr>
          <w:rFonts w:hint="eastAsia"/>
          <w:color w:val="000000" w:themeColor="text1"/>
        </w:rPr>
        <w:t>拡声設備</w:t>
      </w:r>
    </w:p>
    <w:p w14:paraId="5992C6C3" w14:textId="18412DC9" w:rsidR="008F682B" w:rsidRPr="00D945B6" w:rsidRDefault="008F682B" w:rsidP="008C1A3A">
      <w:pPr>
        <w:pStyle w:val="a4"/>
        <w:rPr>
          <w:color w:val="000000" w:themeColor="text1"/>
        </w:rPr>
      </w:pPr>
      <w:r w:rsidRPr="00D945B6">
        <w:rPr>
          <w:rFonts w:hint="eastAsia"/>
          <w:color w:val="000000" w:themeColor="text1"/>
        </w:rPr>
        <w:t>・一般業務放送はゾーンに応じて放送できるようにする。</w:t>
      </w:r>
    </w:p>
    <w:p w14:paraId="602485A1" w14:textId="2AA532E1" w:rsidR="00634E7D" w:rsidRPr="00D945B6" w:rsidRDefault="002413A6" w:rsidP="008C1A3A">
      <w:pPr>
        <w:pStyle w:val="a4"/>
        <w:rPr>
          <w:color w:val="000000" w:themeColor="text1"/>
        </w:rPr>
      </w:pPr>
      <w:r w:rsidRPr="00D945B6">
        <w:rPr>
          <w:rFonts w:hint="eastAsia"/>
          <w:color w:val="000000" w:themeColor="text1"/>
        </w:rPr>
        <w:t>・一般業務放送は、非常放送</w:t>
      </w:r>
      <w:r w:rsidR="00845ED7" w:rsidRPr="00D945B6">
        <w:rPr>
          <w:rFonts w:hint="eastAsia"/>
          <w:color w:val="000000" w:themeColor="text1"/>
        </w:rPr>
        <w:t>、</w:t>
      </w:r>
      <w:r w:rsidR="008F682B" w:rsidRPr="00D945B6">
        <w:rPr>
          <w:rFonts w:hint="eastAsia"/>
          <w:color w:val="000000" w:themeColor="text1"/>
        </w:rPr>
        <w:t>BGM</w:t>
      </w:r>
      <w:r w:rsidR="00013021" w:rsidRPr="00D945B6">
        <w:rPr>
          <w:rFonts w:hint="eastAsia"/>
          <w:color w:val="000000" w:themeColor="text1"/>
        </w:rPr>
        <w:t>放送</w:t>
      </w:r>
      <w:r w:rsidR="00845ED7" w:rsidRPr="00D945B6">
        <w:rPr>
          <w:rFonts w:hint="eastAsia"/>
          <w:color w:val="000000" w:themeColor="text1"/>
        </w:rPr>
        <w:t>と兼用</w:t>
      </w:r>
      <w:r w:rsidR="00013021" w:rsidRPr="00D945B6">
        <w:rPr>
          <w:rFonts w:hint="eastAsia"/>
          <w:color w:val="000000" w:themeColor="text1"/>
        </w:rPr>
        <w:t>とする</w:t>
      </w:r>
      <w:r w:rsidR="008F682B" w:rsidRPr="00D945B6">
        <w:rPr>
          <w:rFonts w:hint="eastAsia"/>
          <w:color w:val="000000" w:themeColor="text1"/>
        </w:rPr>
        <w:t>。</w:t>
      </w:r>
    </w:p>
    <w:p w14:paraId="1E9DA879" w14:textId="623CAB66" w:rsidR="00845ED7" w:rsidRPr="00D945B6" w:rsidRDefault="00845ED7" w:rsidP="008C1A3A">
      <w:pPr>
        <w:pStyle w:val="a4"/>
        <w:rPr>
          <w:color w:val="000000" w:themeColor="text1"/>
        </w:rPr>
      </w:pPr>
      <w:r w:rsidRPr="00D945B6">
        <w:rPr>
          <w:rFonts w:hint="eastAsia"/>
          <w:color w:val="000000" w:themeColor="text1"/>
        </w:rPr>
        <w:t>・会議室、多目的ホール等は、</w:t>
      </w:r>
      <w:r w:rsidR="00501D3A" w:rsidRPr="00D945B6">
        <w:rPr>
          <w:rFonts w:hint="eastAsia"/>
          <w:color w:val="000000" w:themeColor="text1"/>
        </w:rPr>
        <w:t>室内で</w:t>
      </w:r>
      <w:r w:rsidRPr="00D945B6">
        <w:rPr>
          <w:rFonts w:hint="eastAsia"/>
          <w:color w:val="000000" w:themeColor="text1"/>
        </w:rPr>
        <w:t>音量調整を行えるようにする。</w:t>
      </w:r>
    </w:p>
    <w:p w14:paraId="26C57400" w14:textId="75C85DCD" w:rsidR="002413A6" w:rsidRPr="00D945B6" w:rsidRDefault="002413A6" w:rsidP="008C1A3A">
      <w:pPr>
        <w:pStyle w:val="a4"/>
        <w:rPr>
          <w:color w:val="000000" w:themeColor="text1"/>
        </w:rPr>
      </w:pPr>
      <w:r w:rsidRPr="00D945B6">
        <w:rPr>
          <w:rFonts w:hint="eastAsia"/>
          <w:color w:val="000000" w:themeColor="text1"/>
        </w:rPr>
        <w:t>・放送アンプより、一般業務放送</w:t>
      </w:r>
      <w:r w:rsidR="00013021" w:rsidRPr="00D945B6">
        <w:rPr>
          <w:rFonts w:hint="eastAsia"/>
          <w:color w:val="000000" w:themeColor="text1"/>
        </w:rPr>
        <w:t>、</w:t>
      </w:r>
      <w:r w:rsidRPr="00D945B6">
        <w:rPr>
          <w:rFonts w:hint="eastAsia"/>
          <w:color w:val="000000" w:themeColor="text1"/>
        </w:rPr>
        <w:t>非常放送</w:t>
      </w:r>
      <w:r w:rsidR="00013021" w:rsidRPr="00D945B6">
        <w:rPr>
          <w:rFonts w:hint="eastAsia"/>
          <w:color w:val="000000" w:themeColor="text1"/>
        </w:rPr>
        <w:t>、</w:t>
      </w:r>
      <w:r w:rsidR="0013096D" w:rsidRPr="00D945B6">
        <w:rPr>
          <w:rFonts w:hint="eastAsia"/>
          <w:color w:val="000000" w:themeColor="text1"/>
        </w:rPr>
        <w:t>BGM</w:t>
      </w:r>
      <w:r w:rsidRPr="00D945B6">
        <w:rPr>
          <w:rFonts w:hint="eastAsia"/>
          <w:color w:val="000000" w:themeColor="text1"/>
        </w:rPr>
        <w:t>放送の放送範囲を選択できるものとする。</w:t>
      </w:r>
    </w:p>
    <w:p w14:paraId="7FFFE628" w14:textId="493D8E75" w:rsidR="002413A6" w:rsidRPr="00D945B6" w:rsidRDefault="00013021" w:rsidP="008C1A3A">
      <w:pPr>
        <w:pStyle w:val="a4"/>
        <w:rPr>
          <w:color w:val="000000" w:themeColor="text1"/>
        </w:rPr>
      </w:pPr>
      <w:r w:rsidRPr="00D945B6">
        <w:rPr>
          <w:rFonts w:hint="eastAsia"/>
          <w:color w:val="000000" w:themeColor="text1"/>
        </w:rPr>
        <w:t>・緊急地震速報を受信し、必要な箇所に自動で放送が行えるようにする</w:t>
      </w:r>
      <w:r w:rsidR="002413A6" w:rsidRPr="00D945B6">
        <w:rPr>
          <w:rFonts w:hint="eastAsia"/>
          <w:color w:val="000000" w:themeColor="text1"/>
        </w:rPr>
        <w:t>。</w:t>
      </w:r>
    </w:p>
    <w:p w14:paraId="598EF99E" w14:textId="2C0E1838" w:rsidR="00013021" w:rsidRPr="00D945B6" w:rsidRDefault="00013021" w:rsidP="008C1A3A">
      <w:pPr>
        <w:pStyle w:val="a4"/>
        <w:rPr>
          <w:color w:val="000000" w:themeColor="text1"/>
        </w:rPr>
      </w:pPr>
      <w:r w:rsidRPr="00D945B6">
        <w:rPr>
          <w:rFonts w:hint="eastAsia"/>
          <w:color w:val="000000" w:themeColor="text1"/>
        </w:rPr>
        <w:t>・現在使用している拡声設備機器</w:t>
      </w:r>
      <w:r w:rsidR="007F1A41" w:rsidRPr="00D945B6">
        <w:rPr>
          <w:rFonts w:hint="eastAsia"/>
          <w:color w:val="000000" w:themeColor="text1"/>
        </w:rPr>
        <w:t>（「参考資料</w:t>
      </w:r>
      <w:r w:rsidR="00DD6B0B" w:rsidRPr="00D945B6">
        <w:rPr>
          <w:rFonts w:hint="eastAsia"/>
          <w:color w:val="000000" w:themeColor="text1"/>
        </w:rPr>
        <w:t>４</w:t>
      </w:r>
      <w:r w:rsidR="007F1A41" w:rsidRPr="00D945B6">
        <w:rPr>
          <w:rFonts w:hint="eastAsia"/>
          <w:color w:val="000000" w:themeColor="text1"/>
        </w:rPr>
        <w:t>：拡声設備機器完成図」参照）</w:t>
      </w:r>
      <w:r w:rsidRPr="00D945B6">
        <w:rPr>
          <w:rFonts w:hint="eastAsia"/>
          <w:color w:val="000000" w:themeColor="text1"/>
        </w:rPr>
        <w:t>を継続して活用することもできる。</w:t>
      </w:r>
    </w:p>
    <w:p w14:paraId="49BBD3FC" w14:textId="7A55F43D" w:rsidR="00013021" w:rsidRPr="00D945B6" w:rsidRDefault="00013021" w:rsidP="008C1A3A">
      <w:pPr>
        <w:pStyle w:val="a4"/>
        <w:rPr>
          <w:color w:val="000000" w:themeColor="text1"/>
        </w:rPr>
      </w:pPr>
      <w:r w:rsidRPr="00D945B6">
        <w:rPr>
          <w:rFonts w:hint="eastAsia"/>
          <w:color w:val="000000" w:themeColor="text1"/>
        </w:rPr>
        <w:t>・拡声設備機器の設置場所は、電話交換室とする。</w:t>
      </w:r>
    </w:p>
    <w:p w14:paraId="4BB8E062" w14:textId="5C4D0B77" w:rsidR="002413A6" w:rsidRPr="00D945B6" w:rsidRDefault="00FA219B" w:rsidP="000F3876">
      <w:pPr>
        <w:pStyle w:val="4"/>
        <w:spacing w:before="170"/>
        <w:ind w:left="210"/>
        <w:rPr>
          <w:color w:val="000000" w:themeColor="text1"/>
        </w:rPr>
      </w:pPr>
      <w:r w:rsidRPr="00D945B6">
        <w:rPr>
          <w:rFonts w:hint="eastAsia"/>
          <w:color w:val="000000" w:themeColor="text1"/>
        </w:rPr>
        <w:t>ケ．</w:t>
      </w:r>
      <w:r w:rsidR="002413A6" w:rsidRPr="00D945B6">
        <w:rPr>
          <w:rFonts w:hint="eastAsia"/>
          <w:color w:val="000000" w:themeColor="text1"/>
        </w:rPr>
        <w:t>映像</w:t>
      </w:r>
      <w:r w:rsidR="000978D8" w:rsidRPr="00D945B6">
        <w:rPr>
          <w:rFonts w:hint="eastAsia"/>
          <w:color w:val="000000" w:themeColor="text1"/>
        </w:rPr>
        <w:t>及び</w:t>
      </w:r>
      <w:r w:rsidR="002413A6" w:rsidRPr="00D945B6">
        <w:rPr>
          <w:rFonts w:hint="eastAsia"/>
          <w:color w:val="000000" w:themeColor="text1"/>
        </w:rPr>
        <w:t>音響設備</w:t>
      </w:r>
    </w:p>
    <w:p w14:paraId="12BDAC0D" w14:textId="3C84FAD7" w:rsidR="00981E55" w:rsidRPr="00D945B6" w:rsidRDefault="00981E55" w:rsidP="00981E55">
      <w:pPr>
        <w:pStyle w:val="a4"/>
        <w:rPr>
          <w:color w:val="000000" w:themeColor="text1"/>
        </w:rPr>
      </w:pPr>
      <w:r w:rsidRPr="00D945B6">
        <w:rPr>
          <w:rFonts w:hint="eastAsia"/>
          <w:color w:val="000000" w:themeColor="text1"/>
        </w:rPr>
        <w:t>・</w:t>
      </w:r>
      <w:r w:rsidR="00E529D6" w:rsidRPr="00D945B6">
        <w:rPr>
          <w:rFonts w:hint="eastAsia"/>
          <w:color w:val="000000" w:themeColor="text1"/>
        </w:rPr>
        <w:t>映像設備</w:t>
      </w:r>
      <w:r w:rsidR="00F50AC4" w:rsidRPr="00D945B6">
        <w:rPr>
          <w:rFonts w:hint="eastAsia"/>
          <w:color w:val="000000" w:themeColor="text1"/>
        </w:rPr>
        <w:t>とは、</w:t>
      </w:r>
      <w:r w:rsidR="000A53B1" w:rsidRPr="00D945B6">
        <w:rPr>
          <w:rFonts w:hint="eastAsia"/>
          <w:color w:val="000000" w:themeColor="text1"/>
        </w:rPr>
        <w:t>カメラ等で撮影した</w:t>
      </w:r>
      <w:r w:rsidR="00F50AC4" w:rsidRPr="00D945B6">
        <w:rPr>
          <w:rFonts w:hint="eastAsia"/>
          <w:color w:val="000000" w:themeColor="text1"/>
        </w:rPr>
        <w:t>映像</w:t>
      </w:r>
      <w:r w:rsidR="000A53B1" w:rsidRPr="00D945B6">
        <w:rPr>
          <w:rFonts w:hint="eastAsia"/>
          <w:color w:val="000000" w:themeColor="text1"/>
        </w:rPr>
        <w:t>を</w:t>
      </w:r>
      <w:r w:rsidR="0072642B" w:rsidRPr="00D945B6">
        <w:rPr>
          <w:rFonts w:hint="eastAsia"/>
          <w:color w:val="000000" w:themeColor="text1"/>
        </w:rPr>
        <w:t>伝送、表示</w:t>
      </w:r>
      <w:r w:rsidR="005F79EC" w:rsidRPr="00D945B6">
        <w:rPr>
          <w:rFonts w:hint="eastAsia"/>
          <w:color w:val="000000" w:themeColor="text1"/>
        </w:rPr>
        <w:t>、</w:t>
      </w:r>
      <w:r w:rsidR="000A53B1" w:rsidRPr="00D945B6">
        <w:rPr>
          <w:rFonts w:hint="eastAsia"/>
          <w:color w:val="000000" w:themeColor="text1"/>
        </w:rPr>
        <w:t>配信、録画する</w:t>
      </w:r>
      <w:r w:rsidR="0072642B" w:rsidRPr="00D945B6">
        <w:rPr>
          <w:rFonts w:hint="eastAsia"/>
          <w:color w:val="000000" w:themeColor="text1"/>
        </w:rPr>
        <w:t>設備</w:t>
      </w:r>
      <w:r w:rsidR="00E976B9" w:rsidRPr="00D945B6">
        <w:rPr>
          <w:rFonts w:hint="eastAsia"/>
          <w:color w:val="000000" w:themeColor="text1"/>
        </w:rPr>
        <w:t>とする。</w:t>
      </w:r>
      <w:r w:rsidR="005F79EC" w:rsidRPr="00D945B6">
        <w:rPr>
          <w:rFonts w:hint="eastAsia"/>
          <w:color w:val="000000" w:themeColor="text1"/>
        </w:rPr>
        <w:t>音響設備とは、</w:t>
      </w:r>
      <w:r w:rsidR="000A53B1" w:rsidRPr="00D945B6">
        <w:rPr>
          <w:rFonts w:hint="eastAsia"/>
          <w:color w:val="000000" w:themeColor="text1"/>
        </w:rPr>
        <w:t>マイク等からの</w:t>
      </w:r>
      <w:r w:rsidR="005F79EC" w:rsidRPr="00D945B6">
        <w:rPr>
          <w:rFonts w:hint="eastAsia"/>
          <w:color w:val="000000" w:themeColor="text1"/>
        </w:rPr>
        <w:t>音声</w:t>
      </w:r>
      <w:r w:rsidR="000A53B1" w:rsidRPr="00D945B6">
        <w:rPr>
          <w:rFonts w:hint="eastAsia"/>
          <w:color w:val="000000" w:themeColor="text1"/>
        </w:rPr>
        <w:t>を伝送、</w:t>
      </w:r>
      <w:r w:rsidR="005F79EC" w:rsidRPr="00D945B6">
        <w:rPr>
          <w:rFonts w:hint="eastAsia"/>
          <w:color w:val="000000" w:themeColor="text1"/>
        </w:rPr>
        <w:t>拡声、</w:t>
      </w:r>
      <w:r w:rsidR="000A53B1" w:rsidRPr="00D945B6">
        <w:rPr>
          <w:rFonts w:hint="eastAsia"/>
          <w:color w:val="000000" w:themeColor="text1"/>
        </w:rPr>
        <w:t>配信、</w:t>
      </w:r>
      <w:r w:rsidR="005F79EC" w:rsidRPr="00D945B6">
        <w:rPr>
          <w:rFonts w:hint="eastAsia"/>
          <w:color w:val="000000" w:themeColor="text1"/>
        </w:rPr>
        <w:t>録音</w:t>
      </w:r>
      <w:r w:rsidR="000A53B1" w:rsidRPr="00D945B6">
        <w:rPr>
          <w:rFonts w:hint="eastAsia"/>
          <w:color w:val="000000" w:themeColor="text1"/>
        </w:rPr>
        <w:t>する設備とする。</w:t>
      </w:r>
    </w:p>
    <w:p w14:paraId="0E84E878" w14:textId="055097D5" w:rsidR="002413A6" w:rsidRPr="00D945B6" w:rsidRDefault="002413A6" w:rsidP="008C1A3A">
      <w:pPr>
        <w:pStyle w:val="a4"/>
        <w:rPr>
          <w:color w:val="000000" w:themeColor="text1"/>
        </w:rPr>
      </w:pPr>
      <w:r w:rsidRPr="00D945B6">
        <w:rPr>
          <w:rFonts w:hint="eastAsia"/>
          <w:color w:val="000000" w:themeColor="text1"/>
        </w:rPr>
        <w:t>・</w:t>
      </w:r>
      <w:r w:rsidR="00845ED7" w:rsidRPr="00D945B6">
        <w:rPr>
          <w:rFonts w:hint="eastAsia"/>
          <w:color w:val="000000" w:themeColor="text1"/>
        </w:rPr>
        <w:t>公房</w:t>
      </w:r>
      <w:r w:rsidRPr="00D945B6">
        <w:rPr>
          <w:rFonts w:hint="eastAsia"/>
          <w:color w:val="000000" w:themeColor="text1"/>
        </w:rPr>
        <w:t>会議室</w:t>
      </w:r>
      <w:r w:rsidR="004D4FED" w:rsidRPr="00D945B6">
        <w:rPr>
          <w:rFonts w:hint="eastAsia"/>
          <w:color w:val="000000" w:themeColor="text1"/>
        </w:rPr>
        <w:t>、</w:t>
      </w:r>
      <w:r w:rsidR="00845ED7" w:rsidRPr="00D945B6">
        <w:rPr>
          <w:rFonts w:hint="eastAsia"/>
          <w:color w:val="000000" w:themeColor="text1"/>
        </w:rPr>
        <w:t>議場、協議会室、</w:t>
      </w:r>
      <w:r w:rsidR="00F3415D" w:rsidRPr="00D945B6">
        <w:rPr>
          <w:rFonts w:hint="eastAsia"/>
          <w:color w:val="000000" w:themeColor="text1"/>
        </w:rPr>
        <w:t>多目的ホール、</w:t>
      </w:r>
      <w:r w:rsidR="00845ED7" w:rsidRPr="00D945B6">
        <w:rPr>
          <w:rFonts w:hint="eastAsia"/>
          <w:color w:val="000000" w:themeColor="text1"/>
        </w:rPr>
        <w:t>老人</w:t>
      </w:r>
      <w:r w:rsidR="004D4FED" w:rsidRPr="00D945B6">
        <w:rPr>
          <w:rFonts w:hint="eastAsia"/>
          <w:color w:val="000000" w:themeColor="text1"/>
        </w:rPr>
        <w:t>福祉センター</w:t>
      </w:r>
      <w:r w:rsidR="003A25BB" w:rsidRPr="00D945B6">
        <w:rPr>
          <w:rFonts w:hint="eastAsia"/>
          <w:color w:val="000000" w:themeColor="text1"/>
        </w:rPr>
        <w:t>多目的室</w:t>
      </w:r>
      <w:r w:rsidRPr="00D945B6">
        <w:rPr>
          <w:rFonts w:hint="eastAsia"/>
          <w:color w:val="000000" w:themeColor="text1"/>
        </w:rPr>
        <w:t>に映像</w:t>
      </w:r>
      <w:r w:rsidR="00981E55" w:rsidRPr="00D945B6">
        <w:rPr>
          <w:rFonts w:hint="eastAsia"/>
          <w:color w:val="000000" w:themeColor="text1"/>
        </w:rPr>
        <w:t>及び</w:t>
      </w:r>
      <w:r w:rsidR="009F5659" w:rsidRPr="00D945B6">
        <w:rPr>
          <w:rFonts w:hint="eastAsia"/>
          <w:color w:val="000000" w:themeColor="text1"/>
        </w:rPr>
        <w:t>音響設備を設置する</w:t>
      </w:r>
      <w:r w:rsidRPr="00D945B6">
        <w:rPr>
          <w:rFonts w:hint="eastAsia"/>
          <w:color w:val="000000" w:themeColor="text1"/>
        </w:rPr>
        <w:t>。</w:t>
      </w:r>
    </w:p>
    <w:p w14:paraId="1BD70768" w14:textId="65425669" w:rsidR="002413A6" w:rsidRPr="00D945B6" w:rsidRDefault="002413A6" w:rsidP="008C1A3A">
      <w:pPr>
        <w:pStyle w:val="a4"/>
        <w:rPr>
          <w:color w:val="000000" w:themeColor="text1"/>
        </w:rPr>
      </w:pPr>
      <w:r w:rsidRPr="00D945B6">
        <w:rPr>
          <w:rFonts w:hint="eastAsia"/>
          <w:color w:val="000000" w:themeColor="text1"/>
        </w:rPr>
        <w:t>・映像設備は</w:t>
      </w:r>
      <w:r w:rsidR="000978D8" w:rsidRPr="00D945B6">
        <w:rPr>
          <w:rFonts w:hint="eastAsia"/>
          <w:color w:val="000000" w:themeColor="text1"/>
        </w:rPr>
        <w:t>、</w:t>
      </w:r>
      <w:r w:rsidRPr="00D945B6">
        <w:rPr>
          <w:rFonts w:hint="eastAsia"/>
          <w:color w:val="000000" w:themeColor="text1"/>
        </w:rPr>
        <w:t>画面の</w:t>
      </w:r>
      <w:r w:rsidR="009F5659" w:rsidRPr="00D945B6">
        <w:rPr>
          <w:rFonts w:hint="eastAsia"/>
          <w:color w:val="000000" w:themeColor="text1"/>
        </w:rPr>
        <w:t>照度及び輝度、音響設備は音響効果により性能を検証する</w:t>
      </w:r>
      <w:r w:rsidRPr="00D945B6">
        <w:rPr>
          <w:rFonts w:hint="eastAsia"/>
          <w:color w:val="000000" w:themeColor="text1"/>
        </w:rPr>
        <w:t>。</w:t>
      </w:r>
    </w:p>
    <w:p w14:paraId="6B57A336" w14:textId="16407C56" w:rsidR="0019583E" w:rsidRPr="00D945B6" w:rsidRDefault="0019583E" w:rsidP="008C1A3A">
      <w:pPr>
        <w:pStyle w:val="a4"/>
        <w:rPr>
          <w:color w:val="000000" w:themeColor="text1"/>
        </w:rPr>
      </w:pPr>
      <w:r w:rsidRPr="00D945B6">
        <w:rPr>
          <w:rFonts w:hint="eastAsia"/>
          <w:color w:val="000000" w:themeColor="text1"/>
        </w:rPr>
        <w:t>・映像</w:t>
      </w:r>
      <w:r w:rsidR="009F5659" w:rsidRPr="00D945B6">
        <w:rPr>
          <w:rFonts w:hint="eastAsia"/>
          <w:color w:val="000000" w:themeColor="text1"/>
        </w:rPr>
        <w:t>設備は、諸室の特性に応じ、視認性が確保できる画面サイズとする</w:t>
      </w:r>
      <w:r w:rsidRPr="00D945B6">
        <w:rPr>
          <w:rFonts w:hint="eastAsia"/>
          <w:color w:val="000000" w:themeColor="text1"/>
        </w:rPr>
        <w:t>。</w:t>
      </w:r>
    </w:p>
    <w:p w14:paraId="2343E305" w14:textId="6E25AA59" w:rsidR="002413A6" w:rsidRPr="00D945B6" w:rsidRDefault="00FA219B" w:rsidP="000F3876">
      <w:pPr>
        <w:pStyle w:val="4"/>
        <w:spacing w:before="170"/>
        <w:ind w:left="210"/>
        <w:rPr>
          <w:color w:val="000000" w:themeColor="text1"/>
        </w:rPr>
      </w:pPr>
      <w:r w:rsidRPr="00D945B6">
        <w:rPr>
          <w:rFonts w:hint="eastAsia"/>
          <w:color w:val="000000" w:themeColor="text1"/>
        </w:rPr>
        <w:t>コ．</w:t>
      </w:r>
      <w:r w:rsidR="002413A6" w:rsidRPr="00D945B6">
        <w:rPr>
          <w:rFonts w:hint="eastAsia"/>
          <w:color w:val="000000" w:themeColor="text1"/>
        </w:rPr>
        <w:t>誘導支援設備</w:t>
      </w:r>
    </w:p>
    <w:p w14:paraId="667932D6" w14:textId="3BA4F127" w:rsidR="009F5659" w:rsidRPr="00D945B6" w:rsidRDefault="009F5659" w:rsidP="008C1A3A">
      <w:pPr>
        <w:pStyle w:val="a4"/>
        <w:rPr>
          <w:color w:val="000000" w:themeColor="text1"/>
        </w:rPr>
      </w:pPr>
      <w:r w:rsidRPr="00D945B6">
        <w:rPr>
          <w:rFonts w:hint="eastAsia"/>
          <w:color w:val="000000" w:themeColor="text1"/>
        </w:rPr>
        <w:t>・主要エントランスに</w:t>
      </w:r>
      <w:r w:rsidR="00845ED7" w:rsidRPr="00D945B6">
        <w:rPr>
          <w:rFonts w:hint="eastAsia"/>
          <w:color w:val="000000" w:themeColor="text1"/>
        </w:rPr>
        <w:t>音声誘導装置</w:t>
      </w:r>
      <w:r w:rsidRPr="00D945B6">
        <w:rPr>
          <w:rFonts w:hint="eastAsia"/>
          <w:color w:val="000000" w:themeColor="text1"/>
        </w:rPr>
        <w:t>を設置する。</w:t>
      </w:r>
    </w:p>
    <w:p w14:paraId="7E69002B" w14:textId="496DEB78" w:rsidR="00653524" w:rsidRPr="00D945B6" w:rsidRDefault="00653524" w:rsidP="008C1A3A">
      <w:pPr>
        <w:pStyle w:val="a4"/>
        <w:rPr>
          <w:color w:val="000000" w:themeColor="text1"/>
        </w:rPr>
      </w:pPr>
      <w:r w:rsidRPr="00D945B6">
        <w:rPr>
          <w:rFonts w:hint="eastAsia"/>
          <w:color w:val="000000" w:themeColor="text1"/>
        </w:rPr>
        <w:t>・</w:t>
      </w:r>
      <w:r w:rsidR="008F682B" w:rsidRPr="00D945B6">
        <w:rPr>
          <w:rFonts w:hint="eastAsia"/>
          <w:color w:val="000000" w:themeColor="text1"/>
        </w:rPr>
        <w:t>通用口</w:t>
      </w:r>
      <w:r w:rsidRPr="00D945B6">
        <w:rPr>
          <w:rFonts w:hint="eastAsia"/>
          <w:color w:val="000000" w:themeColor="text1"/>
        </w:rPr>
        <w:t>に、</w:t>
      </w:r>
      <w:r w:rsidR="00E81F3D" w:rsidRPr="00D945B6">
        <w:rPr>
          <w:rFonts w:hint="eastAsia"/>
          <w:color w:val="000000" w:themeColor="text1"/>
        </w:rPr>
        <w:t>庁舎管理室兼宿直室</w:t>
      </w:r>
      <w:r w:rsidR="004F534F" w:rsidRPr="00D945B6">
        <w:rPr>
          <w:rFonts w:hint="eastAsia"/>
          <w:color w:val="000000" w:themeColor="text1"/>
        </w:rPr>
        <w:t>と通話可</w:t>
      </w:r>
      <w:r w:rsidR="009F5659" w:rsidRPr="00D945B6">
        <w:rPr>
          <w:rFonts w:hint="eastAsia"/>
          <w:color w:val="000000" w:themeColor="text1"/>
        </w:rPr>
        <w:t>能なインターホンを</w:t>
      </w:r>
      <w:r w:rsidR="00E3349A" w:rsidRPr="00D945B6">
        <w:rPr>
          <w:rFonts w:hint="eastAsia"/>
          <w:color w:val="000000" w:themeColor="text1"/>
        </w:rPr>
        <w:t>設置する</w:t>
      </w:r>
      <w:r w:rsidR="004F534F" w:rsidRPr="00D945B6">
        <w:rPr>
          <w:rFonts w:hint="eastAsia"/>
          <w:color w:val="000000" w:themeColor="text1"/>
        </w:rPr>
        <w:t>。</w:t>
      </w:r>
    </w:p>
    <w:p w14:paraId="1873A8FD" w14:textId="296E1282" w:rsidR="002413A6" w:rsidRPr="00D945B6" w:rsidRDefault="002413A6" w:rsidP="008C1A3A">
      <w:pPr>
        <w:pStyle w:val="a4"/>
        <w:rPr>
          <w:color w:val="000000" w:themeColor="text1"/>
        </w:rPr>
      </w:pPr>
      <w:r w:rsidRPr="00D945B6">
        <w:rPr>
          <w:rFonts w:hint="eastAsia"/>
          <w:color w:val="000000" w:themeColor="text1"/>
        </w:rPr>
        <w:t>・多目的トイレ</w:t>
      </w:r>
      <w:r w:rsidR="000A53B1" w:rsidRPr="00D945B6">
        <w:rPr>
          <w:rFonts w:hint="eastAsia"/>
          <w:color w:val="000000" w:themeColor="text1"/>
        </w:rPr>
        <w:t>、身体障害者福祉センターの諸室及び</w:t>
      </w:r>
      <w:r w:rsidRPr="00D945B6">
        <w:rPr>
          <w:rFonts w:hint="eastAsia"/>
          <w:color w:val="000000" w:themeColor="text1"/>
        </w:rPr>
        <w:t>その他必要な</w:t>
      </w:r>
      <w:r w:rsidR="00653524" w:rsidRPr="00D945B6">
        <w:rPr>
          <w:rFonts w:hint="eastAsia"/>
          <w:color w:val="000000" w:themeColor="text1"/>
        </w:rPr>
        <w:t>場所</w:t>
      </w:r>
      <w:r w:rsidR="009F5659" w:rsidRPr="00D945B6">
        <w:rPr>
          <w:rFonts w:hint="eastAsia"/>
          <w:color w:val="000000" w:themeColor="text1"/>
        </w:rPr>
        <w:t>に呼</w:t>
      </w:r>
      <w:r w:rsidR="00E3349A" w:rsidRPr="00D945B6">
        <w:rPr>
          <w:rFonts w:hint="eastAsia"/>
          <w:color w:val="000000" w:themeColor="text1"/>
        </w:rPr>
        <w:t>出し装置を設置する</w:t>
      </w:r>
      <w:r w:rsidR="009F5659" w:rsidRPr="00D945B6">
        <w:rPr>
          <w:rFonts w:hint="eastAsia"/>
          <w:color w:val="000000" w:themeColor="text1"/>
        </w:rPr>
        <w:t>。</w:t>
      </w:r>
      <w:r w:rsidRPr="00D945B6">
        <w:rPr>
          <w:rFonts w:hint="eastAsia"/>
          <w:color w:val="000000" w:themeColor="text1"/>
        </w:rPr>
        <w:t>異常</w:t>
      </w:r>
      <w:r w:rsidR="00B2434D" w:rsidRPr="00D945B6">
        <w:rPr>
          <w:rFonts w:hint="eastAsia"/>
          <w:color w:val="000000" w:themeColor="text1"/>
        </w:rPr>
        <w:t>時に</w:t>
      </w:r>
      <w:r w:rsidR="009F5659" w:rsidRPr="00D945B6">
        <w:rPr>
          <w:rFonts w:hint="eastAsia"/>
          <w:color w:val="000000" w:themeColor="text1"/>
        </w:rPr>
        <w:t>は</w:t>
      </w:r>
      <w:r w:rsidRPr="00D945B6">
        <w:rPr>
          <w:rFonts w:hint="eastAsia"/>
          <w:color w:val="000000" w:themeColor="text1"/>
        </w:rPr>
        <w:t>、表示窓の点灯と音等</w:t>
      </w:r>
      <w:r w:rsidR="009F5659" w:rsidRPr="00D945B6">
        <w:rPr>
          <w:rFonts w:hint="eastAsia"/>
          <w:color w:val="000000" w:themeColor="text1"/>
        </w:rPr>
        <w:t>により知らせる</w:t>
      </w:r>
      <w:r w:rsidR="00653524" w:rsidRPr="00D945B6">
        <w:rPr>
          <w:rFonts w:hint="eastAsia"/>
          <w:color w:val="000000" w:themeColor="text1"/>
        </w:rPr>
        <w:t>とともに</w:t>
      </w:r>
      <w:r w:rsidRPr="00D945B6">
        <w:rPr>
          <w:rFonts w:hint="eastAsia"/>
          <w:color w:val="000000" w:themeColor="text1"/>
        </w:rPr>
        <w:t>、</w:t>
      </w:r>
      <w:r w:rsidR="00E81F3D" w:rsidRPr="00D945B6">
        <w:rPr>
          <w:rFonts w:hint="eastAsia"/>
          <w:color w:val="000000" w:themeColor="text1"/>
        </w:rPr>
        <w:t>庁舎管理室兼宿直室</w:t>
      </w:r>
      <w:r w:rsidR="009F5659" w:rsidRPr="00D945B6">
        <w:rPr>
          <w:rFonts w:hint="eastAsia"/>
          <w:color w:val="000000" w:themeColor="text1"/>
        </w:rPr>
        <w:t>に表示盤を設置する</w:t>
      </w:r>
      <w:r w:rsidRPr="00D945B6">
        <w:rPr>
          <w:rFonts w:hint="eastAsia"/>
          <w:color w:val="000000" w:themeColor="text1"/>
        </w:rPr>
        <w:t>。</w:t>
      </w:r>
    </w:p>
    <w:p w14:paraId="2826A204" w14:textId="535B8693" w:rsidR="00653524" w:rsidRPr="00D945B6" w:rsidRDefault="00E3349A" w:rsidP="008C1A3A">
      <w:pPr>
        <w:pStyle w:val="a4"/>
        <w:rPr>
          <w:color w:val="000000" w:themeColor="text1"/>
        </w:rPr>
      </w:pPr>
      <w:r w:rsidRPr="00D945B6">
        <w:rPr>
          <w:rFonts w:hint="eastAsia"/>
          <w:color w:val="000000" w:themeColor="text1"/>
        </w:rPr>
        <w:t>・相談室や応接室には非常時の呼出し装置を設置し</w:t>
      </w:r>
      <w:r w:rsidR="00653524" w:rsidRPr="00D945B6">
        <w:rPr>
          <w:rFonts w:hint="eastAsia"/>
          <w:color w:val="000000" w:themeColor="text1"/>
        </w:rPr>
        <w:t>、表示装置を</w:t>
      </w:r>
      <w:r w:rsidR="00456CB5" w:rsidRPr="00D945B6">
        <w:rPr>
          <w:rFonts w:hint="eastAsia"/>
          <w:color w:val="000000" w:themeColor="text1"/>
        </w:rPr>
        <w:t>近傍の</w:t>
      </w:r>
      <w:r w:rsidRPr="00D945B6">
        <w:rPr>
          <w:rFonts w:hint="eastAsia"/>
          <w:color w:val="000000" w:themeColor="text1"/>
        </w:rPr>
        <w:t>執務室に設置する</w:t>
      </w:r>
      <w:r w:rsidR="00653524" w:rsidRPr="00D945B6">
        <w:rPr>
          <w:rFonts w:hint="eastAsia"/>
          <w:color w:val="000000" w:themeColor="text1"/>
        </w:rPr>
        <w:t>。</w:t>
      </w:r>
    </w:p>
    <w:p w14:paraId="6D223E74" w14:textId="16A12D48" w:rsidR="002413A6" w:rsidRPr="00D945B6" w:rsidRDefault="00FA219B" w:rsidP="000F3876">
      <w:pPr>
        <w:pStyle w:val="4"/>
        <w:spacing w:before="170"/>
        <w:ind w:left="210"/>
        <w:rPr>
          <w:color w:val="000000" w:themeColor="text1"/>
        </w:rPr>
      </w:pPr>
      <w:r w:rsidRPr="00D945B6">
        <w:rPr>
          <w:rFonts w:hint="eastAsia"/>
          <w:color w:val="000000" w:themeColor="text1"/>
        </w:rPr>
        <w:t>サ．</w:t>
      </w:r>
      <w:r w:rsidR="002413A6" w:rsidRPr="00D945B6">
        <w:rPr>
          <w:rFonts w:hint="eastAsia"/>
          <w:color w:val="000000" w:themeColor="text1"/>
        </w:rPr>
        <w:t>監視カメラ設備</w:t>
      </w:r>
    </w:p>
    <w:p w14:paraId="5FE5E989" w14:textId="7DD67C36" w:rsidR="004548B1" w:rsidRPr="00D945B6" w:rsidRDefault="004548B1" w:rsidP="008C1A3A">
      <w:pPr>
        <w:pStyle w:val="a4"/>
        <w:rPr>
          <w:color w:val="000000" w:themeColor="text1"/>
        </w:rPr>
      </w:pPr>
      <w:r w:rsidRPr="00D945B6">
        <w:rPr>
          <w:rFonts w:hint="eastAsia"/>
          <w:color w:val="000000" w:themeColor="text1"/>
        </w:rPr>
        <w:t>・</w:t>
      </w:r>
      <w:r w:rsidR="00DF575D" w:rsidRPr="00D945B6">
        <w:rPr>
          <w:rFonts w:hint="eastAsia"/>
          <w:color w:val="000000" w:themeColor="text1"/>
        </w:rPr>
        <w:t>屋外に通じる</w:t>
      </w:r>
      <w:r w:rsidRPr="00D945B6">
        <w:rPr>
          <w:rFonts w:hint="eastAsia"/>
          <w:color w:val="000000" w:themeColor="text1"/>
        </w:rPr>
        <w:t>出入口、各階</w:t>
      </w:r>
      <w:r w:rsidR="00F3415D" w:rsidRPr="00D945B6">
        <w:rPr>
          <w:rFonts w:hint="eastAsia"/>
          <w:color w:val="000000" w:themeColor="text1"/>
        </w:rPr>
        <w:t>エレベーター</w:t>
      </w:r>
      <w:r w:rsidRPr="00D945B6">
        <w:rPr>
          <w:rFonts w:hint="eastAsia"/>
          <w:color w:val="000000" w:themeColor="text1"/>
        </w:rPr>
        <w:t>ホール、</w:t>
      </w:r>
      <w:r w:rsidR="009F5659" w:rsidRPr="00D945B6">
        <w:rPr>
          <w:rFonts w:hint="eastAsia"/>
          <w:color w:val="000000" w:themeColor="text1"/>
        </w:rPr>
        <w:t>各階</w:t>
      </w:r>
      <w:r w:rsidRPr="00D945B6">
        <w:rPr>
          <w:rFonts w:hint="eastAsia"/>
          <w:color w:val="000000" w:themeColor="text1"/>
        </w:rPr>
        <w:t>階段室前、</w:t>
      </w:r>
      <w:r w:rsidR="003A25BB" w:rsidRPr="00D945B6">
        <w:rPr>
          <w:rFonts w:hint="eastAsia"/>
          <w:color w:val="000000" w:themeColor="text1"/>
        </w:rPr>
        <w:t>展望テラス、市民交流スペース、</w:t>
      </w:r>
      <w:r w:rsidRPr="00D945B6">
        <w:rPr>
          <w:rFonts w:hint="eastAsia"/>
          <w:color w:val="000000" w:themeColor="text1"/>
        </w:rPr>
        <w:t>駐車場、駐輪場、その他セキュリティ区分に応じ</w:t>
      </w:r>
      <w:r w:rsidR="009F5659" w:rsidRPr="00D945B6">
        <w:rPr>
          <w:rFonts w:hint="eastAsia"/>
          <w:color w:val="000000" w:themeColor="text1"/>
        </w:rPr>
        <w:t>た各所を監視できるように、監視カメラを設置する</w:t>
      </w:r>
      <w:r w:rsidRPr="00D945B6">
        <w:rPr>
          <w:rFonts w:hint="eastAsia"/>
          <w:color w:val="000000" w:themeColor="text1"/>
        </w:rPr>
        <w:t>。</w:t>
      </w:r>
    </w:p>
    <w:p w14:paraId="55C2E186" w14:textId="7B30C033" w:rsidR="002413A6" w:rsidRPr="00D945B6" w:rsidRDefault="002413A6" w:rsidP="008C1A3A">
      <w:pPr>
        <w:pStyle w:val="a4"/>
        <w:rPr>
          <w:color w:val="000000" w:themeColor="text1"/>
        </w:rPr>
      </w:pPr>
      <w:r w:rsidRPr="00D945B6">
        <w:rPr>
          <w:rFonts w:hint="eastAsia"/>
          <w:color w:val="000000" w:themeColor="text1"/>
        </w:rPr>
        <w:t>・監視カメラは</w:t>
      </w:r>
      <w:r w:rsidR="00456CB5" w:rsidRPr="00D945B6">
        <w:rPr>
          <w:rFonts w:hint="eastAsia"/>
          <w:color w:val="000000" w:themeColor="text1"/>
        </w:rPr>
        <w:t>、</w:t>
      </w:r>
      <w:r w:rsidR="00E81F3D" w:rsidRPr="00D945B6">
        <w:rPr>
          <w:rFonts w:hint="eastAsia"/>
          <w:color w:val="000000" w:themeColor="text1"/>
        </w:rPr>
        <w:t>庁舎管理室兼宿直室</w:t>
      </w:r>
      <w:r w:rsidRPr="00D945B6">
        <w:rPr>
          <w:rFonts w:hint="eastAsia"/>
          <w:color w:val="000000" w:themeColor="text1"/>
        </w:rPr>
        <w:t>の制御操作モニターで操作できる</w:t>
      </w:r>
      <w:r w:rsidR="00456CB5" w:rsidRPr="00D945B6">
        <w:rPr>
          <w:rFonts w:hint="eastAsia"/>
          <w:color w:val="000000" w:themeColor="text1"/>
        </w:rPr>
        <w:t>ようにする</w:t>
      </w:r>
      <w:r w:rsidRPr="00D945B6">
        <w:rPr>
          <w:rFonts w:hint="eastAsia"/>
          <w:color w:val="000000" w:themeColor="text1"/>
        </w:rPr>
        <w:t>。</w:t>
      </w:r>
    </w:p>
    <w:p w14:paraId="3052B569" w14:textId="476D6ED7" w:rsidR="002413A6" w:rsidRPr="00D945B6" w:rsidRDefault="002413A6" w:rsidP="008C1A3A">
      <w:pPr>
        <w:pStyle w:val="a4"/>
        <w:rPr>
          <w:color w:val="000000" w:themeColor="text1"/>
        </w:rPr>
      </w:pPr>
      <w:r w:rsidRPr="00D945B6">
        <w:rPr>
          <w:rFonts w:hint="eastAsia"/>
          <w:color w:val="000000" w:themeColor="text1"/>
        </w:rPr>
        <w:t>・</w:t>
      </w:r>
      <w:r w:rsidR="00E976B9" w:rsidRPr="00D945B6">
        <w:rPr>
          <w:rFonts w:hint="eastAsia"/>
          <w:color w:val="000000" w:themeColor="text1"/>
        </w:rPr>
        <w:t>画像録画は、１ヶ月程度記録</w:t>
      </w:r>
      <w:r w:rsidR="00E3349A" w:rsidRPr="00D945B6">
        <w:rPr>
          <w:rFonts w:hint="eastAsia"/>
          <w:color w:val="000000" w:themeColor="text1"/>
        </w:rPr>
        <w:t>できるようにする</w:t>
      </w:r>
      <w:r w:rsidRPr="00D945B6">
        <w:rPr>
          <w:rFonts w:hint="eastAsia"/>
          <w:color w:val="000000" w:themeColor="text1"/>
        </w:rPr>
        <w:t>。</w:t>
      </w:r>
    </w:p>
    <w:p w14:paraId="3CE802DE" w14:textId="5BEEC3F1" w:rsidR="00EA36D4" w:rsidRPr="00D945B6" w:rsidRDefault="00EA36D4" w:rsidP="008C1A3A">
      <w:pPr>
        <w:pStyle w:val="a4"/>
        <w:rPr>
          <w:color w:val="000000" w:themeColor="text1"/>
        </w:rPr>
      </w:pPr>
      <w:r w:rsidRPr="00D945B6">
        <w:rPr>
          <w:rFonts w:hint="eastAsia"/>
          <w:color w:val="000000" w:themeColor="text1"/>
        </w:rPr>
        <w:t>・</w:t>
      </w:r>
      <w:r w:rsidR="00FA400C" w:rsidRPr="00D945B6">
        <w:rPr>
          <w:rFonts w:hint="eastAsia"/>
          <w:color w:val="000000" w:themeColor="text1"/>
        </w:rPr>
        <w:t>屋上</w:t>
      </w:r>
      <w:r w:rsidR="00EE6060" w:rsidRPr="00D945B6">
        <w:rPr>
          <w:rFonts w:hint="eastAsia"/>
          <w:color w:val="000000" w:themeColor="text1"/>
        </w:rPr>
        <w:t>等に、</w:t>
      </w:r>
      <w:r w:rsidR="00FA400C" w:rsidRPr="00D945B6">
        <w:rPr>
          <w:rFonts w:hint="eastAsia"/>
          <w:color w:val="000000" w:themeColor="text1"/>
        </w:rPr>
        <w:t>災害時の情報収集等に寄与するライブカメラ</w:t>
      </w:r>
      <w:r w:rsidR="00EE6060" w:rsidRPr="00D945B6">
        <w:rPr>
          <w:rFonts w:hint="eastAsia"/>
          <w:color w:val="000000" w:themeColor="text1"/>
        </w:rPr>
        <w:t>（４方向）</w:t>
      </w:r>
      <w:r w:rsidR="00FA400C" w:rsidRPr="00D945B6">
        <w:rPr>
          <w:rFonts w:hint="eastAsia"/>
          <w:color w:val="000000" w:themeColor="text1"/>
        </w:rPr>
        <w:t>を設置し、</w:t>
      </w:r>
      <w:r w:rsidR="003A25BB" w:rsidRPr="00D945B6">
        <w:rPr>
          <w:rFonts w:hint="eastAsia"/>
          <w:color w:val="000000" w:themeColor="text1"/>
        </w:rPr>
        <w:t>災害対策本部及び、</w:t>
      </w:r>
      <w:r w:rsidR="00FA400C" w:rsidRPr="00D945B6">
        <w:rPr>
          <w:rFonts w:hint="eastAsia"/>
          <w:color w:val="000000" w:themeColor="text1"/>
        </w:rPr>
        <w:t>職員が使用する</w:t>
      </w:r>
      <w:r w:rsidR="0097438B" w:rsidRPr="00D945B6">
        <w:rPr>
          <w:rFonts w:hint="eastAsia"/>
          <w:color w:val="000000" w:themeColor="text1"/>
        </w:rPr>
        <w:t>端末画面上</w:t>
      </w:r>
      <w:r w:rsidR="00B2671F" w:rsidRPr="00D945B6">
        <w:rPr>
          <w:rFonts w:hint="eastAsia"/>
          <w:color w:val="000000" w:themeColor="text1"/>
        </w:rPr>
        <w:t>で、</w:t>
      </w:r>
      <w:r w:rsidR="0097438B" w:rsidRPr="00D945B6">
        <w:rPr>
          <w:rFonts w:hint="eastAsia"/>
          <w:color w:val="000000" w:themeColor="text1"/>
        </w:rPr>
        <w:t>新庁舎周囲の状況を確認</w:t>
      </w:r>
      <w:r w:rsidR="008F682B" w:rsidRPr="00D945B6">
        <w:rPr>
          <w:rFonts w:hint="eastAsia"/>
          <w:color w:val="000000" w:themeColor="text1"/>
        </w:rPr>
        <w:t>できるようにする。</w:t>
      </w:r>
    </w:p>
    <w:p w14:paraId="2BC2D80A" w14:textId="2B1699B5" w:rsidR="002413A6" w:rsidRPr="00D945B6" w:rsidRDefault="00FA219B" w:rsidP="000F3876">
      <w:pPr>
        <w:pStyle w:val="4"/>
        <w:spacing w:before="170"/>
        <w:ind w:left="210"/>
        <w:rPr>
          <w:color w:val="000000" w:themeColor="text1"/>
        </w:rPr>
      </w:pPr>
      <w:r w:rsidRPr="00D945B6">
        <w:rPr>
          <w:rFonts w:hint="eastAsia"/>
          <w:color w:val="000000" w:themeColor="text1"/>
        </w:rPr>
        <w:t>シ．</w:t>
      </w:r>
      <w:r w:rsidR="002413A6" w:rsidRPr="00D945B6">
        <w:rPr>
          <w:rFonts w:hint="eastAsia"/>
          <w:color w:val="000000" w:themeColor="text1"/>
        </w:rPr>
        <w:t>出退勤管理設備</w:t>
      </w:r>
    </w:p>
    <w:p w14:paraId="2E05C9F9" w14:textId="4CA5D97C" w:rsidR="0097438B" w:rsidRPr="00D945B6" w:rsidRDefault="002413A6" w:rsidP="008C1A3A">
      <w:pPr>
        <w:pStyle w:val="a4"/>
        <w:rPr>
          <w:color w:val="000000" w:themeColor="text1"/>
        </w:rPr>
      </w:pPr>
      <w:r w:rsidRPr="00D945B6">
        <w:rPr>
          <w:rFonts w:hint="eastAsia"/>
          <w:color w:val="000000" w:themeColor="text1"/>
        </w:rPr>
        <w:t>・</w:t>
      </w:r>
      <w:r w:rsidR="0097438B" w:rsidRPr="00D945B6">
        <w:rPr>
          <w:rFonts w:hint="eastAsia"/>
          <w:color w:val="000000" w:themeColor="text1"/>
        </w:rPr>
        <w:t>出退勤管理設備に関する配線及び機器は、別途、市が設置する。PFI事</w:t>
      </w:r>
      <w:r w:rsidR="009F5659" w:rsidRPr="00D945B6">
        <w:rPr>
          <w:rFonts w:hint="eastAsia"/>
          <w:color w:val="000000" w:themeColor="text1"/>
        </w:rPr>
        <w:t>業者は、市と十分に調整して、空配管や呼び線の設置を適切に行う</w:t>
      </w:r>
      <w:r w:rsidR="0097438B" w:rsidRPr="00D945B6">
        <w:rPr>
          <w:rFonts w:hint="eastAsia"/>
          <w:color w:val="000000" w:themeColor="text1"/>
        </w:rPr>
        <w:t>。</w:t>
      </w:r>
    </w:p>
    <w:p w14:paraId="563EC5BD" w14:textId="2EECD459" w:rsidR="00751C88" w:rsidRPr="00D945B6" w:rsidRDefault="00751C88" w:rsidP="008C1A3A">
      <w:pPr>
        <w:pStyle w:val="a4"/>
        <w:rPr>
          <w:color w:val="000000" w:themeColor="text1"/>
        </w:rPr>
      </w:pPr>
      <w:r w:rsidRPr="00D945B6">
        <w:rPr>
          <w:rFonts w:hint="eastAsia"/>
          <w:color w:val="000000" w:themeColor="text1"/>
        </w:rPr>
        <w:t>・市は、</w:t>
      </w:r>
      <w:r w:rsidR="009F5659" w:rsidRPr="00D945B6">
        <w:rPr>
          <w:rFonts w:hint="eastAsia"/>
          <w:color w:val="000000" w:themeColor="text1"/>
        </w:rPr>
        <w:t>通用口に</w:t>
      </w:r>
      <w:r w:rsidRPr="00D945B6">
        <w:rPr>
          <w:rFonts w:hint="eastAsia"/>
          <w:color w:val="000000" w:themeColor="text1"/>
        </w:rPr>
        <w:t>出退勤管理設備</w:t>
      </w:r>
      <w:r w:rsidR="009F5659" w:rsidRPr="00D945B6">
        <w:rPr>
          <w:rFonts w:hint="eastAsia"/>
          <w:color w:val="000000" w:themeColor="text1"/>
        </w:rPr>
        <w:t>の設置</w:t>
      </w:r>
      <w:r w:rsidRPr="00D945B6">
        <w:rPr>
          <w:rFonts w:hint="eastAsia"/>
          <w:color w:val="000000" w:themeColor="text1"/>
        </w:rPr>
        <w:t>を予定している。</w:t>
      </w:r>
    </w:p>
    <w:p w14:paraId="215A3CE7" w14:textId="6BB6164A" w:rsidR="002413A6" w:rsidRPr="00D945B6" w:rsidRDefault="00FA219B" w:rsidP="000F3876">
      <w:pPr>
        <w:pStyle w:val="4"/>
        <w:spacing w:before="170"/>
        <w:ind w:left="210"/>
        <w:rPr>
          <w:color w:val="000000" w:themeColor="text1"/>
        </w:rPr>
      </w:pPr>
      <w:r w:rsidRPr="00D945B6">
        <w:rPr>
          <w:rFonts w:hint="eastAsia"/>
          <w:color w:val="000000" w:themeColor="text1"/>
        </w:rPr>
        <w:t>ス．</w:t>
      </w:r>
      <w:r w:rsidR="002413A6" w:rsidRPr="00D945B6">
        <w:rPr>
          <w:rFonts w:hint="eastAsia"/>
          <w:color w:val="000000" w:themeColor="text1"/>
        </w:rPr>
        <w:t>入退室管理設備</w:t>
      </w:r>
    </w:p>
    <w:p w14:paraId="1DDF2B7C" w14:textId="21824B6C" w:rsidR="004B6299" w:rsidRPr="00D945B6" w:rsidRDefault="002413A6" w:rsidP="008C1A3A">
      <w:pPr>
        <w:pStyle w:val="a4"/>
        <w:rPr>
          <w:color w:val="000000" w:themeColor="text1"/>
        </w:rPr>
      </w:pPr>
      <w:r w:rsidRPr="00D945B6">
        <w:rPr>
          <w:rFonts w:hint="eastAsia"/>
          <w:color w:val="000000" w:themeColor="text1"/>
        </w:rPr>
        <w:t>・</w:t>
      </w:r>
      <w:r w:rsidR="004B6299" w:rsidRPr="00D945B6">
        <w:rPr>
          <w:rFonts w:hint="eastAsia"/>
          <w:color w:val="000000" w:themeColor="text1"/>
        </w:rPr>
        <w:t>セキュリティ区分に応じて、</w:t>
      </w:r>
      <w:r w:rsidR="00C10DB4" w:rsidRPr="00D945B6">
        <w:rPr>
          <w:rFonts w:hint="eastAsia"/>
          <w:color w:val="000000" w:themeColor="text1"/>
        </w:rPr>
        <w:t>コンピューター</w:t>
      </w:r>
      <w:r w:rsidR="004B6299" w:rsidRPr="00D945B6">
        <w:rPr>
          <w:rFonts w:hint="eastAsia"/>
          <w:color w:val="000000" w:themeColor="text1"/>
        </w:rPr>
        <w:t>室や</w:t>
      </w:r>
      <w:r w:rsidR="00C10DB4" w:rsidRPr="00D945B6">
        <w:rPr>
          <w:rFonts w:hint="eastAsia"/>
          <w:color w:val="000000" w:themeColor="text1"/>
        </w:rPr>
        <w:t>書庫、</w:t>
      </w:r>
      <w:r w:rsidR="004B6299" w:rsidRPr="00D945B6">
        <w:rPr>
          <w:rFonts w:hint="eastAsia"/>
          <w:color w:val="000000" w:themeColor="text1"/>
        </w:rPr>
        <w:t>議員控室、機械室</w:t>
      </w:r>
      <w:r w:rsidR="00C10DB4" w:rsidRPr="00D945B6">
        <w:rPr>
          <w:rFonts w:hint="eastAsia"/>
          <w:color w:val="000000" w:themeColor="text1"/>
        </w:rPr>
        <w:t>等</w:t>
      </w:r>
      <w:r w:rsidR="004B6299" w:rsidRPr="00D945B6">
        <w:rPr>
          <w:rFonts w:hint="eastAsia"/>
          <w:color w:val="000000" w:themeColor="text1"/>
        </w:rPr>
        <w:t>に入室規制が行える機器を</w:t>
      </w:r>
      <w:r w:rsidR="00E3349A" w:rsidRPr="00D945B6">
        <w:rPr>
          <w:rFonts w:hint="eastAsia"/>
          <w:color w:val="000000" w:themeColor="text1"/>
        </w:rPr>
        <w:t>設置する</w:t>
      </w:r>
      <w:r w:rsidR="004B6299" w:rsidRPr="00D945B6">
        <w:rPr>
          <w:rFonts w:hint="eastAsia"/>
          <w:color w:val="000000" w:themeColor="text1"/>
        </w:rPr>
        <w:t>。</w:t>
      </w:r>
    </w:p>
    <w:p w14:paraId="5EA0269A" w14:textId="5CD14EE7" w:rsidR="00F1242C" w:rsidRPr="00D945B6" w:rsidRDefault="00751C88" w:rsidP="008C1A3A">
      <w:pPr>
        <w:pStyle w:val="a4"/>
        <w:rPr>
          <w:color w:val="000000" w:themeColor="text1"/>
        </w:rPr>
      </w:pPr>
      <w:r w:rsidRPr="00D945B6">
        <w:rPr>
          <w:rFonts w:hint="eastAsia"/>
          <w:color w:val="000000" w:themeColor="text1"/>
        </w:rPr>
        <w:t>・</w:t>
      </w:r>
      <w:r w:rsidR="00F1242C" w:rsidRPr="00D945B6">
        <w:rPr>
          <w:rFonts w:hint="eastAsia"/>
          <w:color w:val="000000" w:themeColor="text1"/>
        </w:rPr>
        <w:t>入退室管理設備は、</w:t>
      </w:r>
      <w:r w:rsidR="009F5659" w:rsidRPr="00D945B6">
        <w:rPr>
          <w:rFonts w:hint="eastAsia"/>
          <w:color w:val="000000" w:themeColor="text1"/>
        </w:rPr>
        <w:t>市が</w:t>
      </w:r>
      <w:r w:rsidRPr="00D945B6">
        <w:rPr>
          <w:rFonts w:hint="eastAsia"/>
          <w:color w:val="000000" w:themeColor="text1"/>
        </w:rPr>
        <w:t>出退勤管理設備</w:t>
      </w:r>
      <w:r w:rsidR="00CD2524" w:rsidRPr="00D945B6">
        <w:rPr>
          <w:rFonts w:hint="eastAsia"/>
          <w:color w:val="000000" w:themeColor="text1"/>
        </w:rPr>
        <w:t>（アマノ製就業データ収集システム、SX-100AS-E）</w:t>
      </w:r>
      <w:r w:rsidRPr="00D945B6">
        <w:rPr>
          <w:rFonts w:hint="eastAsia"/>
          <w:color w:val="000000" w:themeColor="text1"/>
        </w:rPr>
        <w:t>で用いるICカード</w:t>
      </w:r>
      <w:r w:rsidR="00F1242C" w:rsidRPr="00D945B6">
        <w:rPr>
          <w:rFonts w:hint="eastAsia"/>
          <w:color w:val="000000" w:themeColor="text1"/>
        </w:rPr>
        <w:t>と兼用できる機器</w:t>
      </w:r>
      <w:r w:rsidR="009F5659" w:rsidRPr="00D945B6">
        <w:rPr>
          <w:rFonts w:hint="eastAsia"/>
          <w:color w:val="000000" w:themeColor="text1"/>
        </w:rPr>
        <w:t>を採用する</w:t>
      </w:r>
      <w:r w:rsidR="00F1242C" w:rsidRPr="00D945B6">
        <w:rPr>
          <w:rFonts w:hint="eastAsia"/>
          <w:color w:val="000000" w:themeColor="text1"/>
        </w:rPr>
        <w:t>。</w:t>
      </w:r>
    </w:p>
    <w:p w14:paraId="71DFE9A9" w14:textId="4568EEBA" w:rsidR="003A25BB" w:rsidRPr="00D945B6" w:rsidRDefault="003A25BB" w:rsidP="008C1A3A">
      <w:pPr>
        <w:pStyle w:val="a4"/>
        <w:rPr>
          <w:color w:val="000000" w:themeColor="text1"/>
        </w:rPr>
      </w:pPr>
      <w:r w:rsidRPr="00D945B6">
        <w:rPr>
          <w:rFonts w:hint="eastAsia"/>
          <w:color w:val="000000" w:themeColor="text1"/>
        </w:rPr>
        <w:t>・</w:t>
      </w:r>
      <w:r w:rsidR="00F3415D" w:rsidRPr="00D945B6">
        <w:rPr>
          <w:rFonts w:hint="eastAsia"/>
          <w:color w:val="000000" w:themeColor="text1"/>
        </w:rPr>
        <w:t>人事異動</w:t>
      </w:r>
      <w:r w:rsidRPr="00D945B6">
        <w:rPr>
          <w:rFonts w:hint="eastAsia"/>
          <w:color w:val="000000" w:themeColor="text1"/>
        </w:rPr>
        <w:t>や機構改革等に容易に対応できるシステムとする。</w:t>
      </w:r>
    </w:p>
    <w:p w14:paraId="1CC99CB2" w14:textId="18F4643E" w:rsidR="002413A6" w:rsidRPr="00D945B6" w:rsidRDefault="00474503" w:rsidP="000F3876">
      <w:pPr>
        <w:pStyle w:val="4"/>
        <w:spacing w:before="170"/>
        <w:ind w:left="210"/>
        <w:rPr>
          <w:color w:val="000000" w:themeColor="text1"/>
        </w:rPr>
      </w:pPr>
      <w:r w:rsidRPr="00D945B6">
        <w:rPr>
          <w:rFonts w:hint="eastAsia"/>
          <w:color w:val="000000" w:themeColor="text1"/>
        </w:rPr>
        <w:t>セ．</w:t>
      </w:r>
      <w:r w:rsidR="002413A6" w:rsidRPr="00D945B6">
        <w:rPr>
          <w:rFonts w:hint="eastAsia"/>
          <w:color w:val="000000" w:themeColor="text1"/>
        </w:rPr>
        <w:t>情報表示設備</w:t>
      </w:r>
    </w:p>
    <w:p w14:paraId="7D8D1A86" w14:textId="424EC414" w:rsidR="002413A6" w:rsidRPr="00D945B6" w:rsidRDefault="002413A6"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市役所</w:t>
      </w:r>
      <w:r w:rsidR="004B6299" w:rsidRPr="00D945B6">
        <w:rPr>
          <w:rFonts w:hint="eastAsia"/>
          <w:color w:val="000000" w:themeColor="text1"/>
        </w:rPr>
        <w:t>エントランスホール</w:t>
      </w:r>
      <w:r w:rsidR="00C63FEC" w:rsidRPr="00D945B6">
        <w:rPr>
          <w:rFonts w:hint="eastAsia"/>
          <w:color w:val="000000" w:themeColor="text1"/>
        </w:rPr>
        <w:t>、</w:t>
      </w:r>
      <w:r w:rsidR="00F3415D" w:rsidRPr="00D945B6">
        <w:rPr>
          <w:rFonts w:hint="eastAsia"/>
          <w:color w:val="000000" w:themeColor="text1"/>
        </w:rPr>
        <w:t>エレベーター</w:t>
      </w:r>
      <w:r w:rsidR="00C63FEC" w:rsidRPr="00D945B6">
        <w:rPr>
          <w:rFonts w:hint="eastAsia"/>
          <w:color w:val="000000" w:themeColor="text1"/>
        </w:rPr>
        <w:t>ホール、</w:t>
      </w:r>
      <w:r w:rsidR="00F1242C" w:rsidRPr="00D945B6">
        <w:rPr>
          <w:rFonts w:hint="eastAsia"/>
          <w:color w:val="000000" w:themeColor="text1"/>
        </w:rPr>
        <w:t>展望テラス</w:t>
      </w:r>
      <w:r w:rsidR="004B6299" w:rsidRPr="00D945B6">
        <w:rPr>
          <w:rFonts w:hint="eastAsia"/>
          <w:color w:val="000000" w:themeColor="text1"/>
        </w:rPr>
        <w:t>等</w:t>
      </w:r>
      <w:r w:rsidR="00F1242C" w:rsidRPr="00D945B6">
        <w:rPr>
          <w:rFonts w:hint="eastAsia"/>
          <w:color w:val="000000" w:themeColor="text1"/>
        </w:rPr>
        <w:t>に</w:t>
      </w:r>
      <w:r w:rsidRPr="00D945B6">
        <w:rPr>
          <w:rFonts w:hint="eastAsia"/>
          <w:color w:val="000000" w:themeColor="text1"/>
        </w:rPr>
        <w:t>デジタルサイネージ</w:t>
      </w:r>
      <w:r w:rsidR="00B86F05" w:rsidRPr="00D945B6">
        <w:rPr>
          <w:rFonts w:hint="eastAsia"/>
          <w:color w:val="000000" w:themeColor="text1"/>
        </w:rPr>
        <w:t>装置</w:t>
      </w:r>
      <w:r w:rsidRPr="00D945B6">
        <w:rPr>
          <w:rFonts w:hint="eastAsia"/>
          <w:color w:val="000000" w:themeColor="text1"/>
        </w:rPr>
        <w:t>を設置する。サイズは来庁者の視認性が十分に確保でき、その空間に溶け込むような大きさとする。</w:t>
      </w:r>
    </w:p>
    <w:p w14:paraId="3578E8D9" w14:textId="458302A0" w:rsidR="00F1242C" w:rsidRPr="00D945B6" w:rsidRDefault="002413A6" w:rsidP="008C1A3A">
      <w:pPr>
        <w:pStyle w:val="a4"/>
        <w:rPr>
          <w:color w:val="000000" w:themeColor="text1"/>
        </w:rPr>
      </w:pPr>
      <w:r w:rsidRPr="00D945B6">
        <w:rPr>
          <w:rFonts w:hint="eastAsia"/>
          <w:color w:val="000000" w:themeColor="text1"/>
        </w:rPr>
        <w:t>・</w:t>
      </w:r>
      <w:r w:rsidR="00B86F05" w:rsidRPr="00D945B6">
        <w:rPr>
          <w:rFonts w:hint="eastAsia"/>
          <w:color w:val="000000" w:themeColor="text1"/>
        </w:rPr>
        <w:t>デジタルサイネージには、市の広報、行政情報、会議案内、</w:t>
      </w:r>
      <w:r w:rsidR="003A25BB" w:rsidRPr="00D945B6">
        <w:rPr>
          <w:rFonts w:hint="eastAsia"/>
          <w:color w:val="000000" w:themeColor="text1"/>
        </w:rPr>
        <w:t>市民憲章、都市宣言</w:t>
      </w:r>
      <w:r w:rsidRPr="00D945B6">
        <w:rPr>
          <w:rFonts w:hint="eastAsia"/>
          <w:color w:val="000000" w:themeColor="text1"/>
        </w:rPr>
        <w:t>、太陽光発電装置の運転状況、緊急地震速報</w:t>
      </w:r>
      <w:r w:rsidR="00B86F05" w:rsidRPr="00D945B6">
        <w:rPr>
          <w:rFonts w:hint="eastAsia"/>
          <w:color w:val="000000" w:themeColor="text1"/>
        </w:rPr>
        <w:t>、避難誘導情報等</w:t>
      </w:r>
      <w:r w:rsidRPr="00D945B6">
        <w:rPr>
          <w:rFonts w:hint="eastAsia"/>
          <w:color w:val="000000" w:themeColor="text1"/>
        </w:rPr>
        <w:t>を</w:t>
      </w:r>
      <w:r w:rsidR="00B6036A" w:rsidRPr="00D945B6">
        <w:rPr>
          <w:rFonts w:hint="eastAsia"/>
          <w:color w:val="000000" w:themeColor="text1"/>
        </w:rPr>
        <w:t>適宜</w:t>
      </w:r>
      <w:r w:rsidRPr="00D945B6">
        <w:rPr>
          <w:rFonts w:hint="eastAsia"/>
          <w:color w:val="000000" w:themeColor="text1"/>
        </w:rPr>
        <w:t>表示</w:t>
      </w:r>
      <w:r w:rsidR="00B86F05" w:rsidRPr="00D945B6">
        <w:rPr>
          <w:rFonts w:hint="eastAsia"/>
          <w:color w:val="000000" w:themeColor="text1"/>
        </w:rPr>
        <w:t>する</w:t>
      </w:r>
      <w:r w:rsidR="009F5659" w:rsidRPr="00D945B6">
        <w:rPr>
          <w:rFonts w:hint="eastAsia"/>
          <w:color w:val="000000" w:themeColor="text1"/>
        </w:rPr>
        <w:t>。</w:t>
      </w:r>
    </w:p>
    <w:p w14:paraId="72FD6C98" w14:textId="77777777" w:rsidR="003777F7" w:rsidRPr="00D945B6" w:rsidRDefault="005F1BA3" w:rsidP="005F1BA3">
      <w:pPr>
        <w:pStyle w:val="a4"/>
        <w:rPr>
          <w:color w:val="000000" w:themeColor="text1"/>
        </w:rPr>
      </w:pPr>
      <w:r w:rsidRPr="00D945B6">
        <w:rPr>
          <w:rFonts w:hint="eastAsia"/>
          <w:color w:val="000000" w:themeColor="text1"/>
        </w:rPr>
        <w:t>・市民課、国保年金課、生活福祉課、障害福祉課、高齢介護課、課税課、納税課、子ども福祉課、子育て支援課及び保育こども園課窓口に受付番号案内表示システムを設置する。</w:t>
      </w:r>
    </w:p>
    <w:p w14:paraId="54E44AFA" w14:textId="346EF839" w:rsidR="005F1BA3" w:rsidRPr="00D945B6" w:rsidRDefault="003777F7" w:rsidP="008C1A3A">
      <w:pPr>
        <w:pStyle w:val="a4"/>
        <w:rPr>
          <w:color w:val="000000" w:themeColor="text1"/>
        </w:rPr>
      </w:pPr>
      <w:r w:rsidRPr="00D945B6">
        <w:rPr>
          <w:rFonts w:hint="eastAsia"/>
          <w:color w:val="000000" w:themeColor="text1"/>
        </w:rPr>
        <w:t>・受付番号案内表示システムは、</w:t>
      </w:r>
      <w:r w:rsidR="005F1BA3" w:rsidRPr="00D945B6">
        <w:rPr>
          <w:rFonts w:hint="eastAsia"/>
          <w:color w:val="000000" w:themeColor="text1"/>
        </w:rPr>
        <w:t>受付順をモニターで表示するとともに、呼出しのボイスコール設備及び発券機等を設置する。</w:t>
      </w:r>
      <w:r w:rsidR="00C457A3" w:rsidRPr="00D945B6">
        <w:rPr>
          <w:rFonts w:hint="eastAsia"/>
          <w:color w:val="000000" w:themeColor="text1"/>
        </w:rPr>
        <w:t>また</w:t>
      </w:r>
      <w:r w:rsidR="005F1BA3" w:rsidRPr="00D945B6">
        <w:rPr>
          <w:rFonts w:hint="eastAsia"/>
          <w:color w:val="000000" w:themeColor="text1"/>
        </w:rPr>
        <w:t>、視覚、聴覚障害者等に配慮した設備とする。</w:t>
      </w:r>
    </w:p>
    <w:p w14:paraId="2C0C0EB9" w14:textId="342A8BED" w:rsidR="00AC43B9" w:rsidRPr="00D945B6" w:rsidRDefault="00474503" w:rsidP="000F3876">
      <w:pPr>
        <w:pStyle w:val="4"/>
        <w:spacing w:before="170"/>
        <w:ind w:left="210"/>
        <w:rPr>
          <w:color w:val="000000" w:themeColor="text1"/>
        </w:rPr>
      </w:pPr>
      <w:r w:rsidRPr="00D945B6">
        <w:rPr>
          <w:rFonts w:hint="eastAsia"/>
          <w:color w:val="000000" w:themeColor="text1"/>
        </w:rPr>
        <w:t>ソ．</w:t>
      </w:r>
      <w:r w:rsidR="00AC43B9" w:rsidRPr="00D945B6">
        <w:rPr>
          <w:rFonts w:hint="eastAsia"/>
          <w:color w:val="000000" w:themeColor="text1"/>
        </w:rPr>
        <w:t>電気時計設備</w:t>
      </w:r>
    </w:p>
    <w:p w14:paraId="659D87C7" w14:textId="23C47735" w:rsidR="002413A6" w:rsidRPr="00D945B6" w:rsidRDefault="002413A6" w:rsidP="008C1A3A">
      <w:pPr>
        <w:pStyle w:val="a4"/>
        <w:rPr>
          <w:color w:val="000000" w:themeColor="text1"/>
        </w:rPr>
      </w:pPr>
      <w:r w:rsidRPr="00D945B6">
        <w:rPr>
          <w:rFonts w:hint="eastAsia"/>
          <w:color w:val="000000" w:themeColor="text1"/>
        </w:rPr>
        <w:t>・</w:t>
      </w:r>
      <w:r w:rsidR="00AC43B9" w:rsidRPr="00D945B6">
        <w:rPr>
          <w:rFonts w:hint="eastAsia"/>
          <w:color w:val="000000" w:themeColor="text1"/>
        </w:rPr>
        <w:t>親時計を</w:t>
      </w:r>
      <w:r w:rsidR="00E81F3D" w:rsidRPr="00D945B6">
        <w:rPr>
          <w:rFonts w:hint="eastAsia"/>
          <w:color w:val="000000" w:themeColor="text1"/>
        </w:rPr>
        <w:t>庁舎管理室兼宿直室</w:t>
      </w:r>
      <w:r w:rsidR="006B166F" w:rsidRPr="00D945B6">
        <w:rPr>
          <w:rFonts w:hint="eastAsia"/>
          <w:color w:val="000000" w:themeColor="text1"/>
        </w:rPr>
        <w:t>に設け</w:t>
      </w:r>
      <w:r w:rsidR="009F5659" w:rsidRPr="00D945B6">
        <w:rPr>
          <w:rFonts w:hint="eastAsia"/>
          <w:color w:val="000000" w:themeColor="text1"/>
        </w:rPr>
        <w:t>る</w:t>
      </w:r>
      <w:r w:rsidR="00AC43B9" w:rsidRPr="00D945B6">
        <w:rPr>
          <w:rFonts w:hint="eastAsia"/>
          <w:color w:val="000000" w:themeColor="text1"/>
        </w:rPr>
        <w:t>。</w:t>
      </w:r>
    </w:p>
    <w:p w14:paraId="676EBC73" w14:textId="749D5158" w:rsidR="00AC43B9" w:rsidRPr="00D945B6" w:rsidRDefault="009F5659" w:rsidP="008C1A3A">
      <w:pPr>
        <w:pStyle w:val="a4"/>
        <w:rPr>
          <w:color w:val="000000" w:themeColor="text1"/>
        </w:rPr>
      </w:pPr>
      <w:r w:rsidRPr="00D945B6">
        <w:rPr>
          <w:rFonts w:hint="eastAsia"/>
          <w:color w:val="000000" w:themeColor="text1"/>
        </w:rPr>
        <w:t>・親時計の時刻修正は、自動で行えるタイプとし、</w:t>
      </w:r>
      <w:r w:rsidR="00AC43B9" w:rsidRPr="00D945B6">
        <w:rPr>
          <w:rFonts w:hint="eastAsia"/>
          <w:color w:val="000000" w:themeColor="text1"/>
        </w:rPr>
        <w:t>各</w:t>
      </w:r>
      <w:r w:rsidRPr="00D945B6">
        <w:rPr>
          <w:rFonts w:hint="eastAsia"/>
          <w:color w:val="000000" w:themeColor="text1"/>
        </w:rPr>
        <w:t>子</w:t>
      </w:r>
      <w:r w:rsidR="00AC43B9" w:rsidRPr="00D945B6">
        <w:rPr>
          <w:rFonts w:hint="eastAsia"/>
          <w:color w:val="000000" w:themeColor="text1"/>
        </w:rPr>
        <w:t>時計</w:t>
      </w:r>
      <w:r w:rsidRPr="00D945B6">
        <w:rPr>
          <w:rFonts w:hint="eastAsia"/>
          <w:color w:val="000000" w:themeColor="text1"/>
        </w:rPr>
        <w:t>は、親時計に</w:t>
      </w:r>
      <w:r w:rsidR="00AC43B9" w:rsidRPr="00D945B6">
        <w:rPr>
          <w:rFonts w:hint="eastAsia"/>
          <w:color w:val="000000" w:themeColor="text1"/>
        </w:rPr>
        <w:t>連動するものとする。</w:t>
      </w:r>
    </w:p>
    <w:p w14:paraId="52469F6B" w14:textId="25769758" w:rsidR="003F3575" w:rsidRPr="00D945B6" w:rsidRDefault="003F3575" w:rsidP="008C1A3A">
      <w:pPr>
        <w:pStyle w:val="a4"/>
        <w:rPr>
          <w:color w:val="000000" w:themeColor="text1"/>
        </w:rPr>
      </w:pPr>
      <w:r w:rsidRPr="00D945B6">
        <w:rPr>
          <w:rFonts w:hint="eastAsia"/>
          <w:color w:val="000000" w:themeColor="text1"/>
        </w:rPr>
        <w:t>・子時計は市長室、副市長室、教育長室、正副議長室、議会事務局の各室、秘書課、危機管理</w:t>
      </w:r>
      <w:r w:rsidR="000B6559" w:rsidRPr="00D945B6">
        <w:rPr>
          <w:rFonts w:hint="eastAsia"/>
          <w:color w:val="000000" w:themeColor="text1"/>
        </w:rPr>
        <w:t>課</w:t>
      </w:r>
      <w:r w:rsidRPr="00D945B6">
        <w:rPr>
          <w:rFonts w:hint="eastAsia"/>
          <w:color w:val="000000" w:themeColor="text1"/>
        </w:rPr>
        <w:t>等の執務室、執務スペースに設置する。執務スペースには、執務席数25～30に1台の割合で設置する。</w:t>
      </w:r>
    </w:p>
    <w:p w14:paraId="1E407BD8" w14:textId="5EC4732E" w:rsidR="00FC238B" w:rsidRPr="00D945B6" w:rsidRDefault="00474503" w:rsidP="000F3876">
      <w:pPr>
        <w:pStyle w:val="4"/>
        <w:spacing w:before="170"/>
        <w:ind w:left="210"/>
        <w:rPr>
          <w:color w:val="000000" w:themeColor="text1"/>
        </w:rPr>
      </w:pPr>
      <w:r w:rsidRPr="00D945B6">
        <w:rPr>
          <w:rFonts w:hint="eastAsia"/>
          <w:color w:val="000000" w:themeColor="text1"/>
        </w:rPr>
        <w:t>タ．</w:t>
      </w:r>
      <w:r w:rsidR="0010466A" w:rsidRPr="00D945B6">
        <w:rPr>
          <w:rFonts w:hint="eastAsia"/>
          <w:color w:val="000000" w:themeColor="text1"/>
        </w:rPr>
        <w:t>火災報知</w:t>
      </w:r>
      <w:r w:rsidR="00522E82" w:rsidRPr="00D945B6">
        <w:rPr>
          <w:rFonts w:hint="eastAsia"/>
          <w:color w:val="000000" w:themeColor="text1"/>
        </w:rPr>
        <w:t>等</w:t>
      </w:r>
      <w:r w:rsidR="004137A3" w:rsidRPr="00D945B6">
        <w:rPr>
          <w:rFonts w:hint="eastAsia"/>
          <w:color w:val="000000" w:themeColor="text1"/>
        </w:rPr>
        <w:t>設備</w:t>
      </w:r>
    </w:p>
    <w:p w14:paraId="2ADBCECF" w14:textId="0481F14A" w:rsidR="00FC238B" w:rsidRPr="00D945B6" w:rsidRDefault="009F5659" w:rsidP="008C1A3A">
      <w:pPr>
        <w:pStyle w:val="a4"/>
        <w:rPr>
          <w:color w:val="000000" w:themeColor="text1"/>
        </w:rPr>
      </w:pPr>
      <w:r w:rsidRPr="00D945B6">
        <w:rPr>
          <w:rFonts w:hint="eastAsia"/>
          <w:color w:val="000000" w:themeColor="text1"/>
        </w:rPr>
        <w:t>・関連法令及び所管消防署の指導に従い、各種</w:t>
      </w:r>
      <w:r w:rsidR="004137A3" w:rsidRPr="00D945B6">
        <w:rPr>
          <w:rFonts w:hint="eastAsia"/>
          <w:color w:val="000000" w:themeColor="text1"/>
        </w:rPr>
        <w:t>消防</w:t>
      </w:r>
      <w:r w:rsidRPr="00D945B6">
        <w:rPr>
          <w:rFonts w:hint="eastAsia"/>
          <w:color w:val="000000" w:themeColor="text1"/>
        </w:rPr>
        <w:t>設備を設置する</w:t>
      </w:r>
      <w:r w:rsidR="00FC238B" w:rsidRPr="00D945B6">
        <w:rPr>
          <w:rFonts w:hint="eastAsia"/>
          <w:color w:val="000000" w:themeColor="text1"/>
        </w:rPr>
        <w:t>。</w:t>
      </w:r>
    </w:p>
    <w:p w14:paraId="4D999DA9" w14:textId="0B42FC86" w:rsidR="00FC238B" w:rsidRPr="00D945B6" w:rsidRDefault="00FC238B" w:rsidP="008C1A3A">
      <w:pPr>
        <w:pStyle w:val="a4"/>
        <w:rPr>
          <w:color w:val="000000" w:themeColor="text1"/>
        </w:rPr>
      </w:pPr>
      <w:r w:rsidRPr="00D945B6">
        <w:rPr>
          <w:rFonts w:hint="eastAsia"/>
          <w:color w:val="000000" w:themeColor="text1"/>
        </w:rPr>
        <w:t>・</w:t>
      </w:r>
      <w:r w:rsidR="00E81F3D" w:rsidRPr="00D945B6">
        <w:rPr>
          <w:rFonts w:hint="eastAsia"/>
          <w:color w:val="000000" w:themeColor="text1"/>
        </w:rPr>
        <w:t>庁舎管理室兼宿直室</w:t>
      </w:r>
      <w:r w:rsidR="009F5659" w:rsidRPr="00D945B6">
        <w:rPr>
          <w:rFonts w:hint="eastAsia"/>
          <w:color w:val="000000" w:themeColor="text1"/>
        </w:rPr>
        <w:t>に新庁舎内の</w:t>
      </w:r>
      <w:r w:rsidR="0010466A" w:rsidRPr="00D945B6">
        <w:rPr>
          <w:rFonts w:hint="eastAsia"/>
          <w:color w:val="000000" w:themeColor="text1"/>
        </w:rPr>
        <w:t>火災報知</w:t>
      </w:r>
      <w:r w:rsidR="004137A3" w:rsidRPr="00D945B6">
        <w:rPr>
          <w:rFonts w:hint="eastAsia"/>
          <w:color w:val="000000" w:themeColor="text1"/>
        </w:rPr>
        <w:t>設備</w:t>
      </w:r>
      <w:r w:rsidR="009F5659" w:rsidRPr="00D945B6">
        <w:rPr>
          <w:rFonts w:hint="eastAsia"/>
          <w:color w:val="000000" w:themeColor="text1"/>
        </w:rPr>
        <w:t>を統括するシステムを構築する</w:t>
      </w:r>
      <w:r w:rsidRPr="00D945B6">
        <w:rPr>
          <w:rFonts w:hint="eastAsia"/>
          <w:color w:val="000000" w:themeColor="text1"/>
        </w:rPr>
        <w:t>。</w:t>
      </w:r>
    </w:p>
    <w:p w14:paraId="19423AA8" w14:textId="3F246F68" w:rsidR="00FC238B" w:rsidRPr="00D945B6" w:rsidRDefault="00FC238B"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避難誘導装置</w:t>
      </w:r>
      <w:r w:rsidR="004137A3" w:rsidRPr="00D945B6">
        <w:rPr>
          <w:rFonts w:hint="eastAsia"/>
          <w:color w:val="000000" w:themeColor="text1"/>
        </w:rPr>
        <w:t>は</w:t>
      </w:r>
      <w:r w:rsidR="002A2A5D" w:rsidRPr="00D945B6">
        <w:rPr>
          <w:rFonts w:hint="eastAsia"/>
          <w:color w:val="000000" w:themeColor="text1"/>
        </w:rPr>
        <w:t>、</w:t>
      </w:r>
      <w:r w:rsidR="004137A3" w:rsidRPr="00D945B6">
        <w:rPr>
          <w:rFonts w:hint="eastAsia"/>
          <w:color w:val="000000" w:themeColor="text1"/>
        </w:rPr>
        <w:t>音や光を用いた</w:t>
      </w:r>
      <w:r w:rsidR="002A2A5D" w:rsidRPr="00D945B6">
        <w:rPr>
          <w:rFonts w:hint="eastAsia"/>
          <w:color w:val="000000" w:themeColor="text1"/>
        </w:rPr>
        <w:t>もの</w:t>
      </w:r>
      <w:r w:rsidR="009F5659" w:rsidRPr="00D945B6">
        <w:rPr>
          <w:rFonts w:hint="eastAsia"/>
          <w:color w:val="000000" w:themeColor="text1"/>
        </w:rPr>
        <w:t>を設置する</w:t>
      </w:r>
      <w:r w:rsidRPr="00D945B6">
        <w:rPr>
          <w:rFonts w:hint="eastAsia"/>
          <w:color w:val="000000" w:themeColor="text1"/>
        </w:rPr>
        <w:t>。</w:t>
      </w:r>
    </w:p>
    <w:p w14:paraId="1CD105D7" w14:textId="5CD7EC59" w:rsidR="002413A6" w:rsidRPr="00D945B6" w:rsidRDefault="00382380" w:rsidP="000F3876">
      <w:pPr>
        <w:pStyle w:val="4"/>
        <w:spacing w:before="170"/>
        <w:ind w:left="210"/>
        <w:rPr>
          <w:color w:val="000000" w:themeColor="text1"/>
        </w:rPr>
      </w:pPr>
      <w:r w:rsidRPr="00D945B6">
        <w:rPr>
          <w:rFonts w:hint="eastAsia"/>
          <w:color w:val="000000" w:themeColor="text1"/>
        </w:rPr>
        <w:t>チ</w:t>
      </w:r>
      <w:r w:rsidR="00474503" w:rsidRPr="00D945B6">
        <w:rPr>
          <w:rFonts w:hint="eastAsia"/>
          <w:color w:val="000000" w:themeColor="text1"/>
        </w:rPr>
        <w:t>．</w:t>
      </w:r>
      <w:r w:rsidR="002413A6" w:rsidRPr="00D945B6">
        <w:rPr>
          <w:rFonts w:hint="eastAsia"/>
          <w:color w:val="000000" w:themeColor="text1"/>
        </w:rPr>
        <w:t>中央監視制御設備</w:t>
      </w:r>
    </w:p>
    <w:p w14:paraId="19D9D589" w14:textId="21A3077A" w:rsidR="00FC238B" w:rsidRPr="00D945B6" w:rsidRDefault="00FC238B" w:rsidP="008C1A3A">
      <w:pPr>
        <w:pStyle w:val="a4"/>
        <w:rPr>
          <w:color w:val="000000" w:themeColor="text1"/>
        </w:rPr>
      </w:pPr>
      <w:r w:rsidRPr="00D945B6">
        <w:rPr>
          <w:rFonts w:hint="eastAsia"/>
          <w:color w:val="000000" w:themeColor="text1"/>
        </w:rPr>
        <w:t>・</w:t>
      </w:r>
      <w:r w:rsidR="00E81F3D" w:rsidRPr="00D945B6">
        <w:rPr>
          <w:rFonts w:hint="eastAsia"/>
          <w:color w:val="000000" w:themeColor="text1"/>
        </w:rPr>
        <w:t>庁舎管理室兼宿直室</w:t>
      </w:r>
      <w:r w:rsidRPr="00D945B6">
        <w:rPr>
          <w:rFonts w:hint="eastAsia"/>
          <w:color w:val="000000" w:themeColor="text1"/>
        </w:rPr>
        <w:t>に中央監視制御装置を設置し、庁</w:t>
      </w:r>
      <w:r w:rsidR="009F5659" w:rsidRPr="00D945B6">
        <w:rPr>
          <w:rFonts w:hint="eastAsia"/>
          <w:color w:val="000000" w:themeColor="text1"/>
        </w:rPr>
        <w:t>舎運営</w:t>
      </w:r>
      <w:r w:rsidR="00F218C6" w:rsidRPr="00D945B6">
        <w:rPr>
          <w:rFonts w:hint="eastAsia"/>
          <w:color w:val="000000" w:themeColor="text1"/>
        </w:rPr>
        <w:t>、</w:t>
      </w:r>
      <w:r w:rsidR="009F5659" w:rsidRPr="00D945B6">
        <w:rPr>
          <w:rFonts w:hint="eastAsia"/>
          <w:color w:val="000000" w:themeColor="text1"/>
        </w:rPr>
        <w:t>管理業務及び防災設備が適切に連携されたシステムとする</w:t>
      </w:r>
      <w:r w:rsidRPr="00D945B6">
        <w:rPr>
          <w:rFonts w:hint="eastAsia"/>
          <w:color w:val="000000" w:themeColor="text1"/>
        </w:rPr>
        <w:t>。</w:t>
      </w:r>
    </w:p>
    <w:p w14:paraId="54E1A6BC" w14:textId="5198C38A" w:rsidR="002413A6" w:rsidRPr="00D945B6" w:rsidRDefault="002413A6" w:rsidP="008C1A3A">
      <w:pPr>
        <w:pStyle w:val="a4"/>
        <w:rPr>
          <w:color w:val="000000" w:themeColor="text1"/>
        </w:rPr>
      </w:pPr>
      <w:r w:rsidRPr="00D945B6">
        <w:rPr>
          <w:rFonts w:hint="eastAsia"/>
          <w:color w:val="000000" w:themeColor="text1"/>
        </w:rPr>
        <w:t>・本業務で整備する電気設備</w:t>
      </w:r>
      <w:r w:rsidR="00B2671F" w:rsidRPr="00D945B6">
        <w:rPr>
          <w:rFonts w:hint="eastAsia"/>
          <w:color w:val="000000" w:themeColor="text1"/>
        </w:rPr>
        <w:t>及び</w:t>
      </w:r>
      <w:r w:rsidRPr="00D945B6">
        <w:rPr>
          <w:rFonts w:hint="eastAsia"/>
          <w:color w:val="000000" w:themeColor="text1"/>
        </w:rPr>
        <w:t>空調設備等の監視、制御、計測、連携等を統合的に行うシ</w:t>
      </w:r>
      <w:r w:rsidR="009F5659" w:rsidRPr="00D945B6">
        <w:rPr>
          <w:rFonts w:hint="eastAsia"/>
          <w:color w:val="000000" w:themeColor="text1"/>
        </w:rPr>
        <w:t>ステムとする</w:t>
      </w:r>
      <w:r w:rsidRPr="00D945B6">
        <w:rPr>
          <w:rFonts w:hint="eastAsia"/>
          <w:color w:val="000000" w:themeColor="text1"/>
        </w:rPr>
        <w:t>。</w:t>
      </w:r>
    </w:p>
    <w:p w14:paraId="6FC65C73" w14:textId="3DFD6C3D" w:rsidR="002413A6" w:rsidRPr="00D945B6" w:rsidRDefault="009F5659" w:rsidP="008C1A3A">
      <w:pPr>
        <w:pStyle w:val="a4"/>
        <w:rPr>
          <w:color w:val="000000" w:themeColor="text1"/>
        </w:rPr>
      </w:pPr>
      <w:r w:rsidRPr="00D945B6">
        <w:rPr>
          <w:rFonts w:hint="eastAsia"/>
          <w:color w:val="000000" w:themeColor="text1"/>
        </w:rPr>
        <w:t>・電力監視はデマンド制御及び系統連系制御が行えるようにする</w:t>
      </w:r>
      <w:r w:rsidR="002413A6" w:rsidRPr="00D945B6">
        <w:rPr>
          <w:rFonts w:hint="eastAsia"/>
          <w:color w:val="000000" w:themeColor="text1"/>
        </w:rPr>
        <w:t>。</w:t>
      </w:r>
    </w:p>
    <w:p w14:paraId="1093286B" w14:textId="0AACFE84" w:rsidR="003978C4" w:rsidRPr="00D945B6" w:rsidRDefault="00810C15" w:rsidP="00810C15">
      <w:pPr>
        <w:pStyle w:val="4"/>
        <w:spacing w:before="170"/>
        <w:ind w:left="210"/>
        <w:rPr>
          <w:color w:val="000000" w:themeColor="text1"/>
        </w:rPr>
      </w:pPr>
      <w:r w:rsidRPr="00D945B6">
        <w:rPr>
          <w:rFonts w:hint="eastAsia"/>
          <w:color w:val="000000" w:themeColor="text1"/>
        </w:rPr>
        <w:t>ツ．</w:t>
      </w:r>
      <w:r w:rsidR="00EB0FF3" w:rsidRPr="00D945B6">
        <w:rPr>
          <w:rFonts w:hint="eastAsia"/>
          <w:color w:val="000000" w:themeColor="text1"/>
        </w:rPr>
        <w:t>防災関連設備</w:t>
      </w:r>
    </w:p>
    <w:p w14:paraId="29ACB6DE" w14:textId="3C839C16" w:rsidR="00EB0FF3" w:rsidRPr="00D945B6" w:rsidRDefault="00EB0FF3" w:rsidP="00EB0FF3">
      <w:pPr>
        <w:pStyle w:val="a4"/>
        <w:rPr>
          <w:color w:val="000000" w:themeColor="text1"/>
        </w:rPr>
      </w:pPr>
      <w:r w:rsidRPr="00D945B6">
        <w:rPr>
          <w:rFonts w:hint="eastAsia"/>
          <w:color w:val="000000" w:themeColor="text1"/>
        </w:rPr>
        <w:t>・防災行政無線等の防災関連機器は、危機管理</w:t>
      </w:r>
      <w:r w:rsidR="000B6559" w:rsidRPr="00D945B6">
        <w:rPr>
          <w:rFonts w:hint="eastAsia"/>
          <w:color w:val="000000" w:themeColor="text1"/>
        </w:rPr>
        <w:t>課の執務室</w:t>
      </w:r>
      <w:r w:rsidRPr="00D945B6">
        <w:rPr>
          <w:rFonts w:hint="eastAsia"/>
          <w:color w:val="000000" w:themeColor="text1"/>
        </w:rPr>
        <w:t>及び災害対策本部を設置する公房会議室において操作が行えるようにする。</w:t>
      </w:r>
    </w:p>
    <w:p w14:paraId="39F7AB52" w14:textId="707D8AF7" w:rsidR="003978C4" w:rsidRPr="00D945B6" w:rsidRDefault="00EB0FF3" w:rsidP="00462887">
      <w:pPr>
        <w:pStyle w:val="a4"/>
        <w:rPr>
          <w:color w:val="000000" w:themeColor="text1"/>
        </w:rPr>
      </w:pPr>
      <w:r w:rsidRPr="00D945B6">
        <w:rPr>
          <w:rFonts w:hint="eastAsia"/>
          <w:color w:val="000000" w:themeColor="text1"/>
        </w:rPr>
        <w:t>・</w:t>
      </w:r>
      <w:r w:rsidR="0010404E" w:rsidRPr="00D945B6">
        <w:rPr>
          <w:rFonts w:hint="eastAsia"/>
          <w:color w:val="000000" w:themeColor="text1"/>
        </w:rPr>
        <w:t>各</w:t>
      </w:r>
      <w:r w:rsidRPr="00D945B6">
        <w:rPr>
          <w:rFonts w:hint="eastAsia"/>
          <w:color w:val="000000" w:themeColor="text1"/>
        </w:rPr>
        <w:t>機器は、「別紙26：防災設備の設置場所」</w:t>
      </w:r>
      <w:r w:rsidR="0010404E" w:rsidRPr="00D945B6">
        <w:rPr>
          <w:rFonts w:hint="eastAsia"/>
          <w:color w:val="000000" w:themeColor="text1"/>
        </w:rPr>
        <w:t>に示す場所に設置する。</w:t>
      </w:r>
    </w:p>
    <w:p w14:paraId="0B8DD3E1" w14:textId="20C99595" w:rsidR="002413A6" w:rsidRPr="00D945B6" w:rsidRDefault="00F00A63" w:rsidP="000F3876">
      <w:pPr>
        <w:pStyle w:val="4"/>
        <w:spacing w:before="170"/>
        <w:ind w:left="210"/>
        <w:rPr>
          <w:color w:val="000000" w:themeColor="text1"/>
        </w:rPr>
      </w:pPr>
      <w:r w:rsidRPr="00D945B6">
        <w:rPr>
          <w:rFonts w:hint="eastAsia"/>
          <w:color w:val="000000" w:themeColor="text1"/>
        </w:rPr>
        <w:t>テ</w:t>
      </w:r>
      <w:r w:rsidR="00474503" w:rsidRPr="00D945B6">
        <w:rPr>
          <w:rFonts w:hint="eastAsia"/>
          <w:color w:val="000000" w:themeColor="text1"/>
        </w:rPr>
        <w:t>．</w:t>
      </w:r>
      <w:r w:rsidR="002413A6" w:rsidRPr="00D945B6">
        <w:rPr>
          <w:rFonts w:hint="eastAsia"/>
          <w:color w:val="000000" w:themeColor="text1"/>
        </w:rPr>
        <w:t>議員出退表示板設備</w:t>
      </w:r>
    </w:p>
    <w:p w14:paraId="5B060B78" w14:textId="4CF2D6CD" w:rsidR="002413A6" w:rsidRPr="00D945B6" w:rsidRDefault="002413A6" w:rsidP="008C1A3A">
      <w:pPr>
        <w:pStyle w:val="a4"/>
        <w:rPr>
          <w:color w:val="000000" w:themeColor="text1"/>
        </w:rPr>
      </w:pPr>
      <w:r w:rsidRPr="00D945B6">
        <w:rPr>
          <w:rFonts w:hint="eastAsia"/>
          <w:color w:val="000000" w:themeColor="text1"/>
        </w:rPr>
        <w:t>・</w:t>
      </w:r>
      <w:r w:rsidR="00D253EB" w:rsidRPr="00D945B6">
        <w:rPr>
          <w:rFonts w:hint="eastAsia"/>
          <w:color w:val="000000" w:themeColor="text1"/>
        </w:rPr>
        <w:t>議員の出退表示を議会事務局内及び周囲のスペース（計２ヶ所）から、議会事務局職員や議員が操作できる仕様とする。</w:t>
      </w:r>
    </w:p>
    <w:p w14:paraId="11F2E54B" w14:textId="74DE6888" w:rsidR="002413A6" w:rsidRPr="00D945B6" w:rsidRDefault="002413A6" w:rsidP="008C1A3A">
      <w:pPr>
        <w:pStyle w:val="a4"/>
        <w:rPr>
          <w:rFonts w:hAnsi="ＭＳ 明朝" w:cs="ＭＳ 明朝"/>
          <w:color w:val="000000" w:themeColor="text1"/>
        </w:rPr>
      </w:pPr>
      <w:r w:rsidRPr="00D945B6">
        <w:rPr>
          <w:rFonts w:hint="eastAsia"/>
          <w:color w:val="000000" w:themeColor="text1"/>
        </w:rPr>
        <w:t>・</w:t>
      </w:r>
      <w:r w:rsidR="00D253EB" w:rsidRPr="00D945B6">
        <w:rPr>
          <w:rFonts w:hint="eastAsia"/>
          <w:color w:val="000000" w:themeColor="text1"/>
        </w:rPr>
        <w:t>表示設備は議会ロビー、１階の</w:t>
      </w:r>
      <w:r w:rsidR="009F5659" w:rsidRPr="00D945B6">
        <w:rPr>
          <w:rFonts w:hint="eastAsia"/>
          <w:color w:val="000000" w:themeColor="text1"/>
        </w:rPr>
        <w:t>市役所</w:t>
      </w:r>
      <w:r w:rsidR="00D253EB" w:rsidRPr="00D945B6">
        <w:rPr>
          <w:rFonts w:hint="eastAsia"/>
          <w:color w:val="000000" w:themeColor="text1"/>
        </w:rPr>
        <w:t>エントランスホール等に</w:t>
      </w:r>
      <w:r w:rsidR="00E3349A" w:rsidRPr="00D945B6">
        <w:rPr>
          <w:rFonts w:hint="eastAsia"/>
          <w:color w:val="000000" w:themeColor="text1"/>
        </w:rPr>
        <w:t>設置する</w:t>
      </w:r>
      <w:r w:rsidR="00D253EB" w:rsidRPr="00D945B6">
        <w:rPr>
          <w:rFonts w:hint="eastAsia"/>
          <w:color w:val="000000" w:themeColor="text1"/>
        </w:rPr>
        <w:t>。</w:t>
      </w:r>
    </w:p>
    <w:p w14:paraId="2E533AE6" w14:textId="20BF899D" w:rsidR="00BE26D1" w:rsidRPr="00D945B6" w:rsidRDefault="00F00A63" w:rsidP="000F3876">
      <w:pPr>
        <w:pStyle w:val="4"/>
        <w:spacing w:before="170"/>
        <w:ind w:left="210"/>
        <w:rPr>
          <w:color w:val="000000" w:themeColor="text1"/>
        </w:rPr>
      </w:pPr>
      <w:r w:rsidRPr="00D945B6">
        <w:rPr>
          <w:rFonts w:hint="eastAsia"/>
          <w:color w:val="000000" w:themeColor="text1"/>
        </w:rPr>
        <w:t>ト</w:t>
      </w:r>
      <w:r w:rsidR="00474503" w:rsidRPr="00D945B6">
        <w:rPr>
          <w:rFonts w:hint="eastAsia"/>
          <w:color w:val="000000" w:themeColor="text1"/>
        </w:rPr>
        <w:t>．</w:t>
      </w:r>
      <w:r w:rsidR="00BE26D1" w:rsidRPr="00D945B6">
        <w:rPr>
          <w:rFonts w:hint="eastAsia"/>
          <w:color w:val="000000" w:themeColor="text1"/>
        </w:rPr>
        <w:t>理事者出退表示板設備</w:t>
      </w:r>
    </w:p>
    <w:p w14:paraId="4A075C6D" w14:textId="15C16313" w:rsidR="00BE26D1" w:rsidRPr="00D945B6" w:rsidRDefault="00BE26D1" w:rsidP="008C1A3A">
      <w:pPr>
        <w:pStyle w:val="a4"/>
        <w:rPr>
          <w:color w:val="000000" w:themeColor="text1"/>
        </w:rPr>
      </w:pPr>
      <w:r w:rsidRPr="00D945B6">
        <w:rPr>
          <w:rFonts w:hint="eastAsia"/>
          <w:color w:val="000000" w:themeColor="text1"/>
        </w:rPr>
        <w:t>・理事者</w:t>
      </w:r>
      <w:r w:rsidR="0029680C" w:rsidRPr="00D945B6">
        <w:rPr>
          <w:rFonts w:hint="eastAsia"/>
          <w:color w:val="000000" w:themeColor="text1"/>
        </w:rPr>
        <w:t>（市長、副市長）</w:t>
      </w:r>
      <w:r w:rsidRPr="00D945B6">
        <w:rPr>
          <w:rFonts w:hint="eastAsia"/>
          <w:color w:val="000000" w:themeColor="text1"/>
        </w:rPr>
        <w:t>の出退表示を秘書課内及び周囲のスペース（計２ヶ所）から、秘書課職員や理事者が操作できる</w:t>
      </w:r>
      <w:r w:rsidR="009F5659" w:rsidRPr="00D945B6">
        <w:rPr>
          <w:rFonts w:hint="eastAsia"/>
          <w:color w:val="000000" w:themeColor="text1"/>
        </w:rPr>
        <w:t>仕様とする</w:t>
      </w:r>
      <w:r w:rsidRPr="00D945B6">
        <w:rPr>
          <w:rFonts w:hint="eastAsia"/>
          <w:color w:val="000000" w:themeColor="text1"/>
        </w:rPr>
        <w:t>。</w:t>
      </w:r>
    </w:p>
    <w:p w14:paraId="3139E98C" w14:textId="1DA4406E" w:rsidR="003A25BB" w:rsidRPr="00D945B6" w:rsidRDefault="003A25BB" w:rsidP="003A25BB">
      <w:pPr>
        <w:pStyle w:val="a4"/>
        <w:rPr>
          <w:color w:val="000000" w:themeColor="text1"/>
        </w:rPr>
      </w:pPr>
      <w:r w:rsidRPr="00D945B6">
        <w:rPr>
          <w:rFonts w:hint="eastAsia"/>
          <w:color w:val="000000" w:themeColor="text1"/>
        </w:rPr>
        <w:t>・理事者（教育長）の出退表示を</w:t>
      </w:r>
      <w:r w:rsidR="00902EA4" w:rsidRPr="00D945B6">
        <w:rPr>
          <w:rFonts w:hint="eastAsia"/>
          <w:color w:val="000000" w:themeColor="text1"/>
        </w:rPr>
        <w:t>教育総務課内及び周囲のスペース（計２ヶ所）から、教育総務課</w:t>
      </w:r>
      <w:r w:rsidRPr="00D945B6">
        <w:rPr>
          <w:rFonts w:hint="eastAsia"/>
          <w:color w:val="000000" w:themeColor="text1"/>
        </w:rPr>
        <w:t>職員や理事者が操作できる仕様とする。</w:t>
      </w:r>
    </w:p>
    <w:p w14:paraId="17719765" w14:textId="2007C0E6" w:rsidR="00BE26D1" w:rsidRPr="00D945B6" w:rsidRDefault="00BE26D1" w:rsidP="008C1A3A">
      <w:pPr>
        <w:pStyle w:val="a4"/>
        <w:rPr>
          <w:color w:val="000000" w:themeColor="text1"/>
        </w:rPr>
      </w:pPr>
      <w:r w:rsidRPr="00D945B6">
        <w:rPr>
          <w:rFonts w:hint="eastAsia"/>
          <w:color w:val="000000" w:themeColor="text1"/>
        </w:rPr>
        <w:t>・</w:t>
      </w:r>
      <w:r w:rsidR="00B2671F" w:rsidRPr="00D945B6">
        <w:rPr>
          <w:rFonts w:hint="eastAsia"/>
          <w:color w:val="000000" w:themeColor="text1"/>
        </w:rPr>
        <w:t>モニター等の</w:t>
      </w:r>
      <w:r w:rsidRPr="00D945B6">
        <w:rPr>
          <w:rFonts w:hint="eastAsia"/>
          <w:color w:val="000000" w:themeColor="text1"/>
        </w:rPr>
        <w:t>表示設備は</w:t>
      </w:r>
      <w:r w:rsidR="00E3349A" w:rsidRPr="00D945B6">
        <w:rPr>
          <w:rFonts w:hint="eastAsia"/>
          <w:color w:val="000000" w:themeColor="text1"/>
        </w:rPr>
        <w:t>秘書課及び各執務スペースに設置する</w:t>
      </w:r>
      <w:r w:rsidRPr="00D945B6">
        <w:rPr>
          <w:rFonts w:hint="eastAsia"/>
          <w:color w:val="000000" w:themeColor="text1"/>
        </w:rPr>
        <w:t>。</w:t>
      </w:r>
    </w:p>
    <w:p w14:paraId="77CC4E42" w14:textId="612ED05F" w:rsidR="00B2671F" w:rsidRPr="00D945B6" w:rsidRDefault="00B2671F" w:rsidP="008C1A3A">
      <w:pPr>
        <w:pStyle w:val="a4"/>
        <w:rPr>
          <w:color w:val="000000" w:themeColor="text1"/>
        </w:rPr>
      </w:pPr>
      <w:r w:rsidRPr="00D945B6">
        <w:rPr>
          <w:rFonts w:hAnsi="ＭＳ 明朝" w:cs="ＭＳ 明朝" w:hint="eastAsia"/>
          <w:color w:val="000000" w:themeColor="text1"/>
        </w:rPr>
        <w:t>・</w:t>
      </w:r>
      <w:r w:rsidRPr="00D945B6">
        <w:rPr>
          <w:rFonts w:hint="eastAsia"/>
          <w:color w:val="000000" w:themeColor="text1"/>
        </w:rPr>
        <w:t>職員が</w:t>
      </w:r>
      <w:r w:rsidR="009F5659" w:rsidRPr="00D945B6">
        <w:rPr>
          <w:rFonts w:hint="eastAsia"/>
          <w:color w:val="000000" w:themeColor="text1"/>
        </w:rPr>
        <w:t>使用する端末画面上で、理事者の出退状況を確認できるようにする</w:t>
      </w:r>
      <w:r w:rsidRPr="00D945B6">
        <w:rPr>
          <w:rFonts w:hint="eastAsia"/>
          <w:color w:val="000000" w:themeColor="text1"/>
        </w:rPr>
        <w:t>。</w:t>
      </w:r>
    </w:p>
    <w:p w14:paraId="7BC9B057" w14:textId="0EEE09AA" w:rsidR="00721777" w:rsidRPr="00D945B6" w:rsidRDefault="00F00A63" w:rsidP="000F3876">
      <w:pPr>
        <w:pStyle w:val="4"/>
        <w:spacing w:before="170"/>
        <w:ind w:left="210"/>
        <w:rPr>
          <w:color w:val="000000" w:themeColor="text1"/>
        </w:rPr>
      </w:pPr>
      <w:r w:rsidRPr="00D945B6">
        <w:rPr>
          <w:rFonts w:hint="eastAsia"/>
          <w:color w:val="000000" w:themeColor="text1"/>
        </w:rPr>
        <w:t>ナ</w:t>
      </w:r>
      <w:r w:rsidR="00382380" w:rsidRPr="00D945B6">
        <w:rPr>
          <w:rFonts w:hint="eastAsia"/>
          <w:color w:val="000000" w:themeColor="text1"/>
        </w:rPr>
        <w:t>．</w:t>
      </w:r>
      <w:r w:rsidR="00721777" w:rsidRPr="00D945B6">
        <w:rPr>
          <w:rFonts w:hint="eastAsia"/>
          <w:color w:val="000000" w:themeColor="text1"/>
        </w:rPr>
        <w:t>雷保護設備</w:t>
      </w:r>
    </w:p>
    <w:p w14:paraId="037EF1B8" w14:textId="5B8D1B8F" w:rsidR="00721777" w:rsidRPr="00D945B6" w:rsidRDefault="00721777" w:rsidP="008C1A3A">
      <w:pPr>
        <w:pStyle w:val="a4"/>
        <w:rPr>
          <w:color w:val="000000" w:themeColor="text1"/>
        </w:rPr>
      </w:pPr>
      <w:r w:rsidRPr="00D945B6">
        <w:rPr>
          <w:rFonts w:hint="eastAsia"/>
          <w:color w:val="000000" w:themeColor="text1"/>
        </w:rPr>
        <w:t>・JIS</w:t>
      </w:r>
      <w:r w:rsidRPr="00D945B6">
        <w:rPr>
          <w:color w:val="000000" w:themeColor="text1"/>
        </w:rPr>
        <w:t>規格</w:t>
      </w:r>
      <w:r w:rsidRPr="00D945B6">
        <w:rPr>
          <w:rFonts w:hint="eastAsia"/>
          <w:color w:val="000000" w:themeColor="text1"/>
        </w:rPr>
        <w:t>や関連法令に従い、</w:t>
      </w:r>
      <w:r w:rsidR="009F5659" w:rsidRPr="00D945B6">
        <w:rPr>
          <w:color w:val="000000" w:themeColor="text1"/>
        </w:rPr>
        <w:t>雷保護設備を設置する</w:t>
      </w:r>
      <w:r w:rsidRPr="00D945B6">
        <w:rPr>
          <w:color w:val="000000" w:themeColor="text1"/>
        </w:rPr>
        <w:t>。</w:t>
      </w:r>
    </w:p>
    <w:p w14:paraId="380BD9EA" w14:textId="3F0F45B6" w:rsidR="00721777" w:rsidRPr="00D945B6" w:rsidRDefault="009F5659" w:rsidP="008C1A3A">
      <w:pPr>
        <w:pStyle w:val="a4"/>
        <w:rPr>
          <w:color w:val="000000" w:themeColor="text1"/>
        </w:rPr>
      </w:pPr>
      <w:r w:rsidRPr="00D945B6">
        <w:rPr>
          <w:color w:val="000000" w:themeColor="text1"/>
        </w:rPr>
        <w:t>・主要機器に対して内部雷保護対策を講じる</w:t>
      </w:r>
      <w:r w:rsidR="00721777" w:rsidRPr="00D945B6">
        <w:rPr>
          <w:color w:val="000000" w:themeColor="text1"/>
        </w:rPr>
        <w:t>。</w:t>
      </w:r>
    </w:p>
    <w:p w14:paraId="39B3B715" w14:textId="52BB8054" w:rsidR="002413A6" w:rsidRPr="00D945B6" w:rsidRDefault="00F00A63" w:rsidP="000F3876">
      <w:pPr>
        <w:pStyle w:val="4"/>
        <w:spacing w:before="170"/>
        <w:ind w:left="210"/>
        <w:rPr>
          <w:color w:val="000000" w:themeColor="text1"/>
        </w:rPr>
      </w:pPr>
      <w:r w:rsidRPr="00D945B6">
        <w:rPr>
          <w:rFonts w:hint="eastAsia"/>
          <w:color w:val="000000" w:themeColor="text1"/>
        </w:rPr>
        <w:t>ニ</w:t>
      </w:r>
      <w:r w:rsidR="00382380" w:rsidRPr="00D945B6">
        <w:rPr>
          <w:rFonts w:hint="eastAsia"/>
          <w:color w:val="000000" w:themeColor="text1"/>
        </w:rPr>
        <w:t>．</w:t>
      </w:r>
      <w:r w:rsidR="002413A6" w:rsidRPr="00D945B6">
        <w:rPr>
          <w:rFonts w:hint="eastAsia"/>
          <w:color w:val="000000" w:themeColor="text1"/>
        </w:rPr>
        <w:t>構内配電線路</w:t>
      </w:r>
    </w:p>
    <w:p w14:paraId="3E8368A3" w14:textId="2F452F33" w:rsidR="002413A6" w:rsidRPr="00D945B6" w:rsidRDefault="002413A6" w:rsidP="008C1A3A">
      <w:pPr>
        <w:pStyle w:val="a4"/>
        <w:rPr>
          <w:color w:val="000000" w:themeColor="text1"/>
        </w:rPr>
      </w:pPr>
      <w:r w:rsidRPr="00D945B6">
        <w:rPr>
          <w:rFonts w:hint="eastAsia"/>
          <w:color w:val="000000" w:themeColor="text1"/>
        </w:rPr>
        <w:t>・</w:t>
      </w:r>
      <w:r w:rsidR="006E0BBE" w:rsidRPr="00D945B6">
        <w:rPr>
          <w:rFonts w:hint="eastAsia"/>
          <w:color w:val="000000" w:themeColor="text1"/>
        </w:rPr>
        <w:t>商用電源</w:t>
      </w:r>
      <w:r w:rsidRPr="00D945B6">
        <w:rPr>
          <w:rFonts w:hint="eastAsia"/>
          <w:color w:val="000000" w:themeColor="text1"/>
        </w:rPr>
        <w:t>からの受</w:t>
      </w:r>
      <w:r w:rsidR="009F5659" w:rsidRPr="00D945B6">
        <w:rPr>
          <w:rFonts w:hint="eastAsia"/>
          <w:color w:val="000000" w:themeColor="text1"/>
        </w:rPr>
        <w:t>電に伴う敷地内の配管配線とそれらに必要な設備の</w:t>
      </w:r>
      <w:r w:rsidR="000B6559" w:rsidRPr="00D945B6">
        <w:rPr>
          <w:rFonts w:hint="eastAsia"/>
          <w:color w:val="000000" w:themeColor="text1"/>
        </w:rPr>
        <w:t>すべ</w:t>
      </w:r>
      <w:r w:rsidR="009F5659" w:rsidRPr="00D945B6">
        <w:rPr>
          <w:rFonts w:hint="eastAsia"/>
          <w:color w:val="000000" w:themeColor="text1"/>
        </w:rPr>
        <w:t>てを設置する</w:t>
      </w:r>
      <w:r w:rsidRPr="00D945B6">
        <w:rPr>
          <w:rFonts w:hint="eastAsia"/>
          <w:color w:val="000000" w:themeColor="text1"/>
        </w:rPr>
        <w:t>。</w:t>
      </w:r>
    </w:p>
    <w:p w14:paraId="5251FE0B" w14:textId="1A2D5B1A" w:rsidR="002413A6" w:rsidRPr="00D945B6" w:rsidRDefault="00F00A63" w:rsidP="000F3876">
      <w:pPr>
        <w:pStyle w:val="4"/>
        <w:spacing w:before="170"/>
        <w:ind w:left="210"/>
        <w:rPr>
          <w:color w:val="000000" w:themeColor="text1"/>
        </w:rPr>
      </w:pPr>
      <w:r w:rsidRPr="00D945B6">
        <w:rPr>
          <w:rFonts w:hint="eastAsia"/>
          <w:color w:val="000000" w:themeColor="text1"/>
        </w:rPr>
        <w:t>ヌ</w:t>
      </w:r>
      <w:r w:rsidR="00382380" w:rsidRPr="00D945B6">
        <w:rPr>
          <w:rFonts w:hint="eastAsia"/>
          <w:color w:val="000000" w:themeColor="text1"/>
        </w:rPr>
        <w:t>．</w:t>
      </w:r>
      <w:r w:rsidR="002413A6" w:rsidRPr="00D945B6">
        <w:rPr>
          <w:rFonts w:hint="eastAsia"/>
          <w:color w:val="000000" w:themeColor="text1"/>
        </w:rPr>
        <w:t>構内通信線路</w:t>
      </w:r>
    </w:p>
    <w:p w14:paraId="2E8BDB1E" w14:textId="5E14B1B5" w:rsidR="002413A6" w:rsidRPr="00D945B6" w:rsidRDefault="002413A6" w:rsidP="008C1A3A">
      <w:pPr>
        <w:pStyle w:val="a4"/>
        <w:rPr>
          <w:color w:val="000000" w:themeColor="text1"/>
        </w:rPr>
      </w:pPr>
      <w:r w:rsidRPr="00D945B6">
        <w:rPr>
          <w:rFonts w:hint="eastAsia"/>
          <w:color w:val="000000" w:themeColor="text1"/>
        </w:rPr>
        <w:t>・引込に必要な空配</w:t>
      </w:r>
      <w:r w:rsidR="009F5659" w:rsidRPr="00D945B6">
        <w:rPr>
          <w:rFonts w:hint="eastAsia"/>
          <w:color w:val="000000" w:themeColor="text1"/>
        </w:rPr>
        <w:t>管を</w:t>
      </w:r>
      <w:r w:rsidR="00902EA4" w:rsidRPr="00D945B6">
        <w:rPr>
          <w:rFonts w:hint="eastAsia"/>
          <w:color w:val="000000" w:themeColor="text1"/>
        </w:rPr>
        <w:t>設置</w:t>
      </w:r>
      <w:r w:rsidR="009F5659" w:rsidRPr="00D945B6">
        <w:rPr>
          <w:rFonts w:hint="eastAsia"/>
          <w:color w:val="000000" w:themeColor="text1"/>
        </w:rPr>
        <w:t>する</w:t>
      </w:r>
      <w:r w:rsidRPr="00D945B6">
        <w:rPr>
          <w:rFonts w:hint="eastAsia"/>
          <w:color w:val="000000" w:themeColor="text1"/>
        </w:rPr>
        <w:t>。</w:t>
      </w:r>
    </w:p>
    <w:p w14:paraId="4661CFAF" w14:textId="371A2092" w:rsidR="002413A6" w:rsidRPr="00D945B6" w:rsidRDefault="00F00A63" w:rsidP="000F3876">
      <w:pPr>
        <w:pStyle w:val="4"/>
        <w:spacing w:before="170"/>
        <w:ind w:left="210"/>
        <w:rPr>
          <w:color w:val="000000" w:themeColor="text1"/>
        </w:rPr>
      </w:pPr>
      <w:r w:rsidRPr="00D945B6">
        <w:rPr>
          <w:rFonts w:hint="eastAsia"/>
          <w:color w:val="000000" w:themeColor="text1"/>
        </w:rPr>
        <w:t>ネ</w:t>
      </w:r>
      <w:r w:rsidR="00382380" w:rsidRPr="00D945B6">
        <w:rPr>
          <w:rFonts w:hint="eastAsia"/>
          <w:color w:val="000000" w:themeColor="text1"/>
        </w:rPr>
        <w:t>．</w:t>
      </w:r>
      <w:r w:rsidR="002413A6" w:rsidRPr="00D945B6">
        <w:rPr>
          <w:rFonts w:hint="eastAsia"/>
          <w:color w:val="000000" w:themeColor="text1"/>
        </w:rPr>
        <w:t>機械警備設備</w:t>
      </w:r>
    </w:p>
    <w:p w14:paraId="316958D9" w14:textId="35BACBD6" w:rsidR="00CE669F" w:rsidRPr="00D945B6" w:rsidRDefault="00CE669F" w:rsidP="008C1A3A">
      <w:pPr>
        <w:pStyle w:val="a4"/>
        <w:rPr>
          <w:color w:val="000000" w:themeColor="text1"/>
        </w:rPr>
      </w:pPr>
      <w:r w:rsidRPr="00D945B6">
        <w:rPr>
          <w:rFonts w:hint="eastAsia"/>
          <w:color w:val="000000" w:themeColor="text1"/>
        </w:rPr>
        <w:t>・閉庁時は、機械警備を行うものとし、必要な機器の設置、配管、配線等を行う。警備区域は、各</w:t>
      </w:r>
      <w:r w:rsidR="006063DA" w:rsidRPr="00D945B6">
        <w:rPr>
          <w:rFonts w:hint="eastAsia"/>
          <w:color w:val="000000" w:themeColor="text1"/>
        </w:rPr>
        <w:t>エリア</w:t>
      </w:r>
      <w:r w:rsidRPr="00D945B6">
        <w:rPr>
          <w:rFonts w:hint="eastAsia"/>
          <w:color w:val="000000" w:themeColor="text1"/>
        </w:rPr>
        <w:t>の使用時間及び管理区分に応じて設定する。なお、</w:t>
      </w:r>
      <w:r w:rsidR="006E0BBE" w:rsidRPr="00D945B6">
        <w:rPr>
          <w:rFonts w:hint="eastAsia"/>
          <w:color w:val="000000" w:themeColor="text1"/>
        </w:rPr>
        <w:t>PFI事業者は、</w:t>
      </w:r>
      <w:r w:rsidRPr="00D945B6">
        <w:rPr>
          <w:rFonts w:hint="eastAsia"/>
          <w:color w:val="000000" w:themeColor="text1"/>
        </w:rPr>
        <w:t>これらの設備及び通信回線を活用して</w:t>
      </w:r>
      <w:r w:rsidR="006E0BBE" w:rsidRPr="00D945B6">
        <w:rPr>
          <w:rFonts w:hint="eastAsia"/>
          <w:color w:val="000000" w:themeColor="text1"/>
        </w:rPr>
        <w:t>、</w:t>
      </w:r>
      <w:r w:rsidRPr="00D945B6">
        <w:rPr>
          <w:rFonts w:hint="eastAsia"/>
          <w:color w:val="000000" w:themeColor="text1"/>
        </w:rPr>
        <w:t>警備業務を行う。</w:t>
      </w:r>
    </w:p>
    <w:p w14:paraId="6D38D933" w14:textId="77777777" w:rsidR="00030908" w:rsidRPr="00D945B6" w:rsidRDefault="00897038" w:rsidP="00D41531">
      <w:pPr>
        <w:pStyle w:val="3"/>
        <w:rPr>
          <w:color w:val="000000" w:themeColor="text1"/>
        </w:rPr>
      </w:pPr>
      <w:r w:rsidRPr="00D945B6">
        <w:rPr>
          <w:rFonts w:hint="eastAsia"/>
          <w:color w:val="000000" w:themeColor="text1"/>
        </w:rPr>
        <w:t>（</w:t>
      </w:r>
      <w:r w:rsidR="009B3AF1" w:rsidRPr="00D945B6">
        <w:rPr>
          <w:rFonts w:hint="eastAsia"/>
          <w:color w:val="000000" w:themeColor="text1"/>
        </w:rPr>
        <w:t>３）</w:t>
      </w:r>
      <w:r w:rsidR="004217D9" w:rsidRPr="00D945B6">
        <w:rPr>
          <w:rFonts w:hint="eastAsia"/>
          <w:color w:val="000000" w:themeColor="text1"/>
        </w:rPr>
        <w:t>機械</w:t>
      </w:r>
      <w:r w:rsidR="00030908" w:rsidRPr="00D945B6">
        <w:rPr>
          <w:rFonts w:hint="eastAsia"/>
          <w:color w:val="000000" w:themeColor="text1"/>
        </w:rPr>
        <w:t>設備計画</w:t>
      </w:r>
    </w:p>
    <w:p w14:paraId="38F17D8D" w14:textId="121122BB" w:rsidR="00FA6B9B" w:rsidRPr="00D945B6" w:rsidRDefault="00382380" w:rsidP="000F3876">
      <w:pPr>
        <w:pStyle w:val="4"/>
        <w:spacing w:before="170"/>
        <w:ind w:left="210"/>
        <w:rPr>
          <w:color w:val="000000" w:themeColor="text1"/>
        </w:rPr>
      </w:pPr>
      <w:r w:rsidRPr="00D945B6">
        <w:rPr>
          <w:rFonts w:hint="eastAsia"/>
          <w:color w:val="000000" w:themeColor="text1"/>
        </w:rPr>
        <w:t>ア．</w:t>
      </w:r>
      <w:r w:rsidR="00FA6B9B" w:rsidRPr="00D945B6">
        <w:rPr>
          <w:rFonts w:hint="eastAsia"/>
          <w:color w:val="000000" w:themeColor="text1"/>
        </w:rPr>
        <w:t>空調設備</w:t>
      </w:r>
    </w:p>
    <w:p w14:paraId="236A6629" w14:textId="41DA50CD" w:rsidR="00FA6B9B" w:rsidRPr="00D945B6" w:rsidRDefault="00FA6B9B" w:rsidP="008C1A3A">
      <w:pPr>
        <w:pStyle w:val="a4"/>
        <w:rPr>
          <w:color w:val="000000" w:themeColor="text1"/>
        </w:rPr>
      </w:pPr>
      <w:r w:rsidRPr="00D945B6">
        <w:rPr>
          <w:rFonts w:hint="eastAsia"/>
          <w:color w:val="000000" w:themeColor="text1"/>
        </w:rPr>
        <w:t>・各室の用途に応じ</w:t>
      </w:r>
      <w:r w:rsidR="00AD0527" w:rsidRPr="00D945B6">
        <w:rPr>
          <w:rFonts w:hint="eastAsia"/>
          <w:color w:val="000000" w:themeColor="text1"/>
        </w:rPr>
        <w:t>て、</w:t>
      </w:r>
      <w:r w:rsidRPr="00D945B6">
        <w:rPr>
          <w:rFonts w:hint="eastAsia"/>
          <w:color w:val="000000" w:themeColor="text1"/>
        </w:rPr>
        <w:t>省エネルギー</w:t>
      </w:r>
      <w:r w:rsidR="00AD0527" w:rsidRPr="00D945B6">
        <w:rPr>
          <w:rFonts w:hint="eastAsia"/>
          <w:color w:val="000000" w:themeColor="text1"/>
        </w:rPr>
        <w:t>や</w:t>
      </w:r>
      <w:r w:rsidRPr="00D945B6">
        <w:rPr>
          <w:rFonts w:hint="eastAsia"/>
          <w:color w:val="000000" w:themeColor="text1"/>
        </w:rPr>
        <w:t>室内環境</w:t>
      </w:r>
      <w:r w:rsidR="00BE26D1" w:rsidRPr="00D945B6">
        <w:rPr>
          <w:rFonts w:hint="eastAsia"/>
          <w:color w:val="000000" w:themeColor="text1"/>
        </w:rPr>
        <w:t>、冗長性</w:t>
      </w:r>
      <w:r w:rsidRPr="00D945B6">
        <w:rPr>
          <w:rFonts w:hint="eastAsia"/>
          <w:color w:val="000000" w:themeColor="text1"/>
        </w:rPr>
        <w:t>を考慮した最適な空調システムを提案する</w:t>
      </w:r>
      <w:r w:rsidR="00AD0527" w:rsidRPr="00D945B6">
        <w:rPr>
          <w:rFonts w:hint="eastAsia"/>
          <w:color w:val="000000" w:themeColor="text1"/>
        </w:rPr>
        <w:t>こと</w:t>
      </w:r>
      <w:r w:rsidRPr="00D945B6">
        <w:rPr>
          <w:rFonts w:hint="eastAsia"/>
          <w:color w:val="000000" w:themeColor="text1"/>
        </w:rPr>
        <w:t>。</w:t>
      </w:r>
      <w:r w:rsidR="00C71F71" w:rsidRPr="00D945B6">
        <w:rPr>
          <w:rFonts w:hint="eastAsia"/>
          <w:color w:val="000000" w:themeColor="text1"/>
        </w:rPr>
        <w:t>冷房熱源、暖房熱源のシ</w:t>
      </w:r>
      <w:r w:rsidR="00C1677D" w:rsidRPr="00D945B6">
        <w:rPr>
          <w:rFonts w:hint="eastAsia"/>
          <w:color w:val="000000" w:themeColor="text1"/>
        </w:rPr>
        <w:t>ステムについても</w:t>
      </w:r>
      <w:r w:rsidR="00C71F71" w:rsidRPr="00D945B6">
        <w:rPr>
          <w:rFonts w:hint="eastAsia"/>
          <w:color w:val="000000" w:themeColor="text1"/>
        </w:rPr>
        <w:t>、エネルギーや燃料の種別を含め、</w:t>
      </w:r>
      <w:r w:rsidR="00897038" w:rsidRPr="00D945B6">
        <w:rPr>
          <w:rFonts w:hint="eastAsia"/>
          <w:color w:val="000000" w:themeColor="text1"/>
        </w:rPr>
        <w:t>PFI事業者</w:t>
      </w:r>
      <w:r w:rsidR="00C71F71" w:rsidRPr="00D945B6">
        <w:rPr>
          <w:rFonts w:hint="eastAsia"/>
          <w:color w:val="000000" w:themeColor="text1"/>
        </w:rPr>
        <w:t>の提案によるものとする。</w:t>
      </w:r>
    </w:p>
    <w:p w14:paraId="43DE07DD" w14:textId="0CD1722C" w:rsidR="00C71F71" w:rsidRPr="00D945B6" w:rsidRDefault="00C71F71" w:rsidP="008C1A3A">
      <w:pPr>
        <w:pStyle w:val="a4"/>
        <w:rPr>
          <w:color w:val="000000" w:themeColor="text1"/>
        </w:rPr>
      </w:pPr>
      <w:r w:rsidRPr="00D945B6">
        <w:rPr>
          <w:rFonts w:hint="eastAsia"/>
          <w:color w:val="000000" w:themeColor="text1"/>
        </w:rPr>
        <w:t>・空調システムは、</w:t>
      </w:r>
      <w:r w:rsidR="00E81F3D" w:rsidRPr="00D945B6">
        <w:rPr>
          <w:rFonts w:hint="eastAsia"/>
          <w:color w:val="000000" w:themeColor="text1"/>
        </w:rPr>
        <w:t>庁舎管理室兼宿直室</w:t>
      </w:r>
      <w:r w:rsidR="00727289" w:rsidRPr="00D945B6">
        <w:rPr>
          <w:rFonts w:hint="eastAsia"/>
          <w:color w:val="000000" w:themeColor="text1"/>
        </w:rPr>
        <w:t>における集中制御及び</w:t>
      </w:r>
      <w:r w:rsidR="006E0BBE" w:rsidRPr="00D945B6">
        <w:rPr>
          <w:rFonts w:hint="eastAsia"/>
          <w:color w:val="000000" w:themeColor="text1"/>
        </w:rPr>
        <w:t>リモコン操作による個別制御が可能なシステムと</w:t>
      </w:r>
      <w:r w:rsidR="009F5659" w:rsidRPr="00D945B6">
        <w:rPr>
          <w:rFonts w:hint="eastAsia"/>
          <w:color w:val="000000" w:themeColor="text1"/>
        </w:rPr>
        <w:t>する</w:t>
      </w:r>
      <w:r w:rsidRPr="00D945B6">
        <w:rPr>
          <w:rFonts w:hint="eastAsia"/>
          <w:color w:val="000000" w:themeColor="text1"/>
        </w:rPr>
        <w:t>。</w:t>
      </w:r>
    </w:p>
    <w:p w14:paraId="37E08260" w14:textId="12FB6344" w:rsidR="00FA6B9B" w:rsidRPr="00D945B6" w:rsidRDefault="00382380" w:rsidP="000F3876">
      <w:pPr>
        <w:pStyle w:val="4"/>
        <w:spacing w:before="170"/>
        <w:ind w:left="210"/>
        <w:rPr>
          <w:color w:val="000000" w:themeColor="text1"/>
        </w:rPr>
      </w:pPr>
      <w:r w:rsidRPr="00D945B6">
        <w:rPr>
          <w:rFonts w:hint="eastAsia"/>
          <w:color w:val="000000" w:themeColor="text1"/>
        </w:rPr>
        <w:t>イ．</w:t>
      </w:r>
      <w:r w:rsidR="00FA6B9B" w:rsidRPr="00D945B6">
        <w:rPr>
          <w:rFonts w:hint="eastAsia"/>
          <w:color w:val="000000" w:themeColor="text1"/>
        </w:rPr>
        <w:t>換気設備</w:t>
      </w:r>
    </w:p>
    <w:p w14:paraId="20CB901A" w14:textId="77777777" w:rsidR="009F5659" w:rsidRPr="00D945B6" w:rsidRDefault="00FA6B9B"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諸室の用途、換気の目的等に応じて適切な方式を選定する。</w:t>
      </w:r>
    </w:p>
    <w:p w14:paraId="3D5032E1" w14:textId="77777777" w:rsidR="009F5659" w:rsidRPr="00D945B6" w:rsidRDefault="009F5659" w:rsidP="008C1A3A">
      <w:pPr>
        <w:pStyle w:val="a4"/>
        <w:rPr>
          <w:color w:val="000000" w:themeColor="text1"/>
        </w:rPr>
      </w:pPr>
      <w:r w:rsidRPr="00D945B6">
        <w:rPr>
          <w:rFonts w:hint="eastAsia"/>
          <w:color w:val="000000" w:themeColor="text1"/>
        </w:rPr>
        <w:t>・省エネルギーに配慮した換気設備を選定する。</w:t>
      </w:r>
    </w:p>
    <w:p w14:paraId="3AF67597" w14:textId="63CB2AC9" w:rsidR="00C1677D" w:rsidRPr="00D945B6" w:rsidRDefault="009F5659" w:rsidP="008C1A3A">
      <w:pPr>
        <w:pStyle w:val="a4"/>
        <w:rPr>
          <w:color w:val="000000" w:themeColor="text1"/>
        </w:rPr>
      </w:pPr>
      <w:r w:rsidRPr="00D945B6">
        <w:rPr>
          <w:rFonts w:hint="eastAsia"/>
          <w:color w:val="000000" w:themeColor="text1"/>
        </w:rPr>
        <w:t>・シックハウス対策に配慮した計画とする</w:t>
      </w:r>
      <w:r w:rsidR="00C1677D" w:rsidRPr="00D945B6">
        <w:rPr>
          <w:rFonts w:hint="eastAsia"/>
          <w:color w:val="000000" w:themeColor="text1"/>
        </w:rPr>
        <w:t>。</w:t>
      </w:r>
    </w:p>
    <w:p w14:paraId="4665A933" w14:textId="224EB95B" w:rsidR="00C1677D" w:rsidRPr="00D945B6" w:rsidRDefault="00382380" w:rsidP="000F3876">
      <w:pPr>
        <w:pStyle w:val="4"/>
        <w:spacing w:before="170"/>
        <w:ind w:left="210"/>
        <w:rPr>
          <w:color w:val="000000" w:themeColor="text1"/>
        </w:rPr>
      </w:pPr>
      <w:r w:rsidRPr="00D945B6">
        <w:rPr>
          <w:rFonts w:hint="eastAsia"/>
          <w:color w:val="000000" w:themeColor="text1"/>
        </w:rPr>
        <w:t>ウ．</w:t>
      </w:r>
      <w:r w:rsidR="00C1677D" w:rsidRPr="00D945B6">
        <w:rPr>
          <w:rFonts w:hint="eastAsia"/>
          <w:color w:val="000000" w:themeColor="text1"/>
        </w:rPr>
        <w:t>排煙設備</w:t>
      </w:r>
    </w:p>
    <w:p w14:paraId="4518D222" w14:textId="38F4B083" w:rsidR="00C1677D" w:rsidRPr="00D945B6" w:rsidRDefault="00C1677D" w:rsidP="008C1A3A">
      <w:pPr>
        <w:pStyle w:val="a4"/>
        <w:rPr>
          <w:color w:val="000000" w:themeColor="text1"/>
        </w:rPr>
      </w:pPr>
      <w:r w:rsidRPr="00D945B6">
        <w:rPr>
          <w:color w:val="000000" w:themeColor="text1"/>
        </w:rPr>
        <w:t>・</w:t>
      </w:r>
      <w:r w:rsidR="00DF5C27" w:rsidRPr="00D945B6">
        <w:rPr>
          <w:rFonts w:hint="eastAsia"/>
          <w:color w:val="000000" w:themeColor="text1"/>
        </w:rPr>
        <w:t>関連法令</w:t>
      </w:r>
      <w:r w:rsidRPr="00D945B6">
        <w:rPr>
          <w:color w:val="000000" w:themeColor="text1"/>
        </w:rPr>
        <w:t>に準拠した排煙設備を</w:t>
      </w:r>
      <w:r w:rsidR="009F5659" w:rsidRPr="00D945B6">
        <w:rPr>
          <w:rFonts w:hint="eastAsia"/>
          <w:color w:val="000000" w:themeColor="text1"/>
        </w:rPr>
        <w:t>設置する</w:t>
      </w:r>
      <w:r w:rsidRPr="00D945B6">
        <w:rPr>
          <w:color w:val="000000" w:themeColor="text1"/>
        </w:rPr>
        <w:t>。</w:t>
      </w:r>
    </w:p>
    <w:p w14:paraId="64423C90" w14:textId="72B4B226" w:rsidR="00C1677D" w:rsidRPr="00D945B6" w:rsidRDefault="009F5659" w:rsidP="008C1A3A">
      <w:pPr>
        <w:pStyle w:val="a4"/>
        <w:rPr>
          <w:color w:val="000000" w:themeColor="text1"/>
        </w:rPr>
      </w:pPr>
      <w:r w:rsidRPr="00D945B6">
        <w:rPr>
          <w:color w:val="000000" w:themeColor="text1"/>
        </w:rPr>
        <w:t>・諸室環境に応じた適切な排煙方式を選定する</w:t>
      </w:r>
      <w:r w:rsidR="00C1677D" w:rsidRPr="00D945B6">
        <w:rPr>
          <w:color w:val="000000" w:themeColor="text1"/>
        </w:rPr>
        <w:t>。</w:t>
      </w:r>
    </w:p>
    <w:p w14:paraId="6E55E3B1" w14:textId="6DB9677F" w:rsidR="00AD0527" w:rsidRPr="00D945B6" w:rsidRDefault="00382380" w:rsidP="000F3876">
      <w:pPr>
        <w:pStyle w:val="4"/>
        <w:spacing w:before="170"/>
        <w:ind w:left="210"/>
        <w:rPr>
          <w:color w:val="000000" w:themeColor="text1"/>
        </w:rPr>
      </w:pPr>
      <w:r w:rsidRPr="00D945B6">
        <w:rPr>
          <w:rFonts w:hint="eastAsia"/>
          <w:color w:val="000000" w:themeColor="text1"/>
        </w:rPr>
        <w:t>エ．</w:t>
      </w:r>
      <w:r w:rsidR="00AD0527" w:rsidRPr="00D945B6">
        <w:rPr>
          <w:rFonts w:hint="eastAsia"/>
          <w:color w:val="000000" w:themeColor="text1"/>
        </w:rPr>
        <w:t>給</w:t>
      </w:r>
      <w:r w:rsidR="00C1677D" w:rsidRPr="00D945B6">
        <w:rPr>
          <w:rFonts w:hint="eastAsia"/>
          <w:color w:val="000000" w:themeColor="text1"/>
        </w:rPr>
        <w:t>排</w:t>
      </w:r>
      <w:r w:rsidR="00AD0527" w:rsidRPr="00D945B6">
        <w:rPr>
          <w:rFonts w:hint="eastAsia"/>
          <w:color w:val="000000" w:themeColor="text1"/>
        </w:rPr>
        <w:t>水設備</w:t>
      </w:r>
    </w:p>
    <w:p w14:paraId="700CED3E" w14:textId="790F7C8C" w:rsidR="00C1677D" w:rsidRPr="00D945B6" w:rsidRDefault="00382380" w:rsidP="000F0DA7">
      <w:pPr>
        <w:pStyle w:val="5"/>
        <w:rPr>
          <w:color w:val="000000" w:themeColor="text1"/>
        </w:rPr>
      </w:pPr>
      <w:r w:rsidRPr="00D945B6">
        <w:rPr>
          <w:rFonts w:hint="eastAsia"/>
          <w:color w:val="000000" w:themeColor="text1"/>
        </w:rPr>
        <w:t>（</w:t>
      </w:r>
      <w:r w:rsidR="00C1677D" w:rsidRPr="00D945B6">
        <w:rPr>
          <w:rFonts w:hint="eastAsia"/>
          <w:color w:val="000000" w:themeColor="text1"/>
        </w:rPr>
        <w:t>ア）</w:t>
      </w:r>
      <w:r w:rsidR="00FA0B73" w:rsidRPr="00D945B6">
        <w:rPr>
          <w:rFonts w:hint="eastAsia"/>
          <w:color w:val="000000" w:themeColor="text1"/>
        </w:rPr>
        <w:t>給</w:t>
      </w:r>
      <w:r w:rsidR="00C1677D" w:rsidRPr="00D945B6">
        <w:rPr>
          <w:rFonts w:hint="eastAsia"/>
          <w:color w:val="000000" w:themeColor="text1"/>
        </w:rPr>
        <w:t>水</w:t>
      </w:r>
    </w:p>
    <w:p w14:paraId="3416A73D" w14:textId="40A5E342" w:rsidR="00CC0B1C" w:rsidRPr="00D945B6" w:rsidRDefault="004D6F4B"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災害時や断水時に配慮した、給水方式を選定する</w:t>
      </w:r>
      <w:r w:rsidR="006E0BBE" w:rsidRPr="00D945B6">
        <w:rPr>
          <w:rFonts w:hint="eastAsia"/>
          <w:color w:val="000000" w:themeColor="text1"/>
        </w:rPr>
        <w:t>。</w:t>
      </w:r>
    </w:p>
    <w:p w14:paraId="370C2D66" w14:textId="139D8953" w:rsidR="000B2818" w:rsidRPr="00D945B6" w:rsidRDefault="000B2818" w:rsidP="008C1A3A">
      <w:pPr>
        <w:pStyle w:val="a4"/>
        <w:rPr>
          <w:color w:val="000000" w:themeColor="text1"/>
        </w:rPr>
      </w:pPr>
      <w:r w:rsidRPr="00D945B6">
        <w:rPr>
          <w:rFonts w:hint="eastAsia"/>
          <w:color w:val="000000" w:themeColor="text1"/>
        </w:rPr>
        <w:t>・災害時の断水に備え、容量が5.5ｔ以上の受水槽を確保する。</w:t>
      </w:r>
    </w:p>
    <w:p w14:paraId="641AA9AC" w14:textId="3FF6BE21" w:rsidR="00C1677D" w:rsidRPr="00D945B6" w:rsidRDefault="00CB22F5" w:rsidP="000F0DA7">
      <w:pPr>
        <w:pStyle w:val="5"/>
        <w:rPr>
          <w:color w:val="000000" w:themeColor="text1"/>
        </w:rPr>
      </w:pPr>
      <w:r w:rsidRPr="00D945B6">
        <w:rPr>
          <w:rFonts w:hint="eastAsia"/>
          <w:color w:val="000000" w:themeColor="text1"/>
        </w:rPr>
        <w:t>（</w:t>
      </w:r>
      <w:r w:rsidR="00C1677D" w:rsidRPr="00D945B6">
        <w:rPr>
          <w:rFonts w:hint="eastAsia"/>
          <w:color w:val="000000" w:themeColor="text1"/>
        </w:rPr>
        <w:t>イ）雑用水</w:t>
      </w:r>
    </w:p>
    <w:p w14:paraId="6DEC1581" w14:textId="41BEE8FB" w:rsidR="00C1677D" w:rsidRPr="00D945B6" w:rsidRDefault="00C1677D" w:rsidP="008C1A3A">
      <w:pPr>
        <w:pStyle w:val="a4"/>
        <w:rPr>
          <w:color w:val="000000" w:themeColor="text1"/>
        </w:rPr>
      </w:pPr>
      <w:r w:rsidRPr="00D945B6">
        <w:rPr>
          <w:rFonts w:hint="eastAsia"/>
          <w:color w:val="000000" w:themeColor="text1"/>
        </w:rPr>
        <w:t>・</w:t>
      </w:r>
      <w:r w:rsidR="005C1D21" w:rsidRPr="00D945B6">
        <w:rPr>
          <w:rFonts w:hint="eastAsia"/>
          <w:color w:val="000000" w:themeColor="text1"/>
        </w:rPr>
        <w:t>災害時の便器洗浄水及び潅水利用のため、容量が55ｔ以上の雨水等利用設備を設置する</w:t>
      </w:r>
      <w:r w:rsidRPr="00D945B6">
        <w:rPr>
          <w:color w:val="000000" w:themeColor="text1"/>
        </w:rPr>
        <w:t>。</w:t>
      </w:r>
    </w:p>
    <w:p w14:paraId="1501F6E5" w14:textId="417321D9" w:rsidR="0001439A" w:rsidRPr="00D945B6" w:rsidRDefault="00CB22F5" w:rsidP="000F0DA7">
      <w:pPr>
        <w:pStyle w:val="5"/>
        <w:rPr>
          <w:color w:val="000000" w:themeColor="text1"/>
        </w:rPr>
      </w:pPr>
      <w:r w:rsidRPr="00D945B6">
        <w:rPr>
          <w:rFonts w:hint="eastAsia"/>
          <w:color w:val="000000" w:themeColor="text1"/>
        </w:rPr>
        <w:t>（</w:t>
      </w:r>
      <w:r w:rsidR="0001439A" w:rsidRPr="00D945B6">
        <w:rPr>
          <w:rFonts w:hint="eastAsia"/>
          <w:color w:val="000000" w:themeColor="text1"/>
        </w:rPr>
        <w:t>ウ）給湯</w:t>
      </w:r>
    </w:p>
    <w:p w14:paraId="07695A94" w14:textId="7747CCD7" w:rsidR="0001439A" w:rsidRPr="00D945B6" w:rsidRDefault="0001439A" w:rsidP="008C1A3A">
      <w:pPr>
        <w:pStyle w:val="a4"/>
        <w:rPr>
          <w:color w:val="000000" w:themeColor="text1"/>
        </w:rPr>
      </w:pPr>
      <w:r w:rsidRPr="00D945B6">
        <w:rPr>
          <w:rFonts w:hint="eastAsia"/>
          <w:color w:val="000000" w:themeColor="text1"/>
        </w:rPr>
        <w:t>・</w:t>
      </w:r>
      <w:r w:rsidR="006E0BBE" w:rsidRPr="00D945B6">
        <w:rPr>
          <w:rFonts w:hint="eastAsia"/>
          <w:color w:val="000000" w:themeColor="text1"/>
        </w:rPr>
        <w:t>給湯室、その他必要各室に給湯するための給湯設備を</w:t>
      </w:r>
      <w:r w:rsidR="009F5659" w:rsidRPr="00D945B6">
        <w:rPr>
          <w:rFonts w:hint="eastAsia"/>
          <w:color w:val="000000" w:themeColor="text1"/>
        </w:rPr>
        <w:t>設置する</w:t>
      </w:r>
      <w:r w:rsidRPr="00D945B6">
        <w:rPr>
          <w:rFonts w:hint="eastAsia"/>
          <w:color w:val="000000" w:themeColor="text1"/>
        </w:rPr>
        <w:t>。</w:t>
      </w:r>
    </w:p>
    <w:p w14:paraId="6FC499C2" w14:textId="703B559B" w:rsidR="0001439A" w:rsidRPr="00D945B6" w:rsidRDefault="00CB22F5" w:rsidP="000F0DA7">
      <w:pPr>
        <w:pStyle w:val="5"/>
        <w:rPr>
          <w:color w:val="000000" w:themeColor="text1"/>
        </w:rPr>
      </w:pPr>
      <w:r w:rsidRPr="00D945B6">
        <w:rPr>
          <w:rFonts w:hint="eastAsia"/>
          <w:color w:val="000000" w:themeColor="text1"/>
        </w:rPr>
        <w:t>（</w:t>
      </w:r>
      <w:r w:rsidR="0001439A" w:rsidRPr="00D945B6">
        <w:rPr>
          <w:rFonts w:hint="eastAsia"/>
          <w:color w:val="000000" w:themeColor="text1"/>
        </w:rPr>
        <w:t>エ）排水</w:t>
      </w:r>
    </w:p>
    <w:p w14:paraId="644B97F1" w14:textId="1E4888CB" w:rsidR="0001439A" w:rsidRPr="00D945B6" w:rsidRDefault="0001439A" w:rsidP="008C1A3A">
      <w:pPr>
        <w:pStyle w:val="a4"/>
        <w:rPr>
          <w:color w:val="000000" w:themeColor="text1"/>
        </w:rPr>
      </w:pPr>
      <w:r w:rsidRPr="00D945B6">
        <w:rPr>
          <w:rFonts w:hint="eastAsia"/>
          <w:color w:val="000000" w:themeColor="text1"/>
        </w:rPr>
        <w:t>・地震等の災害により</w:t>
      </w:r>
      <w:r w:rsidR="00E976B9" w:rsidRPr="00D945B6">
        <w:rPr>
          <w:rFonts w:hint="eastAsia"/>
          <w:color w:val="000000" w:themeColor="text1"/>
        </w:rPr>
        <w:t>、</w:t>
      </w:r>
      <w:r w:rsidRPr="00D945B6">
        <w:rPr>
          <w:rFonts w:hint="eastAsia"/>
          <w:color w:val="000000" w:themeColor="text1"/>
        </w:rPr>
        <w:t>排水機能が</w:t>
      </w:r>
      <w:r w:rsidR="009F5659" w:rsidRPr="00D945B6">
        <w:rPr>
          <w:rFonts w:hint="eastAsia"/>
          <w:color w:val="000000" w:themeColor="text1"/>
        </w:rPr>
        <w:t>停止しないように、排水システムの耐震性を向上させる計画とする</w:t>
      </w:r>
      <w:r w:rsidRPr="00D945B6">
        <w:rPr>
          <w:rFonts w:hint="eastAsia"/>
          <w:color w:val="000000" w:themeColor="text1"/>
        </w:rPr>
        <w:t>。</w:t>
      </w:r>
    </w:p>
    <w:p w14:paraId="4310EB1E" w14:textId="74348E7E" w:rsidR="0001439A" w:rsidRPr="00D945B6" w:rsidRDefault="0001439A" w:rsidP="008C1A3A">
      <w:pPr>
        <w:pStyle w:val="a4"/>
        <w:rPr>
          <w:color w:val="000000" w:themeColor="text1"/>
        </w:rPr>
      </w:pPr>
      <w:r w:rsidRPr="00D945B6">
        <w:rPr>
          <w:rFonts w:hint="eastAsia"/>
          <w:color w:val="000000" w:themeColor="text1"/>
        </w:rPr>
        <w:t>・災害時に公共下水道が破断された場合に備え、</w:t>
      </w:r>
      <w:r w:rsidR="00016066" w:rsidRPr="00D945B6">
        <w:rPr>
          <w:rFonts w:hint="eastAsia"/>
          <w:color w:val="000000" w:themeColor="text1"/>
        </w:rPr>
        <w:t>容量が</w:t>
      </w:r>
      <w:r w:rsidR="002E7AC9" w:rsidRPr="00D945B6">
        <w:rPr>
          <w:rFonts w:hint="eastAsia"/>
          <w:color w:val="000000" w:themeColor="text1"/>
        </w:rPr>
        <w:t>64</w:t>
      </w:r>
      <w:r w:rsidR="00016066" w:rsidRPr="00D945B6">
        <w:rPr>
          <w:rFonts w:hint="eastAsia"/>
          <w:color w:val="000000" w:themeColor="text1"/>
        </w:rPr>
        <w:t>t以上の</w:t>
      </w:r>
      <w:r w:rsidR="00CC0B1C" w:rsidRPr="00D945B6">
        <w:rPr>
          <w:rFonts w:hint="eastAsia"/>
          <w:color w:val="000000" w:themeColor="text1"/>
        </w:rPr>
        <w:t>汚水貯留</w:t>
      </w:r>
      <w:r w:rsidR="009F5659" w:rsidRPr="00D945B6">
        <w:rPr>
          <w:rFonts w:hint="eastAsia"/>
          <w:color w:val="000000" w:themeColor="text1"/>
        </w:rPr>
        <w:t>槽を設置する。</w:t>
      </w:r>
      <w:r w:rsidR="00C457A3" w:rsidRPr="00D945B6">
        <w:rPr>
          <w:rFonts w:hint="eastAsia"/>
          <w:color w:val="000000" w:themeColor="text1"/>
        </w:rPr>
        <w:t>また</w:t>
      </w:r>
      <w:r w:rsidR="009F5659" w:rsidRPr="00D945B6">
        <w:rPr>
          <w:rFonts w:hint="eastAsia"/>
          <w:color w:val="000000" w:themeColor="text1"/>
        </w:rPr>
        <w:t>、適所にマンホールトイレを</w:t>
      </w:r>
      <w:r w:rsidR="005D7CAF" w:rsidRPr="00D945B6">
        <w:rPr>
          <w:rFonts w:hint="eastAsia"/>
          <w:color w:val="000000" w:themeColor="text1"/>
        </w:rPr>
        <w:t>５台</w:t>
      </w:r>
      <w:r w:rsidR="00C40217" w:rsidRPr="00D945B6">
        <w:rPr>
          <w:rFonts w:hint="eastAsia"/>
          <w:color w:val="000000" w:themeColor="text1"/>
        </w:rPr>
        <w:t>以上</w:t>
      </w:r>
      <w:r w:rsidR="009F5659" w:rsidRPr="00D945B6">
        <w:rPr>
          <w:rFonts w:hint="eastAsia"/>
          <w:color w:val="000000" w:themeColor="text1"/>
        </w:rPr>
        <w:t>設置する</w:t>
      </w:r>
      <w:r w:rsidRPr="00D945B6">
        <w:rPr>
          <w:rFonts w:hint="eastAsia"/>
          <w:color w:val="000000" w:themeColor="text1"/>
        </w:rPr>
        <w:t>。</w:t>
      </w:r>
    </w:p>
    <w:p w14:paraId="4BBEE863" w14:textId="722C1900" w:rsidR="001F1552" w:rsidRPr="00D945B6" w:rsidRDefault="001F1552" w:rsidP="008C1A3A">
      <w:pPr>
        <w:pStyle w:val="a4"/>
        <w:rPr>
          <w:color w:val="000000" w:themeColor="text1"/>
        </w:rPr>
      </w:pPr>
      <w:r w:rsidRPr="00D945B6">
        <w:rPr>
          <w:rFonts w:hint="eastAsia"/>
          <w:color w:val="000000" w:themeColor="text1"/>
        </w:rPr>
        <w:t>・</w:t>
      </w:r>
      <w:r w:rsidR="003732F1" w:rsidRPr="00D945B6">
        <w:rPr>
          <w:rFonts w:hint="eastAsia"/>
          <w:color w:val="000000" w:themeColor="text1"/>
        </w:rPr>
        <w:t>マンホールトイレは汚水貯留槽に接続し、汚水貯留槽はバキュームカーによる取り出し</w:t>
      </w:r>
      <w:r w:rsidR="005C1D21" w:rsidRPr="00D945B6">
        <w:rPr>
          <w:rFonts w:hint="eastAsia"/>
          <w:color w:val="000000" w:themeColor="text1"/>
        </w:rPr>
        <w:t>及び</w:t>
      </w:r>
      <w:r w:rsidR="003732F1" w:rsidRPr="00D945B6">
        <w:rPr>
          <w:rFonts w:hint="eastAsia"/>
          <w:color w:val="000000" w:themeColor="text1"/>
        </w:rPr>
        <w:t>公共下水への放流の両方に対応できるようにする。</w:t>
      </w:r>
    </w:p>
    <w:p w14:paraId="474C15FA" w14:textId="7694855D" w:rsidR="00EF356A" w:rsidRPr="00D945B6" w:rsidRDefault="00EF356A" w:rsidP="008C1A3A">
      <w:pPr>
        <w:pStyle w:val="a4"/>
        <w:rPr>
          <w:color w:val="000000" w:themeColor="text1"/>
        </w:rPr>
      </w:pPr>
      <w:r w:rsidRPr="00D945B6">
        <w:rPr>
          <w:rFonts w:hint="eastAsia"/>
          <w:color w:val="000000" w:themeColor="text1"/>
        </w:rPr>
        <w:t>・構内に設置するマンホール蓋はカラータイプとする。蓋のデザインは、</w:t>
      </w:r>
      <w:r w:rsidR="005C1D21" w:rsidRPr="00D945B6">
        <w:rPr>
          <w:rFonts w:hint="eastAsia"/>
          <w:color w:val="000000" w:themeColor="text1"/>
        </w:rPr>
        <w:t>PFI事業者がデザイン案を提示し、</w:t>
      </w:r>
      <w:r w:rsidRPr="00D945B6">
        <w:rPr>
          <w:rFonts w:hint="eastAsia"/>
          <w:color w:val="000000" w:themeColor="text1"/>
        </w:rPr>
        <w:t>市と協議</w:t>
      </w:r>
      <w:r w:rsidR="005C1D21" w:rsidRPr="00D945B6">
        <w:rPr>
          <w:rFonts w:hint="eastAsia"/>
          <w:color w:val="000000" w:themeColor="text1"/>
        </w:rPr>
        <w:t>の上</w:t>
      </w:r>
      <w:r w:rsidRPr="00D945B6">
        <w:rPr>
          <w:rFonts w:hint="eastAsia"/>
          <w:color w:val="000000" w:themeColor="text1"/>
        </w:rPr>
        <w:t>決定する。なお、デザインに係る著作権は市に帰属するもとする。</w:t>
      </w:r>
    </w:p>
    <w:p w14:paraId="7B18AD52" w14:textId="68C259C6" w:rsidR="00AD0527" w:rsidRPr="00D945B6" w:rsidRDefault="005810B3" w:rsidP="000F3876">
      <w:pPr>
        <w:pStyle w:val="4"/>
        <w:spacing w:before="170"/>
        <w:ind w:left="210"/>
        <w:rPr>
          <w:color w:val="000000" w:themeColor="text1"/>
        </w:rPr>
      </w:pPr>
      <w:r w:rsidRPr="00D945B6">
        <w:rPr>
          <w:rFonts w:hint="eastAsia"/>
          <w:color w:val="000000" w:themeColor="text1"/>
        </w:rPr>
        <w:t>オ．</w:t>
      </w:r>
      <w:r w:rsidR="00AD0527" w:rsidRPr="00D945B6">
        <w:rPr>
          <w:rFonts w:hint="eastAsia"/>
          <w:color w:val="000000" w:themeColor="text1"/>
        </w:rPr>
        <w:t>衛生器具設備</w:t>
      </w:r>
    </w:p>
    <w:p w14:paraId="22AADA8B" w14:textId="750EDF2E" w:rsidR="00CC0B1C" w:rsidRPr="00D945B6" w:rsidRDefault="009F5659" w:rsidP="008C1A3A">
      <w:pPr>
        <w:pStyle w:val="a4"/>
        <w:rPr>
          <w:color w:val="000000" w:themeColor="text1"/>
        </w:rPr>
      </w:pPr>
      <w:r w:rsidRPr="00D945B6">
        <w:rPr>
          <w:rFonts w:hint="eastAsia"/>
          <w:color w:val="000000" w:themeColor="text1"/>
        </w:rPr>
        <w:t>・</w:t>
      </w:r>
      <w:r w:rsidR="00D01846" w:rsidRPr="00D945B6">
        <w:rPr>
          <w:rFonts w:hint="eastAsia"/>
          <w:color w:val="000000" w:themeColor="text1"/>
        </w:rPr>
        <w:t>節水型の衛生器具</w:t>
      </w:r>
      <w:r w:rsidRPr="00D945B6">
        <w:rPr>
          <w:rFonts w:hint="eastAsia"/>
          <w:color w:val="000000" w:themeColor="text1"/>
        </w:rPr>
        <w:t>を選定</w:t>
      </w:r>
      <w:r w:rsidR="00D01846" w:rsidRPr="00D945B6">
        <w:rPr>
          <w:rFonts w:hint="eastAsia"/>
          <w:color w:val="000000" w:themeColor="text1"/>
        </w:rPr>
        <w:t>す</w:t>
      </w:r>
      <w:r w:rsidRPr="00D945B6">
        <w:rPr>
          <w:rFonts w:hint="eastAsia"/>
          <w:color w:val="000000" w:themeColor="text1"/>
        </w:rPr>
        <w:t>る</w:t>
      </w:r>
      <w:r w:rsidR="00CC0B1C" w:rsidRPr="00D945B6">
        <w:rPr>
          <w:rFonts w:hint="eastAsia"/>
          <w:color w:val="000000" w:themeColor="text1"/>
        </w:rPr>
        <w:t>。</w:t>
      </w:r>
    </w:p>
    <w:p w14:paraId="50FB0A35" w14:textId="7B528D30" w:rsidR="0029680C" w:rsidRPr="00D945B6" w:rsidRDefault="00D01846" w:rsidP="008C1A3A">
      <w:pPr>
        <w:pStyle w:val="a4"/>
        <w:rPr>
          <w:color w:val="000000" w:themeColor="text1"/>
        </w:rPr>
      </w:pPr>
      <w:r w:rsidRPr="00D945B6">
        <w:rPr>
          <w:rFonts w:hint="eastAsia"/>
          <w:color w:val="000000" w:themeColor="text1"/>
        </w:rPr>
        <w:t>・別途、市は、トイレ近傍に</w:t>
      </w:r>
      <w:r w:rsidR="0029680C" w:rsidRPr="00D945B6">
        <w:rPr>
          <w:rFonts w:hint="eastAsia"/>
          <w:color w:val="000000" w:themeColor="text1"/>
        </w:rPr>
        <w:t>うがい機の設置を予定している。PFI事業者は、市と十分に調整して、</w:t>
      </w:r>
      <w:r w:rsidR="009F5659" w:rsidRPr="00D945B6">
        <w:rPr>
          <w:rFonts w:hint="eastAsia"/>
          <w:color w:val="000000" w:themeColor="text1"/>
        </w:rPr>
        <w:t>設置スペースの確保や、</w:t>
      </w:r>
      <w:r w:rsidR="00E3349A" w:rsidRPr="00D945B6">
        <w:rPr>
          <w:rFonts w:hint="eastAsia"/>
          <w:color w:val="000000" w:themeColor="text1"/>
        </w:rPr>
        <w:t>必要となる</w:t>
      </w:r>
      <w:r w:rsidR="009F5659" w:rsidRPr="00D945B6">
        <w:rPr>
          <w:rFonts w:hint="eastAsia"/>
          <w:color w:val="000000" w:themeColor="text1"/>
        </w:rPr>
        <w:t>給排水設備を</w:t>
      </w:r>
      <w:r w:rsidR="00605DBA" w:rsidRPr="00D945B6">
        <w:rPr>
          <w:rFonts w:hint="eastAsia"/>
          <w:color w:val="000000" w:themeColor="text1"/>
        </w:rPr>
        <w:t>整備</w:t>
      </w:r>
      <w:r w:rsidR="009F5659" w:rsidRPr="00D945B6">
        <w:rPr>
          <w:rFonts w:hint="eastAsia"/>
          <w:color w:val="000000" w:themeColor="text1"/>
        </w:rPr>
        <w:t>する。</w:t>
      </w:r>
    </w:p>
    <w:p w14:paraId="7BAF4112" w14:textId="0D92B3CC" w:rsidR="00AD0527" w:rsidRPr="00D945B6" w:rsidRDefault="005810B3" w:rsidP="000F3876">
      <w:pPr>
        <w:pStyle w:val="4"/>
        <w:spacing w:before="170"/>
        <w:ind w:left="210"/>
        <w:rPr>
          <w:color w:val="000000" w:themeColor="text1"/>
        </w:rPr>
      </w:pPr>
      <w:r w:rsidRPr="00D945B6">
        <w:rPr>
          <w:rFonts w:hint="eastAsia"/>
          <w:color w:val="000000" w:themeColor="text1"/>
        </w:rPr>
        <w:t>カ．</w:t>
      </w:r>
      <w:r w:rsidR="00AD0527" w:rsidRPr="00D945B6">
        <w:rPr>
          <w:rFonts w:hint="eastAsia"/>
          <w:color w:val="000000" w:themeColor="text1"/>
        </w:rPr>
        <w:t>ガス設備</w:t>
      </w:r>
    </w:p>
    <w:p w14:paraId="0D605BE2" w14:textId="0DDF7409" w:rsidR="00AD0527" w:rsidRPr="00D945B6" w:rsidRDefault="00AD0527" w:rsidP="008C1A3A">
      <w:pPr>
        <w:pStyle w:val="a4"/>
        <w:rPr>
          <w:color w:val="000000" w:themeColor="text1"/>
        </w:rPr>
      </w:pPr>
      <w:r w:rsidRPr="00D945B6">
        <w:rPr>
          <w:rFonts w:hint="eastAsia"/>
          <w:color w:val="000000" w:themeColor="text1"/>
        </w:rPr>
        <w:t>・必要に応じて</w:t>
      </w:r>
      <w:r w:rsidR="00661B82" w:rsidRPr="00D945B6">
        <w:rPr>
          <w:rFonts w:hint="eastAsia"/>
          <w:color w:val="000000" w:themeColor="text1"/>
        </w:rPr>
        <w:t>ガス設備を</w:t>
      </w:r>
      <w:r w:rsidR="00E3349A" w:rsidRPr="00D945B6">
        <w:rPr>
          <w:rFonts w:hint="eastAsia"/>
          <w:color w:val="000000" w:themeColor="text1"/>
        </w:rPr>
        <w:t>整備</w:t>
      </w:r>
      <w:r w:rsidRPr="00D945B6">
        <w:rPr>
          <w:rFonts w:hint="eastAsia"/>
          <w:color w:val="000000" w:themeColor="text1"/>
        </w:rPr>
        <w:t>する。</w:t>
      </w:r>
    </w:p>
    <w:p w14:paraId="44B1A8D2" w14:textId="6A92510D" w:rsidR="00661B82" w:rsidRPr="00D945B6" w:rsidRDefault="00E3349A" w:rsidP="008C1A3A">
      <w:pPr>
        <w:pStyle w:val="a4"/>
        <w:rPr>
          <w:color w:val="000000" w:themeColor="text1"/>
        </w:rPr>
      </w:pPr>
      <w:r w:rsidRPr="00D945B6">
        <w:rPr>
          <w:rFonts w:hint="eastAsia"/>
          <w:color w:val="000000" w:themeColor="text1"/>
        </w:rPr>
        <w:t>・</w:t>
      </w:r>
      <w:r w:rsidR="00661B82" w:rsidRPr="00D945B6">
        <w:rPr>
          <w:rFonts w:hint="eastAsia"/>
          <w:color w:val="000000" w:themeColor="text1"/>
        </w:rPr>
        <w:t>安全対策としてガス遮断装置やガス漏れ感知器等</w:t>
      </w:r>
      <w:r w:rsidRPr="00D945B6">
        <w:rPr>
          <w:rFonts w:hint="eastAsia"/>
          <w:color w:val="000000" w:themeColor="text1"/>
        </w:rPr>
        <w:t>を設置する</w:t>
      </w:r>
      <w:r w:rsidR="00661B82" w:rsidRPr="00D945B6">
        <w:rPr>
          <w:rFonts w:hint="eastAsia"/>
          <w:color w:val="000000" w:themeColor="text1"/>
        </w:rPr>
        <w:t>。</w:t>
      </w:r>
    </w:p>
    <w:p w14:paraId="6EA65136" w14:textId="78BD14B3" w:rsidR="00AD0527" w:rsidRPr="00D945B6" w:rsidRDefault="005810B3" w:rsidP="000F3876">
      <w:pPr>
        <w:pStyle w:val="4"/>
        <w:spacing w:before="170"/>
        <w:ind w:left="210"/>
        <w:rPr>
          <w:color w:val="000000" w:themeColor="text1"/>
        </w:rPr>
      </w:pPr>
      <w:r w:rsidRPr="00D945B6">
        <w:rPr>
          <w:rFonts w:hint="eastAsia"/>
          <w:color w:val="000000" w:themeColor="text1"/>
        </w:rPr>
        <w:t>キ．</w:t>
      </w:r>
      <w:r w:rsidR="00AD0527" w:rsidRPr="00D945B6">
        <w:rPr>
          <w:rFonts w:hint="eastAsia"/>
          <w:color w:val="000000" w:themeColor="text1"/>
        </w:rPr>
        <w:t>消火設備</w:t>
      </w:r>
    </w:p>
    <w:p w14:paraId="7D86650C" w14:textId="5FCC0830" w:rsidR="00AD0527" w:rsidRPr="00D945B6" w:rsidRDefault="00AD0527" w:rsidP="008C1A3A">
      <w:pPr>
        <w:pStyle w:val="a4"/>
        <w:rPr>
          <w:color w:val="000000" w:themeColor="text1"/>
        </w:rPr>
      </w:pPr>
      <w:r w:rsidRPr="00D945B6">
        <w:rPr>
          <w:rFonts w:hint="eastAsia"/>
          <w:color w:val="000000" w:themeColor="text1"/>
        </w:rPr>
        <w:t>・</w:t>
      </w:r>
      <w:r w:rsidR="00661B82" w:rsidRPr="00D945B6">
        <w:rPr>
          <w:rFonts w:hint="eastAsia"/>
          <w:color w:val="000000" w:themeColor="text1"/>
        </w:rPr>
        <w:t>関連法令及び所管消防署の指導に従い、</w:t>
      </w:r>
      <w:r w:rsidRPr="00D945B6">
        <w:rPr>
          <w:rFonts w:hint="eastAsia"/>
          <w:color w:val="000000" w:themeColor="text1"/>
        </w:rPr>
        <w:t>消火設備を設置する。</w:t>
      </w:r>
    </w:p>
    <w:p w14:paraId="27DF74DF" w14:textId="502A3820" w:rsidR="00AD0527" w:rsidRPr="00D945B6" w:rsidRDefault="00AD0527"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原則として、</w:t>
      </w:r>
      <w:r w:rsidRPr="00D945B6">
        <w:rPr>
          <w:rFonts w:hint="eastAsia"/>
          <w:color w:val="000000" w:themeColor="text1"/>
        </w:rPr>
        <w:t>消火器ボックスは</w:t>
      </w:r>
      <w:r w:rsidR="005C00F8" w:rsidRPr="00D945B6">
        <w:rPr>
          <w:rFonts w:hint="eastAsia"/>
          <w:color w:val="000000" w:themeColor="text1"/>
        </w:rPr>
        <w:t>、</w:t>
      </w:r>
      <w:r w:rsidRPr="00D945B6">
        <w:rPr>
          <w:rFonts w:hint="eastAsia"/>
          <w:color w:val="000000" w:themeColor="text1"/>
        </w:rPr>
        <w:t>壁埋め込み方式とする。</w:t>
      </w:r>
    </w:p>
    <w:p w14:paraId="2A8C577E" w14:textId="77777777" w:rsidR="00AD0527" w:rsidRPr="00D945B6" w:rsidRDefault="00897038" w:rsidP="00D41531">
      <w:pPr>
        <w:pStyle w:val="3"/>
        <w:rPr>
          <w:color w:val="000000" w:themeColor="text1"/>
        </w:rPr>
      </w:pPr>
      <w:r w:rsidRPr="00D945B6">
        <w:rPr>
          <w:rFonts w:hint="eastAsia"/>
          <w:color w:val="000000" w:themeColor="text1"/>
        </w:rPr>
        <w:t>（</w:t>
      </w:r>
      <w:r w:rsidR="009B3AF1" w:rsidRPr="00D945B6">
        <w:rPr>
          <w:rFonts w:hint="eastAsia"/>
          <w:color w:val="000000" w:themeColor="text1"/>
        </w:rPr>
        <w:t>４）</w:t>
      </w:r>
      <w:r w:rsidR="00AD0527" w:rsidRPr="00D945B6">
        <w:rPr>
          <w:rFonts w:hint="eastAsia"/>
          <w:color w:val="000000" w:themeColor="text1"/>
        </w:rPr>
        <w:t>昇降機設備</w:t>
      </w:r>
    </w:p>
    <w:p w14:paraId="148E1850" w14:textId="3A08B50B" w:rsidR="00605DBA" w:rsidRPr="00D945B6" w:rsidRDefault="00AD0527"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市役所の利用を主とする昇降機を２台</w:t>
      </w:r>
      <w:r w:rsidR="00C40217" w:rsidRPr="00D945B6">
        <w:rPr>
          <w:rFonts w:hint="eastAsia"/>
          <w:color w:val="000000" w:themeColor="text1"/>
        </w:rPr>
        <w:t>以上</w:t>
      </w:r>
      <w:r w:rsidR="009F5659" w:rsidRPr="00D945B6">
        <w:rPr>
          <w:rFonts w:hint="eastAsia"/>
          <w:color w:val="000000" w:themeColor="text1"/>
        </w:rPr>
        <w:t>、市民福祉センター</w:t>
      </w:r>
      <w:r w:rsidR="00605DBA" w:rsidRPr="00D945B6">
        <w:rPr>
          <w:rFonts w:hint="eastAsia"/>
          <w:color w:val="000000" w:themeColor="text1"/>
        </w:rPr>
        <w:t>の利用を主とする昇降機を２台</w:t>
      </w:r>
      <w:r w:rsidR="00C40217" w:rsidRPr="00D945B6">
        <w:rPr>
          <w:rFonts w:hint="eastAsia"/>
          <w:color w:val="000000" w:themeColor="text1"/>
        </w:rPr>
        <w:t>以上</w:t>
      </w:r>
      <w:r w:rsidR="00605DBA" w:rsidRPr="00D945B6">
        <w:rPr>
          <w:rFonts w:hint="eastAsia"/>
          <w:color w:val="000000" w:themeColor="text1"/>
        </w:rPr>
        <w:t>設置する。</w:t>
      </w:r>
    </w:p>
    <w:p w14:paraId="650541C8" w14:textId="1D505314" w:rsidR="00AD0527" w:rsidRPr="00D945B6" w:rsidRDefault="00605DBA" w:rsidP="008C1A3A">
      <w:pPr>
        <w:pStyle w:val="a4"/>
        <w:rPr>
          <w:color w:val="000000" w:themeColor="text1"/>
        </w:rPr>
      </w:pPr>
      <w:r w:rsidRPr="00D945B6">
        <w:rPr>
          <w:rFonts w:hint="eastAsia"/>
          <w:color w:val="000000" w:themeColor="text1"/>
        </w:rPr>
        <w:t>・昇降機は、</w:t>
      </w:r>
      <w:r w:rsidR="00AD0527" w:rsidRPr="00D945B6">
        <w:rPr>
          <w:rFonts w:hint="eastAsia"/>
          <w:color w:val="000000" w:themeColor="text1"/>
        </w:rPr>
        <w:t>交通計画を行い</w:t>
      </w:r>
      <w:r w:rsidR="00FA6104" w:rsidRPr="00D945B6">
        <w:rPr>
          <w:rFonts w:hint="eastAsia"/>
          <w:color w:val="000000" w:themeColor="text1"/>
        </w:rPr>
        <w:t>、</w:t>
      </w:r>
      <w:r w:rsidR="00AD0527" w:rsidRPr="00D945B6">
        <w:rPr>
          <w:rFonts w:hint="eastAsia"/>
          <w:color w:val="000000" w:themeColor="text1"/>
        </w:rPr>
        <w:t>適切な</w:t>
      </w:r>
      <w:r w:rsidRPr="00D945B6">
        <w:rPr>
          <w:rFonts w:hint="eastAsia"/>
          <w:color w:val="000000" w:themeColor="text1"/>
        </w:rPr>
        <w:t>サイズ及び速度を決定</w:t>
      </w:r>
      <w:r w:rsidR="00AD0527" w:rsidRPr="00D945B6">
        <w:rPr>
          <w:rFonts w:hint="eastAsia"/>
          <w:color w:val="000000" w:themeColor="text1"/>
        </w:rPr>
        <w:t>する。</w:t>
      </w:r>
    </w:p>
    <w:p w14:paraId="2D8FEDD3" w14:textId="023A058C" w:rsidR="00BF77EE" w:rsidRPr="00D945B6" w:rsidRDefault="00BF77EE" w:rsidP="008C1A3A">
      <w:pPr>
        <w:pStyle w:val="a4"/>
        <w:rPr>
          <w:color w:val="000000" w:themeColor="text1"/>
        </w:rPr>
      </w:pPr>
      <w:r w:rsidRPr="00D945B6">
        <w:rPr>
          <w:rFonts w:hint="eastAsia"/>
          <w:color w:val="000000" w:themeColor="text1"/>
        </w:rPr>
        <w:t>・昇降機は、P波感知型とする。</w:t>
      </w:r>
    </w:p>
    <w:p w14:paraId="15B97AAA" w14:textId="0FA84CFB" w:rsidR="00AD0527" w:rsidRPr="00D945B6" w:rsidRDefault="00AD0527" w:rsidP="008C1A3A">
      <w:pPr>
        <w:pStyle w:val="a4"/>
        <w:rPr>
          <w:color w:val="000000" w:themeColor="text1"/>
        </w:rPr>
      </w:pPr>
      <w:r w:rsidRPr="00D945B6">
        <w:rPr>
          <w:rFonts w:hint="eastAsia"/>
          <w:color w:val="000000" w:themeColor="text1"/>
        </w:rPr>
        <w:t>・かご内に緊急連絡用インターホンを設置し、迅速に対応でき</w:t>
      </w:r>
      <w:r w:rsidR="009F5659" w:rsidRPr="00D945B6">
        <w:rPr>
          <w:rFonts w:hint="eastAsia"/>
          <w:color w:val="000000" w:themeColor="text1"/>
        </w:rPr>
        <w:t>るようにする</w:t>
      </w:r>
      <w:r w:rsidR="003C479D" w:rsidRPr="00D945B6">
        <w:rPr>
          <w:rFonts w:hint="eastAsia"/>
          <w:color w:val="000000" w:themeColor="text1"/>
        </w:rPr>
        <w:t>。連絡先は、</w:t>
      </w:r>
      <w:r w:rsidR="00E81F3D" w:rsidRPr="00D945B6">
        <w:rPr>
          <w:rFonts w:hint="eastAsia"/>
          <w:color w:val="000000" w:themeColor="text1"/>
        </w:rPr>
        <w:t>庁舎管理室兼宿直室</w:t>
      </w:r>
      <w:r w:rsidR="009F5659" w:rsidRPr="00D945B6">
        <w:rPr>
          <w:rFonts w:hint="eastAsia"/>
          <w:color w:val="000000" w:themeColor="text1"/>
        </w:rPr>
        <w:t>及び総務課</w:t>
      </w:r>
      <w:r w:rsidRPr="00D945B6">
        <w:rPr>
          <w:rFonts w:hint="eastAsia"/>
          <w:color w:val="000000" w:themeColor="text1"/>
        </w:rPr>
        <w:t>とする。</w:t>
      </w:r>
    </w:p>
    <w:p w14:paraId="3694F746" w14:textId="4BA369CF" w:rsidR="00105983" w:rsidRPr="00D945B6" w:rsidRDefault="00105983" w:rsidP="008C1A3A">
      <w:pPr>
        <w:pStyle w:val="a4"/>
        <w:rPr>
          <w:color w:val="000000" w:themeColor="text1"/>
        </w:rPr>
      </w:pPr>
      <w:r w:rsidRPr="00D945B6">
        <w:rPr>
          <w:rFonts w:hint="eastAsia"/>
          <w:color w:val="000000" w:themeColor="text1"/>
        </w:rPr>
        <w:t>・かご内に</w:t>
      </w:r>
      <w:r w:rsidR="00000AB2" w:rsidRPr="00D945B6">
        <w:rPr>
          <w:rFonts w:hint="eastAsia"/>
          <w:color w:val="000000" w:themeColor="text1"/>
        </w:rPr>
        <w:t>防災用品を収納する防災キャビネットを設置する。</w:t>
      </w:r>
    </w:p>
    <w:p w14:paraId="2598D769" w14:textId="3305C725" w:rsidR="006E62F1" w:rsidRPr="00D945B6" w:rsidRDefault="006E62F1" w:rsidP="006E62F1">
      <w:pPr>
        <w:pStyle w:val="a4"/>
        <w:rPr>
          <w:color w:val="000000" w:themeColor="text1"/>
        </w:rPr>
      </w:pPr>
      <w:r w:rsidRPr="00D945B6">
        <w:rPr>
          <w:rFonts w:hint="eastAsia"/>
          <w:color w:val="000000" w:themeColor="text1"/>
        </w:rPr>
        <w:t>・閉庁時、休日等の施設利用状況に応じ、</w:t>
      </w:r>
      <w:r w:rsidR="00E81F3D" w:rsidRPr="00D945B6">
        <w:rPr>
          <w:rFonts w:hint="eastAsia"/>
          <w:color w:val="000000" w:themeColor="text1"/>
        </w:rPr>
        <w:t>庁舎管理室兼宿直室</w:t>
      </w:r>
      <w:r w:rsidRPr="00D945B6">
        <w:rPr>
          <w:rFonts w:hint="eastAsia"/>
          <w:color w:val="000000" w:themeColor="text1"/>
        </w:rPr>
        <w:t>等において、稼働機</w:t>
      </w:r>
      <w:r w:rsidR="0092383A" w:rsidRPr="00D945B6">
        <w:rPr>
          <w:rFonts w:hint="eastAsia"/>
          <w:color w:val="000000" w:themeColor="text1"/>
        </w:rPr>
        <w:t>や</w:t>
      </w:r>
      <w:r w:rsidRPr="00D945B6">
        <w:rPr>
          <w:rFonts w:hint="eastAsia"/>
          <w:color w:val="000000" w:themeColor="text1"/>
        </w:rPr>
        <w:t>停止階等の</w:t>
      </w:r>
      <w:r w:rsidR="0092383A" w:rsidRPr="00D945B6">
        <w:rPr>
          <w:rFonts w:hint="eastAsia"/>
          <w:color w:val="000000" w:themeColor="text1"/>
        </w:rPr>
        <w:t>選択</w:t>
      </w:r>
      <w:r w:rsidRPr="00D945B6">
        <w:rPr>
          <w:rFonts w:hint="eastAsia"/>
          <w:color w:val="000000" w:themeColor="text1"/>
        </w:rPr>
        <w:t>を行うことが可能な</w:t>
      </w:r>
      <w:r w:rsidR="0003646A" w:rsidRPr="00D945B6">
        <w:rPr>
          <w:rFonts w:hint="eastAsia"/>
          <w:color w:val="000000" w:themeColor="text1"/>
        </w:rPr>
        <w:t>制御</w:t>
      </w:r>
      <w:r w:rsidRPr="00D945B6">
        <w:rPr>
          <w:rFonts w:hint="eastAsia"/>
          <w:color w:val="000000" w:themeColor="text1"/>
        </w:rPr>
        <w:t>システムとする</w:t>
      </w:r>
      <w:r w:rsidR="0003646A" w:rsidRPr="00D945B6">
        <w:rPr>
          <w:rFonts w:hint="eastAsia"/>
          <w:color w:val="000000" w:themeColor="text1"/>
        </w:rPr>
        <w:t>。</w:t>
      </w:r>
    </w:p>
    <w:p w14:paraId="07A3798B" w14:textId="3B4983D1" w:rsidR="00FA6B9B" w:rsidRPr="00D945B6" w:rsidRDefault="00AD0527"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防犯カメラを</w:t>
      </w:r>
      <w:r w:rsidR="00605DBA" w:rsidRPr="00D945B6">
        <w:rPr>
          <w:rFonts w:hint="eastAsia"/>
          <w:color w:val="000000" w:themeColor="text1"/>
        </w:rPr>
        <w:t>設置</w:t>
      </w:r>
      <w:r w:rsidR="009F5659" w:rsidRPr="00D945B6">
        <w:rPr>
          <w:rFonts w:hint="eastAsia"/>
          <w:color w:val="000000" w:themeColor="text1"/>
        </w:rPr>
        <w:t>する</w:t>
      </w:r>
      <w:r w:rsidR="00D204B7" w:rsidRPr="00D945B6">
        <w:rPr>
          <w:rFonts w:hint="eastAsia"/>
          <w:color w:val="000000" w:themeColor="text1"/>
        </w:rPr>
        <w:t>等</w:t>
      </w:r>
      <w:r w:rsidR="00605DBA" w:rsidRPr="00D945B6">
        <w:rPr>
          <w:rFonts w:hint="eastAsia"/>
          <w:color w:val="000000" w:themeColor="text1"/>
        </w:rPr>
        <w:t>、</w:t>
      </w:r>
      <w:r w:rsidR="003C479D" w:rsidRPr="00D945B6">
        <w:rPr>
          <w:rFonts w:hint="eastAsia"/>
          <w:color w:val="000000" w:themeColor="text1"/>
        </w:rPr>
        <w:t>かご内を視認でき</w:t>
      </w:r>
      <w:r w:rsidR="00605DBA" w:rsidRPr="00D945B6">
        <w:rPr>
          <w:rFonts w:hint="eastAsia"/>
          <w:color w:val="000000" w:themeColor="text1"/>
        </w:rPr>
        <w:t>る構造</w:t>
      </w:r>
      <w:r w:rsidRPr="00D945B6">
        <w:rPr>
          <w:rFonts w:hint="eastAsia"/>
          <w:color w:val="000000" w:themeColor="text1"/>
        </w:rPr>
        <w:t>とする。</w:t>
      </w:r>
    </w:p>
    <w:p w14:paraId="257A7C4D" w14:textId="795AB0FD" w:rsidR="003C479D" w:rsidRPr="00D945B6" w:rsidRDefault="009F5659" w:rsidP="008C1A3A">
      <w:pPr>
        <w:pStyle w:val="a4"/>
        <w:rPr>
          <w:color w:val="000000" w:themeColor="text1"/>
        </w:rPr>
      </w:pPr>
      <w:r w:rsidRPr="00D945B6">
        <w:rPr>
          <w:rFonts w:hint="eastAsia"/>
          <w:color w:val="000000" w:themeColor="text1"/>
        </w:rPr>
        <w:t>・障害者、高齢者、子供等の利用に配慮する</w:t>
      </w:r>
      <w:r w:rsidR="003C479D" w:rsidRPr="00D945B6">
        <w:rPr>
          <w:rFonts w:hint="eastAsia"/>
          <w:color w:val="000000" w:themeColor="text1"/>
        </w:rPr>
        <w:t>。</w:t>
      </w:r>
    </w:p>
    <w:p w14:paraId="66FF4F4A" w14:textId="773F84DB" w:rsidR="00FA6B9B" w:rsidRPr="00D945B6" w:rsidRDefault="003C479D" w:rsidP="008C1A3A">
      <w:pPr>
        <w:pStyle w:val="a4"/>
        <w:rPr>
          <w:color w:val="000000" w:themeColor="text1"/>
        </w:rPr>
      </w:pPr>
      <w:r w:rsidRPr="00D945B6">
        <w:rPr>
          <w:rFonts w:hint="eastAsia"/>
          <w:color w:val="000000" w:themeColor="text1"/>
        </w:rPr>
        <w:t>・</w:t>
      </w:r>
      <w:r w:rsidR="0077620D" w:rsidRPr="00D945B6">
        <w:rPr>
          <w:rFonts w:hint="eastAsia"/>
          <w:color w:val="000000" w:themeColor="text1"/>
        </w:rPr>
        <w:t>市民福祉センターの利用</w:t>
      </w:r>
      <w:r w:rsidR="0069481A" w:rsidRPr="00D945B6">
        <w:rPr>
          <w:rFonts w:hint="eastAsia"/>
          <w:color w:val="000000" w:themeColor="text1"/>
        </w:rPr>
        <w:t>を主とする昇降機</w:t>
      </w:r>
      <w:r w:rsidR="00C40217" w:rsidRPr="00D945B6">
        <w:rPr>
          <w:rFonts w:hint="eastAsia"/>
          <w:color w:val="000000" w:themeColor="text1"/>
        </w:rPr>
        <w:t>は、</w:t>
      </w:r>
      <w:r w:rsidR="008221F6" w:rsidRPr="00D945B6">
        <w:rPr>
          <w:rFonts w:hint="eastAsia"/>
          <w:color w:val="000000" w:themeColor="text1"/>
        </w:rPr>
        <w:t>複数の</w:t>
      </w:r>
      <w:r w:rsidR="007A2C4B" w:rsidRPr="00D945B6">
        <w:rPr>
          <w:rFonts w:hint="eastAsia"/>
          <w:color w:val="000000" w:themeColor="text1"/>
        </w:rPr>
        <w:t>車いす利用者が利用できる大きさとし、</w:t>
      </w:r>
      <w:r w:rsidRPr="00D945B6">
        <w:rPr>
          <w:rFonts w:hint="eastAsia"/>
          <w:color w:val="000000" w:themeColor="text1"/>
        </w:rPr>
        <w:t>ストレッチャー</w:t>
      </w:r>
      <w:r w:rsidR="0077620D" w:rsidRPr="00D945B6">
        <w:rPr>
          <w:rFonts w:hint="eastAsia"/>
          <w:color w:val="000000" w:themeColor="text1"/>
        </w:rPr>
        <w:t>等</w:t>
      </w:r>
      <w:r w:rsidR="009F5659" w:rsidRPr="00D945B6">
        <w:rPr>
          <w:rFonts w:hint="eastAsia"/>
          <w:color w:val="000000" w:themeColor="text1"/>
        </w:rPr>
        <w:t>が</w:t>
      </w:r>
      <w:r w:rsidR="00B851A5" w:rsidRPr="00D945B6">
        <w:rPr>
          <w:rFonts w:hint="eastAsia"/>
          <w:color w:val="000000" w:themeColor="text1"/>
        </w:rPr>
        <w:t>入る広さのもの</w:t>
      </w:r>
      <w:r w:rsidRPr="00D945B6">
        <w:rPr>
          <w:rFonts w:hint="eastAsia"/>
          <w:color w:val="000000" w:themeColor="text1"/>
        </w:rPr>
        <w:t>を</w:t>
      </w:r>
      <w:r w:rsidR="00B851A5" w:rsidRPr="00D945B6">
        <w:rPr>
          <w:rFonts w:hint="eastAsia"/>
          <w:color w:val="000000" w:themeColor="text1"/>
        </w:rPr>
        <w:t>1台</w:t>
      </w:r>
      <w:r w:rsidR="006E5E90" w:rsidRPr="00D945B6">
        <w:rPr>
          <w:rFonts w:hint="eastAsia"/>
          <w:color w:val="000000" w:themeColor="text1"/>
        </w:rPr>
        <w:t>以上</w:t>
      </w:r>
      <w:r w:rsidR="009F5659" w:rsidRPr="00D945B6">
        <w:rPr>
          <w:rFonts w:hint="eastAsia"/>
          <w:color w:val="000000" w:themeColor="text1"/>
        </w:rPr>
        <w:t>設置する</w:t>
      </w:r>
      <w:r w:rsidRPr="00D945B6">
        <w:rPr>
          <w:rFonts w:hint="eastAsia"/>
          <w:color w:val="000000" w:themeColor="text1"/>
        </w:rPr>
        <w:t>。</w:t>
      </w:r>
    </w:p>
    <w:p w14:paraId="6B91C85C" w14:textId="51D06BEB" w:rsidR="00FA6B9B" w:rsidRPr="00D945B6" w:rsidRDefault="00B851A5" w:rsidP="008C1A3A">
      <w:pPr>
        <w:pStyle w:val="a4"/>
        <w:rPr>
          <w:color w:val="000000" w:themeColor="text1"/>
        </w:rPr>
      </w:pPr>
      <w:r w:rsidRPr="00D945B6">
        <w:rPr>
          <w:rFonts w:hint="eastAsia"/>
          <w:color w:val="000000" w:themeColor="text1"/>
        </w:rPr>
        <w:t>・</w:t>
      </w:r>
      <w:r w:rsidR="009F5659" w:rsidRPr="00D945B6">
        <w:rPr>
          <w:rFonts w:hint="eastAsia"/>
          <w:color w:val="000000" w:themeColor="text1"/>
        </w:rPr>
        <w:t>非常時の情報を音声、</w:t>
      </w:r>
      <w:r w:rsidR="008B33A3" w:rsidRPr="00D945B6">
        <w:rPr>
          <w:rFonts w:hint="eastAsia"/>
          <w:color w:val="000000" w:themeColor="text1"/>
        </w:rPr>
        <w:t>文字、点灯で知らせる</w:t>
      </w:r>
      <w:r w:rsidR="00D204B7" w:rsidRPr="00D945B6">
        <w:rPr>
          <w:rFonts w:hint="eastAsia"/>
          <w:color w:val="000000" w:themeColor="text1"/>
        </w:rPr>
        <w:t>等</w:t>
      </w:r>
      <w:r w:rsidR="008B33A3" w:rsidRPr="00D945B6">
        <w:rPr>
          <w:rFonts w:hint="eastAsia"/>
          <w:color w:val="000000" w:themeColor="text1"/>
        </w:rPr>
        <w:t>、視覚障害者や聴覚障害者に配慮した設備を</w:t>
      </w:r>
      <w:r w:rsidR="009F5659" w:rsidRPr="00D945B6">
        <w:rPr>
          <w:rFonts w:hint="eastAsia"/>
          <w:color w:val="000000" w:themeColor="text1"/>
        </w:rPr>
        <w:t>設置する</w:t>
      </w:r>
      <w:r w:rsidR="008B33A3" w:rsidRPr="00D945B6">
        <w:rPr>
          <w:rFonts w:hint="eastAsia"/>
          <w:color w:val="000000" w:themeColor="text1"/>
        </w:rPr>
        <w:t>。</w:t>
      </w:r>
    </w:p>
    <w:p w14:paraId="52C062A3" w14:textId="0D4CB9E5" w:rsidR="008B33A3" w:rsidRPr="00D945B6" w:rsidRDefault="008B33A3" w:rsidP="008C1A3A">
      <w:pPr>
        <w:pStyle w:val="a4"/>
        <w:rPr>
          <w:color w:val="000000" w:themeColor="text1"/>
        </w:rPr>
      </w:pPr>
      <w:r w:rsidRPr="00D945B6">
        <w:rPr>
          <w:rFonts w:hint="eastAsia"/>
          <w:color w:val="000000" w:themeColor="text1"/>
        </w:rPr>
        <w:t>・地震で休止したエレベーターを自動診断により安全性を確</w:t>
      </w:r>
      <w:r w:rsidR="009F5659" w:rsidRPr="00D945B6">
        <w:rPr>
          <w:rFonts w:hint="eastAsia"/>
          <w:color w:val="000000" w:themeColor="text1"/>
        </w:rPr>
        <w:t>認し、異常がなければ運転を再開する自動復旧システムを導入する</w:t>
      </w:r>
      <w:r w:rsidRPr="00D945B6">
        <w:rPr>
          <w:rFonts w:hint="eastAsia"/>
          <w:color w:val="000000" w:themeColor="text1"/>
        </w:rPr>
        <w:t>。</w:t>
      </w:r>
    </w:p>
    <w:p w14:paraId="53843638" w14:textId="15C24D4D" w:rsidR="009F5659" w:rsidRPr="00D945B6" w:rsidRDefault="009F5659" w:rsidP="008C1A3A">
      <w:pPr>
        <w:pStyle w:val="a4"/>
        <w:rPr>
          <w:color w:val="000000" w:themeColor="text1"/>
        </w:rPr>
      </w:pPr>
      <w:r w:rsidRPr="00D945B6">
        <w:rPr>
          <w:rFonts w:hint="eastAsia"/>
          <w:color w:val="000000" w:themeColor="text1"/>
        </w:rPr>
        <w:t>・昇降機のかご内及び各階</w:t>
      </w:r>
      <w:r w:rsidR="000B6559" w:rsidRPr="00D945B6">
        <w:rPr>
          <w:rFonts w:hint="eastAsia"/>
          <w:color w:val="000000" w:themeColor="text1"/>
        </w:rPr>
        <w:t>エレベーター</w:t>
      </w:r>
      <w:r w:rsidRPr="00D945B6">
        <w:rPr>
          <w:rFonts w:hint="eastAsia"/>
          <w:color w:val="000000" w:themeColor="text1"/>
        </w:rPr>
        <w:t>ホールに、階別の案内サインを設置する。</w:t>
      </w:r>
    </w:p>
    <w:p w14:paraId="2231093D" w14:textId="3687E008" w:rsidR="00030908" w:rsidRPr="00D945B6" w:rsidRDefault="00501D3A" w:rsidP="00E066DA">
      <w:pPr>
        <w:pStyle w:val="2"/>
        <w:rPr>
          <w:color w:val="000000" w:themeColor="text1"/>
        </w:rPr>
      </w:pPr>
      <w:bookmarkStart w:id="22" w:name="_Toc5091113"/>
      <w:r w:rsidRPr="00D945B6">
        <w:rPr>
          <w:rFonts w:hint="eastAsia"/>
          <w:color w:val="000000" w:themeColor="text1"/>
        </w:rPr>
        <w:t>５</w:t>
      </w:r>
      <w:r w:rsidR="00030908" w:rsidRPr="00D945B6">
        <w:rPr>
          <w:rFonts w:hint="eastAsia"/>
          <w:color w:val="000000" w:themeColor="text1"/>
        </w:rPr>
        <w:t>．各諸室計画</w:t>
      </w:r>
      <w:bookmarkEnd w:id="22"/>
    </w:p>
    <w:p w14:paraId="7B5920A7" w14:textId="7E580328" w:rsidR="00DE4A07" w:rsidRPr="00D945B6" w:rsidRDefault="00F52AA7" w:rsidP="00DE4A07">
      <w:pPr>
        <w:pStyle w:val="a6"/>
        <w:rPr>
          <w:color w:val="000000" w:themeColor="text1"/>
        </w:rPr>
      </w:pPr>
      <w:r w:rsidRPr="00D945B6">
        <w:rPr>
          <w:rFonts w:hint="eastAsia"/>
          <w:color w:val="000000" w:themeColor="text1"/>
        </w:rPr>
        <w:t>各諸室計画を行うにあたっての基本事項を以下に示す。また、</w:t>
      </w:r>
      <w:r w:rsidR="00DE4A07" w:rsidRPr="00D945B6">
        <w:rPr>
          <w:rFonts w:hint="eastAsia"/>
          <w:color w:val="000000" w:themeColor="text1"/>
        </w:rPr>
        <w:t>整備すべき諸室、規模、仕様、設備及び什器備品は、「別紙12：諸室の構成</w:t>
      </w:r>
      <w:r w:rsidR="004B308D" w:rsidRPr="00D945B6">
        <w:rPr>
          <w:rFonts w:hint="eastAsia"/>
          <w:color w:val="000000" w:themeColor="text1"/>
        </w:rPr>
        <w:t>及び性能</w:t>
      </w:r>
      <w:r w:rsidR="00DE4A07" w:rsidRPr="00D945B6">
        <w:rPr>
          <w:rFonts w:hint="eastAsia"/>
          <w:color w:val="000000" w:themeColor="text1"/>
        </w:rPr>
        <w:t>」</w:t>
      </w:r>
      <w:r w:rsidR="000B6559" w:rsidRPr="00D945B6">
        <w:rPr>
          <w:rFonts w:hint="eastAsia"/>
          <w:color w:val="000000" w:themeColor="text1"/>
        </w:rPr>
        <w:t>、「別紙21：</w:t>
      </w:r>
      <w:r w:rsidR="00FD70C8" w:rsidRPr="00D945B6">
        <w:rPr>
          <w:rFonts w:hint="eastAsia"/>
          <w:color w:val="000000" w:themeColor="text1"/>
        </w:rPr>
        <w:t>PFI事業者が調達及び設置する什器備品等の性能</w:t>
      </w:r>
      <w:r w:rsidR="000B6559" w:rsidRPr="00D945B6">
        <w:rPr>
          <w:rFonts w:hint="eastAsia"/>
          <w:color w:val="000000" w:themeColor="text1"/>
        </w:rPr>
        <w:t>」</w:t>
      </w:r>
      <w:r w:rsidR="00DE4A07" w:rsidRPr="00D945B6">
        <w:rPr>
          <w:rFonts w:hint="eastAsia"/>
          <w:color w:val="000000" w:themeColor="text1"/>
        </w:rPr>
        <w:t>を基本</w:t>
      </w:r>
      <w:r w:rsidR="00FD70C8" w:rsidRPr="00D945B6">
        <w:rPr>
          <w:rFonts w:hint="eastAsia"/>
          <w:color w:val="000000" w:themeColor="text1"/>
        </w:rPr>
        <w:t>とし</w:t>
      </w:r>
      <w:r w:rsidR="00DE4A07" w:rsidRPr="00D945B6">
        <w:rPr>
          <w:rFonts w:hint="eastAsia"/>
          <w:color w:val="000000" w:themeColor="text1"/>
        </w:rPr>
        <w:t>、使用目的や機能に応じた最適な計画とする。</w:t>
      </w:r>
    </w:p>
    <w:p w14:paraId="4D17AC95" w14:textId="175E9976" w:rsidR="00AC6D0E" w:rsidRPr="00D945B6" w:rsidRDefault="00897038" w:rsidP="002D12A4">
      <w:pPr>
        <w:pStyle w:val="3"/>
        <w:rPr>
          <w:color w:val="000000" w:themeColor="text1"/>
        </w:rPr>
      </w:pPr>
      <w:r w:rsidRPr="00D945B6">
        <w:rPr>
          <w:rFonts w:hint="eastAsia"/>
          <w:color w:val="000000" w:themeColor="text1"/>
        </w:rPr>
        <w:t>（</w:t>
      </w:r>
      <w:r w:rsidR="00AC6D0E" w:rsidRPr="00D945B6">
        <w:rPr>
          <w:rFonts w:hint="eastAsia"/>
          <w:color w:val="000000" w:themeColor="text1"/>
        </w:rPr>
        <w:t>１</w:t>
      </w:r>
      <w:r w:rsidR="00502340" w:rsidRPr="00D945B6">
        <w:rPr>
          <w:rFonts w:hint="eastAsia"/>
          <w:color w:val="000000" w:themeColor="text1"/>
        </w:rPr>
        <w:t>）</w:t>
      </w:r>
      <w:r w:rsidR="004A5ABF" w:rsidRPr="00D945B6">
        <w:rPr>
          <w:rFonts w:hint="eastAsia"/>
          <w:color w:val="000000" w:themeColor="text1"/>
        </w:rPr>
        <w:t>市役所</w:t>
      </w:r>
    </w:p>
    <w:p w14:paraId="04C5E5EB" w14:textId="075BCB71" w:rsidR="009A25CE" w:rsidRPr="00D945B6" w:rsidRDefault="009A25CE" w:rsidP="009A25CE">
      <w:pPr>
        <w:pStyle w:val="4"/>
        <w:spacing w:before="170"/>
        <w:ind w:left="210"/>
        <w:rPr>
          <w:color w:val="000000" w:themeColor="text1"/>
        </w:rPr>
      </w:pPr>
      <w:r w:rsidRPr="00D945B6">
        <w:rPr>
          <w:rFonts w:hint="eastAsia"/>
          <w:color w:val="000000" w:themeColor="text1"/>
        </w:rPr>
        <w:t>ア．執務部分</w:t>
      </w:r>
    </w:p>
    <w:p w14:paraId="61F12E53" w14:textId="77777777" w:rsidR="00FD70C8" w:rsidRPr="00D945B6" w:rsidRDefault="00FD70C8" w:rsidP="00FD70C8">
      <w:pPr>
        <w:pStyle w:val="a4"/>
        <w:rPr>
          <w:color w:val="000000" w:themeColor="text1"/>
        </w:rPr>
      </w:pPr>
      <w:r w:rsidRPr="00D945B6">
        <w:rPr>
          <w:rFonts w:hint="eastAsia"/>
          <w:color w:val="000000" w:themeColor="text1"/>
        </w:rPr>
        <w:t>・来庁者の利便性向上を図るため、ワンストップサービスを考慮した窓口レイアウトとする。ここでのワンストップサービスとは、待合スペースを中心に窓口を配置し、来庁者の移動が最小限となるように配慮した計画をいう。</w:t>
      </w:r>
    </w:p>
    <w:p w14:paraId="7C8AFECA" w14:textId="77777777" w:rsidR="00FD70C8" w:rsidRPr="00D945B6" w:rsidRDefault="00FD70C8" w:rsidP="00FD70C8">
      <w:pPr>
        <w:pStyle w:val="a4"/>
        <w:rPr>
          <w:color w:val="000000" w:themeColor="text1"/>
        </w:rPr>
      </w:pPr>
      <w:r w:rsidRPr="00D945B6">
        <w:rPr>
          <w:rFonts w:hint="eastAsia"/>
          <w:color w:val="000000" w:themeColor="text1"/>
        </w:rPr>
        <w:t>・来庁者数や用件、動線等を考慮し、戸籍や住民登録、福祉、税務関連等、市民の利用頻度が高い窓口を低層階に配置する。</w:t>
      </w:r>
    </w:p>
    <w:p w14:paraId="371212C8" w14:textId="67986499" w:rsidR="009A25CE" w:rsidRPr="00D945B6" w:rsidRDefault="009A25CE" w:rsidP="009A25CE">
      <w:pPr>
        <w:pStyle w:val="a4"/>
        <w:rPr>
          <w:color w:val="000000" w:themeColor="text1"/>
        </w:rPr>
      </w:pPr>
      <w:r w:rsidRPr="00D945B6">
        <w:rPr>
          <w:rFonts w:hint="eastAsia"/>
          <w:color w:val="000000" w:themeColor="text1"/>
        </w:rPr>
        <w:t>・来庁者にわかりやすく、関連窓口との連携もとりやすいオープンフロアを基本とする。</w:t>
      </w:r>
    </w:p>
    <w:p w14:paraId="4B675527" w14:textId="77777777" w:rsidR="009A25CE" w:rsidRPr="00D945B6" w:rsidRDefault="009A25CE" w:rsidP="009A25CE">
      <w:pPr>
        <w:pStyle w:val="a4"/>
        <w:rPr>
          <w:color w:val="000000" w:themeColor="text1"/>
        </w:rPr>
      </w:pPr>
      <w:r w:rsidRPr="00D945B6">
        <w:rPr>
          <w:rFonts w:hint="eastAsia"/>
          <w:color w:val="000000" w:themeColor="text1"/>
        </w:rPr>
        <w:t>・採光、通風、遮音及び吸音等に配慮した、良好な執務環境を提供する。</w:t>
      </w:r>
    </w:p>
    <w:p w14:paraId="563A927B" w14:textId="77777777" w:rsidR="009A25CE" w:rsidRPr="00D945B6" w:rsidRDefault="009A25CE" w:rsidP="009A25CE">
      <w:pPr>
        <w:pStyle w:val="a4"/>
        <w:rPr>
          <w:color w:val="000000" w:themeColor="text1"/>
        </w:rPr>
      </w:pPr>
      <w:r w:rsidRPr="00D945B6">
        <w:rPr>
          <w:rFonts w:hint="eastAsia"/>
          <w:color w:val="000000" w:themeColor="text1"/>
        </w:rPr>
        <w:t>・間仕切りの自由度が高く、将来の変更に対応できる、柔軟性の高い執務空間とする。</w:t>
      </w:r>
    </w:p>
    <w:p w14:paraId="2012664E" w14:textId="77777777" w:rsidR="009A25CE" w:rsidRPr="00D945B6" w:rsidRDefault="009A25CE" w:rsidP="009A25CE">
      <w:pPr>
        <w:pStyle w:val="a4"/>
        <w:rPr>
          <w:color w:val="000000" w:themeColor="text1"/>
        </w:rPr>
      </w:pPr>
      <w:r w:rsidRPr="00D945B6">
        <w:rPr>
          <w:rFonts w:hint="eastAsia"/>
          <w:color w:val="000000" w:themeColor="text1"/>
        </w:rPr>
        <w:t>・レイアウト変更に対応できるように、フリーアクセスフロアを導入する。</w:t>
      </w:r>
    </w:p>
    <w:p w14:paraId="7CEB8E35" w14:textId="77777777" w:rsidR="009A25CE" w:rsidRPr="00D945B6" w:rsidRDefault="009A25CE" w:rsidP="009A25CE">
      <w:pPr>
        <w:pStyle w:val="a4"/>
        <w:rPr>
          <w:color w:val="000000" w:themeColor="text1"/>
        </w:rPr>
      </w:pPr>
      <w:r w:rsidRPr="00D945B6">
        <w:rPr>
          <w:rFonts w:hint="eastAsia"/>
          <w:color w:val="000000" w:themeColor="text1"/>
        </w:rPr>
        <w:t>・机や書棚等は、できる限り基準寸法を規格化させて、レイアウト変更に対応できるようにする。また、書棚等は、執務スペースの見通しを確保できる高さを基準とし、開放的な執務空間を実現する。</w:t>
      </w:r>
    </w:p>
    <w:p w14:paraId="73BB7938" w14:textId="39D803AC" w:rsidR="009A25CE" w:rsidRPr="00D945B6" w:rsidRDefault="009A25CE" w:rsidP="009A25CE">
      <w:pPr>
        <w:pStyle w:val="a4"/>
        <w:rPr>
          <w:color w:val="000000" w:themeColor="text1"/>
        </w:rPr>
      </w:pPr>
      <w:r w:rsidRPr="00D945B6">
        <w:rPr>
          <w:rFonts w:hint="eastAsia"/>
          <w:color w:val="000000" w:themeColor="text1"/>
        </w:rPr>
        <w:t>・机はコンパクトにし、共用部や通路にゆとりをもたせる。</w:t>
      </w:r>
    </w:p>
    <w:p w14:paraId="4C8E6A0A" w14:textId="77777777" w:rsidR="00190058" w:rsidRPr="00D945B6" w:rsidRDefault="00190058" w:rsidP="00190058">
      <w:pPr>
        <w:pStyle w:val="a4"/>
        <w:rPr>
          <w:color w:val="000000" w:themeColor="text1"/>
        </w:rPr>
      </w:pPr>
      <w:r w:rsidRPr="00D945B6">
        <w:rPr>
          <w:rFonts w:hint="eastAsia"/>
          <w:color w:val="000000" w:themeColor="text1"/>
        </w:rPr>
        <w:t>・窓口は、オープンカウンターを基本とする。</w:t>
      </w:r>
    </w:p>
    <w:p w14:paraId="0E86CDFD" w14:textId="77777777" w:rsidR="00190058" w:rsidRPr="00D945B6" w:rsidRDefault="00190058" w:rsidP="00190058">
      <w:pPr>
        <w:pStyle w:val="a4"/>
        <w:rPr>
          <w:color w:val="000000" w:themeColor="text1"/>
        </w:rPr>
      </w:pPr>
      <w:r w:rsidRPr="00D945B6">
        <w:rPr>
          <w:rFonts w:hint="eastAsia"/>
          <w:color w:val="000000" w:themeColor="text1"/>
        </w:rPr>
        <w:t>・手続きが比較的短時間で済む窓口には、立ったまま手続きを行うハイカウンター、手続きに時間を要する窓口には、座って手続きを行うローカウンター、プライバシー配慮型のカウンター等、窓口形態に適したカウンターを整備する。</w:t>
      </w:r>
    </w:p>
    <w:p w14:paraId="649919E8" w14:textId="77777777" w:rsidR="00190058" w:rsidRPr="00D945B6" w:rsidRDefault="00190058" w:rsidP="00190058">
      <w:pPr>
        <w:pStyle w:val="a4"/>
        <w:rPr>
          <w:color w:val="000000" w:themeColor="text1"/>
        </w:rPr>
      </w:pPr>
      <w:r w:rsidRPr="00D945B6">
        <w:rPr>
          <w:rFonts w:hint="eastAsia"/>
          <w:color w:val="000000" w:themeColor="text1"/>
        </w:rPr>
        <w:t>・プライバシーに配慮すべき窓口カウンターには、仕切りパネルを設置する。</w:t>
      </w:r>
    </w:p>
    <w:p w14:paraId="3047704E" w14:textId="2D7CE096" w:rsidR="00190058" w:rsidRPr="00D945B6" w:rsidRDefault="00190058" w:rsidP="009A25CE">
      <w:pPr>
        <w:pStyle w:val="a4"/>
        <w:rPr>
          <w:color w:val="000000" w:themeColor="text1"/>
        </w:rPr>
      </w:pPr>
      <w:r w:rsidRPr="00D945B6">
        <w:rPr>
          <w:rFonts w:hint="eastAsia"/>
          <w:color w:val="000000" w:themeColor="text1"/>
        </w:rPr>
        <w:t>・現金を取扱う窓口カウンターは、防犯に配慮したものとする。</w:t>
      </w:r>
    </w:p>
    <w:p w14:paraId="3C99A0A6" w14:textId="77777777" w:rsidR="004105AC" w:rsidRPr="00D945B6" w:rsidRDefault="004105AC" w:rsidP="004105AC">
      <w:pPr>
        <w:pStyle w:val="a4"/>
        <w:rPr>
          <w:color w:val="000000" w:themeColor="text1"/>
        </w:rPr>
      </w:pPr>
      <w:r w:rsidRPr="00D945B6">
        <w:rPr>
          <w:rFonts w:hint="eastAsia"/>
          <w:color w:val="000000" w:themeColor="text1"/>
        </w:rPr>
        <w:t>・共用の相談室（個室）を各階に複数箇所設置する。</w:t>
      </w:r>
    </w:p>
    <w:p w14:paraId="2AC0AC2A" w14:textId="6F640328" w:rsidR="004105AC" w:rsidRPr="00D945B6" w:rsidRDefault="004105AC" w:rsidP="009A25CE">
      <w:pPr>
        <w:pStyle w:val="a4"/>
        <w:rPr>
          <w:color w:val="000000" w:themeColor="text1"/>
        </w:rPr>
      </w:pPr>
      <w:r w:rsidRPr="00D945B6">
        <w:rPr>
          <w:rFonts w:hint="eastAsia"/>
          <w:color w:val="000000" w:themeColor="text1"/>
        </w:rPr>
        <w:t>・相談室は、利用人数に応じた複数のタイプとし、遮音性の高い構造とする。</w:t>
      </w:r>
    </w:p>
    <w:p w14:paraId="57E85F13" w14:textId="77777777" w:rsidR="004105AC" w:rsidRPr="00D945B6" w:rsidRDefault="004105AC" w:rsidP="004105AC">
      <w:pPr>
        <w:pStyle w:val="4"/>
        <w:spacing w:before="170"/>
        <w:ind w:left="210"/>
        <w:rPr>
          <w:color w:val="000000" w:themeColor="text1"/>
        </w:rPr>
      </w:pPr>
      <w:r w:rsidRPr="00D945B6">
        <w:rPr>
          <w:rFonts w:hint="eastAsia"/>
          <w:color w:val="000000" w:themeColor="text1"/>
        </w:rPr>
        <w:t>イ．来庁者部分</w:t>
      </w:r>
    </w:p>
    <w:p w14:paraId="14238B81" w14:textId="145C086F" w:rsidR="004105AC" w:rsidRPr="00D945B6" w:rsidRDefault="004105AC" w:rsidP="004105AC">
      <w:pPr>
        <w:pStyle w:val="a4"/>
        <w:rPr>
          <w:color w:val="000000" w:themeColor="text1"/>
        </w:rPr>
      </w:pPr>
      <w:r w:rsidRPr="00D945B6">
        <w:rPr>
          <w:rFonts w:hint="eastAsia"/>
          <w:color w:val="000000" w:themeColor="text1"/>
        </w:rPr>
        <w:t>・市役所のエントランス空間として、来庁者の待合スペースを備えたエントランスホールを設置する。エントランスホールには、市の観光や歴史、産業、イベント等の情報発信や展示等を行うスペースを併設する。</w:t>
      </w:r>
    </w:p>
    <w:p w14:paraId="5406D6ED" w14:textId="1612349C" w:rsidR="004105AC" w:rsidRPr="00D945B6" w:rsidRDefault="004105AC" w:rsidP="004105AC">
      <w:pPr>
        <w:pStyle w:val="a4"/>
        <w:rPr>
          <w:color w:val="000000" w:themeColor="text1"/>
        </w:rPr>
      </w:pPr>
      <w:r w:rsidRPr="00D945B6">
        <w:rPr>
          <w:rFonts w:hint="eastAsia"/>
          <w:color w:val="000000" w:themeColor="text1"/>
        </w:rPr>
        <w:t>・来庁者の用件に応じて、人的対応によって必要な窓口に案内できる総合案内を設置する。総合案内は、来庁者にわかりやすい配置とするとともに、</w:t>
      </w:r>
      <w:r w:rsidR="00AD68EE" w:rsidRPr="00D945B6">
        <w:rPr>
          <w:rFonts w:hint="eastAsia"/>
          <w:color w:val="000000" w:themeColor="text1"/>
        </w:rPr>
        <w:t>市役所</w:t>
      </w:r>
      <w:r w:rsidRPr="00D945B6">
        <w:rPr>
          <w:rFonts w:hint="eastAsia"/>
          <w:color w:val="000000" w:themeColor="text1"/>
        </w:rPr>
        <w:t>エントランスからわかりやすい動線を確保する。</w:t>
      </w:r>
    </w:p>
    <w:p w14:paraId="0C2149C6" w14:textId="2FC36708" w:rsidR="004105AC" w:rsidRPr="00D945B6" w:rsidRDefault="004105AC" w:rsidP="004105AC">
      <w:pPr>
        <w:pStyle w:val="a4"/>
        <w:rPr>
          <w:color w:val="000000" w:themeColor="text1"/>
        </w:rPr>
      </w:pPr>
      <w:r w:rsidRPr="00D945B6">
        <w:rPr>
          <w:rFonts w:hint="eastAsia"/>
          <w:color w:val="000000" w:themeColor="text1"/>
        </w:rPr>
        <w:t>・窓口に面して、ゆとりある待合スペースを整備する。</w:t>
      </w:r>
    </w:p>
    <w:p w14:paraId="76546A7B" w14:textId="1F83E909" w:rsidR="00AD68EE" w:rsidRPr="00D945B6" w:rsidRDefault="00AD68EE" w:rsidP="004105AC">
      <w:pPr>
        <w:pStyle w:val="a4"/>
        <w:rPr>
          <w:color w:val="000000" w:themeColor="text1"/>
        </w:rPr>
      </w:pPr>
      <w:r w:rsidRPr="00D945B6">
        <w:rPr>
          <w:rFonts w:hint="eastAsia"/>
          <w:color w:val="000000" w:themeColor="text1"/>
        </w:rPr>
        <w:t>・エントランスホール周辺に</w:t>
      </w:r>
      <w:r w:rsidR="00FD70C8" w:rsidRPr="00D945B6">
        <w:rPr>
          <w:rFonts w:hint="eastAsia"/>
          <w:color w:val="000000" w:themeColor="text1"/>
        </w:rPr>
        <w:t>ベビールーム</w:t>
      </w:r>
      <w:r w:rsidRPr="00D945B6">
        <w:rPr>
          <w:rFonts w:hint="eastAsia"/>
          <w:color w:val="000000" w:themeColor="text1"/>
        </w:rPr>
        <w:t>を設置する。</w:t>
      </w:r>
    </w:p>
    <w:p w14:paraId="07220072" w14:textId="77777777" w:rsidR="004105AC" w:rsidRPr="00D945B6" w:rsidRDefault="004105AC" w:rsidP="004105AC">
      <w:pPr>
        <w:pStyle w:val="a4"/>
        <w:rPr>
          <w:color w:val="000000" w:themeColor="text1"/>
        </w:rPr>
      </w:pPr>
      <w:r w:rsidRPr="00D945B6">
        <w:rPr>
          <w:rFonts w:hint="eastAsia"/>
          <w:color w:val="000000" w:themeColor="text1"/>
        </w:rPr>
        <w:t>・子育てに関連する窓口の近傍には、キッズスペースを設置する。</w:t>
      </w:r>
    </w:p>
    <w:p w14:paraId="6631F500" w14:textId="4085CA0C" w:rsidR="009E7D63" w:rsidRPr="00D945B6" w:rsidRDefault="00897038" w:rsidP="00D41531">
      <w:pPr>
        <w:pStyle w:val="3"/>
        <w:rPr>
          <w:color w:val="000000" w:themeColor="text1"/>
        </w:rPr>
      </w:pPr>
      <w:r w:rsidRPr="00D945B6">
        <w:rPr>
          <w:rFonts w:hint="eastAsia"/>
          <w:color w:val="000000" w:themeColor="text1"/>
        </w:rPr>
        <w:t>（</w:t>
      </w:r>
      <w:r w:rsidR="00621D55" w:rsidRPr="00D945B6">
        <w:rPr>
          <w:rFonts w:hint="eastAsia"/>
          <w:color w:val="000000" w:themeColor="text1"/>
        </w:rPr>
        <w:t>２</w:t>
      </w:r>
      <w:r w:rsidR="00704761" w:rsidRPr="00D945B6">
        <w:rPr>
          <w:rFonts w:hint="eastAsia"/>
          <w:color w:val="000000" w:themeColor="text1"/>
        </w:rPr>
        <w:t>）議会</w:t>
      </w:r>
    </w:p>
    <w:p w14:paraId="539D95B9" w14:textId="77777777" w:rsidR="00546271" w:rsidRPr="00D945B6" w:rsidRDefault="00546271" w:rsidP="00546271">
      <w:pPr>
        <w:pStyle w:val="a4"/>
        <w:rPr>
          <w:color w:val="000000" w:themeColor="text1"/>
        </w:rPr>
      </w:pPr>
      <w:r w:rsidRPr="00D945B6">
        <w:rPr>
          <w:rFonts w:hint="eastAsia"/>
          <w:color w:val="000000" w:themeColor="text1"/>
        </w:rPr>
        <w:t>・議会部分は、「市民に開かれた議会スペース」を実現するため、柔軟な運用が行えるよう諸室の配置及び仕様を計画する。</w:t>
      </w:r>
    </w:p>
    <w:p w14:paraId="67A50559" w14:textId="5F85C641" w:rsidR="00546271" w:rsidRPr="00D945B6" w:rsidRDefault="00546271" w:rsidP="00546271">
      <w:pPr>
        <w:pStyle w:val="a4"/>
        <w:rPr>
          <w:color w:val="000000" w:themeColor="text1"/>
        </w:rPr>
      </w:pPr>
      <w:r w:rsidRPr="00D945B6">
        <w:rPr>
          <w:rFonts w:hint="eastAsia"/>
          <w:color w:val="000000" w:themeColor="text1"/>
        </w:rPr>
        <w:t>・議会を構成する諸室は、独立した管理区分内に配置し、議会事務局による管理が容易な配置及び仕様とする。</w:t>
      </w:r>
    </w:p>
    <w:p w14:paraId="4C654E8C" w14:textId="2A13829B" w:rsidR="0014581F" w:rsidRPr="00D945B6" w:rsidRDefault="0014581F" w:rsidP="0014581F">
      <w:pPr>
        <w:pStyle w:val="3"/>
        <w:rPr>
          <w:color w:val="000000" w:themeColor="text1"/>
        </w:rPr>
      </w:pPr>
      <w:r w:rsidRPr="00D945B6">
        <w:rPr>
          <w:rFonts w:hint="eastAsia"/>
          <w:color w:val="000000" w:themeColor="text1"/>
        </w:rPr>
        <w:t>（</w:t>
      </w:r>
      <w:r w:rsidR="00621D55" w:rsidRPr="00D945B6">
        <w:rPr>
          <w:rFonts w:hint="eastAsia"/>
          <w:color w:val="000000" w:themeColor="text1"/>
        </w:rPr>
        <w:t>３</w:t>
      </w:r>
      <w:r w:rsidRPr="00D945B6">
        <w:rPr>
          <w:rFonts w:hint="eastAsia"/>
          <w:color w:val="000000" w:themeColor="text1"/>
        </w:rPr>
        <w:t>）市民利用スペース</w:t>
      </w:r>
    </w:p>
    <w:p w14:paraId="3B689D91" w14:textId="1211EE1F" w:rsidR="00FE482F" w:rsidRPr="00D945B6" w:rsidRDefault="00FE482F" w:rsidP="00FE482F">
      <w:pPr>
        <w:pStyle w:val="a4"/>
        <w:rPr>
          <w:color w:val="000000" w:themeColor="text1"/>
        </w:rPr>
      </w:pPr>
      <w:r w:rsidRPr="00D945B6">
        <w:rPr>
          <w:rFonts w:hint="eastAsia"/>
          <w:color w:val="000000" w:themeColor="text1"/>
        </w:rPr>
        <w:t>・１階エントランス付近に</w:t>
      </w:r>
      <w:r w:rsidR="00BC2090" w:rsidRPr="00D945B6">
        <w:rPr>
          <w:rFonts w:hint="eastAsia"/>
          <w:color w:val="000000" w:themeColor="text1"/>
        </w:rPr>
        <w:t>市民交流スペースを</w:t>
      </w:r>
      <w:r w:rsidRPr="00D945B6">
        <w:rPr>
          <w:rFonts w:hint="eastAsia"/>
          <w:color w:val="000000" w:themeColor="text1"/>
        </w:rPr>
        <w:t>配置する。</w:t>
      </w:r>
    </w:p>
    <w:p w14:paraId="1DDF952D" w14:textId="564F1ED4" w:rsidR="00FE482F" w:rsidRPr="00D945B6" w:rsidRDefault="00FE482F" w:rsidP="00FE482F">
      <w:pPr>
        <w:pStyle w:val="a4"/>
        <w:rPr>
          <w:color w:val="000000" w:themeColor="text1"/>
        </w:rPr>
      </w:pPr>
      <w:r w:rsidRPr="00D945B6">
        <w:rPr>
          <w:rFonts w:hint="eastAsia"/>
          <w:color w:val="000000" w:themeColor="text1"/>
        </w:rPr>
        <w:t>・</w:t>
      </w:r>
      <w:r w:rsidR="00C93979" w:rsidRPr="00D945B6">
        <w:rPr>
          <w:rFonts w:hint="eastAsia"/>
          <w:color w:val="000000" w:themeColor="text1"/>
        </w:rPr>
        <w:t>市民交流スペースは</w:t>
      </w:r>
      <w:r w:rsidR="00FD70C8" w:rsidRPr="00D945B6">
        <w:rPr>
          <w:rFonts w:hint="eastAsia"/>
          <w:color w:val="000000" w:themeColor="text1"/>
        </w:rPr>
        <w:t>、</w:t>
      </w:r>
      <w:r w:rsidRPr="00D945B6">
        <w:rPr>
          <w:rFonts w:hint="eastAsia"/>
          <w:color w:val="000000" w:themeColor="text1"/>
        </w:rPr>
        <w:t>来庁者がゆとりを感じることができる休憩機能を備えると</w:t>
      </w:r>
      <w:r w:rsidR="00E976B9" w:rsidRPr="00D945B6">
        <w:rPr>
          <w:rFonts w:hint="eastAsia"/>
          <w:color w:val="000000" w:themeColor="text1"/>
        </w:rPr>
        <w:t>とも</w:t>
      </w:r>
      <w:r w:rsidRPr="00D945B6">
        <w:rPr>
          <w:rFonts w:hint="eastAsia"/>
          <w:color w:val="000000" w:themeColor="text1"/>
        </w:rPr>
        <w:t>に、ギャラリー等としても使用できる空間とする。</w:t>
      </w:r>
      <w:r w:rsidR="00C93979" w:rsidRPr="00D945B6">
        <w:rPr>
          <w:rFonts w:hint="eastAsia"/>
          <w:color w:val="000000" w:themeColor="text1"/>
        </w:rPr>
        <w:t>また、</w:t>
      </w:r>
      <w:r w:rsidRPr="00D945B6">
        <w:rPr>
          <w:rFonts w:hint="eastAsia"/>
          <w:color w:val="000000" w:themeColor="text1"/>
        </w:rPr>
        <w:t>期日前投票、確定申告、罹災証明発行等の特設会場としての利用を行う。</w:t>
      </w:r>
    </w:p>
    <w:p w14:paraId="09410445" w14:textId="550930DA" w:rsidR="00FE482F" w:rsidRPr="00D945B6" w:rsidRDefault="00C93979" w:rsidP="00FE482F">
      <w:pPr>
        <w:pStyle w:val="a4"/>
        <w:rPr>
          <w:color w:val="000000" w:themeColor="text1"/>
        </w:rPr>
      </w:pPr>
      <w:r w:rsidRPr="00D945B6">
        <w:rPr>
          <w:rFonts w:hint="eastAsia"/>
          <w:color w:val="000000" w:themeColor="text1"/>
        </w:rPr>
        <w:t>・最上階に多目的ホールを設置する。</w:t>
      </w:r>
    </w:p>
    <w:p w14:paraId="498649BA" w14:textId="5C9D93C5" w:rsidR="00546271" w:rsidRPr="00D945B6" w:rsidRDefault="00C93979" w:rsidP="00FE482F">
      <w:pPr>
        <w:pStyle w:val="a4"/>
        <w:rPr>
          <w:color w:val="000000" w:themeColor="text1"/>
        </w:rPr>
      </w:pPr>
      <w:r w:rsidRPr="00D945B6">
        <w:rPr>
          <w:rFonts w:hint="eastAsia"/>
          <w:color w:val="000000" w:themeColor="text1"/>
        </w:rPr>
        <w:t>・最上階に大阪湾や和泉葛城山への眺望を確保した展望テラスを設置し、喫茶コーナーを併設する。</w:t>
      </w:r>
    </w:p>
    <w:p w14:paraId="0429FFDA" w14:textId="799D7754" w:rsidR="00704761" w:rsidRPr="00D945B6" w:rsidRDefault="00897038" w:rsidP="00D41531">
      <w:pPr>
        <w:pStyle w:val="3"/>
        <w:rPr>
          <w:color w:val="000000" w:themeColor="text1"/>
        </w:rPr>
      </w:pPr>
      <w:r w:rsidRPr="00D945B6">
        <w:rPr>
          <w:rFonts w:hint="eastAsia"/>
          <w:color w:val="000000" w:themeColor="text1"/>
        </w:rPr>
        <w:t>（</w:t>
      </w:r>
      <w:r w:rsidR="00621D55" w:rsidRPr="00D945B6">
        <w:rPr>
          <w:rFonts w:hint="eastAsia"/>
          <w:color w:val="000000" w:themeColor="text1"/>
        </w:rPr>
        <w:t>４</w:t>
      </w:r>
      <w:r w:rsidR="00704761" w:rsidRPr="00D945B6">
        <w:rPr>
          <w:rFonts w:hint="eastAsia"/>
          <w:color w:val="000000" w:themeColor="text1"/>
        </w:rPr>
        <w:t>）市民福祉センター</w:t>
      </w:r>
    </w:p>
    <w:p w14:paraId="02689C33" w14:textId="77777777" w:rsidR="006C55FD" w:rsidRPr="00D945B6" w:rsidRDefault="006C55FD" w:rsidP="006C55FD">
      <w:pPr>
        <w:pStyle w:val="a4"/>
        <w:rPr>
          <w:color w:val="000000" w:themeColor="text1"/>
        </w:rPr>
      </w:pPr>
      <w:r w:rsidRPr="00D945B6">
        <w:rPr>
          <w:rFonts w:hint="eastAsia"/>
          <w:color w:val="000000" w:themeColor="text1"/>
        </w:rPr>
        <w:t>・市民福祉センターは、「貝塚市立福祉センター条例（昭和55年貝塚市条例第17号）」に定める事業を市が行う。</w:t>
      </w:r>
    </w:p>
    <w:p w14:paraId="4EEB23EC" w14:textId="17AF7D32" w:rsidR="007F1A41" w:rsidRPr="00D945B6" w:rsidRDefault="006C55FD" w:rsidP="007F1A41">
      <w:pPr>
        <w:pStyle w:val="a4"/>
        <w:rPr>
          <w:color w:val="000000" w:themeColor="text1"/>
        </w:rPr>
      </w:pPr>
      <w:r w:rsidRPr="00D945B6">
        <w:rPr>
          <w:rFonts w:hint="eastAsia"/>
          <w:color w:val="000000" w:themeColor="text1"/>
        </w:rPr>
        <w:t>・市民福祉センターは「身体障害者福祉</w:t>
      </w:r>
      <w:r w:rsidR="00F87DBF" w:rsidRPr="00D945B6">
        <w:rPr>
          <w:rFonts w:hint="eastAsia"/>
          <w:color w:val="000000" w:themeColor="text1"/>
        </w:rPr>
        <w:t>センター」及び「老人福祉センター」で構成される。</w:t>
      </w:r>
      <w:r w:rsidR="007F1A41" w:rsidRPr="00D945B6">
        <w:rPr>
          <w:rFonts w:hint="eastAsia"/>
          <w:color w:val="000000" w:themeColor="text1"/>
        </w:rPr>
        <w:t>身体障害者福祉センターと老人福祉センターは別の階に設置する。ただし、身体障害者福祉センター及び老人福祉センターの諸室は、それぞれ同一の階に配置する。</w:t>
      </w:r>
    </w:p>
    <w:p w14:paraId="4C557E03" w14:textId="0FBBB88A" w:rsidR="00B41D34" w:rsidRPr="00D945B6" w:rsidRDefault="00B41D34" w:rsidP="006C55FD">
      <w:pPr>
        <w:pStyle w:val="a4"/>
        <w:rPr>
          <w:color w:val="000000" w:themeColor="text1"/>
        </w:rPr>
      </w:pPr>
      <w:r w:rsidRPr="00D945B6">
        <w:rPr>
          <w:rFonts w:hint="eastAsia"/>
          <w:color w:val="000000" w:themeColor="text1"/>
        </w:rPr>
        <w:t>・市民福祉センターは、車いすの利用に支障が生じない計画とする。</w:t>
      </w:r>
    </w:p>
    <w:p w14:paraId="2706570A" w14:textId="20FFFB0F" w:rsidR="00AC6F78" w:rsidRPr="00D945B6" w:rsidRDefault="00AC6F78" w:rsidP="006C55FD">
      <w:pPr>
        <w:pStyle w:val="a4"/>
        <w:rPr>
          <w:color w:val="000000" w:themeColor="text1"/>
        </w:rPr>
      </w:pPr>
      <w:r w:rsidRPr="00D945B6">
        <w:rPr>
          <w:rFonts w:hint="eastAsia"/>
          <w:color w:val="000000" w:themeColor="text1"/>
        </w:rPr>
        <w:t>・点字</w:t>
      </w:r>
      <w:r w:rsidR="006750C6" w:rsidRPr="00D945B6">
        <w:rPr>
          <w:rFonts w:hint="eastAsia"/>
          <w:color w:val="000000" w:themeColor="text1"/>
        </w:rPr>
        <w:t>サイン付き手摺りを設置し、各室へ安全に移動できるよう配慮する</w:t>
      </w:r>
      <w:r w:rsidRPr="00D945B6">
        <w:rPr>
          <w:rFonts w:hint="eastAsia"/>
          <w:color w:val="000000" w:themeColor="text1"/>
        </w:rPr>
        <w:t>。</w:t>
      </w:r>
    </w:p>
    <w:p w14:paraId="25CDDCFB" w14:textId="593B3166" w:rsidR="006C55FD" w:rsidRPr="00D945B6" w:rsidRDefault="006750C6" w:rsidP="006C55FD">
      <w:pPr>
        <w:pStyle w:val="a4"/>
        <w:rPr>
          <w:color w:val="000000" w:themeColor="text1"/>
        </w:rPr>
      </w:pPr>
      <w:r w:rsidRPr="00D945B6">
        <w:rPr>
          <w:rFonts w:hint="eastAsia"/>
          <w:color w:val="000000" w:themeColor="text1"/>
        </w:rPr>
        <w:t>・水平移動に係る避難経路は、移動の円滑化を図る</w:t>
      </w:r>
      <w:r w:rsidR="006C55FD" w:rsidRPr="00D945B6">
        <w:rPr>
          <w:rFonts w:hint="eastAsia"/>
          <w:color w:val="000000" w:themeColor="text1"/>
        </w:rPr>
        <w:t>。</w:t>
      </w:r>
      <w:r w:rsidR="00FF46BC" w:rsidRPr="00D945B6">
        <w:rPr>
          <w:rFonts w:hint="eastAsia"/>
          <w:color w:val="000000" w:themeColor="text1"/>
        </w:rPr>
        <w:t>また</w:t>
      </w:r>
      <w:r w:rsidR="006C55FD" w:rsidRPr="00D945B6">
        <w:rPr>
          <w:rFonts w:hint="eastAsia"/>
          <w:color w:val="000000" w:themeColor="text1"/>
        </w:rPr>
        <w:t>、地上への避難に当たり垂直移動が必要となることから、屋外バルコニー等車いす使用者等が一時避難する場所を確保する。</w:t>
      </w:r>
    </w:p>
    <w:p w14:paraId="093E7948" w14:textId="292C301C" w:rsidR="00132326" w:rsidRPr="00D945B6" w:rsidRDefault="00132326" w:rsidP="006C55FD">
      <w:pPr>
        <w:pStyle w:val="a4"/>
        <w:rPr>
          <w:color w:val="000000" w:themeColor="text1"/>
        </w:rPr>
      </w:pPr>
      <w:r w:rsidRPr="00D945B6">
        <w:rPr>
          <w:rFonts w:hint="eastAsia"/>
          <w:color w:val="000000" w:themeColor="text1"/>
        </w:rPr>
        <w:t>・諸室の形状や規模に応じ、避難誘導に配慮した複数の出入口を設置する。</w:t>
      </w:r>
    </w:p>
    <w:p w14:paraId="65A34A72" w14:textId="03539801" w:rsidR="006C55FD" w:rsidRPr="00D945B6" w:rsidRDefault="00AC6F78" w:rsidP="006C55FD">
      <w:pPr>
        <w:pStyle w:val="a4"/>
        <w:rPr>
          <w:color w:val="000000" w:themeColor="text1"/>
        </w:rPr>
      </w:pPr>
      <w:r w:rsidRPr="00D945B6">
        <w:rPr>
          <w:rFonts w:hint="eastAsia"/>
          <w:color w:val="000000" w:themeColor="text1"/>
        </w:rPr>
        <w:t>・老人福祉センター</w:t>
      </w:r>
      <w:r w:rsidR="006C55FD" w:rsidRPr="00D945B6">
        <w:rPr>
          <w:rFonts w:hint="eastAsia"/>
          <w:color w:val="000000" w:themeColor="text1"/>
        </w:rPr>
        <w:t>には、災害時に福祉避難所を開設する。</w:t>
      </w:r>
    </w:p>
    <w:p w14:paraId="514A048E" w14:textId="55E0AAD3" w:rsidR="00AC6F78" w:rsidRPr="00D945B6" w:rsidRDefault="006C55FD" w:rsidP="00AC6F78">
      <w:pPr>
        <w:pStyle w:val="a4"/>
        <w:rPr>
          <w:color w:val="000000" w:themeColor="text1"/>
        </w:rPr>
      </w:pPr>
      <w:r w:rsidRPr="00D945B6">
        <w:rPr>
          <w:rFonts w:hint="eastAsia"/>
          <w:color w:val="000000" w:themeColor="text1"/>
        </w:rPr>
        <w:t>・市民福祉センターを設置する階には、センター専用のトイレ及び給湯室を設置する。</w:t>
      </w:r>
    </w:p>
    <w:p w14:paraId="5829686D" w14:textId="5A130C6B" w:rsidR="00704761" w:rsidRPr="00D945B6" w:rsidRDefault="00897038" w:rsidP="00D41531">
      <w:pPr>
        <w:pStyle w:val="3"/>
        <w:rPr>
          <w:color w:val="000000" w:themeColor="text1"/>
        </w:rPr>
      </w:pPr>
      <w:r w:rsidRPr="00D945B6">
        <w:rPr>
          <w:rFonts w:hint="eastAsia"/>
          <w:color w:val="000000" w:themeColor="text1"/>
        </w:rPr>
        <w:t>（</w:t>
      </w:r>
      <w:r w:rsidR="00621D55" w:rsidRPr="00D945B6">
        <w:rPr>
          <w:rFonts w:hint="eastAsia"/>
          <w:color w:val="000000" w:themeColor="text1"/>
        </w:rPr>
        <w:t>５</w:t>
      </w:r>
      <w:r w:rsidR="00704761" w:rsidRPr="00D945B6">
        <w:rPr>
          <w:rFonts w:hint="eastAsia"/>
          <w:color w:val="000000" w:themeColor="text1"/>
        </w:rPr>
        <w:t>）共用スペース</w:t>
      </w:r>
    </w:p>
    <w:p w14:paraId="0CFC8FC1" w14:textId="69987B84" w:rsidR="009F2C9D" w:rsidRPr="00D945B6" w:rsidRDefault="009F2C9D" w:rsidP="009F2C9D">
      <w:pPr>
        <w:pStyle w:val="4"/>
        <w:spacing w:before="170"/>
        <w:ind w:left="210"/>
        <w:rPr>
          <w:color w:val="000000" w:themeColor="text1"/>
        </w:rPr>
      </w:pPr>
      <w:r w:rsidRPr="00D945B6">
        <w:rPr>
          <w:rFonts w:hint="eastAsia"/>
          <w:color w:val="000000" w:themeColor="text1"/>
        </w:rPr>
        <w:t>ア．廊下</w:t>
      </w:r>
    </w:p>
    <w:p w14:paraId="5023840D" w14:textId="77777777" w:rsidR="009F2C9D" w:rsidRPr="00D945B6" w:rsidRDefault="009F2C9D" w:rsidP="009F2C9D">
      <w:pPr>
        <w:pStyle w:val="a4"/>
        <w:rPr>
          <w:color w:val="000000" w:themeColor="text1"/>
        </w:rPr>
      </w:pPr>
      <w:r w:rsidRPr="00D945B6">
        <w:rPr>
          <w:rFonts w:hint="eastAsia"/>
          <w:color w:val="000000" w:themeColor="text1"/>
        </w:rPr>
        <w:t>・廊下には段差を設けない。</w:t>
      </w:r>
    </w:p>
    <w:p w14:paraId="7D8DD59D" w14:textId="77777777" w:rsidR="009F2C9D" w:rsidRPr="00D945B6" w:rsidRDefault="009F2C9D" w:rsidP="009F2C9D">
      <w:pPr>
        <w:pStyle w:val="a4"/>
        <w:rPr>
          <w:color w:val="000000" w:themeColor="text1"/>
        </w:rPr>
      </w:pPr>
      <w:r w:rsidRPr="00D945B6">
        <w:rPr>
          <w:rFonts w:hint="eastAsia"/>
          <w:color w:val="000000" w:themeColor="text1"/>
        </w:rPr>
        <w:t>・床は、清掃しやすく、滑りにくい材料で計画する。</w:t>
      </w:r>
    </w:p>
    <w:p w14:paraId="4548E1A5" w14:textId="77777777" w:rsidR="009F2C9D" w:rsidRPr="00D945B6" w:rsidRDefault="009F2C9D" w:rsidP="009F2C9D">
      <w:pPr>
        <w:pStyle w:val="a4"/>
        <w:rPr>
          <w:color w:val="000000" w:themeColor="text1"/>
        </w:rPr>
      </w:pPr>
      <w:r w:rsidRPr="00D945B6">
        <w:rPr>
          <w:rFonts w:hint="eastAsia"/>
          <w:color w:val="000000" w:themeColor="text1"/>
        </w:rPr>
        <w:t>・ユニバーサルデザインに配慮して十分な幅員や天井高さを確保し、必要に応じて誘導ブロックや手すりを設置する。</w:t>
      </w:r>
    </w:p>
    <w:p w14:paraId="69E173DB" w14:textId="6D726B53" w:rsidR="009F2C9D" w:rsidRPr="00D945B6" w:rsidRDefault="009F2C9D" w:rsidP="009F2C9D">
      <w:pPr>
        <w:pStyle w:val="4"/>
        <w:spacing w:before="170"/>
        <w:ind w:left="210"/>
        <w:rPr>
          <w:color w:val="000000" w:themeColor="text1"/>
        </w:rPr>
      </w:pPr>
      <w:r w:rsidRPr="00D945B6">
        <w:rPr>
          <w:rFonts w:hint="eastAsia"/>
          <w:color w:val="000000" w:themeColor="text1"/>
        </w:rPr>
        <w:t>イ．階段室</w:t>
      </w:r>
    </w:p>
    <w:p w14:paraId="09267938" w14:textId="77777777" w:rsidR="009F2C9D" w:rsidRPr="00D945B6" w:rsidRDefault="009F2C9D" w:rsidP="009F2C9D">
      <w:pPr>
        <w:pStyle w:val="a4"/>
        <w:rPr>
          <w:color w:val="000000" w:themeColor="text1"/>
        </w:rPr>
      </w:pPr>
      <w:r w:rsidRPr="00D945B6">
        <w:rPr>
          <w:rFonts w:hint="eastAsia"/>
          <w:color w:val="000000" w:themeColor="text1"/>
        </w:rPr>
        <w:t>・１以上の階段室は屋上階に通じるように整備する。</w:t>
      </w:r>
    </w:p>
    <w:p w14:paraId="240518F6" w14:textId="77777777" w:rsidR="009F2C9D" w:rsidRPr="00D945B6" w:rsidRDefault="009F2C9D" w:rsidP="009F2C9D">
      <w:pPr>
        <w:pStyle w:val="a4"/>
        <w:rPr>
          <w:color w:val="000000" w:themeColor="text1"/>
        </w:rPr>
      </w:pPr>
      <w:r w:rsidRPr="00D945B6">
        <w:rPr>
          <w:rFonts w:hint="eastAsia"/>
          <w:color w:val="000000" w:themeColor="text1"/>
        </w:rPr>
        <w:t>・不特定多数の避難安全性に十分配慮する。</w:t>
      </w:r>
    </w:p>
    <w:p w14:paraId="729B5102" w14:textId="77777777" w:rsidR="009F2C9D" w:rsidRPr="00D945B6" w:rsidRDefault="009F2C9D" w:rsidP="009F2C9D">
      <w:pPr>
        <w:pStyle w:val="a4"/>
        <w:rPr>
          <w:color w:val="000000" w:themeColor="text1"/>
        </w:rPr>
      </w:pPr>
      <w:r w:rsidRPr="00D945B6">
        <w:rPr>
          <w:rFonts w:hint="eastAsia"/>
          <w:color w:val="000000" w:themeColor="text1"/>
        </w:rPr>
        <w:t>・十分な幅員と、無理のない蹴上､踏面寸法を確保する。</w:t>
      </w:r>
    </w:p>
    <w:p w14:paraId="4B7FAA0B" w14:textId="77777777" w:rsidR="009F2C9D" w:rsidRPr="00D945B6" w:rsidRDefault="009F2C9D" w:rsidP="009F2C9D">
      <w:pPr>
        <w:pStyle w:val="a4"/>
        <w:rPr>
          <w:color w:val="000000" w:themeColor="text1"/>
        </w:rPr>
      </w:pPr>
      <w:r w:rsidRPr="00D945B6">
        <w:rPr>
          <w:rFonts w:hint="eastAsia"/>
          <w:color w:val="000000" w:themeColor="text1"/>
        </w:rPr>
        <w:t>・床は清掃しやすく、滑りにくい材料で計画する。</w:t>
      </w:r>
    </w:p>
    <w:p w14:paraId="7BAB4C9F" w14:textId="77777777" w:rsidR="009F2C9D" w:rsidRPr="00D945B6" w:rsidRDefault="009F2C9D" w:rsidP="009F2C9D">
      <w:pPr>
        <w:pStyle w:val="a4"/>
        <w:rPr>
          <w:color w:val="000000" w:themeColor="text1"/>
        </w:rPr>
      </w:pPr>
      <w:r w:rsidRPr="00D945B6">
        <w:rPr>
          <w:rFonts w:hint="eastAsia"/>
          <w:color w:val="000000" w:themeColor="text1"/>
        </w:rPr>
        <w:t>・転落防止や物品の落下防止に十分配慮する。</w:t>
      </w:r>
    </w:p>
    <w:p w14:paraId="7DF00423" w14:textId="0B129A7E" w:rsidR="005F0910" w:rsidRPr="00D945B6" w:rsidRDefault="009F2C9D" w:rsidP="000F3876">
      <w:pPr>
        <w:pStyle w:val="4"/>
        <w:spacing w:before="170"/>
        <w:ind w:left="210"/>
        <w:rPr>
          <w:color w:val="000000" w:themeColor="text1"/>
        </w:rPr>
      </w:pPr>
      <w:r w:rsidRPr="00D945B6">
        <w:rPr>
          <w:rFonts w:hint="eastAsia"/>
          <w:color w:val="000000" w:themeColor="text1"/>
        </w:rPr>
        <w:t>ウ</w:t>
      </w:r>
      <w:r w:rsidR="00C27D00" w:rsidRPr="00D945B6">
        <w:rPr>
          <w:rFonts w:hint="eastAsia"/>
          <w:color w:val="000000" w:themeColor="text1"/>
        </w:rPr>
        <w:t>．</w:t>
      </w:r>
      <w:r w:rsidR="005F0910" w:rsidRPr="00D945B6">
        <w:rPr>
          <w:rFonts w:hint="eastAsia"/>
          <w:color w:val="000000" w:themeColor="text1"/>
        </w:rPr>
        <w:t>機械室</w:t>
      </w:r>
    </w:p>
    <w:p w14:paraId="7BDBA820" w14:textId="7EC76A02" w:rsidR="005F0910" w:rsidRPr="00D945B6" w:rsidRDefault="005F0910" w:rsidP="008C1A3A">
      <w:pPr>
        <w:pStyle w:val="a4"/>
        <w:rPr>
          <w:color w:val="000000" w:themeColor="text1"/>
        </w:rPr>
      </w:pPr>
      <w:r w:rsidRPr="00D945B6">
        <w:rPr>
          <w:rFonts w:hint="eastAsia"/>
          <w:color w:val="000000" w:themeColor="text1"/>
        </w:rPr>
        <w:t>・維持管理面でアクセスが容易な場所に</w:t>
      </w:r>
      <w:r w:rsidR="001D226E" w:rsidRPr="00D945B6">
        <w:rPr>
          <w:rFonts w:hint="eastAsia"/>
          <w:color w:val="000000" w:themeColor="text1"/>
        </w:rPr>
        <w:t>設置</w:t>
      </w:r>
      <w:r w:rsidR="00673AEB" w:rsidRPr="00D945B6">
        <w:rPr>
          <w:rFonts w:hint="eastAsia"/>
          <w:color w:val="000000" w:themeColor="text1"/>
        </w:rPr>
        <w:t>する</w:t>
      </w:r>
      <w:r w:rsidRPr="00D945B6">
        <w:rPr>
          <w:rFonts w:hint="eastAsia"/>
          <w:color w:val="000000" w:themeColor="text1"/>
        </w:rPr>
        <w:t>。</w:t>
      </w:r>
    </w:p>
    <w:p w14:paraId="34CDC5BE" w14:textId="433AD2D3" w:rsidR="005F0910" w:rsidRPr="00D945B6" w:rsidRDefault="005F0910" w:rsidP="008C1A3A">
      <w:pPr>
        <w:pStyle w:val="a4"/>
        <w:rPr>
          <w:color w:val="000000" w:themeColor="text1"/>
        </w:rPr>
      </w:pPr>
      <w:r w:rsidRPr="00D945B6">
        <w:rPr>
          <w:rFonts w:hint="eastAsia"/>
          <w:color w:val="000000" w:themeColor="text1"/>
        </w:rPr>
        <w:t>・十分な広さを確保し、メンテナンスや機器の更新に支障のない構造とする。</w:t>
      </w:r>
    </w:p>
    <w:p w14:paraId="5527D613" w14:textId="2D511078" w:rsidR="005F0910" w:rsidRPr="00D945B6" w:rsidRDefault="005F0910" w:rsidP="008C1A3A">
      <w:pPr>
        <w:pStyle w:val="a4"/>
        <w:rPr>
          <w:color w:val="000000" w:themeColor="text1"/>
        </w:rPr>
      </w:pPr>
      <w:r w:rsidRPr="00D945B6">
        <w:rPr>
          <w:rFonts w:hint="eastAsia"/>
          <w:color w:val="000000" w:themeColor="text1"/>
        </w:rPr>
        <w:t>・将来の改修や更新が容易に</w:t>
      </w:r>
      <w:r w:rsidR="00673AEB" w:rsidRPr="00D945B6">
        <w:rPr>
          <w:rFonts w:hint="eastAsia"/>
          <w:color w:val="000000" w:themeColor="text1"/>
        </w:rPr>
        <w:t>行える場所に配置し、必要に応じて機器の搬出入用の開口を設ける</w:t>
      </w:r>
      <w:r w:rsidRPr="00D945B6">
        <w:rPr>
          <w:rFonts w:hint="eastAsia"/>
          <w:color w:val="000000" w:themeColor="text1"/>
        </w:rPr>
        <w:t>。</w:t>
      </w:r>
    </w:p>
    <w:p w14:paraId="744C7EC0" w14:textId="3B0A42E2" w:rsidR="005F0910" w:rsidRPr="00D945B6" w:rsidRDefault="005F0910" w:rsidP="008C1A3A">
      <w:pPr>
        <w:pStyle w:val="a4"/>
        <w:rPr>
          <w:color w:val="000000" w:themeColor="text1"/>
        </w:rPr>
      </w:pPr>
      <w:r w:rsidRPr="00D945B6">
        <w:rPr>
          <w:rFonts w:hint="eastAsia"/>
          <w:color w:val="000000" w:themeColor="text1"/>
        </w:rPr>
        <w:t>・機器の騒音や振動が居室に伝わることのないように、床や壁の遮音、</w:t>
      </w:r>
      <w:r w:rsidR="00177D5C" w:rsidRPr="00D945B6">
        <w:rPr>
          <w:rFonts w:hint="eastAsia"/>
          <w:color w:val="000000" w:themeColor="text1"/>
        </w:rPr>
        <w:t>吸音</w:t>
      </w:r>
      <w:r w:rsidR="00FD70C8" w:rsidRPr="00D945B6">
        <w:rPr>
          <w:rFonts w:hint="eastAsia"/>
          <w:color w:val="000000" w:themeColor="text1"/>
        </w:rPr>
        <w:t>及び</w:t>
      </w:r>
      <w:r w:rsidRPr="00D945B6">
        <w:rPr>
          <w:rFonts w:hint="eastAsia"/>
          <w:color w:val="000000" w:themeColor="text1"/>
        </w:rPr>
        <w:t>機器</w:t>
      </w:r>
      <w:r w:rsidR="00177D5C" w:rsidRPr="00D945B6">
        <w:rPr>
          <w:rFonts w:hint="eastAsia"/>
          <w:color w:val="000000" w:themeColor="text1"/>
        </w:rPr>
        <w:t>の</w:t>
      </w:r>
      <w:r w:rsidRPr="00D945B6">
        <w:rPr>
          <w:rFonts w:hint="eastAsia"/>
          <w:color w:val="000000" w:themeColor="text1"/>
        </w:rPr>
        <w:t>防振に配慮を行う。</w:t>
      </w:r>
    </w:p>
    <w:p w14:paraId="313DF01D" w14:textId="69634F04" w:rsidR="00B15FD4" w:rsidRPr="00D945B6" w:rsidRDefault="00B15FD4" w:rsidP="008C1A3A">
      <w:pPr>
        <w:pStyle w:val="a4"/>
        <w:rPr>
          <w:color w:val="000000" w:themeColor="text1"/>
        </w:rPr>
      </w:pPr>
      <w:r w:rsidRPr="00D945B6">
        <w:rPr>
          <w:rFonts w:hint="eastAsia"/>
          <w:color w:val="000000" w:themeColor="text1"/>
        </w:rPr>
        <w:t>・屋上</w:t>
      </w:r>
      <w:r w:rsidR="007C2CB1" w:rsidRPr="00D945B6">
        <w:rPr>
          <w:rFonts w:hint="eastAsia"/>
          <w:color w:val="000000" w:themeColor="text1"/>
        </w:rPr>
        <w:t>や各階バルコニー</w:t>
      </w:r>
      <w:r w:rsidRPr="00D945B6">
        <w:rPr>
          <w:rFonts w:hint="eastAsia"/>
          <w:color w:val="000000" w:themeColor="text1"/>
        </w:rPr>
        <w:t>に設備機器を設置する場合</w:t>
      </w:r>
      <w:r w:rsidR="007C2CB1" w:rsidRPr="00D945B6">
        <w:rPr>
          <w:rFonts w:hint="eastAsia"/>
          <w:color w:val="000000" w:themeColor="text1"/>
        </w:rPr>
        <w:t>においても</w:t>
      </w:r>
      <w:r w:rsidRPr="00D945B6">
        <w:rPr>
          <w:rFonts w:hint="eastAsia"/>
          <w:color w:val="000000" w:themeColor="text1"/>
        </w:rPr>
        <w:t>、十分なメンテナンススペースを確保する。</w:t>
      </w:r>
    </w:p>
    <w:p w14:paraId="1FFD1CEB" w14:textId="38E0882A" w:rsidR="005F0910" w:rsidRPr="00D945B6" w:rsidRDefault="009F2C9D" w:rsidP="000F3876">
      <w:pPr>
        <w:pStyle w:val="4"/>
        <w:spacing w:before="170"/>
        <w:ind w:left="210"/>
        <w:rPr>
          <w:color w:val="000000" w:themeColor="text1"/>
        </w:rPr>
      </w:pPr>
      <w:r w:rsidRPr="00D945B6">
        <w:rPr>
          <w:rFonts w:hint="eastAsia"/>
          <w:color w:val="000000" w:themeColor="text1"/>
        </w:rPr>
        <w:t>エ</w:t>
      </w:r>
      <w:r w:rsidR="00C27D00" w:rsidRPr="00D945B6">
        <w:rPr>
          <w:rFonts w:hint="eastAsia"/>
          <w:color w:val="000000" w:themeColor="text1"/>
        </w:rPr>
        <w:t>．</w:t>
      </w:r>
      <w:r w:rsidR="00AE4BA1" w:rsidRPr="00D945B6">
        <w:rPr>
          <w:rFonts w:hint="eastAsia"/>
          <w:color w:val="000000" w:themeColor="text1"/>
        </w:rPr>
        <w:t>設備シャフト</w:t>
      </w:r>
    </w:p>
    <w:p w14:paraId="4C4B2322" w14:textId="6A5A0B04" w:rsidR="005F0910" w:rsidRPr="00D945B6" w:rsidRDefault="005F0910" w:rsidP="008C1A3A">
      <w:pPr>
        <w:pStyle w:val="a4"/>
        <w:rPr>
          <w:color w:val="000000" w:themeColor="text1"/>
        </w:rPr>
      </w:pPr>
      <w:r w:rsidRPr="00D945B6">
        <w:rPr>
          <w:rFonts w:hint="eastAsia"/>
          <w:color w:val="000000" w:themeColor="text1"/>
        </w:rPr>
        <w:t>・容易に</w:t>
      </w:r>
      <w:r w:rsidR="00177D5C" w:rsidRPr="00D945B6">
        <w:rPr>
          <w:rFonts w:hint="eastAsia"/>
          <w:color w:val="000000" w:themeColor="text1"/>
        </w:rPr>
        <w:t>配管や配線の</w:t>
      </w:r>
      <w:r w:rsidRPr="00D945B6">
        <w:rPr>
          <w:rFonts w:hint="eastAsia"/>
          <w:color w:val="000000" w:themeColor="text1"/>
        </w:rPr>
        <w:t>更新</w:t>
      </w:r>
      <w:r w:rsidR="00177D5C" w:rsidRPr="00D945B6">
        <w:rPr>
          <w:rFonts w:hint="eastAsia"/>
          <w:color w:val="000000" w:themeColor="text1"/>
        </w:rPr>
        <w:t>が</w:t>
      </w:r>
      <w:r w:rsidRPr="00D945B6">
        <w:rPr>
          <w:rFonts w:hint="eastAsia"/>
          <w:color w:val="000000" w:themeColor="text1"/>
        </w:rPr>
        <w:t>できる</w:t>
      </w:r>
      <w:r w:rsidR="00177D5C" w:rsidRPr="00D945B6">
        <w:rPr>
          <w:rFonts w:hint="eastAsia"/>
          <w:color w:val="000000" w:themeColor="text1"/>
        </w:rPr>
        <w:t>ように計画</w:t>
      </w:r>
      <w:r w:rsidR="001A6AD7" w:rsidRPr="00D945B6">
        <w:rPr>
          <w:rFonts w:hint="eastAsia"/>
          <w:color w:val="000000" w:themeColor="text1"/>
        </w:rPr>
        <w:t>する</w:t>
      </w:r>
      <w:r w:rsidRPr="00D945B6">
        <w:rPr>
          <w:rFonts w:hint="eastAsia"/>
          <w:color w:val="000000" w:themeColor="text1"/>
        </w:rPr>
        <w:t>。</w:t>
      </w:r>
    </w:p>
    <w:p w14:paraId="798FBF4B" w14:textId="6F46B3A9" w:rsidR="005F0910" w:rsidRPr="00D945B6" w:rsidRDefault="005F0910" w:rsidP="008C1A3A">
      <w:pPr>
        <w:pStyle w:val="a4"/>
        <w:rPr>
          <w:color w:val="000000" w:themeColor="text1"/>
        </w:rPr>
      </w:pPr>
      <w:r w:rsidRPr="00D945B6">
        <w:rPr>
          <w:rFonts w:hint="eastAsia"/>
          <w:color w:val="000000" w:themeColor="text1"/>
        </w:rPr>
        <w:t>・情報通信機器</w:t>
      </w:r>
      <w:r w:rsidR="00FD70C8" w:rsidRPr="00D945B6">
        <w:rPr>
          <w:rFonts w:hint="eastAsia"/>
          <w:color w:val="000000" w:themeColor="text1"/>
        </w:rPr>
        <w:t>の設置</w:t>
      </w:r>
      <w:r w:rsidRPr="00D945B6">
        <w:rPr>
          <w:rFonts w:hint="eastAsia"/>
          <w:color w:val="000000" w:themeColor="text1"/>
        </w:rPr>
        <w:t>については、中継ラックを設置するスペース及び機器</w:t>
      </w:r>
      <w:r w:rsidR="00177D5C" w:rsidRPr="00D945B6">
        <w:rPr>
          <w:rFonts w:hint="eastAsia"/>
          <w:color w:val="000000" w:themeColor="text1"/>
        </w:rPr>
        <w:t>の稼働に適した空調及び換気、</w:t>
      </w:r>
      <w:r w:rsidR="001A6AD7" w:rsidRPr="00D945B6">
        <w:rPr>
          <w:rFonts w:hint="eastAsia"/>
          <w:color w:val="000000" w:themeColor="text1"/>
        </w:rPr>
        <w:t>防塵対策を行い、騒音が漏れない構造とする</w:t>
      </w:r>
      <w:r w:rsidRPr="00D945B6">
        <w:rPr>
          <w:rFonts w:hint="eastAsia"/>
          <w:color w:val="000000" w:themeColor="text1"/>
        </w:rPr>
        <w:t>。</w:t>
      </w:r>
    </w:p>
    <w:p w14:paraId="1AAA8853" w14:textId="56C20226" w:rsidR="00904314" w:rsidRPr="00D945B6" w:rsidRDefault="005F0910" w:rsidP="008C1A3A">
      <w:pPr>
        <w:pStyle w:val="a4"/>
        <w:rPr>
          <w:color w:val="000000" w:themeColor="text1"/>
        </w:rPr>
      </w:pPr>
      <w:r w:rsidRPr="00D945B6">
        <w:rPr>
          <w:rFonts w:hint="eastAsia"/>
          <w:color w:val="000000" w:themeColor="text1"/>
        </w:rPr>
        <w:t>・別途</w:t>
      </w:r>
      <w:r w:rsidR="00177D5C" w:rsidRPr="00D945B6">
        <w:rPr>
          <w:rFonts w:hint="eastAsia"/>
          <w:color w:val="000000" w:themeColor="text1"/>
        </w:rPr>
        <w:t>、市が行う工事の</w:t>
      </w:r>
      <w:r w:rsidRPr="00D945B6">
        <w:rPr>
          <w:rFonts w:hint="eastAsia"/>
          <w:color w:val="000000" w:themeColor="text1"/>
        </w:rPr>
        <w:t>配線や機器設置スペースを</w:t>
      </w:r>
      <w:r w:rsidR="00177D5C" w:rsidRPr="00D945B6">
        <w:rPr>
          <w:rFonts w:hint="eastAsia"/>
          <w:color w:val="000000" w:themeColor="text1"/>
        </w:rPr>
        <w:t>適宜</w:t>
      </w:r>
      <w:r w:rsidR="001A6AD7" w:rsidRPr="00D945B6">
        <w:rPr>
          <w:rFonts w:hint="eastAsia"/>
          <w:color w:val="000000" w:themeColor="text1"/>
        </w:rPr>
        <w:t>確保する</w:t>
      </w:r>
      <w:r w:rsidRPr="00D945B6">
        <w:rPr>
          <w:rFonts w:hint="eastAsia"/>
          <w:color w:val="000000" w:themeColor="text1"/>
        </w:rPr>
        <w:t>。</w:t>
      </w:r>
    </w:p>
    <w:p w14:paraId="12B1AC26" w14:textId="641520AF" w:rsidR="00FD70C8" w:rsidRPr="00D945B6" w:rsidRDefault="00FD70C8" w:rsidP="00FD70C8">
      <w:pPr>
        <w:pStyle w:val="4"/>
        <w:spacing w:before="170"/>
        <w:ind w:left="210"/>
        <w:rPr>
          <w:color w:val="000000" w:themeColor="text1"/>
        </w:rPr>
      </w:pPr>
      <w:r w:rsidRPr="00D945B6">
        <w:rPr>
          <w:rFonts w:hint="eastAsia"/>
          <w:color w:val="000000" w:themeColor="text1"/>
        </w:rPr>
        <w:t>オ．その他</w:t>
      </w:r>
    </w:p>
    <w:p w14:paraId="1D8E1EE2" w14:textId="4B686643" w:rsidR="00EE2937" w:rsidRPr="00D945B6" w:rsidRDefault="007414B3" w:rsidP="008C1A3A">
      <w:pPr>
        <w:pStyle w:val="a4"/>
        <w:rPr>
          <w:color w:val="000000" w:themeColor="text1"/>
        </w:rPr>
      </w:pPr>
      <w:r w:rsidRPr="00D945B6">
        <w:rPr>
          <w:rFonts w:hint="eastAsia"/>
          <w:color w:val="000000" w:themeColor="text1"/>
        </w:rPr>
        <w:t>・給湯スペース及び</w:t>
      </w:r>
      <w:r w:rsidR="00161CC1" w:rsidRPr="00D945B6">
        <w:rPr>
          <w:rFonts w:hint="eastAsia"/>
          <w:color w:val="000000" w:themeColor="text1"/>
        </w:rPr>
        <w:t>ゴミ集積スペースを各フロア</w:t>
      </w:r>
      <w:r w:rsidRPr="00D945B6">
        <w:rPr>
          <w:rFonts w:hint="eastAsia"/>
          <w:color w:val="000000" w:themeColor="text1"/>
        </w:rPr>
        <w:t>に確保する。</w:t>
      </w:r>
    </w:p>
    <w:p w14:paraId="1B3C972B" w14:textId="21168D25" w:rsidR="0028280B" w:rsidRPr="00D945B6" w:rsidRDefault="005C0DB6" w:rsidP="005C0DB6">
      <w:pPr>
        <w:pStyle w:val="2"/>
        <w:rPr>
          <w:color w:val="000000" w:themeColor="text1"/>
        </w:rPr>
      </w:pPr>
      <w:bookmarkStart w:id="23" w:name="_Toc5091114"/>
      <w:r w:rsidRPr="00D945B6">
        <w:rPr>
          <w:rFonts w:hint="eastAsia"/>
          <w:color w:val="000000" w:themeColor="text1"/>
        </w:rPr>
        <w:t>６．</w:t>
      </w:r>
      <w:r w:rsidR="00177D5C" w:rsidRPr="00D945B6">
        <w:rPr>
          <w:rFonts w:hint="eastAsia"/>
          <w:color w:val="000000" w:themeColor="text1"/>
        </w:rPr>
        <w:t>外構</w:t>
      </w:r>
      <w:r w:rsidR="00A45C2F" w:rsidRPr="00D945B6">
        <w:rPr>
          <w:rFonts w:hint="eastAsia"/>
          <w:color w:val="000000" w:themeColor="text1"/>
        </w:rPr>
        <w:t>計画</w:t>
      </w:r>
      <w:bookmarkEnd w:id="23"/>
    </w:p>
    <w:p w14:paraId="266B0954" w14:textId="596A99F4" w:rsidR="005C0DB6" w:rsidRPr="00D945B6" w:rsidRDefault="005C0DB6" w:rsidP="005C0DB6">
      <w:pPr>
        <w:pStyle w:val="3"/>
        <w:rPr>
          <w:color w:val="000000" w:themeColor="text1"/>
        </w:rPr>
      </w:pPr>
      <w:r w:rsidRPr="00D945B6">
        <w:rPr>
          <w:rFonts w:hint="eastAsia"/>
          <w:color w:val="000000" w:themeColor="text1"/>
        </w:rPr>
        <w:t>（１）</w:t>
      </w:r>
      <w:r w:rsidR="0035723B" w:rsidRPr="00D945B6">
        <w:rPr>
          <w:rFonts w:hint="eastAsia"/>
          <w:color w:val="000000" w:themeColor="text1"/>
        </w:rPr>
        <w:t>交通施設</w:t>
      </w:r>
    </w:p>
    <w:p w14:paraId="7E801D3E" w14:textId="2CCB55D5" w:rsidR="00177D5C" w:rsidRPr="00D945B6" w:rsidRDefault="00392BD2" w:rsidP="000F3876">
      <w:pPr>
        <w:pStyle w:val="4"/>
        <w:spacing w:before="170"/>
        <w:ind w:left="210"/>
        <w:rPr>
          <w:color w:val="000000" w:themeColor="text1"/>
        </w:rPr>
      </w:pPr>
      <w:r w:rsidRPr="00D945B6">
        <w:rPr>
          <w:rFonts w:hint="eastAsia"/>
          <w:color w:val="000000" w:themeColor="text1"/>
        </w:rPr>
        <w:t>ア．</w:t>
      </w:r>
      <w:r w:rsidR="00CA623C" w:rsidRPr="00D945B6">
        <w:rPr>
          <w:rFonts w:hint="eastAsia"/>
          <w:color w:val="000000" w:themeColor="text1"/>
        </w:rPr>
        <w:t>駐車場</w:t>
      </w:r>
    </w:p>
    <w:p w14:paraId="34D93CCE" w14:textId="77777777" w:rsidR="006C55FD" w:rsidRPr="00D945B6" w:rsidRDefault="006C55FD" w:rsidP="006C55FD">
      <w:pPr>
        <w:pStyle w:val="a4"/>
        <w:rPr>
          <w:color w:val="000000" w:themeColor="text1"/>
        </w:rPr>
      </w:pPr>
      <w:r w:rsidRPr="00D945B6">
        <w:rPr>
          <w:rFonts w:hint="eastAsia"/>
          <w:color w:val="000000" w:themeColor="text1"/>
        </w:rPr>
        <w:t>・駐車場は、新庁舎への来庁者を含む周辺公共施設全体の利用を想定する。</w:t>
      </w:r>
    </w:p>
    <w:p w14:paraId="0CFE8162" w14:textId="326DAA41" w:rsidR="006C55FD" w:rsidRPr="00D945B6" w:rsidRDefault="006C55FD" w:rsidP="006C55FD">
      <w:pPr>
        <w:pStyle w:val="a4"/>
        <w:rPr>
          <w:color w:val="000000" w:themeColor="text1"/>
        </w:rPr>
      </w:pPr>
      <w:r w:rsidRPr="00D945B6">
        <w:rPr>
          <w:rFonts w:hint="eastAsia"/>
          <w:color w:val="000000" w:themeColor="text1"/>
        </w:rPr>
        <w:t>・新庁舎周辺に駐車場を設置する。駐車場には170台以上の来庁者駐車区画、５台以上のサービス駐車区画、５台以上の自動二輪車駐車区画を新たに確保する。</w:t>
      </w:r>
      <w:r w:rsidR="00A45C2F" w:rsidRPr="00D945B6">
        <w:rPr>
          <w:rFonts w:hint="eastAsia"/>
          <w:color w:val="000000" w:themeColor="text1"/>
        </w:rPr>
        <w:t>また、市役所別館に隣接する位置</w:t>
      </w:r>
      <w:r w:rsidR="00734323" w:rsidRPr="00D945B6">
        <w:rPr>
          <w:rFonts w:hint="eastAsia"/>
          <w:color w:val="000000" w:themeColor="text1"/>
        </w:rPr>
        <w:t>（南西側）</w:t>
      </w:r>
      <w:r w:rsidR="00A45C2F" w:rsidRPr="00D945B6">
        <w:rPr>
          <w:rFonts w:hint="eastAsia"/>
          <w:color w:val="000000" w:themeColor="text1"/>
        </w:rPr>
        <w:t>に、公用車用駐車場（12台）を設置する。</w:t>
      </w:r>
    </w:p>
    <w:p w14:paraId="1AB63836" w14:textId="6CFF435F" w:rsidR="006C55FD" w:rsidRPr="00D945B6" w:rsidRDefault="006C55FD" w:rsidP="006C55FD">
      <w:pPr>
        <w:pStyle w:val="a4"/>
        <w:rPr>
          <w:color w:val="000000" w:themeColor="text1"/>
        </w:rPr>
      </w:pPr>
      <w:r w:rsidRPr="00D945B6">
        <w:rPr>
          <w:rFonts w:hint="eastAsia"/>
          <w:color w:val="000000" w:themeColor="text1"/>
        </w:rPr>
        <w:t>・来庁者用駐車区画のうち、</w:t>
      </w:r>
      <w:r w:rsidR="00BD110F" w:rsidRPr="00D945B6">
        <w:rPr>
          <w:rFonts w:hint="eastAsia"/>
          <w:color w:val="000000" w:themeColor="text1"/>
        </w:rPr>
        <w:t>「車いす使用車用駐車区画」及び、車いす使用者以外の移動に配慮が必要な方のための「ゆずりあい</w:t>
      </w:r>
      <w:r w:rsidRPr="00D945B6">
        <w:rPr>
          <w:rFonts w:hint="eastAsia"/>
          <w:color w:val="000000" w:themeColor="text1"/>
        </w:rPr>
        <w:t>駐車区画</w:t>
      </w:r>
      <w:r w:rsidR="00BD110F" w:rsidRPr="00D945B6">
        <w:rPr>
          <w:rFonts w:hint="eastAsia"/>
          <w:color w:val="000000" w:themeColor="text1"/>
        </w:rPr>
        <w:t>」</w:t>
      </w:r>
      <w:r w:rsidRPr="00D945B6">
        <w:rPr>
          <w:rFonts w:hint="eastAsia"/>
          <w:color w:val="000000" w:themeColor="text1"/>
        </w:rPr>
        <w:t>を、新庁舎周辺に</w:t>
      </w:r>
      <w:r w:rsidR="00BD110F" w:rsidRPr="00D945B6">
        <w:rPr>
          <w:rFonts w:hint="eastAsia"/>
          <w:color w:val="000000" w:themeColor="text1"/>
        </w:rPr>
        <w:t>それぞれ３</w:t>
      </w:r>
      <w:r w:rsidRPr="00D945B6">
        <w:rPr>
          <w:rFonts w:hint="eastAsia"/>
          <w:color w:val="000000" w:themeColor="text1"/>
        </w:rPr>
        <w:t>台以上確保する。</w:t>
      </w:r>
    </w:p>
    <w:p w14:paraId="5B973E84" w14:textId="6C564AB2" w:rsidR="006C55FD" w:rsidRPr="00D945B6" w:rsidRDefault="006C55FD" w:rsidP="006C55FD">
      <w:pPr>
        <w:pStyle w:val="a4"/>
        <w:rPr>
          <w:color w:val="000000" w:themeColor="text1"/>
        </w:rPr>
      </w:pPr>
      <w:r w:rsidRPr="00D945B6">
        <w:rPr>
          <w:rFonts w:hint="eastAsia"/>
          <w:color w:val="000000" w:themeColor="text1"/>
        </w:rPr>
        <w:t>・駐車区画は、幅2.5</w:t>
      </w:r>
      <w:r w:rsidR="006750C6" w:rsidRPr="00D945B6">
        <w:rPr>
          <w:rFonts w:hint="eastAsia"/>
          <w:color w:val="000000" w:themeColor="text1"/>
        </w:rPr>
        <w:t>メートル</w:t>
      </w:r>
      <w:r w:rsidRPr="00D945B6">
        <w:rPr>
          <w:rFonts w:hint="eastAsia"/>
          <w:color w:val="000000" w:themeColor="text1"/>
        </w:rPr>
        <w:t>×奧行</w:t>
      </w:r>
      <w:r w:rsidR="006750C6" w:rsidRPr="00D945B6">
        <w:rPr>
          <w:rFonts w:hint="eastAsia"/>
          <w:color w:val="000000" w:themeColor="text1"/>
        </w:rPr>
        <w:t>5.0メートル</w:t>
      </w:r>
      <w:r w:rsidRPr="00D945B6">
        <w:rPr>
          <w:rFonts w:hint="eastAsia"/>
          <w:color w:val="000000" w:themeColor="text1"/>
        </w:rPr>
        <w:t>以上とする。ただし、</w:t>
      </w:r>
      <w:r w:rsidR="00BD110F" w:rsidRPr="00D945B6">
        <w:rPr>
          <w:rFonts w:hint="eastAsia"/>
          <w:color w:val="000000" w:themeColor="text1"/>
        </w:rPr>
        <w:t>「車いす使用車用駐車区画」及び「ゆずりあい駐車区画」</w:t>
      </w:r>
      <w:r w:rsidRPr="00D945B6">
        <w:rPr>
          <w:rFonts w:hint="eastAsia"/>
          <w:color w:val="000000" w:themeColor="text1"/>
        </w:rPr>
        <w:t>は、幅</w:t>
      </w:r>
      <w:r w:rsidR="006750C6" w:rsidRPr="00D945B6">
        <w:rPr>
          <w:rFonts w:hint="eastAsia"/>
          <w:color w:val="000000" w:themeColor="text1"/>
        </w:rPr>
        <w:t>3.5メートル</w:t>
      </w:r>
      <w:r w:rsidRPr="00D945B6">
        <w:rPr>
          <w:rFonts w:hint="eastAsia"/>
          <w:color w:val="000000" w:themeColor="text1"/>
        </w:rPr>
        <w:t>×奧行</w:t>
      </w:r>
      <w:r w:rsidR="006750C6" w:rsidRPr="00D945B6">
        <w:rPr>
          <w:rFonts w:hint="eastAsia"/>
          <w:color w:val="000000" w:themeColor="text1"/>
        </w:rPr>
        <w:t>5.0メートル</w:t>
      </w:r>
      <w:r w:rsidRPr="00D945B6">
        <w:rPr>
          <w:rFonts w:hint="eastAsia"/>
          <w:color w:val="000000" w:themeColor="text1"/>
        </w:rPr>
        <w:t>以上、自動二輪車駐車区画は幅</w:t>
      </w:r>
      <w:r w:rsidR="006750C6" w:rsidRPr="00D945B6">
        <w:rPr>
          <w:rFonts w:hint="eastAsia"/>
          <w:color w:val="000000" w:themeColor="text1"/>
        </w:rPr>
        <w:t>1.0メートル</w:t>
      </w:r>
      <w:r w:rsidRPr="00D945B6">
        <w:rPr>
          <w:rFonts w:hint="eastAsia"/>
          <w:color w:val="000000" w:themeColor="text1"/>
        </w:rPr>
        <w:t>×奥行</w:t>
      </w:r>
      <w:r w:rsidR="006750C6" w:rsidRPr="00D945B6">
        <w:rPr>
          <w:rFonts w:hint="eastAsia"/>
          <w:color w:val="000000" w:themeColor="text1"/>
        </w:rPr>
        <w:t>2.3メートル</w:t>
      </w:r>
      <w:r w:rsidRPr="00D945B6">
        <w:rPr>
          <w:rFonts w:hint="eastAsia"/>
          <w:color w:val="000000" w:themeColor="text1"/>
        </w:rPr>
        <w:t>以上とする。</w:t>
      </w:r>
    </w:p>
    <w:p w14:paraId="5446320E" w14:textId="77777777" w:rsidR="006C55FD" w:rsidRPr="00D945B6" w:rsidRDefault="006C55FD" w:rsidP="006C55FD">
      <w:pPr>
        <w:pStyle w:val="a4"/>
        <w:rPr>
          <w:color w:val="000000" w:themeColor="text1"/>
        </w:rPr>
      </w:pPr>
      <w:r w:rsidRPr="00D945B6">
        <w:rPr>
          <w:rFonts w:hint="eastAsia"/>
          <w:color w:val="000000" w:themeColor="text1"/>
        </w:rPr>
        <w:t>・駐車場周辺に植栽を行う等、景観や周辺地域に配慮する。</w:t>
      </w:r>
    </w:p>
    <w:p w14:paraId="23FB36B4" w14:textId="77777777" w:rsidR="006C55FD" w:rsidRPr="00D945B6" w:rsidRDefault="006C55FD" w:rsidP="006C55FD">
      <w:pPr>
        <w:pStyle w:val="a4"/>
        <w:rPr>
          <w:color w:val="000000" w:themeColor="text1"/>
        </w:rPr>
      </w:pPr>
      <w:r w:rsidRPr="00D945B6">
        <w:rPr>
          <w:rFonts w:hint="eastAsia"/>
          <w:color w:val="000000" w:themeColor="text1"/>
        </w:rPr>
        <w:t>・駐車場は有料（来庁者等は一定時間無料）とし、駐車場の出入口に駐車場管制設備、ゲート、満空表示、出庫表示システム、料金徴収システム（駐車券発行機、精算機）、インターホン、駐車場案内看板等を設置する。</w:t>
      </w:r>
    </w:p>
    <w:p w14:paraId="776E5547" w14:textId="2F3CD09D" w:rsidR="006C55FD" w:rsidRPr="00D945B6" w:rsidRDefault="006C55FD" w:rsidP="006C55FD">
      <w:pPr>
        <w:pStyle w:val="a4"/>
        <w:rPr>
          <w:color w:val="000000" w:themeColor="text1"/>
        </w:rPr>
      </w:pPr>
      <w:r w:rsidRPr="00D945B6">
        <w:rPr>
          <w:rFonts w:hint="eastAsia"/>
          <w:color w:val="000000" w:themeColor="text1"/>
        </w:rPr>
        <w:t>・既存の総合体育館</w:t>
      </w:r>
      <w:r w:rsidR="00E670AF" w:rsidRPr="00D945B6">
        <w:rPr>
          <w:rFonts w:hint="eastAsia"/>
          <w:color w:val="000000" w:themeColor="text1"/>
        </w:rPr>
        <w:t>、市民文化会館及び</w:t>
      </w:r>
      <w:r w:rsidRPr="00D945B6">
        <w:rPr>
          <w:rFonts w:hint="eastAsia"/>
          <w:color w:val="000000" w:themeColor="text1"/>
        </w:rPr>
        <w:t>保健･福祉合同庁舎の駐車場も有料化とするため、必要となる駐車場管制設備等を設置する。ただし、保健･福祉合同庁舎駐車場は、健康診断実施時に、巡回検診車が進入及び駐車することから、これらに支障のない構造の設備を選定する。</w:t>
      </w:r>
    </w:p>
    <w:p w14:paraId="4D79CE02" w14:textId="5BBF63B0" w:rsidR="00762D3E" w:rsidRPr="00D945B6" w:rsidRDefault="00762D3E" w:rsidP="006C55FD">
      <w:pPr>
        <w:pStyle w:val="a4"/>
        <w:rPr>
          <w:color w:val="000000" w:themeColor="text1"/>
        </w:rPr>
      </w:pPr>
      <w:r w:rsidRPr="00D945B6">
        <w:rPr>
          <w:rFonts w:hint="eastAsia"/>
          <w:color w:val="000000" w:themeColor="text1"/>
        </w:rPr>
        <w:t>・市民文化会館におけるイベント</w:t>
      </w:r>
      <w:r w:rsidR="003342D0" w:rsidRPr="00D945B6">
        <w:rPr>
          <w:rFonts w:hint="eastAsia"/>
          <w:color w:val="000000" w:themeColor="text1"/>
        </w:rPr>
        <w:t>開催時等は、駐車場の混雑が予想されるため、混雑緩和に</w:t>
      </w:r>
      <w:r w:rsidRPr="00D945B6">
        <w:rPr>
          <w:rFonts w:hint="eastAsia"/>
          <w:color w:val="000000" w:themeColor="text1"/>
        </w:rPr>
        <w:t>向けた車両動線の工夫や、駐車場管制機器の適切な選定等の対策を行う。</w:t>
      </w:r>
    </w:p>
    <w:p w14:paraId="0C8EDBA9" w14:textId="0FA8A03A" w:rsidR="00CA623C" w:rsidRPr="00D945B6" w:rsidRDefault="00392BD2" w:rsidP="000F3876">
      <w:pPr>
        <w:pStyle w:val="4"/>
        <w:spacing w:before="170"/>
        <w:ind w:left="210"/>
        <w:rPr>
          <w:color w:val="000000" w:themeColor="text1"/>
        </w:rPr>
      </w:pPr>
      <w:r w:rsidRPr="00D945B6">
        <w:rPr>
          <w:rFonts w:hint="eastAsia"/>
          <w:color w:val="000000" w:themeColor="text1"/>
        </w:rPr>
        <w:t>イ．</w:t>
      </w:r>
      <w:r w:rsidR="00CA623C" w:rsidRPr="00D945B6">
        <w:rPr>
          <w:rFonts w:hint="eastAsia"/>
          <w:color w:val="000000" w:themeColor="text1"/>
        </w:rPr>
        <w:t>駐輪場</w:t>
      </w:r>
    </w:p>
    <w:p w14:paraId="45BAD928" w14:textId="77777777" w:rsidR="006C55FD" w:rsidRPr="00D945B6" w:rsidRDefault="006C55FD" w:rsidP="006C55FD">
      <w:pPr>
        <w:pStyle w:val="a4"/>
        <w:rPr>
          <w:color w:val="000000" w:themeColor="text1"/>
        </w:rPr>
      </w:pPr>
      <w:r w:rsidRPr="00D945B6">
        <w:rPr>
          <w:rFonts w:hint="eastAsia"/>
          <w:color w:val="000000" w:themeColor="text1"/>
        </w:rPr>
        <w:t>・新庁舎周辺に駐輪場を設置する。駐輪場には90台以上の来庁者駐輪区画、160台以上の職員及び公用駐輪区画を新たに確保する。</w:t>
      </w:r>
    </w:p>
    <w:p w14:paraId="2C29AF3F" w14:textId="77777777" w:rsidR="006C55FD" w:rsidRPr="00D945B6" w:rsidRDefault="006C55FD" w:rsidP="006C55FD">
      <w:pPr>
        <w:pStyle w:val="a4"/>
        <w:rPr>
          <w:color w:val="000000" w:themeColor="text1"/>
        </w:rPr>
      </w:pPr>
      <w:r w:rsidRPr="00D945B6">
        <w:rPr>
          <w:rFonts w:hint="eastAsia"/>
          <w:color w:val="000000" w:themeColor="text1"/>
        </w:rPr>
        <w:t>・来庁者駐輪区画と職員及び公用駐輪区画は、別に設置し、利用区分を明確に分離する。</w:t>
      </w:r>
    </w:p>
    <w:p w14:paraId="5634C3F3" w14:textId="77777777" w:rsidR="006C55FD" w:rsidRPr="00D945B6" w:rsidRDefault="006C55FD" w:rsidP="006C55FD">
      <w:pPr>
        <w:pStyle w:val="a4"/>
        <w:rPr>
          <w:color w:val="000000" w:themeColor="text1"/>
        </w:rPr>
      </w:pPr>
      <w:r w:rsidRPr="00D945B6">
        <w:rPr>
          <w:rFonts w:hint="eastAsia"/>
          <w:color w:val="000000" w:themeColor="text1"/>
        </w:rPr>
        <w:t>・駐輪区画は、幅0.5m×奧行2.0m以上とする。</w:t>
      </w:r>
    </w:p>
    <w:p w14:paraId="414E26BB" w14:textId="77777777" w:rsidR="006C55FD" w:rsidRPr="00D945B6" w:rsidRDefault="006C55FD" w:rsidP="006C55FD">
      <w:pPr>
        <w:pStyle w:val="a4"/>
        <w:rPr>
          <w:color w:val="000000" w:themeColor="text1"/>
        </w:rPr>
      </w:pPr>
      <w:r w:rsidRPr="00D945B6">
        <w:rPr>
          <w:rFonts w:hint="eastAsia"/>
          <w:color w:val="000000" w:themeColor="text1"/>
        </w:rPr>
        <w:t>・駐輪場は、屋根付きとし、盗難防止用の駐輪パイプを設置する。</w:t>
      </w:r>
    </w:p>
    <w:p w14:paraId="6E30AB86" w14:textId="77777777" w:rsidR="006C55FD" w:rsidRPr="00D945B6" w:rsidRDefault="006C55FD" w:rsidP="006C55FD">
      <w:pPr>
        <w:pStyle w:val="a4"/>
        <w:rPr>
          <w:color w:val="000000" w:themeColor="text1"/>
        </w:rPr>
      </w:pPr>
      <w:r w:rsidRPr="00D945B6">
        <w:rPr>
          <w:rFonts w:hint="eastAsia"/>
          <w:color w:val="000000" w:themeColor="text1"/>
        </w:rPr>
        <w:t>・駐輪場周辺に植栽を行う等、景観や周辺地域に配慮する。</w:t>
      </w:r>
    </w:p>
    <w:p w14:paraId="4C6A09B3" w14:textId="6139AD25" w:rsidR="001042C3" w:rsidRPr="00D945B6" w:rsidRDefault="00A45C2F" w:rsidP="000F3876">
      <w:pPr>
        <w:pStyle w:val="4"/>
        <w:spacing w:before="170"/>
        <w:ind w:left="210"/>
        <w:rPr>
          <w:color w:val="000000" w:themeColor="text1"/>
        </w:rPr>
      </w:pPr>
      <w:r w:rsidRPr="00D945B6">
        <w:rPr>
          <w:rFonts w:hint="eastAsia"/>
          <w:color w:val="000000" w:themeColor="text1"/>
        </w:rPr>
        <w:t>ウ</w:t>
      </w:r>
      <w:r w:rsidR="00C27D00" w:rsidRPr="00D945B6">
        <w:rPr>
          <w:rFonts w:hint="eastAsia"/>
          <w:color w:val="000000" w:themeColor="text1"/>
        </w:rPr>
        <w:t>．</w:t>
      </w:r>
      <w:r w:rsidRPr="00D945B6">
        <w:rPr>
          <w:rFonts w:hint="eastAsia"/>
          <w:color w:val="000000" w:themeColor="text1"/>
        </w:rPr>
        <w:t>乗用車</w:t>
      </w:r>
      <w:r w:rsidR="001042C3" w:rsidRPr="00D945B6">
        <w:rPr>
          <w:rFonts w:hint="eastAsia"/>
          <w:color w:val="000000" w:themeColor="text1"/>
        </w:rPr>
        <w:t>乗降スペース</w:t>
      </w:r>
    </w:p>
    <w:p w14:paraId="4C528D41" w14:textId="77777777" w:rsidR="001F3662" w:rsidRPr="00D945B6" w:rsidRDefault="006C55FD" w:rsidP="006C55FD">
      <w:pPr>
        <w:pStyle w:val="a4"/>
        <w:rPr>
          <w:color w:val="000000" w:themeColor="text1"/>
        </w:rPr>
      </w:pPr>
      <w:r w:rsidRPr="00D945B6">
        <w:rPr>
          <w:rFonts w:hint="eastAsia"/>
          <w:color w:val="000000" w:themeColor="text1"/>
        </w:rPr>
        <w:t>・新庁舎エントランス付近に２台分の一般車</w:t>
      </w:r>
      <w:r w:rsidR="00A45C2F" w:rsidRPr="00D945B6">
        <w:rPr>
          <w:rFonts w:hint="eastAsia"/>
          <w:color w:val="000000" w:themeColor="text1"/>
        </w:rPr>
        <w:t>、</w:t>
      </w:r>
      <w:r w:rsidRPr="00D945B6">
        <w:rPr>
          <w:rFonts w:hint="eastAsia"/>
          <w:color w:val="000000" w:themeColor="text1"/>
        </w:rPr>
        <w:t>タクシー</w:t>
      </w:r>
      <w:r w:rsidR="00A45C2F" w:rsidRPr="00D945B6">
        <w:rPr>
          <w:rFonts w:hint="eastAsia"/>
          <w:color w:val="000000" w:themeColor="text1"/>
        </w:rPr>
        <w:t>及び公用車</w:t>
      </w:r>
      <w:r w:rsidRPr="00D945B6">
        <w:rPr>
          <w:rFonts w:hint="eastAsia"/>
          <w:color w:val="000000" w:themeColor="text1"/>
        </w:rPr>
        <w:t>の乗降スペースを整備する。</w:t>
      </w:r>
    </w:p>
    <w:p w14:paraId="1C957A72" w14:textId="77777777" w:rsidR="006C55FD" w:rsidRPr="00D945B6" w:rsidRDefault="006C55FD" w:rsidP="006C55FD">
      <w:pPr>
        <w:pStyle w:val="a4"/>
        <w:rPr>
          <w:color w:val="000000" w:themeColor="text1"/>
        </w:rPr>
      </w:pPr>
      <w:r w:rsidRPr="00D945B6">
        <w:rPr>
          <w:rFonts w:hint="eastAsia"/>
          <w:color w:val="000000" w:themeColor="text1"/>
        </w:rPr>
        <w:t>・乗降スペースは、屋根付きとする。</w:t>
      </w:r>
    </w:p>
    <w:p w14:paraId="2D87162C" w14:textId="51549939" w:rsidR="006C55FD" w:rsidRPr="00D945B6" w:rsidRDefault="006C55FD" w:rsidP="006C55FD">
      <w:pPr>
        <w:pStyle w:val="a4"/>
        <w:rPr>
          <w:color w:val="000000" w:themeColor="text1"/>
        </w:rPr>
      </w:pPr>
      <w:r w:rsidRPr="00D945B6">
        <w:rPr>
          <w:rFonts w:hint="eastAsia"/>
          <w:color w:val="000000" w:themeColor="text1"/>
        </w:rPr>
        <w:t>・乗降スペースから新庁舎に至るスムーズかつ雨に濡れない動線を確保する。</w:t>
      </w:r>
    </w:p>
    <w:p w14:paraId="6942E9E1" w14:textId="2DC1C933" w:rsidR="00734323" w:rsidRPr="00D945B6" w:rsidRDefault="00734323" w:rsidP="00734323">
      <w:pPr>
        <w:pStyle w:val="a4"/>
        <w:rPr>
          <w:color w:val="000000" w:themeColor="text1"/>
        </w:rPr>
      </w:pPr>
      <w:r w:rsidRPr="00D945B6">
        <w:rPr>
          <w:rFonts w:hint="eastAsia"/>
          <w:color w:val="000000" w:themeColor="text1"/>
        </w:rPr>
        <w:t>・上記の乗降スペースとは別に、市役所別館南西側（「別紙６：事業用地における土地利用条件図」で示す「公用駐車場整備ゾーン」付近）に、市職員や業者等の利用を主とする乗降スペースを整備する。</w:t>
      </w:r>
    </w:p>
    <w:p w14:paraId="180BCB6B" w14:textId="2FF0C2C7" w:rsidR="00A45C2F" w:rsidRPr="00D945B6" w:rsidRDefault="00A45C2F" w:rsidP="00A45C2F">
      <w:pPr>
        <w:pStyle w:val="4"/>
        <w:spacing w:before="170"/>
        <w:ind w:left="210"/>
        <w:rPr>
          <w:color w:val="000000" w:themeColor="text1"/>
        </w:rPr>
      </w:pPr>
      <w:r w:rsidRPr="00D945B6">
        <w:rPr>
          <w:rFonts w:hint="eastAsia"/>
          <w:color w:val="000000" w:themeColor="text1"/>
        </w:rPr>
        <w:t>エ．コミュニティバス乗降スペース</w:t>
      </w:r>
    </w:p>
    <w:p w14:paraId="1787931A" w14:textId="77777777" w:rsidR="00A45C2F" w:rsidRPr="00D945B6" w:rsidRDefault="00A45C2F" w:rsidP="00A45C2F">
      <w:pPr>
        <w:pStyle w:val="a4"/>
        <w:rPr>
          <w:color w:val="000000" w:themeColor="text1"/>
        </w:rPr>
      </w:pPr>
      <w:r w:rsidRPr="00D945B6">
        <w:rPr>
          <w:rFonts w:hint="eastAsia"/>
          <w:color w:val="000000" w:themeColor="text1"/>
        </w:rPr>
        <w:t>・新庁舎エントランス付近に３台分のコミュニティバスの乗降スペースを整備する。</w:t>
      </w:r>
    </w:p>
    <w:p w14:paraId="47230E02" w14:textId="77777777" w:rsidR="00A45C2F" w:rsidRPr="00D945B6" w:rsidRDefault="00A45C2F" w:rsidP="00A45C2F">
      <w:pPr>
        <w:pStyle w:val="a4"/>
        <w:rPr>
          <w:color w:val="000000" w:themeColor="text1"/>
        </w:rPr>
      </w:pPr>
      <w:r w:rsidRPr="00D945B6">
        <w:rPr>
          <w:rFonts w:hint="eastAsia"/>
          <w:color w:val="000000" w:themeColor="text1"/>
        </w:rPr>
        <w:t>・コミュニティバスの乗降スペースへの発着に際して、後退を伴わない車両動線を確保する。</w:t>
      </w:r>
    </w:p>
    <w:p w14:paraId="26DD3A18" w14:textId="77777777" w:rsidR="00A45C2F" w:rsidRPr="00D945B6" w:rsidRDefault="00A45C2F" w:rsidP="00A45C2F">
      <w:pPr>
        <w:pStyle w:val="a4"/>
        <w:rPr>
          <w:color w:val="000000" w:themeColor="text1"/>
        </w:rPr>
      </w:pPr>
      <w:r w:rsidRPr="00D945B6">
        <w:rPr>
          <w:rFonts w:hint="eastAsia"/>
          <w:color w:val="000000" w:themeColor="text1"/>
        </w:rPr>
        <w:t>・現状運行しているコミュニティバスは、幅1.92m×奧行6.99m程度の大きさのノンステップバスである。</w:t>
      </w:r>
    </w:p>
    <w:p w14:paraId="100A7C9E" w14:textId="77777777" w:rsidR="00A45C2F" w:rsidRPr="00D945B6" w:rsidRDefault="00A45C2F" w:rsidP="00A45C2F">
      <w:pPr>
        <w:pStyle w:val="a4"/>
        <w:rPr>
          <w:color w:val="000000" w:themeColor="text1"/>
        </w:rPr>
      </w:pPr>
      <w:r w:rsidRPr="00D945B6">
        <w:rPr>
          <w:rFonts w:hint="eastAsia"/>
          <w:color w:val="000000" w:themeColor="text1"/>
        </w:rPr>
        <w:t>・乗降スペースは、屋根付きとし、待合場所を整備する。</w:t>
      </w:r>
    </w:p>
    <w:p w14:paraId="7D5B8154" w14:textId="77777777" w:rsidR="00A45C2F" w:rsidRPr="00D945B6" w:rsidRDefault="00A45C2F" w:rsidP="00A45C2F">
      <w:pPr>
        <w:pStyle w:val="a4"/>
        <w:rPr>
          <w:color w:val="000000" w:themeColor="text1"/>
        </w:rPr>
      </w:pPr>
      <w:r w:rsidRPr="00D945B6">
        <w:rPr>
          <w:rFonts w:hint="eastAsia"/>
          <w:color w:val="000000" w:themeColor="text1"/>
        </w:rPr>
        <w:t>・乗降スペースから新庁舎に至るスムーズかつ雨に濡れない動線を確保する。</w:t>
      </w:r>
    </w:p>
    <w:p w14:paraId="3587065C" w14:textId="4935E458" w:rsidR="00A45C2F" w:rsidRPr="00D945B6" w:rsidRDefault="00A45C2F" w:rsidP="006C55FD">
      <w:pPr>
        <w:pStyle w:val="a4"/>
        <w:rPr>
          <w:color w:val="000000" w:themeColor="text1"/>
        </w:rPr>
      </w:pPr>
      <w:r w:rsidRPr="00D945B6">
        <w:rPr>
          <w:rFonts w:hint="eastAsia"/>
          <w:color w:val="000000" w:themeColor="text1"/>
        </w:rPr>
        <w:t>・時刻表、運賃、</w:t>
      </w:r>
      <w:r w:rsidR="008C0A8A" w:rsidRPr="00D945B6">
        <w:rPr>
          <w:rFonts w:hint="eastAsia"/>
          <w:color w:val="000000" w:themeColor="text1"/>
        </w:rPr>
        <w:t>路線図等のコミュニティバスの運行情報を伝えるサインを設置する</w:t>
      </w:r>
      <w:r w:rsidRPr="00D945B6">
        <w:rPr>
          <w:rFonts w:hint="eastAsia"/>
          <w:color w:val="000000" w:themeColor="text1"/>
        </w:rPr>
        <w:t>。</w:t>
      </w:r>
    </w:p>
    <w:p w14:paraId="1F50724D" w14:textId="23ADEE4F" w:rsidR="00CA623C" w:rsidRPr="00D945B6" w:rsidRDefault="005C0DB6" w:rsidP="005C0DB6">
      <w:pPr>
        <w:pStyle w:val="3"/>
        <w:rPr>
          <w:color w:val="000000" w:themeColor="text1"/>
        </w:rPr>
      </w:pPr>
      <w:r w:rsidRPr="00D945B6">
        <w:rPr>
          <w:rFonts w:hint="eastAsia"/>
          <w:color w:val="000000" w:themeColor="text1"/>
        </w:rPr>
        <w:t>（２）</w:t>
      </w:r>
      <w:r w:rsidR="00CA623C" w:rsidRPr="00D945B6">
        <w:rPr>
          <w:rFonts w:hint="eastAsia"/>
          <w:color w:val="000000" w:themeColor="text1"/>
        </w:rPr>
        <w:t>市民広場</w:t>
      </w:r>
    </w:p>
    <w:p w14:paraId="051A808E" w14:textId="77777777" w:rsidR="006C55FD" w:rsidRPr="00D945B6" w:rsidRDefault="006C55FD" w:rsidP="006C55FD">
      <w:pPr>
        <w:pStyle w:val="a4"/>
        <w:rPr>
          <w:color w:val="000000" w:themeColor="text1"/>
        </w:rPr>
      </w:pPr>
      <w:r w:rsidRPr="00D945B6">
        <w:rPr>
          <w:rFonts w:hint="eastAsia"/>
          <w:color w:val="000000" w:themeColor="text1"/>
        </w:rPr>
        <w:t>・来庁者が気軽に利用できる屋外スペースとして、市民広場を設置する。</w:t>
      </w:r>
    </w:p>
    <w:p w14:paraId="64C2840D" w14:textId="2FBDD31B" w:rsidR="006C55FD" w:rsidRPr="00D945B6" w:rsidRDefault="006C55FD" w:rsidP="006C55FD">
      <w:pPr>
        <w:pStyle w:val="a4"/>
        <w:rPr>
          <w:color w:val="000000" w:themeColor="text1"/>
        </w:rPr>
      </w:pPr>
      <w:r w:rsidRPr="00D945B6">
        <w:rPr>
          <w:rFonts w:hint="eastAsia"/>
          <w:color w:val="000000" w:themeColor="text1"/>
        </w:rPr>
        <w:t>・市民広場は、</w:t>
      </w:r>
      <w:r w:rsidR="00FD70C8" w:rsidRPr="00D945B6">
        <w:rPr>
          <w:rFonts w:hint="eastAsia"/>
          <w:color w:val="000000" w:themeColor="text1"/>
        </w:rPr>
        <w:t>天然</w:t>
      </w:r>
      <w:r w:rsidRPr="00D945B6">
        <w:rPr>
          <w:rFonts w:hint="eastAsia"/>
          <w:color w:val="000000" w:themeColor="text1"/>
        </w:rPr>
        <w:t>芝張り</w:t>
      </w:r>
      <w:r w:rsidR="00FD70C8" w:rsidRPr="00D945B6">
        <w:rPr>
          <w:rFonts w:hint="eastAsia"/>
          <w:color w:val="000000" w:themeColor="text1"/>
        </w:rPr>
        <w:t>や人工芝張り等とする</w:t>
      </w:r>
      <w:r w:rsidRPr="00D945B6">
        <w:rPr>
          <w:rFonts w:hint="eastAsia"/>
          <w:color w:val="000000" w:themeColor="text1"/>
        </w:rPr>
        <w:t>。ただし、臨時の車両の乗入れが可能な構造とする。</w:t>
      </w:r>
    </w:p>
    <w:p w14:paraId="1550D6F8" w14:textId="77777777" w:rsidR="006C55FD" w:rsidRPr="00D945B6" w:rsidRDefault="006C55FD" w:rsidP="006C55FD">
      <w:pPr>
        <w:pStyle w:val="a4"/>
        <w:rPr>
          <w:color w:val="000000" w:themeColor="text1"/>
        </w:rPr>
      </w:pPr>
      <w:r w:rsidRPr="00D945B6">
        <w:rPr>
          <w:rFonts w:hint="eastAsia"/>
          <w:color w:val="000000" w:themeColor="text1"/>
        </w:rPr>
        <w:t>・市民広場は、平常時は市民の憩いの場や各種イベントに利用するとともに、災害時には、防災広場として多様な使い方ができるものとし、必要となる水道や電力等のインフラが接続できるようにする。</w:t>
      </w:r>
    </w:p>
    <w:p w14:paraId="0A61D250" w14:textId="7A17DDD8" w:rsidR="00C33A9B" w:rsidRPr="00D945B6" w:rsidRDefault="005672DD" w:rsidP="005672DD">
      <w:pPr>
        <w:pStyle w:val="3"/>
        <w:rPr>
          <w:color w:val="000000" w:themeColor="text1"/>
        </w:rPr>
      </w:pPr>
      <w:r w:rsidRPr="00D945B6">
        <w:rPr>
          <w:rFonts w:hint="eastAsia"/>
          <w:color w:val="000000" w:themeColor="text1"/>
        </w:rPr>
        <w:t>（３）</w:t>
      </w:r>
      <w:r w:rsidR="00C33A9B" w:rsidRPr="00D945B6">
        <w:rPr>
          <w:rFonts w:hint="eastAsia"/>
          <w:color w:val="000000" w:themeColor="text1"/>
        </w:rPr>
        <w:t>防災倉庫</w:t>
      </w:r>
    </w:p>
    <w:p w14:paraId="5D6CD64E" w14:textId="77777777" w:rsidR="00281BEE" w:rsidRPr="00D945B6" w:rsidRDefault="00C33A9B" w:rsidP="00281BEE">
      <w:pPr>
        <w:pStyle w:val="a4"/>
        <w:rPr>
          <w:color w:val="000000" w:themeColor="text1"/>
        </w:rPr>
      </w:pPr>
      <w:r w:rsidRPr="00D945B6">
        <w:rPr>
          <w:rFonts w:hint="eastAsia"/>
          <w:color w:val="000000" w:themeColor="text1"/>
        </w:rPr>
        <w:t>・</w:t>
      </w:r>
      <w:r w:rsidR="00281BEE" w:rsidRPr="00D945B6">
        <w:rPr>
          <w:rFonts w:hint="eastAsia"/>
          <w:color w:val="000000" w:themeColor="text1"/>
        </w:rPr>
        <w:t>現駐車場に隣接する防災倉庫の代替となる倉庫を、災害時の対応に適した場所に設置する。</w:t>
      </w:r>
    </w:p>
    <w:p w14:paraId="769B0175" w14:textId="77777777" w:rsidR="00281BEE" w:rsidRPr="00D945B6" w:rsidRDefault="00281BEE" w:rsidP="00281BEE">
      <w:pPr>
        <w:pStyle w:val="a4"/>
        <w:rPr>
          <w:color w:val="000000" w:themeColor="text1"/>
        </w:rPr>
      </w:pPr>
      <w:r w:rsidRPr="00D945B6">
        <w:rPr>
          <w:rFonts w:hint="eastAsia"/>
          <w:color w:val="000000" w:themeColor="text1"/>
        </w:rPr>
        <w:t>・物資の運搬が円滑に行えるよう車両の寄り付きを確保し、シャッター式の開口を設置する。</w:t>
      </w:r>
    </w:p>
    <w:p w14:paraId="37217A6F" w14:textId="35CBAE28" w:rsidR="00E57523" w:rsidRPr="00D945B6" w:rsidRDefault="004B21F1" w:rsidP="004B21F1">
      <w:pPr>
        <w:pStyle w:val="3"/>
        <w:rPr>
          <w:color w:val="000000" w:themeColor="text1"/>
        </w:rPr>
      </w:pPr>
      <w:r w:rsidRPr="00D945B6">
        <w:rPr>
          <w:rFonts w:ascii="ＭＳ 明朝" w:eastAsia="ＭＳ 明朝" w:hAnsi="ＭＳ 明朝" w:cs="ＭＳ 明朝" w:hint="eastAsia"/>
          <w:color w:val="000000" w:themeColor="text1"/>
        </w:rPr>
        <w:t>（４）</w:t>
      </w:r>
      <w:r w:rsidR="00161CC1" w:rsidRPr="00D945B6">
        <w:rPr>
          <w:rFonts w:hint="eastAsia"/>
          <w:color w:val="000000" w:themeColor="text1"/>
        </w:rPr>
        <w:t>ゴミ</w:t>
      </w:r>
      <w:r w:rsidR="00E57523" w:rsidRPr="00D945B6">
        <w:rPr>
          <w:color w:val="000000" w:themeColor="text1"/>
        </w:rPr>
        <w:t>保管庫</w:t>
      </w:r>
    </w:p>
    <w:p w14:paraId="0B97B16F" w14:textId="5590C287" w:rsidR="006C55FD" w:rsidRPr="00D945B6" w:rsidRDefault="006C55FD" w:rsidP="006C55FD">
      <w:pPr>
        <w:pStyle w:val="a4"/>
        <w:rPr>
          <w:color w:val="000000" w:themeColor="text1"/>
        </w:rPr>
      </w:pPr>
      <w:r w:rsidRPr="00D945B6">
        <w:rPr>
          <w:color w:val="000000" w:themeColor="text1"/>
        </w:rPr>
        <w:t>・燃える</w:t>
      </w:r>
      <w:r w:rsidR="00161CC1" w:rsidRPr="00D945B6">
        <w:rPr>
          <w:rFonts w:hint="eastAsia"/>
          <w:color w:val="000000" w:themeColor="text1"/>
        </w:rPr>
        <w:t>ゴミ</w:t>
      </w:r>
      <w:r w:rsidRPr="00D945B6">
        <w:rPr>
          <w:color w:val="000000" w:themeColor="text1"/>
        </w:rPr>
        <w:t>、資源</w:t>
      </w:r>
      <w:r w:rsidR="00161CC1" w:rsidRPr="00D945B6">
        <w:rPr>
          <w:rFonts w:hint="eastAsia"/>
          <w:color w:val="000000" w:themeColor="text1"/>
        </w:rPr>
        <w:t>ゴミ</w:t>
      </w:r>
      <w:r w:rsidRPr="00D945B6">
        <w:rPr>
          <w:color w:val="000000" w:themeColor="text1"/>
        </w:rPr>
        <w:t>、危険物、産業廃棄物毎の保管場所を</w:t>
      </w:r>
      <w:r w:rsidRPr="00D945B6">
        <w:rPr>
          <w:rFonts w:hint="eastAsia"/>
          <w:color w:val="000000" w:themeColor="text1"/>
        </w:rPr>
        <w:t>設置する</w:t>
      </w:r>
      <w:r w:rsidRPr="00D945B6">
        <w:rPr>
          <w:color w:val="000000" w:themeColor="text1"/>
        </w:rPr>
        <w:t>。</w:t>
      </w:r>
    </w:p>
    <w:p w14:paraId="557E9BE8" w14:textId="6D9812A8" w:rsidR="006C55FD" w:rsidRPr="00D945B6" w:rsidRDefault="006C55FD" w:rsidP="006C55FD">
      <w:pPr>
        <w:pStyle w:val="a4"/>
        <w:rPr>
          <w:color w:val="000000" w:themeColor="text1"/>
        </w:rPr>
      </w:pPr>
      <w:r w:rsidRPr="00D945B6">
        <w:rPr>
          <w:color w:val="000000" w:themeColor="text1"/>
        </w:rPr>
        <w:t>・リサイクルや分別収集、大型</w:t>
      </w:r>
      <w:r w:rsidR="00161CC1" w:rsidRPr="00D945B6">
        <w:rPr>
          <w:rFonts w:hint="eastAsia"/>
          <w:color w:val="000000" w:themeColor="text1"/>
        </w:rPr>
        <w:t>ゴミ</w:t>
      </w:r>
      <w:r w:rsidRPr="00D945B6">
        <w:rPr>
          <w:color w:val="000000" w:themeColor="text1"/>
        </w:rPr>
        <w:t>に配慮し、適切な規模とする。</w:t>
      </w:r>
      <w:r w:rsidR="00FF46BC" w:rsidRPr="00D945B6">
        <w:rPr>
          <w:rFonts w:hint="eastAsia"/>
          <w:color w:val="000000" w:themeColor="text1"/>
        </w:rPr>
        <w:t>また</w:t>
      </w:r>
      <w:r w:rsidRPr="00D945B6">
        <w:rPr>
          <w:color w:val="000000" w:themeColor="text1"/>
        </w:rPr>
        <w:t>、収集、運搬、回収方法や頻度等を考慮する。</w:t>
      </w:r>
    </w:p>
    <w:p w14:paraId="752FF00A" w14:textId="77777777" w:rsidR="006C55FD" w:rsidRPr="00D945B6" w:rsidRDefault="006C55FD" w:rsidP="006C55FD">
      <w:pPr>
        <w:pStyle w:val="a4"/>
        <w:rPr>
          <w:color w:val="000000" w:themeColor="text1"/>
        </w:rPr>
      </w:pPr>
      <w:r w:rsidRPr="00D945B6">
        <w:rPr>
          <w:color w:val="000000" w:themeColor="text1"/>
        </w:rPr>
        <w:t>・来庁者の目に触れにくい場所に配置する。</w:t>
      </w:r>
    </w:p>
    <w:p w14:paraId="4B18AAE4" w14:textId="627A88BB" w:rsidR="006C55FD" w:rsidRPr="00D945B6" w:rsidRDefault="006C55FD" w:rsidP="006C55FD">
      <w:pPr>
        <w:pStyle w:val="a4"/>
        <w:rPr>
          <w:color w:val="000000" w:themeColor="text1"/>
        </w:rPr>
      </w:pPr>
      <w:r w:rsidRPr="00D945B6">
        <w:rPr>
          <w:color w:val="000000" w:themeColor="text1"/>
        </w:rPr>
        <w:t>・犬、猫、カラス等の小動物により荒らされないよう、適切な対策を行い、清潔に維持されるよう配慮する。</w:t>
      </w:r>
      <w:r w:rsidR="00FF46BC" w:rsidRPr="00D945B6">
        <w:rPr>
          <w:rFonts w:hint="eastAsia"/>
          <w:color w:val="000000" w:themeColor="text1"/>
        </w:rPr>
        <w:t>また</w:t>
      </w:r>
      <w:r w:rsidRPr="00D945B6">
        <w:rPr>
          <w:color w:val="000000" w:themeColor="text1"/>
        </w:rPr>
        <w:t>、生</w:t>
      </w:r>
      <w:r w:rsidR="00161CC1" w:rsidRPr="00D945B6">
        <w:rPr>
          <w:rFonts w:hint="eastAsia"/>
          <w:color w:val="000000" w:themeColor="text1"/>
        </w:rPr>
        <w:t>ゴミ</w:t>
      </w:r>
      <w:r w:rsidRPr="00D945B6">
        <w:rPr>
          <w:color w:val="000000" w:themeColor="text1"/>
        </w:rPr>
        <w:t>等の保管については臭気対策を講じる。</w:t>
      </w:r>
    </w:p>
    <w:p w14:paraId="44E8F057" w14:textId="0691CC70" w:rsidR="00DB3686" w:rsidRPr="00D945B6" w:rsidRDefault="00897038" w:rsidP="00D41531">
      <w:pPr>
        <w:pStyle w:val="3"/>
        <w:rPr>
          <w:color w:val="000000" w:themeColor="text1"/>
        </w:rPr>
      </w:pPr>
      <w:r w:rsidRPr="00D945B6">
        <w:rPr>
          <w:rFonts w:hint="eastAsia"/>
          <w:color w:val="000000" w:themeColor="text1"/>
        </w:rPr>
        <w:t>（</w:t>
      </w:r>
      <w:r w:rsidR="004B21F1" w:rsidRPr="00D945B6">
        <w:rPr>
          <w:rFonts w:hint="eastAsia"/>
          <w:color w:val="000000" w:themeColor="text1"/>
        </w:rPr>
        <w:t>５</w:t>
      </w:r>
      <w:r w:rsidR="00DB3686" w:rsidRPr="00D945B6">
        <w:rPr>
          <w:rFonts w:hint="eastAsia"/>
          <w:color w:val="000000" w:themeColor="text1"/>
        </w:rPr>
        <w:t>）その他</w:t>
      </w:r>
    </w:p>
    <w:p w14:paraId="1E464895" w14:textId="77777777" w:rsidR="006C55FD" w:rsidRPr="00D945B6" w:rsidRDefault="006C55FD" w:rsidP="006C55FD">
      <w:pPr>
        <w:pStyle w:val="a4"/>
        <w:rPr>
          <w:color w:val="000000" w:themeColor="text1"/>
        </w:rPr>
      </w:pPr>
      <w:r w:rsidRPr="00D945B6">
        <w:rPr>
          <w:rFonts w:hint="eastAsia"/>
          <w:color w:val="000000" w:themeColor="text1"/>
        </w:rPr>
        <w:t>・周辺の歩行者から見やすい壁面等に懸垂幕の掲示枠を3か所程度設置する。</w:t>
      </w:r>
    </w:p>
    <w:p w14:paraId="095B383A" w14:textId="77777777" w:rsidR="006C55FD" w:rsidRPr="00D945B6" w:rsidRDefault="006C55FD" w:rsidP="006C55FD">
      <w:pPr>
        <w:pStyle w:val="a4"/>
        <w:rPr>
          <w:color w:val="000000" w:themeColor="text1"/>
        </w:rPr>
      </w:pPr>
      <w:r w:rsidRPr="00D945B6">
        <w:rPr>
          <w:rFonts w:hint="eastAsia"/>
          <w:color w:val="000000" w:themeColor="text1"/>
        </w:rPr>
        <w:t>・国旗や市旗等を掲揚するための旗竿（高さは10ｍ程度）を適切な位置に設置する。なお、既設の旗竿を再利用することも可とし、国旗や市旗は、別途、市が支給する。</w:t>
      </w:r>
    </w:p>
    <w:p w14:paraId="0B88B01D" w14:textId="7D759E91" w:rsidR="006C55FD" w:rsidRPr="00D945B6" w:rsidRDefault="006C55FD" w:rsidP="006C55FD">
      <w:pPr>
        <w:pStyle w:val="a4"/>
        <w:rPr>
          <w:color w:val="000000" w:themeColor="text1"/>
        </w:rPr>
      </w:pPr>
      <w:r w:rsidRPr="00D945B6">
        <w:rPr>
          <w:rFonts w:hint="eastAsia"/>
          <w:color w:val="000000" w:themeColor="text1"/>
        </w:rPr>
        <w:t>・市による公告等を行うための、屋外掲示板（W3.6m程度を１か所）を来庁者の目に留まりやすい適切な位置に設置する。屋外掲示板は風雨を防ぐことのできるガラス扉付きの構造とする。</w:t>
      </w:r>
    </w:p>
    <w:p w14:paraId="24512D3E" w14:textId="3E140C1E" w:rsidR="0088081E" w:rsidRPr="00D945B6" w:rsidRDefault="0088081E" w:rsidP="006C55FD">
      <w:pPr>
        <w:pStyle w:val="a4"/>
        <w:rPr>
          <w:color w:val="000000" w:themeColor="text1"/>
        </w:rPr>
      </w:pPr>
      <w:r w:rsidRPr="00D945B6">
        <w:rPr>
          <w:rFonts w:hint="eastAsia"/>
          <w:color w:val="000000" w:themeColor="text1"/>
        </w:rPr>
        <w:t>・屋外に足洗い場等を備えた屋外作業スペースを設置する。</w:t>
      </w:r>
    </w:p>
    <w:p w14:paraId="15D8EE01" w14:textId="77777777" w:rsidR="006C55FD" w:rsidRPr="00D945B6" w:rsidRDefault="006C55FD" w:rsidP="006C55FD">
      <w:pPr>
        <w:pStyle w:val="a4"/>
        <w:rPr>
          <w:color w:val="000000" w:themeColor="text1"/>
        </w:rPr>
      </w:pPr>
      <w:r w:rsidRPr="00D945B6">
        <w:rPr>
          <w:rFonts w:hint="eastAsia"/>
          <w:color w:val="000000" w:themeColor="text1"/>
        </w:rPr>
        <w:t>・新庁舎及び継続して利用する市役所別館に対し、はしご車が容易に近接し、有効に消防活動を行うことのできる消防活動空地及び進入路を確保する。</w:t>
      </w:r>
    </w:p>
    <w:p w14:paraId="3E2F48F2" w14:textId="77777777" w:rsidR="006C55FD" w:rsidRPr="00D945B6" w:rsidRDefault="006C55FD" w:rsidP="006C55FD">
      <w:pPr>
        <w:pStyle w:val="a4"/>
        <w:rPr>
          <w:color w:val="000000" w:themeColor="text1"/>
        </w:rPr>
      </w:pPr>
      <w:r w:rsidRPr="00D945B6">
        <w:rPr>
          <w:rFonts w:hint="eastAsia"/>
          <w:color w:val="000000" w:themeColor="text1"/>
        </w:rPr>
        <w:t>・事業用地内の敷地内通路（車路）は、不法駐車ができないような構造とする。</w:t>
      </w:r>
    </w:p>
    <w:p w14:paraId="370E48AD" w14:textId="77777777" w:rsidR="006C55FD" w:rsidRPr="00D945B6" w:rsidRDefault="006C55FD" w:rsidP="006C55FD">
      <w:pPr>
        <w:pStyle w:val="a4"/>
        <w:rPr>
          <w:color w:val="000000" w:themeColor="text1"/>
        </w:rPr>
      </w:pPr>
      <w:r w:rsidRPr="00D945B6">
        <w:rPr>
          <w:rFonts w:hint="eastAsia"/>
          <w:color w:val="000000" w:themeColor="text1"/>
        </w:rPr>
        <w:t>・事業用地内の敷地内通路（車路）において、大型バスへの乗降を行うことができるスペースを確保する。</w:t>
      </w:r>
    </w:p>
    <w:p w14:paraId="3A06E9BE" w14:textId="13F4DD52" w:rsidR="006C55FD" w:rsidRPr="00D945B6" w:rsidRDefault="006C55FD" w:rsidP="006C55FD">
      <w:pPr>
        <w:pStyle w:val="a4"/>
        <w:rPr>
          <w:color w:val="000000" w:themeColor="text1"/>
        </w:rPr>
      </w:pPr>
      <w:r w:rsidRPr="00D945B6">
        <w:rPr>
          <w:rFonts w:hint="eastAsia"/>
          <w:color w:val="000000" w:themeColor="text1"/>
        </w:rPr>
        <w:t>・市民文化会館前庭で毎年継続して実施している消防出初式を考慮して、事業用地内の敷地内通路（車路）を</w:t>
      </w:r>
      <w:r w:rsidR="00E976B9" w:rsidRPr="00D945B6">
        <w:rPr>
          <w:rFonts w:hint="eastAsia"/>
          <w:color w:val="000000" w:themeColor="text1"/>
        </w:rPr>
        <w:t>確保</w:t>
      </w:r>
      <w:r w:rsidRPr="00D945B6">
        <w:rPr>
          <w:rFonts w:hint="eastAsia"/>
          <w:color w:val="000000" w:themeColor="text1"/>
        </w:rPr>
        <w:t>する。</w:t>
      </w:r>
    </w:p>
    <w:p w14:paraId="605FD60F" w14:textId="77777777" w:rsidR="00B6024F" w:rsidRPr="00D945B6" w:rsidRDefault="00B6024F" w:rsidP="00B6024F">
      <w:pPr>
        <w:pStyle w:val="1"/>
        <w:rPr>
          <w:color w:val="000000" w:themeColor="text1"/>
        </w:rPr>
      </w:pPr>
      <w:bookmarkStart w:id="24" w:name="_Toc4446121"/>
      <w:bookmarkStart w:id="25" w:name="_Toc5091115"/>
      <w:r w:rsidRPr="00D945B6">
        <w:rPr>
          <w:rFonts w:hint="eastAsia"/>
          <w:color w:val="000000" w:themeColor="text1"/>
        </w:rPr>
        <w:t>第４　市役所別館等改修に関する要求水準</w:t>
      </w:r>
      <w:bookmarkEnd w:id="24"/>
      <w:bookmarkEnd w:id="25"/>
    </w:p>
    <w:p w14:paraId="57A3E513" w14:textId="77777777" w:rsidR="00B6024F" w:rsidRPr="00D945B6" w:rsidRDefault="00B6024F" w:rsidP="00B6024F">
      <w:pPr>
        <w:pStyle w:val="2"/>
        <w:rPr>
          <w:color w:val="000000" w:themeColor="text1"/>
        </w:rPr>
      </w:pPr>
      <w:bookmarkStart w:id="26" w:name="_Toc4446122"/>
      <w:bookmarkStart w:id="27" w:name="_Toc5091116"/>
      <w:r w:rsidRPr="00D945B6">
        <w:rPr>
          <w:rFonts w:hint="eastAsia"/>
          <w:color w:val="000000" w:themeColor="text1"/>
        </w:rPr>
        <w:t>１．基本的事項</w:t>
      </w:r>
      <w:bookmarkEnd w:id="26"/>
      <w:bookmarkEnd w:id="27"/>
    </w:p>
    <w:p w14:paraId="4597EBC2" w14:textId="77777777" w:rsidR="00B6024F" w:rsidRPr="00D945B6" w:rsidRDefault="00B6024F" w:rsidP="00B6024F">
      <w:pPr>
        <w:pStyle w:val="a4"/>
        <w:rPr>
          <w:color w:val="000000" w:themeColor="text1"/>
        </w:rPr>
      </w:pPr>
      <w:r w:rsidRPr="00D945B6">
        <w:rPr>
          <w:rFonts w:hint="eastAsia"/>
          <w:color w:val="000000" w:themeColor="text1"/>
        </w:rPr>
        <w:t>・新庁舎整備にあわせ、市役所別館、市役所第２別館及び、職員会館倉庫における必要な改修を行う。</w:t>
      </w:r>
    </w:p>
    <w:p w14:paraId="703C53DB" w14:textId="77777777" w:rsidR="00B6024F" w:rsidRPr="00D945B6" w:rsidRDefault="00B6024F" w:rsidP="00B6024F">
      <w:pPr>
        <w:pStyle w:val="2"/>
        <w:rPr>
          <w:color w:val="000000" w:themeColor="text1"/>
        </w:rPr>
      </w:pPr>
      <w:bookmarkStart w:id="28" w:name="_Toc4446123"/>
      <w:bookmarkStart w:id="29" w:name="_Toc5091117"/>
      <w:r w:rsidRPr="00D945B6">
        <w:rPr>
          <w:rFonts w:hint="eastAsia"/>
          <w:color w:val="000000" w:themeColor="text1"/>
        </w:rPr>
        <w:t>２．市役所別館の改修内容</w:t>
      </w:r>
      <w:bookmarkEnd w:id="28"/>
      <w:bookmarkEnd w:id="29"/>
    </w:p>
    <w:p w14:paraId="5569E55A" w14:textId="38109AE0" w:rsidR="00B6024F" w:rsidRPr="00D945B6" w:rsidRDefault="00B6024F" w:rsidP="00B6024F">
      <w:pPr>
        <w:pStyle w:val="a4"/>
        <w:rPr>
          <w:color w:val="000000" w:themeColor="text1"/>
        </w:rPr>
      </w:pPr>
      <w:r w:rsidRPr="00D945B6">
        <w:rPr>
          <w:rFonts w:hint="eastAsia"/>
          <w:color w:val="000000" w:themeColor="text1"/>
        </w:rPr>
        <w:t>・市役所別館は、市役所機能以外での活用を想定している。そこで、電気、通信、ガス、給排水設備等の各インフラ及び法令適合について、単体の建築物として機能するために必要な改修を実施する。</w:t>
      </w:r>
    </w:p>
    <w:p w14:paraId="5A90A401" w14:textId="77777777" w:rsidR="00B6024F" w:rsidRPr="00D945B6" w:rsidRDefault="00B6024F" w:rsidP="00B6024F">
      <w:pPr>
        <w:pStyle w:val="a4"/>
        <w:rPr>
          <w:color w:val="000000" w:themeColor="text1"/>
        </w:rPr>
      </w:pPr>
      <w:r w:rsidRPr="00D945B6">
        <w:rPr>
          <w:rFonts w:hint="eastAsia"/>
          <w:color w:val="000000" w:themeColor="text1"/>
        </w:rPr>
        <w:t>・市役所別館を経由する各インフラについても、市役所別館を経由しない経路でやり替えを行う。</w:t>
      </w:r>
    </w:p>
    <w:p w14:paraId="79F0B34B" w14:textId="77777777" w:rsidR="00B6024F" w:rsidRPr="00D945B6" w:rsidRDefault="00B6024F" w:rsidP="00B6024F">
      <w:pPr>
        <w:pStyle w:val="a4"/>
        <w:rPr>
          <w:color w:val="000000" w:themeColor="text1"/>
        </w:rPr>
      </w:pPr>
      <w:r w:rsidRPr="00D945B6">
        <w:rPr>
          <w:rFonts w:hint="eastAsia"/>
          <w:color w:val="000000" w:themeColor="text1"/>
        </w:rPr>
        <w:t>・市役所別館は、現庁舎との渡り廊下を解体するとともに、解体部分の復旧及び空調改修等を実施する。詳細の改修内容は「別紙13：市役所別館の改修内容」に示す。</w:t>
      </w:r>
    </w:p>
    <w:p w14:paraId="221B4AE5" w14:textId="598B77B7" w:rsidR="00B6024F" w:rsidRPr="00D945B6" w:rsidRDefault="00B6024F" w:rsidP="00B6024F">
      <w:pPr>
        <w:pStyle w:val="a4"/>
        <w:rPr>
          <w:color w:val="000000" w:themeColor="text1"/>
        </w:rPr>
      </w:pPr>
      <w:r w:rsidRPr="00D945B6">
        <w:rPr>
          <w:rFonts w:hint="eastAsia"/>
          <w:color w:val="000000" w:themeColor="text1"/>
        </w:rPr>
        <w:t>・バリアフリー化された屋外への出入口を適切に確保し、施設利用及び避難動線に支障が出ないようにする。</w:t>
      </w:r>
    </w:p>
    <w:p w14:paraId="0C14F668" w14:textId="77777777" w:rsidR="00B6024F" w:rsidRPr="00D945B6" w:rsidRDefault="00B6024F" w:rsidP="00B6024F">
      <w:pPr>
        <w:pStyle w:val="2"/>
        <w:rPr>
          <w:color w:val="000000" w:themeColor="text1"/>
        </w:rPr>
      </w:pPr>
      <w:bookmarkStart w:id="30" w:name="_Toc4446124"/>
      <w:bookmarkStart w:id="31" w:name="_Toc5091118"/>
      <w:r w:rsidRPr="00D945B6">
        <w:rPr>
          <w:rFonts w:hint="eastAsia"/>
          <w:color w:val="000000" w:themeColor="text1"/>
        </w:rPr>
        <w:t>３．市役所第２別館の改修内容</w:t>
      </w:r>
      <w:bookmarkEnd w:id="30"/>
      <w:bookmarkEnd w:id="31"/>
    </w:p>
    <w:p w14:paraId="1B3DA4A3" w14:textId="77777777" w:rsidR="00B6024F" w:rsidRPr="00D945B6" w:rsidRDefault="00B6024F" w:rsidP="00B6024F">
      <w:pPr>
        <w:pStyle w:val="a4"/>
        <w:rPr>
          <w:color w:val="000000" w:themeColor="text1"/>
        </w:rPr>
      </w:pPr>
      <w:r w:rsidRPr="00D945B6">
        <w:rPr>
          <w:rFonts w:hint="eastAsia"/>
          <w:color w:val="000000" w:themeColor="text1"/>
        </w:rPr>
        <w:t>・市役所第２別館は、市役所機能の一部として継続して活用する。</w:t>
      </w:r>
    </w:p>
    <w:p w14:paraId="26E1C52D" w14:textId="77777777" w:rsidR="00B6024F" w:rsidRPr="00D945B6" w:rsidRDefault="00B6024F" w:rsidP="00B6024F">
      <w:pPr>
        <w:pStyle w:val="a4"/>
        <w:rPr>
          <w:color w:val="000000" w:themeColor="text1"/>
        </w:rPr>
      </w:pPr>
      <w:r w:rsidRPr="00D945B6">
        <w:rPr>
          <w:rFonts w:hint="eastAsia"/>
          <w:color w:val="000000" w:themeColor="text1"/>
        </w:rPr>
        <w:t>・市役所第２別館は、内装改修等を実施する。詳細の改修内容は「別紙14：市役所第２別館の改修内容」に示す。</w:t>
      </w:r>
    </w:p>
    <w:p w14:paraId="3E561F85" w14:textId="77777777" w:rsidR="00B6024F" w:rsidRPr="00D945B6" w:rsidRDefault="00B6024F" w:rsidP="00B6024F">
      <w:pPr>
        <w:pStyle w:val="2"/>
        <w:rPr>
          <w:color w:val="000000" w:themeColor="text1"/>
        </w:rPr>
      </w:pPr>
      <w:bookmarkStart w:id="32" w:name="_Toc4446125"/>
      <w:bookmarkStart w:id="33" w:name="_Toc5091119"/>
      <w:r w:rsidRPr="00D945B6">
        <w:rPr>
          <w:rFonts w:hint="eastAsia"/>
          <w:color w:val="000000" w:themeColor="text1"/>
        </w:rPr>
        <w:t>４．職員会館倉庫の改修内容</w:t>
      </w:r>
      <w:bookmarkEnd w:id="32"/>
      <w:bookmarkEnd w:id="33"/>
    </w:p>
    <w:p w14:paraId="090418CC" w14:textId="77777777" w:rsidR="00B6024F" w:rsidRPr="00D945B6" w:rsidRDefault="00B6024F" w:rsidP="00B6024F">
      <w:pPr>
        <w:pStyle w:val="a4"/>
        <w:rPr>
          <w:color w:val="000000" w:themeColor="text1"/>
        </w:rPr>
      </w:pPr>
      <w:r w:rsidRPr="00D945B6">
        <w:rPr>
          <w:rFonts w:hint="eastAsia"/>
          <w:color w:val="000000" w:themeColor="text1"/>
        </w:rPr>
        <w:t>・職員会館倉庫（２棟）は、倉庫として継続して活用する。</w:t>
      </w:r>
    </w:p>
    <w:p w14:paraId="7D37F7AA" w14:textId="7AA177A1" w:rsidR="00B6024F" w:rsidRPr="00D945B6" w:rsidRDefault="00B6024F" w:rsidP="00B6024F">
      <w:pPr>
        <w:pStyle w:val="a4"/>
        <w:rPr>
          <w:color w:val="000000" w:themeColor="text1"/>
        </w:rPr>
      </w:pPr>
      <w:r w:rsidRPr="00D945B6">
        <w:rPr>
          <w:rFonts w:hint="eastAsia"/>
          <w:color w:val="000000" w:themeColor="text1"/>
        </w:rPr>
        <w:t>・職員会館倉庫（２棟）は、屋根、壁、建具等の全面的な塗装や、建具ガラリに防虫網を設置する等活用に</w:t>
      </w:r>
      <w:r w:rsidR="00694ACB" w:rsidRPr="00D945B6">
        <w:rPr>
          <w:rFonts w:hint="eastAsia"/>
          <w:color w:val="000000" w:themeColor="text1"/>
        </w:rPr>
        <w:t>当たり</w:t>
      </w:r>
      <w:r w:rsidRPr="00D945B6">
        <w:rPr>
          <w:rFonts w:hint="eastAsia"/>
          <w:color w:val="000000" w:themeColor="text1"/>
        </w:rPr>
        <w:t>、美観及び衛生面で支障が出ないような改修を行う。</w:t>
      </w:r>
    </w:p>
    <w:p w14:paraId="67251F61" w14:textId="77777777" w:rsidR="00B6024F" w:rsidRPr="00D945B6" w:rsidRDefault="00B6024F" w:rsidP="00B6024F">
      <w:pPr>
        <w:pStyle w:val="a4"/>
        <w:rPr>
          <w:color w:val="000000" w:themeColor="text1"/>
        </w:rPr>
      </w:pPr>
    </w:p>
    <w:p w14:paraId="1631B85D" w14:textId="77777777" w:rsidR="00B6024F" w:rsidRPr="00D945B6" w:rsidRDefault="00B6024F" w:rsidP="00B6024F">
      <w:pPr>
        <w:pStyle w:val="1"/>
        <w:rPr>
          <w:color w:val="000000" w:themeColor="text1"/>
        </w:rPr>
      </w:pPr>
      <w:bookmarkStart w:id="34" w:name="_Toc4446126"/>
      <w:bookmarkStart w:id="35" w:name="_Toc5091120"/>
      <w:r w:rsidRPr="00D945B6">
        <w:rPr>
          <w:rFonts w:hint="eastAsia"/>
          <w:color w:val="000000" w:themeColor="text1"/>
        </w:rPr>
        <w:t>第５　調査業務に関する要求水準</w:t>
      </w:r>
      <w:bookmarkEnd w:id="34"/>
      <w:bookmarkEnd w:id="35"/>
    </w:p>
    <w:p w14:paraId="0C7A7F63" w14:textId="77777777" w:rsidR="00B6024F" w:rsidRPr="00D945B6" w:rsidRDefault="00B6024F" w:rsidP="00B6024F">
      <w:pPr>
        <w:pStyle w:val="2"/>
        <w:rPr>
          <w:color w:val="000000" w:themeColor="text1"/>
        </w:rPr>
      </w:pPr>
      <w:bookmarkStart w:id="36" w:name="_Toc4446127"/>
      <w:bookmarkStart w:id="37" w:name="_Toc5091121"/>
      <w:r w:rsidRPr="00D945B6">
        <w:rPr>
          <w:rFonts w:hint="eastAsia"/>
          <w:color w:val="000000" w:themeColor="text1"/>
        </w:rPr>
        <w:t>１．基本的事項</w:t>
      </w:r>
      <w:bookmarkEnd w:id="36"/>
      <w:bookmarkEnd w:id="37"/>
    </w:p>
    <w:p w14:paraId="5275A3E6" w14:textId="558E27B7" w:rsidR="00B6024F" w:rsidRPr="00D945B6" w:rsidRDefault="00B6024F" w:rsidP="00B6024F">
      <w:pPr>
        <w:pStyle w:val="a6"/>
        <w:rPr>
          <w:color w:val="000000" w:themeColor="text1"/>
        </w:rPr>
      </w:pPr>
      <w:r w:rsidRPr="00D945B6">
        <w:rPr>
          <w:rFonts w:hint="eastAsia"/>
          <w:color w:val="000000" w:themeColor="text1"/>
        </w:rPr>
        <w:t>PFI事業者は、測量調査及び地質調査、電波障害調査、周辺家屋調査、PCB</w:t>
      </w:r>
      <w:r w:rsidR="000E197E" w:rsidRPr="00D945B6">
        <w:rPr>
          <w:rFonts w:hint="eastAsia"/>
          <w:color w:val="000000" w:themeColor="text1"/>
        </w:rPr>
        <w:t>含有調査</w:t>
      </w:r>
      <w:r w:rsidRPr="00D945B6">
        <w:rPr>
          <w:rFonts w:hint="eastAsia"/>
          <w:color w:val="000000" w:themeColor="text1"/>
        </w:rPr>
        <w:t>及びアスベスト含有材等使用状況調査、その他必要な調査について、自らの責めにおいて、必要な時期に適切に実施する。</w:t>
      </w:r>
    </w:p>
    <w:p w14:paraId="061D8B78" w14:textId="77777777" w:rsidR="00B6024F" w:rsidRPr="00D945B6" w:rsidRDefault="00B6024F" w:rsidP="00B6024F">
      <w:pPr>
        <w:pStyle w:val="a6"/>
        <w:rPr>
          <w:color w:val="000000" w:themeColor="text1"/>
        </w:rPr>
      </w:pPr>
      <w:r w:rsidRPr="00D945B6">
        <w:rPr>
          <w:rFonts w:hint="eastAsia"/>
          <w:color w:val="000000" w:themeColor="text1"/>
        </w:rPr>
        <w:t>PFI事業者は、調査を実施する場合は、調査着手前に調査計画書を作成し、市に提出し、確認を受けるものとする。また、調査終了時に、調査報告書を作成し、市に提出するものとする。</w:t>
      </w:r>
    </w:p>
    <w:p w14:paraId="367C3710" w14:textId="77777777" w:rsidR="00B6024F" w:rsidRPr="00D945B6" w:rsidRDefault="00B6024F" w:rsidP="00B6024F">
      <w:pPr>
        <w:pStyle w:val="2"/>
        <w:rPr>
          <w:color w:val="000000" w:themeColor="text1"/>
        </w:rPr>
      </w:pPr>
      <w:bookmarkStart w:id="38" w:name="_Toc4446128"/>
      <w:bookmarkStart w:id="39" w:name="_Toc5091122"/>
      <w:r w:rsidRPr="00D945B6">
        <w:rPr>
          <w:rFonts w:hint="eastAsia"/>
          <w:color w:val="000000" w:themeColor="text1"/>
        </w:rPr>
        <w:t>２．測量調査</w:t>
      </w:r>
      <w:bookmarkEnd w:id="38"/>
      <w:bookmarkEnd w:id="39"/>
    </w:p>
    <w:p w14:paraId="56592AB1" w14:textId="77777777" w:rsidR="00B6024F" w:rsidRPr="00D945B6" w:rsidRDefault="00B6024F" w:rsidP="00B6024F">
      <w:pPr>
        <w:pStyle w:val="a4"/>
        <w:rPr>
          <w:color w:val="000000" w:themeColor="text1"/>
        </w:rPr>
      </w:pPr>
      <w:r w:rsidRPr="00D945B6">
        <w:rPr>
          <w:rFonts w:hint="eastAsia"/>
          <w:color w:val="000000" w:themeColor="text1"/>
        </w:rPr>
        <w:t>・事前に市が実施した測量調査の成果は、「参考資料５：測量調査報告書」に示す。</w:t>
      </w:r>
    </w:p>
    <w:p w14:paraId="35C7A5E3" w14:textId="77777777" w:rsidR="00B6024F" w:rsidRPr="00D945B6" w:rsidRDefault="00B6024F" w:rsidP="00B6024F">
      <w:pPr>
        <w:pStyle w:val="a4"/>
        <w:rPr>
          <w:color w:val="000000" w:themeColor="text1"/>
        </w:rPr>
      </w:pPr>
      <w:r w:rsidRPr="00D945B6">
        <w:rPr>
          <w:rFonts w:hint="eastAsia"/>
          <w:color w:val="000000" w:themeColor="text1"/>
        </w:rPr>
        <w:t>・本事業に必要となる測量調査は、適切な時期に実施する。</w:t>
      </w:r>
    </w:p>
    <w:p w14:paraId="4733CA49" w14:textId="77777777" w:rsidR="00B6024F" w:rsidRPr="00D945B6" w:rsidRDefault="00B6024F" w:rsidP="00B6024F">
      <w:pPr>
        <w:pStyle w:val="2"/>
        <w:rPr>
          <w:color w:val="000000" w:themeColor="text1"/>
        </w:rPr>
      </w:pPr>
      <w:bookmarkStart w:id="40" w:name="_Toc4446129"/>
      <w:bookmarkStart w:id="41" w:name="_Toc5091123"/>
      <w:r w:rsidRPr="00D945B6">
        <w:rPr>
          <w:rFonts w:hint="eastAsia"/>
          <w:color w:val="000000" w:themeColor="text1"/>
        </w:rPr>
        <w:t>３．地質調査</w:t>
      </w:r>
      <w:bookmarkEnd w:id="40"/>
      <w:bookmarkEnd w:id="41"/>
    </w:p>
    <w:p w14:paraId="28E41DAD" w14:textId="77777777" w:rsidR="00B6024F" w:rsidRPr="00D945B6" w:rsidRDefault="00B6024F" w:rsidP="00B6024F">
      <w:pPr>
        <w:pStyle w:val="a4"/>
        <w:rPr>
          <w:color w:val="000000" w:themeColor="text1"/>
        </w:rPr>
      </w:pPr>
      <w:r w:rsidRPr="00D945B6">
        <w:rPr>
          <w:rFonts w:hint="eastAsia"/>
          <w:color w:val="000000" w:themeColor="text1"/>
        </w:rPr>
        <w:t>・これまでに市が事業用地内で実施した地質調査の成果は、「参考資料６：既往地質調査報告書」に示す。</w:t>
      </w:r>
    </w:p>
    <w:p w14:paraId="52533071" w14:textId="77777777" w:rsidR="00B6024F" w:rsidRPr="00D945B6" w:rsidRDefault="00B6024F" w:rsidP="00B6024F">
      <w:pPr>
        <w:pStyle w:val="a4"/>
        <w:rPr>
          <w:color w:val="000000" w:themeColor="text1"/>
        </w:rPr>
      </w:pPr>
      <w:r w:rsidRPr="00D945B6">
        <w:rPr>
          <w:rFonts w:hint="eastAsia"/>
          <w:color w:val="000000" w:themeColor="text1"/>
        </w:rPr>
        <w:t>・本事業に必要となる地質調査は、「別紙15：地質調査業務委託要領」に準じて、適切な時期に実施する。</w:t>
      </w:r>
    </w:p>
    <w:p w14:paraId="5C763A89" w14:textId="77777777" w:rsidR="00B6024F" w:rsidRPr="00D945B6" w:rsidRDefault="00B6024F" w:rsidP="00B6024F">
      <w:pPr>
        <w:pStyle w:val="2"/>
        <w:rPr>
          <w:color w:val="000000" w:themeColor="text1"/>
        </w:rPr>
      </w:pPr>
      <w:bookmarkStart w:id="42" w:name="_Toc4446130"/>
      <w:bookmarkStart w:id="43" w:name="_Toc5091124"/>
      <w:r w:rsidRPr="00D945B6">
        <w:rPr>
          <w:rFonts w:hint="eastAsia"/>
          <w:color w:val="000000" w:themeColor="text1"/>
        </w:rPr>
        <w:t>４．電波障害調査</w:t>
      </w:r>
      <w:bookmarkEnd w:id="42"/>
      <w:bookmarkEnd w:id="43"/>
    </w:p>
    <w:p w14:paraId="3EB091A8" w14:textId="2F96B9A5" w:rsidR="00B6024F" w:rsidRPr="00D945B6" w:rsidRDefault="00B6024F" w:rsidP="00B6024F">
      <w:pPr>
        <w:pStyle w:val="a4"/>
        <w:rPr>
          <w:color w:val="000000" w:themeColor="text1"/>
        </w:rPr>
      </w:pPr>
      <w:r w:rsidRPr="00D945B6">
        <w:rPr>
          <w:rFonts w:hint="eastAsia"/>
          <w:color w:val="000000" w:themeColor="text1"/>
        </w:rPr>
        <w:t>・電波障害調査（机上調査、事前調査、事後調査）を実施する。</w:t>
      </w:r>
    </w:p>
    <w:p w14:paraId="16D0A57D" w14:textId="7CA241B4" w:rsidR="00B6024F" w:rsidRPr="00D945B6" w:rsidRDefault="00B6024F" w:rsidP="00B6024F">
      <w:pPr>
        <w:pStyle w:val="a4"/>
        <w:rPr>
          <w:color w:val="000000" w:themeColor="text1"/>
        </w:rPr>
      </w:pPr>
      <w:r w:rsidRPr="00D945B6">
        <w:rPr>
          <w:rFonts w:hint="eastAsia"/>
          <w:color w:val="000000" w:themeColor="text1"/>
        </w:rPr>
        <w:t>・</w:t>
      </w:r>
      <w:r w:rsidR="00E976B9" w:rsidRPr="00D945B6">
        <w:rPr>
          <w:rFonts w:hint="eastAsia"/>
          <w:color w:val="000000" w:themeColor="text1"/>
        </w:rPr>
        <w:t>電波</w:t>
      </w:r>
      <w:r w:rsidRPr="00D945B6">
        <w:rPr>
          <w:rFonts w:hint="eastAsia"/>
          <w:color w:val="000000" w:themeColor="text1"/>
        </w:rPr>
        <w:t>障害</w:t>
      </w:r>
      <w:r w:rsidR="00E976B9" w:rsidRPr="00D945B6">
        <w:rPr>
          <w:rFonts w:hint="eastAsia"/>
          <w:color w:val="000000" w:themeColor="text1"/>
        </w:rPr>
        <w:t>の</w:t>
      </w:r>
      <w:r w:rsidRPr="00D945B6">
        <w:rPr>
          <w:rFonts w:hint="eastAsia"/>
          <w:color w:val="000000" w:themeColor="text1"/>
        </w:rPr>
        <w:t>対策が必要となった場合、PFI事業者の責めにおいて速やかに実施する。</w:t>
      </w:r>
      <w:r w:rsidR="000E197E" w:rsidRPr="00D945B6">
        <w:rPr>
          <w:rFonts w:hint="eastAsia"/>
          <w:color w:val="000000" w:themeColor="text1"/>
        </w:rPr>
        <w:t>ケーブルテレビ</w:t>
      </w:r>
      <w:r w:rsidRPr="00D945B6">
        <w:rPr>
          <w:rFonts w:hint="eastAsia"/>
          <w:color w:val="000000" w:themeColor="text1"/>
        </w:rPr>
        <w:t>等による障害対策設備の維持管理に関する負担金は、新庁舎整備費用に含むものとする。</w:t>
      </w:r>
    </w:p>
    <w:p w14:paraId="5D695C83" w14:textId="77777777" w:rsidR="00B6024F" w:rsidRPr="00D945B6" w:rsidRDefault="00B6024F" w:rsidP="00B6024F">
      <w:pPr>
        <w:pStyle w:val="2"/>
        <w:rPr>
          <w:color w:val="000000" w:themeColor="text1"/>
        </w:rPr>
      </w:pPr>
      <w:bookmarkStart w:id="44" w:name="_Toc4446131"/>
      <w:bookmarkStart w:id="45" w:name="_Toc5091125"/>
      <w:r w:rsidRPr="00D945B6">
        <w:rPr>
          <w:rFonts w:hint="eastAsia"/>
          <w:color w:val="000000" w:themeColor="text1"/>
        </w:rPr>
        <w:t>５．周辺家屋調査</w:t>
      </w:r>
      <w:bookmarkEnd w:id="44"/>
      <w:bookmarkEnd w:id="45"/>
    </w:p>
    <w:p w14:paraId="2E0EFEF5" w14:textId="77777777" w:rsidR="00B6024F" w:rsidRPr="00D945B6" w:rsidRDefault="00B6024F" w:rsidP="00B6024F">
      <w:pPr>
        <w:pStyle w:val="a4"/>
        <w:rPr>
          <w:color w:val="000000" w:themeColor="text1"/>
        </w:rPr>
      </w:pPr>
      <w:r w:rsidRPr="00D945B6">
        <w:rPr>
          <w:rFonts w:hint="eastAsia"/>
          <w:color w:val="000000" w:themeColor="text1"/>
        </w:rPr>
        <w:t>・工事に伴い家屋等に棄損等を及ぼすおそれがある範囲に対して、周辺家屋調査（事前調査、事後調査）を実施する。</w:t>
      </w:r>
    </w:p>
    <w:p w14:paraId="1057D007" w14:textId="77777777" w:rsidR="00B6024F" w:rsidRPr="00D945B6" w:rsidRDefault="00B6024F" w:rsidP="00B6024F">
      <w:pPr>
        <w:pStyle w:val="a4"/>
        <w:rPr>
          <w:color w:val="000000" w:themeColor="text1"/>
        </w:rPr>
      </w:pPr>
      <w:r w:rsidRPr="00D945B6">
        <w:rPr>
          <w:rFonts w:hint="eastAsia"/>
          <w:color w:val="000000" w:themeColor="text1"/>
        </w:rPr>
        <w:t>・工事に起因する棄損等があった場合は、PFI事業者の責めにおいて現状復旧等適切に対応する。</w:t>
      </w:r>
    </w:p>
    <w:p w14:paraId="13D459EA" w14:textId="2EC44A8A" w:rsidR="00B6024F" w:rsidRPr="00D945B6" w:rsidRDefault="00B6024F" w:rsidP="00B6024F">
      <w:pPr>
        <w:pStyle w:val="2"/>
        <w:rPr>
          <w:color w:val="000000" w:themeColor="text1"/>
        </w:rPr>
      </w:pPr>
      <w:bookmarkStart w:id="46" w:name="_Toc4446132"/>
      <w:bookmarkStart w:id="47" w:name="_Toc5091126"/>
      <w:r w:rsidRPr="00D945B6">
        <w:rPr>
          <w:rFonts w:hint="eastAsia"/>
          <w:color w:val="000000" w:themeColor="text1"/>
        </w:rPr>
        <w:t>６．PCB</w:t>
      </w:r>
      <w:r w:rsidR="000E197E" w:rsidRPr="00D945B6">
        <w:rPr>
          <w:rFonts w:hint="eastAsia"/>
          <w:color w:val="000000" w:themeColor="text1"/>
        </w:rPr>
        <w:t>含有調査</w:t>
      </w:r>
      <w:r w:rsidRPr="00D945B6">
        <w:rPr>
          <w:rFonts w:hint="eastAsia"/>
          <w:color w:val="000000" w:themeColor="text1"/>
        </w:rPr>
        <w:t>及びアスベスト含有材等使用状況調査</w:t>
      </w:r>
      <w:bookmarkEnd w:id="46"/>
      <w:bookmarkEnd w:id="47"/>
    </w:p>
    <w:p w14:paraId="548A106B" w14:textId="4C0CEC63" w:rsidR="00B6024F" w:rsidRPr="00D945B6" w:rsidRDefault="00B6024F" w:rsidP="00B6024F">
      <w:pPr>
        <w:pStyle w:val="a4"/>
        <w:rPr>
          <w:color w:val="000000" w:themeColor="text1"/>
        </w:rPr>
      </w:pPr>
      <w:r w:rsidRPr="00D945B6">
        <w:rPr>
          <w:rFonts w:hint="eastAsia"/>
          <w:color w:val="000000" w:themeColor="text1"/>
        </w:rPr>
        <w:t>・事前に市が実施したPCB</w:t>
      </w:r>
      <w:r w:rsidR="000E197E" w:rsidRPr="00D945B6">
        <w:rPr>
          <w:rFonts w:hint="eastAsia"/>
          <w:color w:val="000000" w:themeColor="text1"/>
        </w:rPr>
        <w:t>含有調査</w:t>
      </w:r>
      <w:r w:rsidRPr="00D945B6">
        <w:rPr>
          <w:rFonts w:hint="eastAsia"/>
          <w:color w:val="000000" w:themeColor="text1"/>
        </w:rPr>
        <w:t>及びアスベスト含有材等使用状況調査結果は、「参考資料７：貝塚市新庁舎整備事業に係るアスベスト等調査業務報告書」に示すとおりである。追加調査が必要な場合は、設計図書や現地確認、必要な分析を実施し、PCB及びアスベスト等含有材の使用部位の把握を行う。</w:t>
      </w:r>
    </w:p>
    <w:p w14:paraId="4FA4AB5E" w14:textId="77777777" w:rsidR="00B6024F" w:rsidRPr="00D945B6" w:rsidRDefault="00B6024F" w:rsidP="00B6024F">
      <w:pPr>
        <w:pStyle w:val="1"/>
        <w:rPr>
          <w:color w:val="000000" w:themeColor="text1"/>
        </w:rPr>
      </w:pPr>
      <w:bookmarkStart w:id="48" w:name="_Toc4446133"/>
      <w:bookmarkStart w:id="49" w:name="_Toc5091127"/>
      <w:r w:rsidRPr="00D945B6">
        <w:rPr>
          <w:rFonts w:hint="eastAsia"/>
          <w:color w:val="000000" w:themeColor="text1"/>
        </w:rPr>
        <w:t>第６　設計業務に関する要求水準</w:t>
      </w:r>
      <w:bookmarkEnd w:id="48"/>
      <w:bookmarkEnd w:id="49"/>
    </w:p>
    <w:p w14:paraId="7B4F0E76" w14:textId="77777777" w:rsidR="00B6024F" w:rsidRPr="00D945B6" w:rsidRDefault="00B6024F" w:rsidP="00B6024F">
      <w:pPr>
        <w:pStyle w:val="2"/>
        <w:rPr>
          <w:color w:val="000000" w:themeColor="text1"/>
        </w:rPr>
      </w:pPr>
      <w:bookmarkStart w:id="50" w:name="_Toc4446134"/>
      <w:bookmarkStart w:id="51" w:name="_Toc5091128"/>
      <w:r w:rsidRPr="00D945B6">
        <w:rPr>
          <w:rFonts w:hint="eastAsia"/>
          <w:color w:val="000000" w:themeColor="text1"/>
        </w:rPr>
        <w:t>１．基本的事項</w:t>
      </w:r>
      <w:bookmarkEnd w:id="50"/>
      <w:bookmarkEnd w:id="51"/>
    </w:p>
    <w:p w14:paraId="22EAB27D" w14:textId="77777777" w:rsidR="00B6024F" w:rsidRPr="00D945B6" w:rsidRDefault="00B6024F" w:rsidP="00B6024F">
      <w:pPr>
        <w:pStyle w:val="a6"/>
        <w:rPr>
          <w:color w:val="000000" w:themeColor="text1"/>
        </w:rPr>
      </w:pPr>
      <w:r w:rsidRPr="00D945B6">
        <w:rPr>
          <w:rFonts w:hint="eastAsia"/>
          <w:color w:val="000000" w:themeColor="text1"/>
        </w:rPr>
        <w:t>PFI事業者は、事業契約書、要求水準書及び入札提出書類に基づき、基本設計及び実施設計業務を実施する。</w:t>
      </w:r>
    </w:p>
    <w:p w14:paraId="20CE355C" w14:textId="6E06AC5A" w:rsidR="00B6024F" w:rsidRPr="00D945B6" w:rsidRDefault="00B6024F" w:rsidP="00B6024F">
      <w:pPr>
        <w:pStyle w:val="a6"/>
        <w:rPr>
          <w:color w:val="000000" w:themeColor="text1"/>
        </w:rPr>
      </w:pPr>
      <w:r w:rsidRPr="00D945B6">
        <w:rPr>
          <w:rFonts w:hint="eastAsia"/>
          <w:color w:val="000000" w:themeColor="text1"/>
        </w:rPr>
        <w:t>設計は、PFI事業者の提案</w:t>
      </w:r>
      <w:r w:rsidR="000E197E" w:rsidRPr="00D945B6">
        <w:rPr>
          <w:rFonts w:hint="eastAsia"/>
          <w:color w:val="000000" w:themeColor="text1"/>
        </w:rPr>
        <w:t>に基づき</w:t>
      </w:r>
      <w:r w:rsidRPr="00D945B6">
        <w:rPr>
          <w:rFonts w:hint="eastAsia"/>
          <w:color w:val="000000" w:themeColor="text1"/>
        </w:rPr>
        <w:t>、市の意図をふまえた必要な変更を加える等、市と綿密な協議の上進める。</w:t>
      </w:r>
    </w:p>
    <w:p w14:paraId="21E1DCFF" w14:textId="77777777" w:rsidR="00B6024F" w:rsidRPr="00D945B6" w:rsidRDefault="00B6024F" w:rsidP="00B6024F">
      <w:pPr>
        <w:pStyle w:val="a6"/>
        <w:rPr>
          <w:color w:val="000000" w:themeColor="text1"/>
        </w:rPr>
      </w:pPr>
      <w:r w:rsidRPr="00D945B6">
        <w:rPr>
          <w:rFonts w:hint="eastAsia"/>
          <w:color w:val="000000" w:themeColor="text1"/>
        </w:rPr>
        <w:t>市は、</w:t>
      </w:r>
      <w:r w:rsidRPr="00D945B6">
        <w:rPr>
          <w:color w:val="000000" w:themeColor="text1"/>
        </w:rPr>
        <w:t>基本設計及び実施設計の内容に対し、工期及びサービス対価の支払額の変更を伴わず、かつ</w:t>
      </w:r>
      <w:r w:rsidRPr="00D945B6">
        <w:rPr>
          <w:rFonts w:hint="eastAsia"/>
          <w:color w:val="000000" w:themeColor="text1"/>
        </w:rPr>
        <w:t>PFI事業者</w:t>
      </w:r>
      <w:r w:rsidRPr="00D945B6">
        <w:rPr>
          <w:color w:val="000000" w:themeColor="text1"/>
        </w:rPr>
        <w:t>の提案主旨を逸脱しない範囲で、変更を求めることができるものとする。</w:t>
      </w:r>
    </w:p>
    <w:p w14:paraId="70E7DC8E" w14:textId="77777777" w:rsidR="00B6024F" w:rsidRPr="00D945B6" w:rsidRDefault="00B6024F" w:rsidP="00B6024F">
      <w:pPr>
        <w:pStyle w:val="a6"/>
        <w:rPr>
          <w:color w:val="000000" w:themeColor="text1"/>
        </w:rPr>
      </w:pPr>
      <w:r w:rsidRPr="00D945B6">
        <w:rPr>
          <w:rFonts w:hint="eastAsia"/>
          <w:color w:val="000000" w:themeColor="text1"/>
        </w:rPr>
        <w:t>設計業務には、現庁舎等の解体対象施設に係る解体設計を含む。</w:t>
      </w:r>
    </w:p>
    <w:p w14:paraId="0A051D17" w14:textId="1D297A62" w:rsidR="00B6024F" w:rsidRPr="00D945B6" w:rsidRDefault="00B6024F" w:rsidP="00B6024F">
      <w:pPr>
        <w:pStyle w:val="a6"/>
        <w:rPr>
          <w:color w:val="000000" w:themeColor="text1"/>
        </w:rPr>
      </w:pPr>
      <w:r w:rsidRPr="00D945B6">
        <w:rPr>
          <w:rFonts w:hint="eastAsia"/>
          <w:color w:val="000000" w:themeColor="text1"/>
        </w:rPr>
        <w:t>設計業務の成果品は、所定の紙媒体に加え、電子データを格納したiOS搭載タブレット端末</w:t>
      </w:r>
      <w:r w:rsidR="009A03EA" w:rsidRPr="00D945B6">
        <w:rPr>
          <w:rFonts w:hint="eastAsia"/>
          <w:color w:val="000000" w:themeColor="text1"/>
        </w:rPr>
        <w:t>６</w:t>
      </w:r>
      <w:r w:rsidRPr="00D945B6">
        <w:rPr>
          <w:rFonts w:hint="eastAsia"/>
          <w:color w:val="000000" w:themeColor="text1"/>
        </w:rPr>
        <w:t>台を納品する。</w:t>
      </w:r>
    </w:p>
    <w:p w14:paraId="0139A53F" w14:textId="77777777" w:rsidR="00B6024F" w:rsidRPr="00D945B6" w:rsidRDefault="00B6024F" w:rsidP="00B6024F">
      <w:pPr>
        <w:pStyle w:val="2"/>
        <w:rPr>
          <w:color w:val="000000" w:themeColor="text1"/>
        </w:rPr>
      </w:pPr>
      <w:bookmarkStart w:id="52" w:name="_Toc4446135"/>
      <w:bookmarkStart w:id="53" w:name="_Toc5091129"/>
      <w:r w:rsidRPr="00D945B6">
        <w:rPr>
          <w:rFonts w:hint="eastAsia"/>
          <w:color w:val="000000" w:themeColor="text1"/>
        </w:rPr>
        <w:t>２．基本設計</w:t>
      </w:r>
      <w:bookmarkEnd w:id="52"/>
      <w:bookmarkEnd w:id="53"/>
    </w:p>
    <w:p w14:paraId="1B85039B" w14:textId="77777777" w:rsidR="00B6024F" w:rsidRPr="00D945B6" w:rsidRDefault="00B6024F" w:rsidP="00B6024F">
      <w:pPr>
        <w:pStyle w:val="a4"/>
        <w:rPr>
          <w:color w:val="000000" w:themeColor="text1"/>
        </w:rPr>
      </w:pPr>
      <w:r w:rsidRPr="00D945B6">
        <w:rPr>
          <w:rFonts w:hint="eastAsia"/>
          <w:color w:val="000000" w:themeColor="text1"/>
        </w:rPr>
        <w:t>・特定</w:t>
      </w:r>
      <w:r w:rsidRPr="00D945B6">
        <w:rPr>
          <w:color w:val="000000" w:themeColor="text1"/>
        </w:rPr>
        <w:t>事業契約後速やかに提案書に基づき基本設計を行い、完了後</w:t>
      </w:r>
      <w:r w:rsidRPr="00D945B6">
        <w:rPr>
          <w:rFonts w:hint="eastAsia"/>
          <w:color w:val="000000" w:themeColor="text1"/>
        </w:rPr>
        <w:t>、「別紙16：基本設計完了時提出物」</w:t>
      </w:r>
      <w:r w:rsidRPr="00D945B6">
        <w:rPr>
          <w:color w:val="000000" w:themeColor="text1"/>
        </w:rPr>
        <w:t>に</w:t>
      </w:r>
      <w:r w:rsidRPr="00D945B6">
        <w:rPr>
          <w:rFonts w:hint="eastAsia"/>
          <w:color w:val="000000" w:themeColor="text1"/>
        </w:rPr>
        <w:t>示す成果品を市に提出し、</w:t>
      </w:r>
      <w:r w:rsidRPr="00D945B6">
        <w:rPr>
          <w:color w:val="000000" w:themeColor="text1"/>
        </w:rPr>
        <w:t>確認を受け</w:t>
      </w:r>
      <w:r w:rsidRPr="00D945B6">
        <w:rPr>
          <w:rFonts w:hint="eastAsia"/>
          <w:color w:val="000000" w:themeColor="text1"/>
        </w:rPr>
        <w:t>る</w:t>
      </w:r>
      <w:r w:rsidRPr="00D945B6">
        <w:rPr>
          <w:color w:val="000000" w:themeColor="text1"/>
        </w:rPr>
        <w:t>。</w:t>
      </w:r>
      <w:r w:rsidRPr="00D945B6">
        <w:rPr>
          <w:rFonts w:hint="eastAsia"/>
          <w:color w:val="000000" w:themeColor="text1"/>
        </w:rPr>
        <w:t>ただし、この確認を理由として、市は、何ら責任を負担するものではない。</w:t>
      </w:r>
    </w:p>
    <w:p w14:paraId="58E8211B" w14:textId="77777777" w:rsidR="00B6024F" w:rsidRPr="00D945B6" w:rsidRDefault="00B6024F" w:rsidP="00B6024F">
      <w:pPr>
        <w:pStyle w:val="2"/>
        <w:rPr>
          <w:color w:val="000000" w:themeColor="text1"/>
        </w:rPr>
      </w:pPr>
      <w:bookmarkStart w:id="54" w:name="_Toc4446136"/>
      <w:bookmarkStart w:id="55" w:name="_Toc5091130"/>
      <w:r w:rsidRPr="00D945B6">
        <w:rPr>
          <w:rFonts w:hint="eastAsia"/>
          <w:color w:val="000000" w:themeColor="text1"/>
        </w:rPr>
        <w:t>３．実施設計</w:t>
      </w:r>
      <w:bookmarkEnd w:id="54"/>
      <w:bookmarkEnd w:id="55"/>
    </w:p>
    <w:p w14:paraId="5C4AFF4E" w14:textId="77777777" w:rsidR="00B6024F" w:rsidRPr="00D945B6" w:rsidRDefault="00B6024F" w:rsidP="00B6024F">
      <w:pPr>
        <w:pStyle w:val="a4"/>
        <w:rPr>
          <w:color w:val="000000" w:themeColor="text1"/>
        </w:rPr>
      </w:pPr>
      <w:r w:rsidRPr="00D945B6">
        <w:rPr>
          <w:rFonts w:hint="eastAsia"/>
          <w:color w:val="000000" w:themeColor="text1"/>
        </w:rPr>
        <w:t>・2020年度中に実施設計に着手する。</w:t>
      </w:r>
    </w:p>
    <w:p w14:paraId="44314A8C" w14:textId="77777777" w:rsidR="00B6024F" w:rsidRPr="00D945B6" w:rsidRDefault="00B6024F" w:rsidP="00B6024F">
      <w:pPr>
        <w:pStyle w:val="a4"/>
        <w:rPr>
          <w:color w:val="000000" w:themeColor="text1"/>
        </w:rPr>
      </w:pPr>
      <w:r w:rsidRPr="00D945B6">
        <w:rPr>
          <w:rFonts w:hint="eastAsia"/>
          <w:color w:val="000000" w:themeColor="text1"/>
        </w:rPr>
        <w:t>・市による基本設計の確認後、基本設計に基づいて実施設計を行い、完了後、「別紙17：実施設計完了時提出物」</w:t>
      </w:r>
      <w:r w:rsidRPr="00D945B6">
        <w:rPr>
          <w:color w:val="000000" w:themeColor="text1"/>
        </w:rPr>
        <w:t>に</w:t>
      </w:r>
      <w:r w:rsidRPr="00D945B6">
        <w:rPr>
          <w:rFonts w:hint="eastAsia"/>
          <w:color w:val="000000" w:themeColor="text1"/>
        </w:rPr>
        <w:t>示す成果品を市に提出し、</w:t>
      </w:r>
      <w:r w:rsidRPr="00D945B6">
        <w:rPr>
          <w:color w:val="000000" w:themeColor="text1"/>
        </w:rPr>
        <w:t>確認を受け</w:t>
      </w:r>
      <w:r w:rsidRPr="00D945B6">
        <w:rPr>
          <w:rFonts w:hint="eastAsia"/>
          <w:color w:val="000000" w:themeColor="text1"/>
        </w:rPr>
        <w:t>る</w:t>
      </w:r>
      <w:r w:rsidRPr="00D945B6">
        <w:rPr>
          <w:color w:val="000000" w:themeColor="text1"/>
        </w:rPr>
        <w:t>。</w:t>
      </w:r>
      <w:r w:rsidRPr="00D945B6">
        <w:rPr>
          <w:rFonts w:hint="eastAsia"/>
          <w:color w:val="000000" w:themeColor="text1"/>
        </w:rPr>
        <w:t>ただし、この確認を理由として、市は、何ら責任を負担するものではない。</w:t>
      </w:r>
    </w:p>
    <w:p w14:paraId="3205B653" w14:textId="77777777" w:rsidR="00B6024F" w:rsidRPr="00D945B6" w:rsidRDefault="00B6024F" w:rsidP="00B6024F">
      <w:pPr>
        <w:pStyle w:val="a4"/>
        <w:rPr>
          <w:color w:val="000000" w:themeColor="text1"/>
        </w:rPr>
      </w:pPr>
      <w:r w:rsidRPr="00D945B6">
        <w:rPr>
          <w:rFonts w:hint="eastAsia"/>
          <w:color w:val="000000" w:themeColor="text1"/>
        </w:rPr>
        <w:t>・PFI事業者は、市が別途行う関連設計業務等と十分調整の上、業務を遂行する。</w:t>
      </w:r>
    </w:p>
    <w:p w14:paraId="20306359" w14:textId="77777777" w:rsidR="00B6024F" w:rsidRPr="00D945B6" w:rsidRDefault="00B6024F" w:rsidP="00B6024F">
      <w:pPr>
        <w:pStyle w:val="2"/>
        <w:rPr>
          <w:color w:val="000000" w:themeColor="text1"/>
        </w:rPr>
      </w:pPr>
      <w:bookmarkStart w:id="56" w:name="_Toc4446137"/>
      <w:bookmarkStart w:id="57" w:name="_Toc5091131"/>
      <w:r w:rsidRPr="00D945B6">
        <w:rPr>
          <w:rFonts w:hint="eastAsia"/>
          <w:color w:val="000000" w:themeColor="text1"/>
        </w:rPr>
        <w:t>４．許認可申請</w:t>
      </w:r>
      <w:bookmarkEnd w:id="56"/>
      <w:bookmarkEnd w:id="57"/>
    </w:p>
    <w:p w14:paraId="7B6014F6" w14:textId="77777777" w:rsidR="00B6024F" w:rsidRPr="00D945B6" w:rsidRDefault="00B6024F" w:rsidP="00B6024F">
      <w:pPr>
        <w:pStyle w:val="a4"/>
        <w:rPr>
          <w:color w:val="000000" w:themeColor="text1"/>
        </w:rPr>
      </w:pPr>
      <w:r w:rsidRPr="00D945B6">
        <w:rPr>
          <w:rFonts w:hint="eastAsia"/>
          <w:color w:val="000000" w:themeColor="text1"/>
        </w:rPr>
        <w:t>・PFI事業者は、新庁舎整備に必要な関係機関等と許認可に関する協議及び申請等の手続きを行う。</w:t>
      </w:r>
    </w:p>
    <w:p w14:paraId="30111415" w14:textId="77777777" w:rsidR="00B6024F" w:rsidRPr="00D945B6" w:rsidRDefault="00B6024F" w:rsidP="00B6024F">
      <w:pPr>
        <w:pStyle w:val="2"/>
        <w:rPr>
          <w:color w:val="000000" w:themeColor="text1"/>
        </w:rPr>
      </w:pPr>
      <w:bookmarkStart w:id="58" w:name="_Toc4446138"/>
      <w:bookmarkStart w:id="59" w:name="_Toc5091132"/>
      <w:r w:rsidRPr="00D945B6">
        <w:rPr>
          <w:rFonts w:hint="eastAsia"/>
          <w:color w:val="000000" w:themeColor="text1"/>
        </w:rPr>
        <w:t>５．設計内容等の説明</w:t>
      </w:r>
      <w:bookmarkEnd w:id="58"/>
      <w:bookmarkEnd w:id="59"/>
    </w:p>
    <w:p w14:paraId="1A3C4711" w14:textId="77777777" w:rsidR="00B6024F" w:rsidRPr="00D945B6" w:rsidRDefault="00B6024F" w:rsidP="00B6024F">
      <w:pPr>
        <w:pStyle w:val="a4"/>
        <w:rPr>
          <w:color w:val="000000" w:themeColor="text1"/>
        </w:rPr>
      </w:pPr>
      <w:r w:rsidRPr="00D945B6">
        <w:rPr>
          <w:rFonts w:hint="eastAsia"/>
          <w:color w:val="000000" w:themeColor="text1"/>
        </w:rPr>
        <w:t>・PFI事業者は、市が議会や市民等に向けて設計内容に関する説明を行う場合、市の要請に応じて説明用資料を作成するとともに、必要に応じて説明に協力する。</w:t>
      </w:r>
    </w:p>
    <w:p w14:paraId="157F1E10" w14:textId="77777777" w:rsidR="00B6024F" w:rsidRPr="00D945B6" w:rsidRDefault="00B6024F" w:rsidP="00B6024F">
      <w:pPr>
        <w:pStyle w:val="2"/>
        <w:rPr>
          <w:color w:val="000000" w:themeColor="text1"/>
        </w:rPr>
      </w:pPr>
      <w:bookmarkStart w:id="60" w:name="_Toc4446139"/>
      <w:bookmarkStart w:id="61" w:name="_Toc5091133"/>
      <w:r w:rsidRPr="00D945B6">
        <w:rPr>
          <w:rFonts w:hint="eastAsia"/>
          <w:color w:val="000000" w:themeColor="text1"/>
        </w:rPr>
        <w:t>６．業務内容の報告及びモニタリング</w:t>
      </w:r>
      <w:bookmarkEnd w:id="60"/>
      <w:bookmarkEnd w:id="61"/>
    </w:p>
    <w:p w14:paraId="48B0F8D8" w14:textId="77777777" w:rsidR="00B6024F" w:rsidRPr="00D945B6" w:rsidRDefault="00B6024F" w:rsidP="00B6024F">
      <w:pPr>
        <w:pStyle w:val="a6"/>
        <w:rPr>
          <w:color w:val="000000" w:themeColor="text1"/>
        </w:rPr>
      </w:pPr>
      <w:r w:rsidRPr="00D945B6">
        <w:rPr>
          <w:rFonts w:hint="eastAsia"/>
          <w:color w:val="000000" w:themeColor="text1"/>
        </w:rPr>
        <w:t>PFI事業者は自らが要求水準到達状況を確認及び管理するために、セルフモニタリングを実施する。</w:t>
      </w:r>
    </w:p>
    <w:p w14:paraId="484756AD" w14:textId="77777777" w:rsidR="00B6024F" w:rsidRPr="00D945B6" w:rsidRDefault="00B6024F" w:rsidP="00B6024F">
      <w:pPr>
        <w:pStyle w:val="a6"/>
        <w:rPr>
          <w:color w:val="000000" w:themeColor="text1"/>
        </w:rPr>
      </w:pPr>
      <w:r w:rsidRPr="00D945B6">
        <w:rPr>
          <w:rFonts w:hint="eastAsia"/>
          <w:color w:val="000000" w:themeColor="text1"/>
        </w:rPr>
        <w:t>また、市は、PFI事業者が行う業務の実施状況を把握し、要求水準の内容を満たしているかを確認するために、モニタリングを実施する。</w:t>
      </w:r>
    </w:p>
    <w:p w14:paraId="73D50D60" w14:textId="77777777" w:rsidR="00B6024F" w:rsidRPr="00D945B6" w:rsidRDefault="00B6024F" w:rsidP="00B6024F">
      <w:pPr>
        <w:pStyle w:val="3"/>
        <w:rPr>
          <w:color w:val="000000" w:themeColor="text1"/>
        </w:rPr>
      </w:pPr>
      <w:r w:rsidRPr="00D945B6">
        <w:rPr>
          <w:rFonts w:hint="eastAsia"/>
          <w:color w:val="000000" w:themeColor="text1"/>
        </w:rPr>
        <w:t>（１）セルフモニタリング</w:t>
      </w:r>
    </w:p>
    <w:p w14:paraId="4F6F169B" w14:textId="5A89822E" w:rsidR="00B6024F" w:rsidRPr="00D945B6" w:rsidRDefault="00B6024F" w:rsidP="00B6024F">
      <w:pPr>
        <w:pStyle w:val="a6"/>
        <w:rPr>
          <w:color w:val="000000" w:themeColor="text1"/>
        </w:rPr>
      </w:pPr>
      <w:r w:rsidRPr="00D945B6">
        <w:rPr>
          <w:rFonts w:hint="eastAsia"/>
          <w:color w:val="000000" w:themeColor="text1"/>
        </w:rPr>
        <w:t>PFI事業者は、自らの責任によりセルフモニタリングを実施する。セルフモニタリングの実施に先立ち、以下の点に留意した</w:t>
      </w:r>
      <w:r w:rsidR="009A03EA" w:rsidRPr="00D945B6">
        <w:rPr>
          <w:rFonts w:hint="eastAsia"/>
          <w:color w:val="000000" w:themeColor="text1"/>
        </w:rPr>
        <w:t>「</w:t>
      </w:r>
      <w:r w:rsidRPr="00D945B6">
        <w:rPr>
          <w:rFonts w:hint="eastAsia"/>
          <w:color w:val="000000" w:themeColor="text1"/>
        </w:rPr>
        <w:t>セルフモニタリング計画書</w:t>
      </w:r>
      <w:r w:rsidR="009A03EA" w:rsidRPr="00D945B6">
        <w:rPr>
          <w:rFonts w:hint="eastAsia"/>
          <w:color w:val="000000" w:themeColor="text1"/>
        </w:rPr>
        <w:t>」</w:t>
      </w:r>
      <w:r w:rsidRPr="00D945B6">
        <w:rPr>
          <w:rFonts w:hint="eastAsia"/>
          <w:color w:val="000000" w:themeColor="text1"/>
        </w:rPr>
        <w:t>を作成し、市の承認を得る。</w:t>
      </w:r>
    </w:p>
    <w:p w14:paraId="73C32660" w14:textId="77777777" w:rsidR="00B6024F" w:rsidRPr="00D945B6" w:rsidRDefault="00B6024F" w:rsidP="00B6024F">
      <w:pPr>
        <w:pStyle w:val="a4"/>
        <w:rPr>
          <w:color w:val="000000" w:themeColor="text1"/>
        </w:rPr>
      </w:pPr>
      <w:r w:rsidRPr="00D945B6">
        <w:rPr>
          <w:rFonts w:hint="eastAsia"/>
          <w:color w:val="000000" w:themeColor="text1"/>
        </w:rPr>
        <w:t>・要求水準の各項目について、具体的な性能基準や仕様等を体系的に整理する。</w:t>
      </w:r>
    </w:p>
    <w:p w14:paraId="20A42A90" w14:textId="77777777" w:rsidR="00B6024F" w:rsidRPr="00D945B6" w:rsidRDefault="00B6024F" w:rsidP="00B6024F">
      <w:pPr>
        <w:pStyle w:val="a4"/>
        <w:rPr>
          <w:color w:val="000000" w:themeColor="text1"/>
        </w:rPr>
      </w:pPr>
      <w:r w:rsidRPr="00D945B6">
        <w:rPr>
          <w:rFonts w:hint="eastAsia"/>
          <w:color w:val="000000" w:themeColor="text1"/>
        </w:rPr>
        <w:t>・具体的な性能基準及び仕様等が要求水準等を満足すると考える根拠等について記載する。</w:t>
      </w:r>
    </w:p>
    <w:p w14:paraId="55018930" w14:textId="77777777" w:rsidR="00B6024F" w:rsidRPr="00D945B6" w:rsidRDefault="00B6024F" w:rsidP="00B6024F">
      <w:pPr>
        <w:pStyle w:val="a4"/>
        <w:rPr>
          <w:color w:val="000000" w:themeColor="text1"/>
        </w:rPr>
      </w:pPr>
      <w:r w:rsidRPr="00D945B6">
        <w:rPr>
          <w:rFonts w:hint="eastAsia"/>
          <w:color w:val="000000" w:themeColor="text1"/>
        </w:rPr>
        <w:t>・要求水準等で示す、設計与条件に関連する法令及び基準等から本事業に関わる各項目を体系的に整理する。</w:t>
      </w:r>
    </w:p>
    <w:p w14:paraId="36F8DD17" w14:textId="77777777" w:rsidR="00B6024F" w:rsidRPr="00D945B6" w:rsidRDefault="00B6024F" w:rsidP="00B6024F">
      <w:pPr>
        <w:pStyle w:val="3"/>
        <w:rPr>
          <w:color w:val="000000" w:themeColor="text1"/>
        </w:rPr>
      </w:pPr>
      <w:r w:rsidRPr="00D945B6">
        <w:rPr>
          <w:rFonts w:hint="eastAsia"/>
          <w:color w:val="000000" w:themeColor="text1"/>
        </w:rPr>
        <w:t>（２）市によるモニタリング</w:t>
      </w:r>
    </w:p>
    <w:p w14:paraId="04468F5B" w14:textId="77777777" w:rsidR="00B6024F" w:rsidRPr="00D945B6" w:rsidRDefault="00B6024F" w:rsidP="00B6024F">
      <w:pPr>
        <w:pStyle w:val="a6"/>
        <w:rPr>
          <w:color w:val="000000" w:themeColor="text1"/>
        </w:rPr>
      </w:pPr>
      <w:r w:rsidRPr="00D945B6">
        <w:rPr>
          <w:rFonts w:hint="eastAsia"/>
          <w:color w:val="000000" w:themeColor="text1"/>
        </w:rPr>
        <w:t>市は、PFI事業者が実施するセルフモニタリングのプロセスと結果の妥当性及び、各種設計図書等が要求水準を満たした内容になっているかについて確認する。</w:t>
      </w:r>
    </w:p>
    <w:p w14:paraId="21F63AED" w14:textId="77777777" w:rsidR="00B6024F" w:rsidRPr="00D945B6" w:rsidRDefault="00B6024F" w:rsidP="00B6024F">
      <w:pPr>
        <w:pStyle w:val="a6"/>
        <w:rPr>
          <w:color w:val="000000" w:themeColor="text1"/>
        </w:rPr>
      </w:pPr>
      <w:r w:rsidRPr="00D945B6">
        <w:rPr>
          <w:rFonts w:hint="eastAsia"/>
          <w:color w:val="000000" w:themeColor="text1"/>
        </w:rPr>
        <w:t>また、上記モニタリングの他、PFI事業者との定例会議を毎月実施し、業務の進捗状況を確認する。</w:t>
      </w:r>
    </w:p>
    <w:p w14:paraId="7E3F57A8" w14:textId="77777777" w:rsidR="00B6024F" w:rsidRPr="00D945B6" w:rsidRDefault="00B6024F" w:rsidP="00B6024F">
      <w:pPr>
        <w:pStyle w:val="a6"/>
        <w:rPr>
          <w:color w:val="000000" w:themeColor="text1"/>
        </w:rPr>
      </w:pPr>
      <w:r w:rsidRPr="00D945B6">
        <w:rPr>
          <w:rFonts w:hint="eastAsia"/>
          <w:color w:val="000000" w:themeColor="text1"/>
        </w:rPr>
        <w:t>市は、以下の視点によりモニタリングを実施する。</w:t>
      </w:r>
    </w:p>
    <w:p w14:paraId="5F12C5C2" w14:textId="77777777" w:rsidR="00B6024F" w:rsidRPr="00D945B6" w:rsidRDefault="00B6024F" w:rsidP="00B6024F">
      <w:pPr>
        <w:pStyle w:val="a4"/>
        <w:rPr>
          <w:color w:val="000000" w:themeColor="text1"/>
        </w:rPr>
      </w:pPr>
      <w:r w:rsidRPr="00D945B6">
        <w:rPr>
          <w:rFonts w:hint="eastAsia"/>
          <w:color w:val="000000" w:themeColor="text1"/>
        </w:rPr>
        <w:t>・設計業務のプロセスが適切であるか否かの確認。</w:t>
      </w:r>
    </w:p>
    <w:p w14:paraId="6E399BBC" w14:textId="77777777" w:rsidR="00B6024F" w:rsidRPr="00D945B6" w:rsidRDefault="00B6024F" w:rsidP="00B6024F">
      <w:pPr>
        <w:pStyle w:val="a4"/>
        <w:rPr>
          <w:color w:val="000000" w:themeColor="text1"/>
        </w:rPr>
      </w:pPr>
      <w:r w:rsidRPr="00D945B6">
        <w:rPr>
          <w:rFonts w:hint="eastAsia"/>
          <w:color w:val="000000" w:themeColor="text1"/>
        </w:rPr>
        <w:t>・設計の仕様に要求水準が反映されているかの確認。</w:t>
      </w:r>
    </w:p>
    <w:p w14:paraId="33186998" w14:textId="77777777" w:rsidR="00B6024F" w:rsidRPr="00D945B6" w:rsidRDefault="00B6024F" w:rsidP="00B6024F">
      <w:pPr>
        <w:pStyle w:val="a4"/>
        <w:rPr>
          <w:color w:val="000000" w:themeColor="text1"/>
        </w:rPr>
      </w:pPr>
      <w:r w:rsidRPr="00D945B6">
        <w:rPr>
          <w:rFonts w:hint="eastAsia"/>
          <w:color w:val="000000" w:themeColor="text1"/>
        </w:rPr>
        <w:t>・基本設計及び実施設計における設計図書が、市の要求水準に適合しているかの確認。</w:t>
      </w:r>
    </w:p>
    <w:p w14:paraId="4A97AE15" w14:textId="77777777" w:rsidR="00B6024F" w:rsidRPr="00D945B6" w:rsidRDefault="00B6024F" w:rsidP="00B6024F">
      <w:pPr>
        <w:pStyle w:val="a4"/>
        <w:rPr>
          <w:color w:val="000000" w:themeColor="text1"/>
        </w:rPr>
      </w:pPr>
      <w:r w:rsidRPr="00D945B6">
        <w:rPr>
          <w:rFonts w:hint="eastAsia"/>
          <w:color w:val="000000" w:themeColor="text1"/>
        </w:rPr>
        <w:t>・その他、PFI事業者が、市に提出する書類等の内容が適切であるかの確認。</w:t>
      </w:r>
    </w:p>
    <w:p w14:paraId="37FE2882" w14:textId="77777777" w:rsidR="00B6024F" w:rsidRPr="00D945B6" w:rsidRDefault="00B6024F" w:rsidP="00B6024F">
      <w:pPr>
        <w:pStyle w:val="a4"/>
        <w:rPr>
          <w:color w:val="000000" w:themeColor="text1"/>
        </w:rPr>
      </w:pPr>
    </w:p>
    <w:p w14:paraId="2C64C4A4" w14:textId="77777777" w:rsidR="00B6024F" w:rsidRPr="00D945B6" w:rsidRDefault="00B6024F" w:rsidP="00B6024F">
      <w:pPr>
        <w:pStyle w:val="1"/>
        <w:rPr>
          <w:color w:val="000000" w:themeColor="text1"/>
        </w:rPr>
      </w:pPr>
      <w:bookmarkStart w:id="62" w:name="_Toc4446140"/>
      <w:bookmarkStart w:id="63" w:name="_Toc5091134"/>
      <w:r w:rsidRPr="00D945B6">
        <w:rPr>
          <w:rFonts w:hint="eastAsia"/>
          <w:color w:val="000000" w:themeColor="text1"/>
        </w:rPr>
        <w:t>第７　工事監理業務に関する要求水準</w:t>
      </w:r>
      <w:bookmarkEnd w:id="62"/>
      <w:bookmarkEnd w:id="63"/>
    </w:p>
    <w:p w14:paraId="30D89102" w14:textId="6309B179" w:rsidR="00B6024F" w:rsidRPr="00D945B6" w:rsidRDefault="00B6024F" w:rsidP="00B6024F">
      <w:pPr>
        <w:pStyle w:val="a4"/>
        <w:rPr>
          <w:color w:val="000000" w:themeColor="text1"/>
        </w:rPr>
      </w:pPr>
      <w:r w:rsidRPr="00D945B6">
        <w:rPr>
          <w:color w:val="000000" w:themeColor="text1"/>
        </w:rPr>
        <w:t>・</w:t>
      </w:r>
      <w:r w:rsidRPr="00D945B6">
        <w:rPr>
          <w:rFonts w:hint="eastAsia"/>
          <w:color w:val="000000" w:themeColor="text1"/>
        </w:rPr>
        <w:t>PFI事業者</w:t>
      </w:r>
      <w:r w:rsidRPr="00D945B6">
        <w:rPr>
          <w:color w:val="000000" w:themeColor="text1"/>
        </w:rPr>
        <w:t>は</w:t>
      </w:r>
      <w:r w:rsidRPr="00D945B6">
        <w:rPr>
          <w:rFonts w:hint="eastAsia"/>
          <w:color w:val="000000" w:themeColor="text1"/>
        </w:rPr>
        <w:t>、</w:t>
      </w:r>
      <w:r w:rsidRPr="00D945B6">
        <w:rPr>
          <w:color w:val="000000" w:themeColor="text1"/>
        </w:rPr>
        <w:t>工事監理者（</w:t>
      </w:r>
      <w:r w:rsidR="007B4063" w:rsidRPr="00D945B6">
        <w:rPr>
          <w:rFonts w:hint="eastAsia"/>
          <w:color w:val="000000" w:themeColor="text1"/>
        </w:rPr>
        <w:t>「</w:t>
      </w:r>
      <w:r w:rsidRPr="00D945B6">
        <w:rPr>
          <w:color w:val="000000" w:themeColor="text1"/>
        </w:rPr>
        <w:t>建築基準法</w:t>
      </w:r>
      <w:r w:rsidRPr="00D945B6">
        <w:rPr>
          <w:rFonts w:hint="eastAsia"/>
          <w:color w:val="000000" w:themeColor="text1"/>
        </w:rPr>
        <w:t>（昭和25年法律第201号）</w:t>
      </w:r>
      <w:r w:rsidR="007B4063" w:rsidRPr="00D945B6">
        <w:rPr>
          <w:rFonts w:hint="eastAsia"/>
          <w:color w:val="000000" w:themeColor="text1"/>
        </w:rPr>
        <w:t>」</w:t>
      </w:r>
      <w:r w:rsidRPr="00D945B6">
        <w:rPr>
          <w:color w:val="000000" w:themeColor="text1"/>
        </w:rPr>
        <w:t>第</w:t>
      </w:r>
      <w:r w:rsidRPr="00D945B6">
        <w:rPr>
          <w:rFonts w:hint="eastAsia"/>
          <w:color w:val="000000" w:themeColor="text1"/>
        </w:rPr>
        <w:t>５</w:t>
      </w:r>
      <w:r w:rsidRPr="00D945B6">
        <w:rPr>
          <w:color w:val="000000" w:themeColor="text1"/>
        </w:rPr>
        <w:t>条の</w:t>
      </w:r>
      <w:r w:rsidRPr="00D945B6">
        <w:rPr>
          <w:rFonts w:hint="eastAsia"/>
          <w:color w:val="000000" w:themeColor="text1"/>
        </w:rPr>
        <w:t>６</w:t>
      </w:r>
      <w:r w:rsidRPr="00D945B6">
        <w:rPr>
          <w:color w:val="000000" w:themeColor="text1"/>
        </w:rPr>
        <w:t>第</w:t>
      </w:r>
      <w:r w:rsidRPr="00D945B6">
        <w:rPr>
          <w:rFonts w:hint="eastAsia"/>
          <w:color w:val="000000" w:themeColor="text1"/>
        </w:rPr>
        <w:t>４</w:t>
      </w:r>
      <w:r w:rsidRPr="00D945B6">
        <w:rPr>
          <w:color w:val="000000" w:themeColor="text1"/>
        </w:rPr>
        <w:t>項の規定による工事監理者をいう。以下同じ。）を設置し、その者の氏名、有する資格等必要な事項について、</w:t>
      </w:r>
      <w:r w:rsidRPr="00D945B6">
        <w:rPr>
          <w:rFonts w:hint="eastAsia"/>
          <w:color w:val="000000" w:themeColor="text1"/>
        </w:rPr>
        <w:t>市</w:t>
      </w:r>
      <w:r w:rsidRPr="00D945B6">
        <w:rPr>
          <w:color w:val="000000" w:themeColor="text1"/>
        </w:rPr>
        <w:t>の確認を受ける。</w:t>
      </w:r>
    </w:p>
    <w:p w14:paraId="7F3FD3DD" w14:textId="77777777" w:rsidR="00B6024F" w:rsidRPr="00D945B6" w:rsidRDefault="00B6024F" w:rsidP="00B6024F">
      <w:pPr>
        <w:pStyle w:val="a4"/>
        <w:rPr>
          <w:color w:val="000000" w:themeColor="text1"/>
        </w:rPr>
      </w:pPr>
      <w:r w:rsidRPr="00D945B6">
        <w:rPr>
          <w:rFonts w:hint="eastAsia"/>
          <w:color w:val="000000" w:themeColor="text1"/>
        </w:rPr>
        <w:t>・PFI事業者は、工事監理の状況を毎月市に定期報告するとともに、市の要請があったときには随時報告を行う。</w:t>
      </w:r>
    </w:p>
    <w:p w14:paraId="4EAFB2D4" w14:textId="77777777" w:rsidR="00B6024F" w:rsidRPr="00D945B6" w:rsidRDefault="00B6024F" w:rsidP="00B6024F">
      <w:pPr>
        <w:pStyle w:val="a4"/>
        <w:rPr>
          <w:color w:val="000000" w:themeColor="text1"/>
        </w:rPr>
      </w:pPr>
      <w:r w:rsidRPr="00D945B6">
        <w:rPr>
          <w:color w:val="000000" w:themeColor="text1"/>
        </w:rPr>
        <w:t>・工事監理者は</w:t>
      </w:r>
      <w:r w:rsidRPr="00D945B6">
        <w:rPr>
          <w:rFonts w:hint="eastAsia"/>
          <w:color w:val="000000" w:themeColor="text1"/>
        </w:rPr>
        <w:t>、</w:t>
      </w:r>
      <w:r w:rsidRPr="00D945B6">
        <w:rPr>
          <w:color w:val="000000" w:themeColor="text1"/>
        </w:rPr>
        <w:t>工事期間中常駐し（ただし、解体撤去工事期間中は重点監理）、</w:t>
      </w:r>
      <w:r w:rsidRPr="00D945B6">
        <w:rPr>
          <w:rFonts w:hint="eastAsia"/>
          <w:color w:val="000000" w:themeColor="text1"/>
        </w:rPr>
        <w:t>「別紙18：工事監理業務委託要領」に規定する「受託監督員」の業務を参考にしつつ、</w:t>
      </w:r>
      <w:r w:rsidRPr="00D945B6">
        <w:rPr>
          <w:color w:val="000000" w:themeColor="text1"/>
        </w:rPr>
        <w:t>公共建築工事</w:t>
      </w:r>
      <w:r w:rsidRPr="00D945B6">
        <w:rPr>
          <w:rFonts w:hint="eastAsia"/>
          <w:color w:val="000000" w:themeColor="text1"/>
        </w:rPr>
        <w:t>標準</w:t>
      </w:r>
      <w:r w:rsidRPr="00D945B6">
        <w:rPr>
          <w:color w:val="000000" w:themeColor="text1"/>
        </w:rPr>
        <w:t>仕様書に規定する「監督職員」の業務に準じる業務</w:t>
      </w:r>
      <w:r w:rsidRPr="00D945B6">
        <w:rPr>
          <w:rFonts w:hint="eastAsia"/>
          <w:color w:val="000000" w:themeColor="text1"/>
        </w:rPr>
        <w:t>を行う</w:t>
      </w:r>
      <w:r w:rsidRPr="00D945B6">
        <w:rPr>
          <w:color w:val="000000" w:themeColor="text1"/>
        </w:rPr>
        <w:t>とともに、</w:t>
      </w:r>
      <w:r w:rsidRPr="00D945B6">
        <w:rPr>
          <w:rFonts w:hint="eastAsia"/>
          <w:color w:val="000000" w:themeColor="text1"/>
        </w:rPr>
        <w:t>本建設</w:t>
      </w:r>
      <w:r w:rsidRPr="00D945B6">
        <w:rPr>
          <w:color w:val="000000" w:themeColor="text1"/>
        </w:rPr>
        <w:t>業務が事業契約書</w:t>
      </w:r>
      <w:r w:rsidRPr="00D945B6">
        <w:rPr>
          <w:rFonts w:hint="eastAsia"/>
          <w:color w:val="000000" w:themeColor="text1"/>
        </w:rPr>
        <w:t>及び要求水準書、</w:t>
      </w:r>
      <w:r w:rsidRPr="00D945B6">
        <w:rPr>
          <w:color w:val="000000" w:themeColor="text1"/>
        </w:rPr>
        <w:t>設計図書等</w:t>
      </w:r>
      <w:r w:rsidRPr="00D945B6">
        <w:rPr>
          <w:rFonts w:hint="eastAsia"/>
          <w:color w:val="000000" w:themeColor="text1"/>
        </w:rPr>
        <w:t>に基づき</w:t>
      </w:r>
      <w:r w:rsidRPr="00D945B6">
        <w:rPr>
          <w:color w:val="000000" w:themeColor="text1"/>
        </w:rPr>
        <w:t>、適切に行われていることを確認する。</w:t>
      </w:r>
    </w:p>
    <w:p w14:paraId="456C5E49" w14:textId="77777777" w:rsidR="00B6024F" w:rsidRPr="00D945B6" w:rsidRDefault="00B6024F" w:rsidP="00B6024F">
      <w:pPr>
        <w:pStyle w:val="a4"/>
        <w:rPr>
          <w:color w:val="000000" w:themeColor="text1"/>
        </w:rPr>
      </w:pPr>
      <w:r w:rsidRPr="00D945B6">
        <w:rPr>
          <w:color w:val="000000" w:themeColor="text1"/>
        </w:rPr>
        <w:t>・</w:t>
      </w:r>
      <w:r w:rsidRPr="00D945B6">
        <w:rPr>
          <w:rFonts w:hint="eastAsia"/>
          <w:color w:val="000000" w:themeColor="text1"/>
        </w:rPr>
        <w:t>工事監理者は、</w:t>
      </w:r>
      <w:r w:rsidRPr="00D945B6">
        <w:rPr>
          <w:color w:val="000000" w:themeColor="text1"/>
        </w:rPr>
        <w:t>事業契約書</w:t>
      </w:r>
      <w:r w:rsidRPr="00D945B6">
        <w:rPr>
          <w:rFonts w:hint="eastAsia"/>
          <w:color w:val="000000" w:themeColor="text1"/>
        </w:rPr>
        <w:t>、要求水準書、</w:t>
      </w:r>
      <w:r w:rsidRPr="00D945B6">
        <w:rPr>
          <w:color w:val="000000" w:themeColor="text1"/>
        </w:rPr>
        <w:t>設計図書等の内容について熟知し、かつ工事現場及び現場周辺の状況に精通し、工事が円滑かつ適正に施工されるように監督する。</w:t>
      </w:r>
    </w:p>
    <w:p w14:paraId="6969E63E" w14:textId="77777777" w:rsidR="00B6024F" w:rsidRPr="00D945B6" w:rsidRDefault="00B6024F" w:rsidP="00B6024F">
      <w:pPr>
        <w:pStyle w:val="1"/>
        <w:rPr>
          <w:color w:val="000000" w:themeColor="text1"/>
        </w:rPr>
      </w:pPr>
      <w:bookmarkStart w:id="64" w:name="_Toc4446141"/>
      <w:bookmarkStart w:id="65" w:name="_Toc5091135"/>
      <w:r w:rsidRPr="00D945B6">
        <w:rPr>
          <w:rFonts w:hint="eastAsia"/>
          <w:color w:val="000000" w:themeColor="text1"/>
        </w:rPr>
        <w:t>第８　建設業務に関する要求水準</w:t>
      </w:r>
      <w:bookmarkEnd w:id="64"/>
      <w:bookmarkEnd w:id="65"/>
    </w:p>
    <w:p w14:paraId="1EB2BC8E" w14:textId="77777777" w:rsidR="00B6024F" w:rsidRPr="00D945B6" w:rsidRDefault="00B6024F" w:rsidP="00B6024F">
      <w:pPr>
        <w:pStyle w:val="2"/>
        <w:rPr>
          <w:color w:val="000000" w:themeColor="text1"/>
        </w:rPr>
      </w:pPr>
      <w:bookmarkStart w:id="66" w:name="_Toc4446142"/>
      <w:bookmarkStart w:id="67" w:name="_Toc5091136"/>
      <w:r w:rsidRPr="00D945B6">
        <w:rPr>
          <w:rFonts w:hint="eastAsia"/>
          <w:color w:val="000000" w:themeColor="text1"/>
        </w:rPr>
        <w:t>１．基本的事項</w:t>
      </w:r>
      <w:bookmarkEnd w:id="66"/>
      <w:bookmarkEnd w:id="67"/>
    </w:p>
    <w:p w14:paraId="49F859DE" w14:textId="77777777" w:rsidR="00B6024F" w:rsidRPr="00D945B6" w:rsidRDefault="00B6024F" w:rsidP="00B6024F">
      <w:pPr>
        <w:pStyle w:val="a6"/>
        <w:rPr>
          <w:color w:val="000000" w:themeColor="text1"/>
        </w:rPr>
      </w:pPr>
      <w:r w:rsidRPr="00D945B6">
        <w:rPr>
          <w:rFonts w:hint="eastAsia"/>
          <w:color w:val="000000" w:themeColor="text1"/>
        </w:rPr>
        <w:t>PFI事業者は、事業契約書に定める期間内に、新庁舎の建設工事を実施する。</w:t>
      </w:r>
    </w:p>
    <w:p w14:paraId="579C8206" w14:textId="77777777" w:rsidR="00B6024F" w:rsidRPr="00D945B6" w:rsidRDefault="00B6024F" w:rsidP="00B6024F">
      <w:pPr>
        <w:pStyle w:val="a6"/>
        <w:rPr>
          <w:color w:val="000000" w:themeColor="text1"/>
        </w:rPr>
      </w:pPr>
      <w:r w:rsidRPr="00D945B6">
        <w:rPr>
          <w:rFonts w:hint="eastAsia"/>
          <w:color w:val="000000" w:themeColor="text1"/>
        </w:rPr>
        <w:t>また、事業契約書に定められた調査や建設の履行のために必要となる業務についても、PFI事業者の責めにおいて実施する。</w:t>
      </w:r>
    </w:p>
    <w:p w14:paraId="2A34FAFF" w14:textId="77777777" w:rsidR="00B6024F" w:rsidRPr="00D945B6" w:rsidRDefault="00B6024F" w:rsidP="00B6024F">
      <w:pPr>
        <w:pStyle w:val="a6"/>
        <w:rPr>
          <w:color w:val="000000" w:themeColor="text1"/>
        </w:rPr>
      </w:pPr>
      <w:r w:rsidRPr="00D945B6">
        <w:rPr>
          <w:rFonts w:hint="eastAsia"/>
          <w:color w:val="000000" w:themeColor="text1"/>
        </w:rPr>
        <w:t>建設工事期間中は、近隣への配慮に努めるとともに、来庁者やコニュニティバスの動線等に対する安全対策を徹底する。</w:t>
      </w:r>
    </w:p>
    <w:p w14:paraId="4D8DC1CE" w14:textId="77777777" w:rsidR="00B6024F" w:rsidRPr="00D945B6" w:rsidRDefault="00B6024F" w:rsidP="00B6024F">
      <w:pPr>
        <w:pStyle w:val="a6"/>
        <w:rPr>
          <w:color w:val="000000" w:themeColor="text1"/>
        </w:rPr>
      </w:pPr>
      <w:r w:rsidRPr="00D945B6">
        <w:rPr>
          <w:rFonts w:hint="eastAsia"/>
          <w:color w:val="000000" w:themeColor="text1"/>
        </w:rPr>
        <w:t>なお、近隣に対する建設工事関係の説明については、PFI事業者が実施するが、市はこれに協力するものとする。</w:t>
      </w:r>
    </w:p>
    <w:p w14:paraId="5250EC61" w14:textId="53C2460A" w:rsidR="00B6024F" w:rsidRPr="00D945B6" w:rsidRDefault="00B6024F" w:rsidP="00B6024F">
      <w:pPr>
        <w:pStyle w:val="3"/>
        <w:rPr>
          <w:color w:val="000000" w:themeColor="text1"/>
        </w:rPr>
      </w:pPr>
      <w:r w:rsidRPr="00D945B6">
        <w:rPr>
          <w:rFonts w:hint="eastAsia"/>
          <w:color w:val="000000" w:themeColor="text1"/>
        </w:rPr>
        <w:t>（１）総合施工計画</w:t>
      </w:r>
      <w:r w:rsidR="00694ACB" w:rsidRPr="00D945B6">
        <w:rPr>
          <w:rFonts w:hint="eastAsia"/>
          <w:color w:val="000000" w:themeColor="text1"/>
        </w:rPr>
        <w:t>作成</w:t>
      </w:r>
      <w:r w:rsidRPr="00D945B6">
        <w:rPr>
          <w:rFonts w:hint="eastAsia"/>
          <w:color w:val="000000" w:themeColor="text1"/>
        </w:rPr>
        <w:t>に当たり留意すべき項目</w:t>
      </w:r>
    </w:p>
    <w:p w14:paraId="05891856" w14:textId="294DF95C" w:rsidR="00B6024F" w:rsidRPr="00D945B6" w:rsidRDefault="00B6024F" w:rsidP="00B6024F">
      <w:pPr>
        <w:pStyle w:val="a4"/>
        <w:rPr>
          <w:color w:val="000000" w:themeColor="text1"/>
        </w:rPr>
      </w:pPr>
      <w:r w:rsidRPr="00D945B6">
        <w:rPr>
          <w:rFonts w:hint="eastAsia"/>
          <w:color w:val="000000" w:themeColor="text1"/>
        </w:rPr>
        <w:t>・関連法令を遵守し、関連要綱、各種基準等を参照し適切な総合施工計画を</w:t>
      </w:r>
      <w:r w:rsidR="00694ACB" w:rsidRPr="00D945B6">
        <w:rPr>
          <w:rFonts w:hint="eastAsia"/>
          <w:color w:val="000000" w:themeColor="text1"/>
        </w:rPr>
        <w:t>作成</w:t>
      </w:r>
      <w:r w:rsidRPr="00D945B6">
        <w:rPr>
          <w:rFonts w:hint="eastAsia"/>
          <w:color w:val="000000" w:themeColor="text1"/>
        </w:rPr>
        <w:t>する。</w:t>
      </w:r>
    </w:p>
    <w:p w14:paraId="77775F93" w14:textId="221DD689" w:rsidR="00B6024F" w:rsidRPr="00D945B6" w:rsidRDefault="00B6024F" w:rsidP="00B6024F">
      <w:pPr>
        <w:pStyle w:val="a4"/>
        <w:rPr>
          <w:color w:val="000000" w:themeColor="text1"/>
        </w:rPr>
      </w:pPr>
      <w:r w:rsidRPr="00D945B6">
        <w:rPr>
          <w:rFonts w:hint="eastAsia"/>
          <w:color w:val="000000" w:themeColor="text1"/>
        </w:rPr>
        <w:t>・騒音、振動、悪臭、公害、粉塵発生、交通渋滞</w:t>
      </w:r>
      <w:r w:rsidR="00694ACB" w:rsidRPr="00D945B6">
        <w:rPr>
          <w:rFonts w:hint="eastAsia"/>
          <w:color w:val="000000" w:themeColor="text1"/>
        </w:rPr>
        <w:t>等</w:t>
      </w:r>
      <w:r w:rsidRPr="00D945B6">
        <w:rPr>
          <w:rFonts w:hint="eastAsia"/>
          <w:color w:val="000000" w:themeColor="text1"/>
        </w:rPr>
        <w:t>、建設工事が近隣の生活環境に与える影響を勘案し、合理的に要求される範囲の近隣対応を実施する。</w:t>
      </w:r>
    </w:p>
    <w:p w14:paraId="399A7D6B" w14:textId="77777777" w:rsidR="00B6024F" w:rsidRPr="00D945B6" w:rsidRDefault="00B6024F" w:rsidP="00B6024F">
      <w:pPr>
        <w:pStyle w:val="a4"/>
        <w:rPr>
          <w:color w:val="000000" w:themeColor="text1"/>
        </w:rPr>
      </w:pPr>
      <w:r w:rsidRPr="00D945B6">
        <w:rPr>
          <w:rFonts w:hint="eastAsia"/>
          <w:color w:val="000000" w:themeColor="text1"/>
        </w:rPr>
        <w:t>・PFI事業者は、工事内容を近隣へ周知徹底して理解を得るように努める。</w:t>
      </w:r>
    </w:p>
    <w:p w14:paraId="76CA44D0" w14:textId="77777777" w:rsidR="00B6024F" w:rsidRPr="00D945B6" w:rsidRDefault="00B6024F" w:rsidP="00B6024F">
      <w:pPr>
        <w:pStyle w:val="a4"/>
        <w:rPr>
          <w:color w:val="000000" w:themeColor="text1"/>
        </w:rPr>
      </w:pPr>
      <w:r w:rsidRPr="00D945B6">
        <w:rPr>
          <w:rFonts w:hint="eastAsia"/>
          <w:color w:val="000000" w:themeColor="text1"/>
        </w:rPr>
        <w:t>・近隣への対応について、PFI事業者は市に対して、事前及び事後にその内容及び結果を報告する。</w:t>
      </w:r>
    </w:p>
    <w:p w14:paraId="48BEE2B0" w14:textId="7E895A65" w:rsidR="00B6024F" w:rsidRPr="00D945B6" w:rsidRDefault="00B6024F" w:rsidP="00B6024F">
      <w:pPr>
        <w:pStyle w:val="a4"/>
        <w:rPr>
          <w:color w:val="000000" w:themeColor="text1"/>
        </w:rPr>
      </w:pPr>
      <w:r w:rsidRPr="00D945B6">
        <w:rPr>
          <w:rFonts w:hint="eastAsia"/>
          <w:color w:val="000000" w:themeColor="text1"/>
        </w:rPr>
        <w:t>・工事に伴う影響を最小限に抑えるための工夫（特に車両の交通障害</w:t>
      </w:r>
      <w:r w:rsidR="00694ACB" w:rsidRPr="00D945B6">
        <w:rPr>
          <w:rFonts w:hint="eastAsia"/>
          <w:color w:val="000000" w:themeColor="text1"/>
        </w:rPr>
        <w:t>、</w:t>
      </w:r>
      <w:r w:rsidRPr="00D945B6">
        <w:rPr>
          <w:rFonts w:hint="eastAsia"/>
          <w:color w:val="000000" w:themeColor="text1"/>
        </w:rPr>
        <w:t>騒音</w:t>
      </w:r>
      <w:r w:rsidR="00694ACB" w:rsidRPr="00D945B6">
        <w:rPr>
          <w:rFonts w:hint="eastAsia"/>
          <w:color w:val="000000" w:themeColor="text1"/>
        </w:rPr>
        <w:t>、</w:t>
      </w:r>
      <w:r w:rsidRPr="00D945B6">
        <w:rPr>
          <w:rFonts w:hint="eastAsia"/>
          <w:color w:val="000000" w:themeColor="text1"/>
        </w:rPr>
        <w:t>振動対策）を行う。</w:t>
      </w:r>
    </w:p>
    <w:p w14:paraId="5E0B4ED4" w14:textId="77777777" w:rsidR="00B6024F" w:rsidRPr="00D945B6" w:rsidRDefault="00B6024F" w:rsidP="00B6024F">
      <w:pPr>
        <w:pStyle w:val="a4"/>
        <w:rPr>
          <w:color w:val="000000" w:themeColor="text1"/>
        </w:rPr>
      </w:pPr>
      <w:r w:rsidRPr="00D945B6">
        <w:rPr>
          <w:rFonts w:hint="eastAsia"/>
          <w:color w:val="000000" w:themeColor="text1"/>
        </w:rPr>
        <w:t>・原則として、日曜日及び年末年始の工事は行わない。土曜日及び祝日は、騒音や振動を伴う工事は差し控える。</w:t>
      </w:r>
    </w:p>
    <w:p w14:paraId="72DC137F" w14:textId="77777777" w:rsidR="00B6024F" w:rsidRPr="00D945B6" w:rsidRDefault="00B6024F" w:rsidP="00B6024F">
      <w:pPr>
        <w:pStyle w:val="3"/>
        <w:rPr>
          <w:color w:val="000000" w:themeColor="text1"/>
        </w:rPr>
      </w:pPr>
      <w:r w:rsidRPr="00D945B6">
        <w:rPr>
          <w:rFonts w:hint="eastAsia"/>
          <w:color w:val="000000" w:themeColor="text1"/>
        </w:rPr>
        <w:t>（２）建設に関する各種申請の適切な対応</w:t>
      </w:r>
    </w:p>
    <w:p w14:paraId="7FE4F255" w14:textId="77777777" w:rsidR="00B6024F" w:rsidRPr="00D945B6" w:rsidRDefault="00B6024F" w:rsidP="00B6024F">
      <w:pPr>
        <w:pStyle w:val="a4"/>
        <w:rPr>
          <w:color w:val="000000" w:themeColor="text1"/>
        </w:rPr>
      </w:pPr>
      <w:r w:rsidRPr="00D945B6">
        <w:rPr>
          <w:rFonts w:hint="eastAsia"/>
          <w:color w:val="000000" w:themeColor="text1"/>
        </w:rPr>
        <w:t>・設計時から実施される各許認可申請に関して建設段階で必要な対応を図る。</w:t>
      </w:r>
    </w:p>
    <w:p w14:paraId="0D31A92F" w14:textId="77777777" w:rsidR="00B6024F" w:rsidRPr="00D945B6" w:rsidRDefault="00B6024F" w:rsidP="00B6024F">
      <w:pPr>
        <w:pStyle w:val="a4"/>
        <w:rPr>
          <w:color w:val="000000" w:themeColor="text1"/>
        </w:rPr>
      </w:pPr>
      <w:r w:rsidRPr="00D945B6">
        <w:rPr>
          <w:rFonts w:hint="eastAsia"/>
          <w:color w:val="000000" w:themeColor="text1"/>
        </w:rPr>
        <w:t>・建設段階から必要となる許認可申請がある場合についても適切に実施する。</w:t>
      </w:r>
    </w:p>
    <w:p w14:paraId="45341EC1" w14:textId="77777777" w:rsidR="00B6024F" w:rsidRPr="00D945B6" w:rsidRDefault="00B6024F" w:rsidP="00B6024F">
      <w:pPr>
        <w:pStyle w:val="2"/>
        <w:rPr>
          <w:color w:val="000000" w:themeColor="text1"/>
        </w:rPr>
      </w:pPr>
      <w:bookmarkStart w:id="68" w:name="_Toc4446143"/>
      <w:bookmarkStart w:id="69" w:name="_Toc5091137"/>
      <w:r w:rsidRPr="00D945B6">
        <w:rPr>
          <w:rFonts w:hint="eastAsia"/>
          <w:color w:val="000000" w:themeColor="text1"/>
        </w:rPr>
        <w:t>２．着工前業務</w:t>
      </w:r>
      <w:bookmarkEnd w:id="68"/>
      <w:bookmarkEnd w:id="69"/>
    </w:p>
    <w:p w14:paraId="7B8CB22B" w14:textId="26201EAF" w:rsidR="00B6024F" w:rsidRPr="00D945B6" w:rsidRDefault="00B6024F" w:rsidP="00B6024F">
      <w:pPr>
        <w:pStyle w:val="3"/>
        <w:rPr>
          <w:color w:val="000000" w:themeColor="text1"/>
        </w:rPr>
      </w:pPr>
      <w:r w:rsidRPr="00D945B6">
        <w:rPr>
          <w:rFonts w:hint="eastAsia"/>
          <w:color w:val="000000" w:themeColor="text1"/>
        </w:rPr>
        <w:t>（１）近隣</w:t>
      </w:r>
      <w:r w:rsidR="006B166F" w:rsidRPr="00D945B6">
        <w:rPr>
          <w:rFonts w:hint="eastAsia"/>
          <w:color w:val="000000" w:themeColor="text1"/>
        </w:rPr>
        <w:t>調整及び準備調査等</w:t>
      </w:r>
    </w:p>
    <w:p w14:paraId="5F9C1694" w14:textId="5F3770C5" w:rsidR="00B6024F" w:rsidRPr="00D945B6" w:rsidRDefault="00B6024F" w:rsidP="00B6024F">
      <w:pPr>
        <w:pStyle w:val="a4"/>
        <w:rPr>
          <w:color w:val="000000" w:themeColor="text1"/>
        </w:rPr>
      </w:pPr>
      <w:r w:rsidRPr="00D945B6">
        <w:rPr>
          <w:rFonts w:hint="eastAsia"/>
          <w:color w:val="000000" w:themeColor="text1"/>
        </w:rPr>
        <w:t>・着工に先立ち、近隣住民との調整及び建築準備調査等を十分に行い、工事の円滑な進行と</w:t>
      </w:r>
      <w:r w:rsidR="00694ACB" w:rsidRPr="00D945B6">
        <w:rPr>
          <w:rFonts w:hint="eastAsia"/>
          <w:color w:val="000000" w:themeColor="text1"/>
        </w:rPr>
        <w:t>、</w:t>
      </w:r>
      <w:r w:rsidRPr="00D945B6">
        <w:rPr>
          <w:rFonts w:hint="eastAsia"/>
          <w:color w:val="000000" w:themeColor="text1"/>
        </w:rPr>
        <w:t>近隣の理解及び安全を確保する。</w:t>
      </w:r>
    </w:p>
    <w:p w14:paraId="021B0875" w14:textId="77777777" w:rsidR="00B6024F" w:rsidRPr="00D945B6" w:rsidRDefault="00B6024F" w:rsidP="00B6024F">
      <w:pPr>
        <w:pStyle w:val="a4"/>
        <w:rPr>
          <w:color w:val="000000" w:themeColor="text1"/>
        </w:rPr>
      </w:pPr>
      <w:r w:rsidRPr="00D945B6">
        <w:rPr>
          <w:rFonts w:hint="eastAsia"/>
          <w:color w:val="000000" w:themeColor="text1"/>
        </w:rPr>
        <w:t>・近隣への説明を実施する。</w:t>
      </w:r>
    </w:p>
    <w:p w14:paraId="62201810" w14:textId="77777777" w:rsidR="00B6024F" w:rsidRPr="00D945B6" w:rsidRDefault="00B6024F" w:rsidP="00B6024F">
      <w:pPr>
        <w:pStyle w:val="a4"/>
        <w:rPr>
          <w:color w:val="000000" w:themeColor="text1"/>
        </w:rPr>
      </w:pPr>
      <w:r w:rsidRPr="00D945B6">
        <w:rPr>
          <w:rFonts w:hint="eastAsia"/>
          <w:color w:val="000000" w:themeColor="text1"/>
        </w:rPr>
        <w:t>・建物及びその工事によって近隣に及ぼす諸影響を検討し、必要な調査を実施し、問題があれば適切な処置を行う。</w:t>
      </w:r>
    </w:p>
    <w:p w14:paraId="04481A6D" w14:textId="77777777" w:rsidR="00B6024F" w:rsidRPr="00D945B6" w:rsidRDefault="00B6024F" w:rsidP="00B6024F">
      <w:pPr>
        <w:pStyle w:val="3"/>
        <w:rPr>
          <w:color w:val="000000" w:themeColor="text1"/>
        </w:rPr>
      </w:pPr>
      <w:r w:rsidRPr="00D945B6">
        <w:rPr>
          <w:rFonts w:hint="eastAsia"/>
          <w:color w:val="000000" w:themeColor="text1"/>
        </w:rPr>
        <w:t>（２）工事着工届等の提出</w:t>
      </w:r>
    </w:p>
    <w:p w14:paraId="5D2A6E56" w14:textId="5163EB2E" w:rsidR="00B6024F" w:rsidRPr="00D945B6" w:rsidRDefault="00B6024F" w:rsidP="00B6024F">
      <w:pPr>
        <w:pStyle w:val="a6"/>
        <w:rPr>
          <w:color w:val="000000" w:themeColor="text1"/>
        </w:rPr>
      </w:pPr>
      <w:r w:rsidRPr="00D945B6">
        <w:rPr>
          <w:rFonts w:hint="eastAsia"/>
          <w:color w:val="000000" w:themeColor="text1"/>
        </w:rPr>
        <w:t>PFI事業者は、建設工事着工前に詳細工程表を含む</w:t>
      </w:r>
      <w:r w:rsidR="00694ACB" w:rsidRPr="00D945B6">
        <w:rPr>
          <w:rFonts w:hint="eastAsia"/>
          <w:color w:val="000000" w:themeColor="text1"/>
        </w:rPr>
        <w:t>「</w:t>
      </w:r>
      <w:r w:rsidRPr="00D945B6">
        <w:rPr>
          <w:rFonts w:hint="eastAsia"/>
          <w:color w:val="000000" w:themeColor="text1"/>
        </w:rPr>
        <w:t>総合施工計画書</w:t>
      </w:r>
      <w:r w:rsidR="00694ACB" w:rsidRPr="00D945B6">
        <w:rPr>
          <w:rFonts w:hint="eastAsia"/>
          <w:color w:val="000000" w:themeColor="text1"/>
        </w:rPr>
        <w:t>」</w:t>
      </w:r>
      <w:r w:rsidRPr="00D945B6">
        <w:rPr>
          <w:rFonts w:hint="eastAsia"/>
          <w:color w:val="000000" w:themeColor="text1"/>
        </w:rPr>
        <w:t>を作成し、次の書類とともに市に提出して、承諾を得る。</w:t>
      </w:r>
    </w:p>
    <w:p w14:paraId="3FD7AF8F" w14:textId="77777777" w:rsidR="00B6024F" w:rsidRPr="00D945B6" w:rsidRDefault="00B6024F" w:rsidP="00B6024F">
      <w:pPr>
        <w:pStyle w:val="ac"/>
        <w:rPr>
          <w:color w:val="000000" w:themeColor="text1"/>
        </w:rPr>
      </w:pPr>
      <w:r w:rsidRPr="00D945B6">
        <w:rPr>
          <w:rFonts w:hint="eastAsia"/>
          <w:color w:val="000000" w:themeColor="text1"/>
        </w:rPr>
        <w:t>ａ．工事実施体制（緊急連絡先を添付）</w:t>
      </w:r>
      <w:r w:rsidRPr="00D945B6">
        <w:rPr>
          <w:color w:val="000000" w:themeColor="text1"/>
        </w:rPr>
        <w:tab/>
      </w:r>
      <w:r w:rsidRPr="00D945B6">
        <w:rPr>
          <w:color w:val="000000" w:themeColor="text1"/>
        </w:rPr>
        <w:tab/>
      </w:r>
      <w:r w:rsidRPr="00D945B6">
        <w:rPr>
          <w:rFonts w:hint="eastAsia"/>
          <w:color w:val="000000" w:themeColor="text1"/>
        </w:rPr>
        <w:t>２部</w:t>
      </w:r>
    </w:p>
    <w:p w14:paraId="5076E461" w14:textId="77777777" w:rsidR="00B6024F" w:rsidRPr="00D945B6" w:rsidRDefault="00B6024F" w:rsidP="00B6024F">
      <w:pPr>
        <w:pStyle w:val="ac"/>
        <w:rPr>
          <w:color w:val="000000" w:themeColor="text1"/>
        </w:rPr>
      </w:pPr>
      <w:r w:rsidRPr="00D945B6">
        <w:rPr>
          <w:rFonts w:hint="eastAsia"/>
          <w:color w:val="000000" w:themeColor="text1"/>
        </w:rPr>
        <w:t>ｂ．工事着工届（工程表を添付）</w:t>
      </w:r>
      <w:r w:rsidRPr="00D945B6">
        <w:rPr>
          <w:color w:val="000000" w:themeColor="text1"/>
        </w:rPr>
        <w:tab/>
      </w:r>
      <w:r w:rsidRPr="00D945B6">
        <w:rPr>
          <w:color w:val="000000" w:themeColor="text1"/>
        </w:rPr>
        <w:tab/>
      </w:r>
      <w:r w:rsidRPr="00D945B6">
        <w:rPr>
          <w:color w:val="000000" w:themeColor="text1"/>
        </w:rPr>
        <w:tab/>
      </w:r>
      <w:r w:rsidRPr="00D945B6">
        <w:rPr>
          <w:rFonts w:hint="eastAsia"/>
          <w:color w:val="000000" w:themeColor="text1"/>
        </w:rPr>
        <w:t>２部</w:t>
      </w:r>
    </w:p>
    <w:p w14:paraId="7C24387F" w14:textId="77777777" w:rsidR="00B6024F" w:rsidRPr="00D945B6" w:rsidRDefault="00B6024F" w:rsidP="00B6024F">
      <w:pPr>
        <w:pStyle w:val="ac"/>
        <w:rPr>
          <w:color w:val="000000" w:themeColor="text1"/>
        </w:rPr>
      </w:pPr>
      <w:r w:rsidRPr="00D945B6">
        <w:rPr>
          <w:rFonts w:hint="eastAsia"/>
          <w:color w:val="000000" w:themeColor="text1"/>
        </w:rPr>
        <w:t>ｃ．現場代理人及び監理技術者届（経歴書を添付）</w:t>
      </w:r>
      <w:r w:rsidRPr="00D945B6">
        <w:rPr>
          <w:color w:val="000000" w:themeColor="text1"/>
        </w:rPr>
        <w:tab/>
      </w:r>
      <w:r w:rsidRPr="00D945B6">
        <w:rPr>
          <w:rFonts w:hint="eastAsia"/>
          <w:color w:val="000000" w:themeColor="text1"/>
        </w:rPr>
        <w:t>２部</w:t>
      </w:r>
    </w:p>
    <w:p w14:paraId="1498697C" w14:textId="77777777" w:rsidR="00B6024F" w:rsidRPr="00D945B6" w:rsidRDefault="00B6024F" w:rsidP="00B6024F">
      <w:pPr>
        <w:pStyle w:val="3"/>
        <w:rPr>
          <w:color w:val="000000" w:themeColor="text1"/>
        </w:rPr>
      </w:pPr>
      <w:r w:rsidRPr="00D945B6">
        <w:rPr>
          <w:rFonts w:hint="eastAsia"/>
          <w:color w:val="000000" w:themeColor="text1"/>
        </w:rPr>
        <w:t>（３）施工計画書等の提出</w:t>
      </w:r>
    </w:p>
    <w:p w14:paraId="36136B93" w14:textId="77777777" w:rsidR="00B6024F" w:rsidRPr="00D945B6" w:rsidRDefault="00B6024F" w:rsidP="00B6024F">
      <w:pPr>
        <w:pStyle w:val="a6"/>
        <w:rPr>
          <w:color w:val="000000" w:themeColor="text1"/>
        </w:rPr>
      </w:pPr>
      <w:r w:rsidRPr="00D945B6">
        <w:rPr>
          <w:rFonts w:hint="eastAsia"/>
          <w:color w:val="000000" w:themeColor="text1"/>
        </w:rPr>
        <w:t>PFI事業者は、各工事工種の着手前に建設業務にあたる者が作成した次の種類について、工事監理業務にあたる者が承認等を行った旨を速やかに市へ書面により報告する。</w:t>
      </w:r>
    </w:p>
    <w:p w14:paraId="2212C2B7" w14:textId="77777777" w:rsidR="00B6024F" w:rsidRPr="00D945B6" w:rsidRDefault="00B6024F" w:rsidP="00B6024F">
      <w:pPr>
        <w:pStyle w:val="ac"/>
        <w:rPr>
          <w:color w:val="000000" w:themeColor="text1"/>
        </w:rPr>
      </w:pPr>
      <w:r w:rsidRPr="00D945B6">
        <w:rPr>
          <w:rFonts w:hint="eastAsia"/>
          <w:color w:val="000000" w:themeColor="text1"/>
        </w:rPr>
        <w:t>ａ．承諾願（仮設計画書）</w:t>
      </w:r>
      <w:r w:rsidRPr="00D945B6">
        <w:rPr>
          <w:color w:val="000000" w:themeColor="text1"/>
        </w:rPr>
        <w:tab/>
      </w:r>
      <w:r w:rsidRPr="00D945B6">
        <w:rPr>
          <w:color w:val="000000" w:themeColor="text1"/>
        </w:rPr>
        <w:tab/>
      </w:r>
      <w:r w:rsidRPr="00D945B6">
        <w:rPr>
          <w:rFonts w:hint="eastAsia"/>
          <w:color w:val="000000" w:themeColor="text1"/>
        </w:rPr>
        <w:t>２部</w:t>
      </w:r>
    </w:p>
    <w:p w14:paraId="44C4B7ED" w14:textId="77777777" w:rsidR="00B6024F" w:rsidRPr="00D945B6" w:rsidRDefault="00B6024F" w:rsidP="00B6024F">
      <w:pPr>
        <w:pStyle w:val="ac"/>
        <w:rPr>
          <w:color w:val="000000" w:themeColor="text1"/>
        </w:rPr>
      </w:pPr>
      <w:r w:rsidRPr="00D945B6">
        <w:rPr>
          <w:rFonts w:hint="eastAsia"/>
          <w:color w:val="000000" w:themeColor="text1"/>
        </w:rPr>
        <w:t>ｂ．承諾届（施工計画書）</w:t>
      </w:r>
      <w:r w:rsidRPr="00D945B6">
        <w:rPr>
          <w:color w:val="000000" w:themeColor="text1"/>
        </w:rPr>
        <w:tab/>
      </w:r>
      <w:r w:rsidRPr="00D945B6">
        <w:rPr>
          <w:color w:val="000000" w:themeColor="text1"/>
        </w:rPr>
        <w:tab/>
      </w:r>
      <w:r w:rsidRPr="00D945B6">
        <w:rPr>
          <w:rFonts w:hint="eastAsia"/>
          <w:color w:val="000000" w:themeColor="text1"/>
        </w:rPr>
        <w:t>２部</w:t>
      </w:r>
    </w:p>
    <w:p w14:paraId="49D0E9F2" w14:textId="77777777" w:rsidR="00B6024F" w:rsidRPr="00D945B6" w:rsidRDefault="00B6024F" w:rsidP="00B6024F">
      <w:pPr>
        <w:pStyle w:val="ac"/>
        <w:rPr>
          <w:color w:val="000000" w:themeColor="text1"/>
        </w:rPr>
      </w:pPr>
      <w:r w:rsidRPr="00D945B6">
        <w:rPr>
          <w:rFonts w:hint="eastAsia"/>
          <w:color w:val="000000" w:themeColor="text1"/>
        </w:rPr>
        <w:t>ｃ．承諾届（主要資機材一覧表）</w:t>
      </w:r>
      <w:r w:rsidRPr="00D945B6">
        <w:rPr>
          <w:color w:val="000000" w:themeColor="text1"/>
        </w:rPr>
        <w:tab/>
      </w:r>
      <w:r w:rsidRPr="00D945B6">
        <w:rPr>
          <w:color w:val="000000" w:themeColor="text1"/>
        </w:rPr>
        <w:tab/>
      </w:r>
      <w:r w:rsidRPr="00D945B6">
        <w:rPr>
          <w:rFonts w:hint="eastAsia"/>
          <w:color w:val="000000" w:themeColor="text1"/>
        </w:rPr>
        <w:t>２部</w:t>
      </w:r>
    </w:p>
    <w:p w14:paraId="6EABC380" w14:textId="77777777" w:rsidR="00B6024F" w:rsidRPr="00D945B6" w:rsidRDefault="00B6024F" w:rsidP="00B6024F">
      <w:pPr>
        <w:pStyle w:val="ac"/>
        <w:rPr>
          <w:color w:val="000000" w:themeColor="text1"/>
        </w:rPr>
      </w:pPr>
      <w:r w:rsidRPr="00D945B6">
        <w:rPr>
          <w:rFonts w:hint="eastAsia"/>
          <w:color w:val="000000" w:themeColor="text1"/>
        </w:rPr>
        <w:t>ｄ．報告書（下請業者一覧表）</w:t>
      </w:r>
      <w:r w:rsidRPr="00D945B6">
        <w:rPr>
          <w:color w:val="000000" w:themeColor="text1"/>
        </w:rPr>
        <w:tab/>
      </w:r>
      <w:r w:rsidRPr="00D945B6">
        <w:rPr>
          <w:color w:val="000000" w:themeColor="text1"/>
        </w:rPr>
        <w:tab/>
      </w:r>
      <w:r w:rsidRPr="00D945B6">
        <w:rPr>
          <w:rFonts w:hint="eastAsia"/>
          <w:color w:val="000000" w:themeColor="text1"/>
        </w:rPr>
        <w:t>２部</w:t>
      </w:r>
    </w:p>
    <w:p w14:paraId="4E77F67E" w14:textId="77777777" w:rsidR="00B6024F" w:rsidRPr="00D945B6" w:rsidRDefault="00B6024F" w:rsidP="00B6024F">
      <w:pPr>
        <w:pStyle w:val="ac"/>
        <w:rPr>
          <w:color w:val="000000" w:themeColor="text1"/>
        </w:rPr>
      </w:pPr>
      <w:r w:rsidRPr="00D945B6">
        <w:rPr>
          <w:rFonts w:hint="eastAsia"/>
          <w:color w:val="000000" w:themeColor="text1"/>
        </w:rPr>
        <w:t>ｅ．その他工事施工に必要な届出等</w:t>
      </w:r>
      <w:r w:rsidRPr="00D945B6">
        <w:rPr>
          <w:color w:val="000000" w:themeColor="text1"/>
        </w:rPr>
        <w:tab/>
      </w:r>
      <w:r w:rsidRPr="00D945B6">
        <w:rPr>
          <w:rFonts w:hint="eastAsia"/>
          <w:color w:val="000000" w:themeColor="text1"/>
        </w:rPr>
        <w:t>２部</w:t>
      </w:r>
    </w:p>
    <w:p w14:paraId="6B381650" w14:textId="77777777" w:rsidR="00B6024F" w:rsidRPr="00D945B6" w:rsidRDefault="00B6024F" w:rsidP="00B6024F">
      <w:pPr>
        <w:pStyle w:val="3"/>
        <w:rPr>
          <w:color w:val="000000" w:themeColor="text1"/>
        </w:rPr>
      </w:pPr>
      <w:r w:rsidRPr="00D945B6">
        <w:rPr>
          <w:rFonts w:hint="eastAsia"/>
          <w:color w:val="000000" w:themeColor="text1"/>
        </w:rPr>
        <w:t>（４）モニュメント移設及び記念樹木等の移植</w:t>
      </w:r>
    </w:p>
    <w:p w14:paraId="61BCF365" w14:textId="77777777" w:rsidR="00B6024F" w:rsidRPr="00D945B6" w:rsidRDefault="00B6024F" w:rsidP="00B6024F">
      <w:pPr>
        <w:pStyle w:val="a6"/>
        <w:rPr>
          <w:color w:val="000000" w:themeColor="text1"/>
        </w:rPr>
      </w:pPr>
      <w:r w:rsidRPr="00D945B6">
        <w:rPr>
          <w:rFonts w:hint="eastAsia"/>
          <w:color w:val="000000" w:themeColor="text1"/>
        </w:rPr>
        <w:t>建設に先立ち、必要があれば、「別紙19：モニュメント及び記念樹木等の一覧」に示すモニュメント及び記念樹木の移設、移植及び撤去を行う。特記がない場合、移設、移植場所及び時期は、PFI事業者の提案によるものとする。</w:t>
      </w:r>
    </w:p>
    <w:p w14:paraId="28D25EF5" w14:textId="77777777" w:rsidR="00B6024F" w:rsidRPr="00D945B6" w:rsidRDefault="00B6024F" w:rsidP="00B6024F">
      <w:pPr>
        <w:pStyle w:val="3"/>
        <w:rPr>
          <w:color w:val="000000" w:themeColor="text1"/>
        </w:rPr>
      </w:pPr>
      <w:r w:rsidRPr="00D945B6">
        <w:rPr>
          <w:rFonts w:hint="eastAsia"/>
          <w:color w:val="000000" w:themeColor="text1"/>
        </w:rPr>
        <w:t>（５）仮設駐車場及び仮設駐輪場の整備</w:t>
      </w:r>
    </w:p>
    <w:p w14:paraId="29919ABF" w14:textId="77777777" w:rsidR="00B6024F" w:rsidRPr="00D945B6" w:rsidRDefault="00B6024F" w:rsidP="00B6024F">
      <w:pPr>
        <w:pStyle w:val="a6"/>
        <w:rPr>
          <w:color w:val="000000" w:themeColor="text1"/>
        </w:rPr>
      </w:pPr>
      <w:r w:rsidRPr="00D945B6">
        <w:rPr>
          <w:rFonts w:hint="eastAsia"/>
          <w:color w:val="000000" w:themeColor="text1"/>
        </w:rPr>
        <w:t>建設に先立ち、現庁舎の北側に仮設駐車場及び仮設駐輪場を整備する。仮設駐車場の駐車区画（幅2.5m×奧行5.0m以上）は80台以上とし、仮設駐輪場の駐輪区画は100台以上（幅0.5m×奧行2.0m以上）とする。</w:t>
      </w:r>
    </w:p>
    <w:p w14:paraId="51EA5EA3" w14:textId="77777777" w:rsidR="00B6024F" w:rsidRPr="00D945B6" w:rsidRDefault="00B6024F" w:rsidP="00B6024F">
      <w:pPr>
        <w:pStyle w:val="2"/>
        <w:rPr>
          <w:color w:val="000000" w:themeColor="text1"/>
        </w:rPr>
      </w:pPr>
      <w:bookmarkStart w:id="70" w:name="_Toc4446144"/>
      <w:bookmarkStart w:id="71" w:name="_Toc5091138"/>
      <w:r w:rsidRPr="00D945B6">
        <w:rPr>
          <w:rFonts w:hint="eastAsia"/>
          <w:color w:val="000000" w:themeColor="text1"/>
        </w:rPr>
        <w:t>３．建設期間中業務</w:t>
      </w:r>
      <w:bookmarkEnd w:id="70"/>
      <w:bookmarkEnd w:id="71"/>
    </w:p>
    <w:p w14:paraId="273D7779" w14:textId="77777777" w:rsidR="00B6024F" w:rsidRPr="00D945B6" w:rsidRDefault="00B6024F" w:rsidP="00B6024F">
      <w:pPr>
        <w:pStyle w:val="3"/>
        <w:rPr>
          <w:color w:val="000000" w:themeColor="text1"/>
        </w:rPr>
      </w:pPr>
      <w:r w:rsidRPr="00D945B6">
        <w:rPr>
          <w:rFonts w:hint="eastAsia"/>
          <w:color w:val="000000" w:themeColor="text1"/>
        </w:rPr>
        <w:t>（１）建設及び改修工事</w:t>
      </w:r>
    </w:p>
    <w:p w14:paraId="7C1D11C7" w14:textId="77777777" w:rsidR="00B6024F" w:rsidRPr="00D945B6" w:rsidRDefault="00B6024F" w:rsidP="00B6024F">
      <w:pPr>
        <w:pStyle w:val="a4"/>
        <w:rPr>
          <w:color w:val="000000" w:themeColor="text1"/>
        </w:rPr>
      </w:pPr>
      <w:r w:rsidRPr="00D945B6">
        <w:rPr>
          <w:rFonts w:hint="eastAsia"/>
          <w:color w:val="000000" w:themeColor="text1"/>
        </w:rPr>
        <w:t>・各種関連法令及び工事の安全等に関する指針等を遵守し、設計図書及び施工計画に従って新庁舎の建設工事を実施する。PFI事業者は工事現場に施工記録を常に整備する。</w:t>
      </w:r>
    </w:p>
    <w:p w14:paraId="024001AC" w14:textId="77777777" w:rsidR="00B6024F" w:rsidRPr="00D945B6" w:rsidRDefault="00B6024F" w:rsidP="00B6024F">
      <w:pPr>
        <w:pStyle w:val="a4"/>
        <w:rPr>
          <w:color w:val="000000" w:themeColor="text1"/>
        </w:rPr>
      </w:pPr>
      <w:r w:rsidRPr="00D945B6">
        <w:rPr>
          <w:rFonts w:hint="eastAsia"/>
          <w:color w:val="000000" w:themeColor="text1"/>
        </w:rPr>
        <w:t>・PFI事業者は、工事監理報告書の写しを市に毎月提出し、報告するほか、市から要請があれば、施工の事前説明及び事後報告を行う。</w:t>
      </w:r>
    </w:p>
    <w:p w14:paraId="6C8CD90E" w14:textId="77777777" w:rsidR="00B6024F" w:rsidRPr="00D945B6" w:rsidRDefault="00B6024F" w:rsidP="00B6024F">
      <w:pPr>
        <w:pStyle w:val="a4"/>
        <w:rPr>
          <w:color w:val="000000" w:themeColor="text1"/>
        </w:rPr>
      </w:pPr>
      <w:r w:rsidRPr="00D945B6">
        <w:rPr>
          <w:rFonts w:hint="eastAsia"/>
          <w:color w:val="000000" w:themeColor="text1"/>
        </w:rPr>
        <w:t>・市は、PFI事業者が行う工程会議に立会うことができるとともに、何時でも工事現場での施工状況の確認を行うことができるものとする。</w:t>
      </w:r>
    </w:p>
    <w:p w14:paraId="726FE96B" w14:textId="77777777" w:rsidR="00B6024F" w:rsidRPr="00D945B6" w:rsidRDefault="00B6024F" w:rsidP="00B6024F">
      <w:pPr>
        <w:pStyle w:val="a4"/>
        <w:rPr>
          <w:color w:val="000000" w:themeColor="text1"/>
        </w:rPr>
      </w:pPr>
      <w:r w:rsidRPr="00D945B6">
        <w:rPr>
          <w:rFonts w:hint="eastAsia"/>
          <w:color w:val="000000" w:themeColor="text1"/>
        </w:rPr>
        <w:t>・工事中における来庁者及び近隣に対して、万全の安全対策を行う。</w:t>
      </w:r>
    </w:p>
    <w:p w14:paraId="4A5A9DE3" w14:textId="77777777" w:rsidR="00B6024F" w:rsidRPr="00D945B6" w:rsidRDefault="00B6024F" w:rsidP="00B6024F">
      <w:pPr>
        <w:pStyle w:val="a4"/>
        <w:rPr>
          <w:color w:val="000000" w:themeColor="text1"/>
        </w:rPr>
      </w:pPr>
      <w:r w:rsidRPr="00D945B6">
        <w:rPr>
          <w:rFonts w:hint="eastAsia"/>
          <w:color w:val="000000" w:themeColor="text1"/>
        </w:rPr>
        <w:t>・工事を円滑に推進できるように、必要な工事状況の説明及び整備を十分に行う。</w:t>
      </w:r>
    </w:p>
    <w:p w14:paraId="1167FC96" w14:textId="77777777" w:rsidR="00B6024F" w:rsidRPr="00D945B6" w:rsidRDefault="00B6024F" w:rsidP="00B6024F">
      <w:pPr>
        <w:pStyle w:val="a4"/>
        <w:rPr>
          <w:color w:val="000000" w:themeColor="text1"/>
        </w:rPr>
      </w:pPr>
      <w:r w:rsidRPr="00D945B6">
        <w:rPr>
          <w:rFonts w:hint="eastAsia"/>
          <w:color w:val="000000" w:themeColor="text1"/>
        </w:rPr>
        <w:t>・工事完成時には施工記録を用意し、市の確認を受ける。</w:t>
      </w:r>
    </w:p>
    <w:p w14:paraId="5D51C847" w14:textId="77777777" w:rsidR="00B6024F" w:rsidRPr="00D945B6" w:rsidRDefault="00B6024F" w:rsidP="00B6024F">
      <w:pPr>
        <w:pStyle w:val="a4"/>
        <w:rPr>
          <w:color w:val="000000" w:themeColor="text1"/>
        </w:rPr>
      </w:pPr>
      <w:r w:rsidRPr="00D945B6">
        <w:rPr>
          <w:rFonts w:hint="eastAsia"/>
          <w:color w:val="000000" w:themeColor="text1"/>
        </w:rPr>
        <w:t>・騒音、振動、悪臭、粉塵及び地盤沈下等、周辺環境に及ぼす影響について、十分な対応を行う。</w:t>
      </w:r>
    </w:p>
    <w:p w14:paraId="257D3811" w14:textId="77777777" w:rsidR="00B6024F" w:rsidRPr="00D945B6" w:rsidRDefault="00B6024F" w:rsidP="00B6024F">
      <w:pPr>
        <w:pStyle w:val="a4"/>
        <w:rPr>
          <w:color w:val="000000" w:themeColor="text1"/>
        </w:rPr>
      </w:pPr>
      <w:r w:rsidRPr="00D945B6">
        <w:rPr>
          <w:rFonts w:hint="eastAsia"/>
          <w:color w:val="000000" w:themeColor="text1"/>
        </w:rPr>
        <w:t>・近隣に万が一悪影響を与えるような事態が発生した場合は、PFI事業者の責めにおいて、苦情処理等に対応する。</w:t>
      </w:r>
    </w:p>
    <w:p w14:paraId="4FDCA9B5" w14:textId="63327536" w:rsidR="00B6024F" w:rsidRPr="00D945B6" w:rsidRDefault="00B6024F" w:rsidP="00B6024F">
      <w:pPr>
        <w:pStyle w:val="a4"/>
        <w:rPr>
          <w:color w:val="000000" w:themeColor="text1"/>
        </w:rPr>
      </w:pPr>
      <w:r w:rsidRPr="00D945B6">
        <w:rPr>
          <w:rFonts w:hint="eastAsia"/>
          <w:color w:val="000000" w:themeColor="text1"/>
        </w:rPr>
        <w:t>・工事から発生した廃棄物等については、法令等に</w:t>
      </w:r>
      <w:r w:rsidR="009274F6" w:rsidRPr="00D945B6">
        <w:rPr>
          <w:rFonts w:hint="eastAsia"/>
          <w:color w:val="000000" w:themeColor="text1"/>
        </w:rPr>
        <w:t>基づき</w:t>
      </w:r>
      <w:r w:rsidRPr="00D945B6">
        <w:rPr>
          <w:rFonts w:hint="eastAsia"/>
          <w:color w:val="000000" w:themeColor="text1"/>
        </w:rPr>
        <w:t>、適切に処分する。</w:t>
      </w:r>
    </w:p>
    <w:p w14:paraId="5F67742C" w14:textId="77777777" w:rsidR="00B6024F" w:rsidRPr="00D945B6" w:rsidRDefault="00B6024F" w:rsidP="00B6024F">
      <w:pPr>
        <w:pStyle w:val="a4"/>
        <w:rPr>
          <w:color w:val="000000" w:themeColor="text1"/>
        </w:rPr>
      </w:pPr>
      <w:r w:rsidRPr="00D945B6">
        <w:rPr>
          <w:rFonts w:hint="eastAsia"/>
          <w:color w:val="000000" w:themeColor="text1"/>
        </w:rPr>
        <w:t>・工事により発生する廃材等について、再生可能なものは、積極的に再利用を図る。</w:t>
      </w:r>
    </w:p>
    <w:p w14:paraId="1EE099A6" w14:textId="79E40B55" w:rsidR="00B6024F" w:rsidRPr="00D945B6" w:rsidRDefault="00734323" w:rsidP="00B6024F">
      <w:pPr>
        <w:pStyle w:val="a4"/>
        <w:rPr>
          <w:color w:val="000000" w:themeColor="text1"/>
        </w:rPr>
      </w:pPr>
      <w:r w:rsidRPr="00D945B6">
        <w:rPr>
          <w:rFonts w:hint="eastAsia"/>
          <w:color w:val="000000" w:themeColor="text1"/>
        </w:rPr>
        <w:t>・隣接する建物や、側溝、舗装、縁石等の道路関連構造物</w:t>
      </w:r>
      <w:r w:rsidR="00B6024F" w:rsidRPr="00D945B6">
        <w:rPr>
          <w:rFonts w:hint="eastAsia"/>
          <w:color w:val="000000" w:themeColor="text1"/>
        </w:rPr>
        <w:t>に損傷を与えないよう留意し、工事中に汚損、破損した場合の補修及び補償は、PFI事業者の負担により行う。</w:t>
      </w:r>
    </w:p>
    <w:p w14:paraId="29732ABB" w14:textId="77777777" w:rsidR="00B6024F" w:rsidRPr="00D945B6" w:rsidRDefault="00B6024F" w:rsidP="00B6024F">
      <w:pPr>
        <w:pStyle w:val="a4"/>
        <w:rPr>
          <w:color w:val="000000" w:themeColor="text1"/>
        </w:rPr>
      </w:pPr>
      <w:r w:rsidRPr="00D945B6">
        <w:rPr>
          <w:rFonts w:hint="eastAsia"/>
          <w:color w:val="000000" w:themeColor="text1"/>
        </w:rPr>
        <w:t>・工事中は近隣等からの苦情が発生しないよう注意するとともに、万一発生した苦情については、PFI事業者を窓口として、工程に支障をきたさないように対応する。</w:t>
      </w:r>
    </w:p>
    <w:p w14:paraId="423B0EF7" w14:textId="77777777" w:rsidR="00B6024F" w:rsidRPr="00D945B6" w:rsidRDefault="00B6024F" w:rsidP="00B6024F">
      <w:pPr>
        <w:pStyle w:val="a4"/>
        <w:rPr>
          <w:color w:val="000000" w:themeColor="text1"/>
        </w:rPr>
      </w:pPr>
      <w:r w:rsidRPr="00D945B6">
        <w:rPr>
          <w:rFonts w:hint="eastAsia"/>
          <w:color w:val="000000" w:themeColor="text1"/>
        </w:rPr>
        <w:t>・工事期間中は、火災や地震等の災害に対する事前対応を実施し、万が一に災害が発生した場合には、適切な事後対応を実施し、関係者の安全確保に努めるとともに、市の災害対策に必要な支援や協力を行う。</w:t>
      </w:r>
    </w:p>
    <w:p w14:paraId="6EB9FB0F" w14:textId="77777777" w:rsidR="00B6024F" w:rsidRPr="00D945B6" w:rsidRDefault="00B6024F" w:rsidP="00B6024F">
      <w:pPr>
        <w:pStyle w:val="3"/>
        <w:rPr>
          <w:color w:val="000000" w:themeColor="text1"/>
        </w:rPr>
      </w:pPr>
      <w:r w:rsidRPr="00D945B6">
        <w:rPr>
          <w:rFonts w:hint="eastAsia"/>
          <w:color w:val="000000" w:themeColor="text1"/>
        </w:rPr>
        <w:t>（２）解体工事</w:t>
      </w:r>
    </w:p>
    <w:p w14:paraId="6FE16CC7" w14:textId="0874BFD6" w:rsidR="00B6024F" w:rsidRPr="00D945B6" w:rsidRDefault="00B6024F" w:rsidP="00B6024F">
      <w:pPr>
        <w:pStyle w:val="a4"/>
        <w:rPr>
          <w:color w:val="000000" w:themeColor="text1"/>
        </w:rPr>
      </w:pPr>
      <w:r w:rsidRPr="00D945B6">
        <w:rPr>
          <w:rFonts w:hint="eastAsia"/>
          <w:color w:val="000000" w:themeColor="text1"/>
        </w:rPr>
        <w:t>・解体工事の対象施設は、</w:t>
      </w:r>
      <w:r w:rsidR="00E976B9" w:rsidRPr="00D945B6">
        <w:rPr>
          <w:rFonts w:hint="eastAsia"/>
          <w:color w:val="000000" w:themeColor="text1"/>
        </w:rPr>
        <w:t>本書の</w:t>
      </w:r>
      <w:r w:rsidRPr="00D945B6">
        <w:rPr>
          <w:rFonts w:hint="eastAsia"/>
          <w:color w:val="000000" w:themeColor="text1"/>
        </w:rPr>
        <w:t>「第２　３．事業用地における建設手順」に示す解体施設及び、関連する構造物、杭、地下埋設物、工作物、舗装等とする。</w:t>
      </w:r>
    </w:p>
    <w:p w14:paraId="3616F193" w14:textId="77777777" w:rsidR="00B6024F" w:rsidRPr="00D945B6" w:rsidRDefault="00B6024F" w:rsidP="00B6024F">
      <w:pPr>
        <w:pStyle w:val="a4"/>
        <w:rPr>
          <w:color w:val="000000" w:themeColor="text1"/>
        </w:rPr>
      </w:pPr>
      <w:r w:rsidRPr="00D945B6">
        <w:rPr>
          <w:rFonts w:hint="eastAsia"/>
          <w:color w:val="000000" w:themeColor="text1"/>
        </w:rPr>
        <w:t>・PFI事業者は、測量基準点等について、適宜移設する。</w:t>
      </w:r>
    </w:p>
    <w:p w14:paraId="293E61CE" w14:textId="77777777" w:rsidR="00B6024F" w:rsidRPr="00D945B6" w:rsidRDefault="00B6024F" w:rsidP="00B6024F">
      <w:pPr>
        <w:pStyle w:val="a4"/>
        <w:rPr>
          <w:color w:val="000000" w:themeColor="text1"/>
        </w:rPr>
      </w:pPr>
      <w:r w:rsidRPr="00D945B6">
        <w:rPr>
          <w:rFonts w:hint="eastAsia"/>
          <w:color w:val="000000" w:themeColor="text1"/>
        </w:rPr>
        <w:t>・PFI事業者は、解体工事の着手前までに解体設計を行い、設計図書を市に提出の上承諾を受ける。</w:t>
      </w:r>
    </w:p>
    <w:p w14:paraId="593AE7AA" w14:textId="77777777" w:rsidR="00B6024F" w:rsidRPr="00D945B6" w:rsidRDefault="00B6024F" w:rsidP="00B6024F">
      <w:pPr>
        <w:pStyle w:val="a4"/>
        <w:rPr>
          <w:color w:val="000000" w:themeColor="text1"/>
        </w:rPr>
      </w:pPr>
      <w:r w:rsidRPr="00D945B6">
        <w:rPr>
          <w:rFonts w:hint="eastAsia"/>
          <w:color w:val="000000" w:themeColor="text1"/>
        </w:rPr>
        <w:t>・ガス、水道、電気、電話、排水管等の設備については、解体撤去工事着手前に調査を行い、関係各機関と連絡調整の上、十分注意して解体撤去を行う。</w:t>
      </w:r>
    </w:p>
    <w:p w14:paraId="43D637B4" w14:textId="77777777" w:rsidR="00B6024F" w:rsidRPr="00D945B6" w:rsidRDefault="00B6024F" w:rsidP="00B6024F">
      <w:pPr>
        <w:pStyle w:val="a4"/>
        <w:rPr>
          <w:color w:val="000000" w:themeColor="text1"/>
        </w:rPr>
      </w:pPr>
      <w:r w:rsidRPr="00D945B6">
        <w:rPr>
          <w:rFonts w:hint="eastAsia"/>
          <w:color w:val="000000" w:themeColor="text1"/>
        </w:rPr>
        <w:t>・解体建物の内容物については、PFI事業者の責めにおいて処理する。</w:t>
      </w:r>
    </w:p>
    <w:p w14:paraId="0C23D128" w14:textId="42549D78" w:rsidR="00B6024F" w:rsidRPr="00D945B6" w:rsidRDefault="00B6024F" w:rsidP="00B6024F">
      <w:pPr>
        <w:pStyle w:val="a4"/>
        <w:rPr>
          <w:color w:val="000000" w:themeColor="text1"/>
        </w:rPr>
      </w:pPr>
      <w:r w:rsidRPr="00D945B6">
        <w:rPr>
          <w:rFonts w:hint="eastAsia"/>
          <w:color w:val="000000" w:themeColor="text1"/>
        </w:rPr>
        <w:t>・工事</w:t>
      </w:r>
      <w:r w:rsidR="009274F6" w:rsidRPr="00D945B6">
        <w:rPr>
          <w:rFonts w:hint="eastAsia"/>
          <w:color w:val="000000" w:themeColor="text1"/>
        </w:rPr>
        <w:t>の</w:t>
      </w:r>
      <w:r w:rsidRPr="00D945B6">
        <w:rPr>
          <w:rFonts w:hint="eastAsia"/>
          <w:color w:val="000000" w:themeColor="text1"/>
        </w:rPr>
        <w:t>工程</w:t>
      </w:r>
      <w:r w:rsidR="009274F6" w:rsidRPr="00D945B6">
        <w:rPr>
          <w:rFonts w:hint="eastAsia"/>
          <w:color w:val="000000" w:themeColor="text1"/>
        </w:rPr>
        <w:t>及び</w:t>
      </w:r>
      <w:r w:rsidRPr="00D945B6">
        <w:rPr>
          <w:rFonts w:hint="eastAsia"/>
          <w:color w:val="000000" w:themeColor="text1"/>
        </w:rPr>
        <w:t>概要について、近隣に周知するとともに、工事に伴う影響を最小限に抑えるよう努め、工事車両の出入りによる交通障害、工事による騒音</w:t>
      </w:r>
      <w:r w:rsidR="009274F6" w:rsidRPr="00D945B6">
        <w:rPr>
          <w:rFonts w:hint="eastAsia"/>
          <w:color w:val="000000" w:themeColor="text1"/>
        </w:rPr>
        <w:t>、</w:t>
      </w:r>
      <w:r w:rsidRPr="00D945B6">
        <w:rPr>
          <w:rFonts w:hint="eastAsia"/>
          <w:color w:val="000000" w:themeColor="text1"/>
        </w:rPr>
        <w:t>振動等に配慮する。</w:t>
      </w:r>
    </w:p>
    <w:p w14:paraId="551B9A10" w14:textId="77777777" w:rsidR="00B6024F" w:rsidRPr="00D945B6" w:rsidRDefault="00B6024F" w:rsidP="00B6024F">
      <w:pPr>
        <w:pStyle w:val="a4"/>
        <w:rPr>
          <w:color w:val="000000" w:themeColor="text1"/>
        </w:rPr>
      </w:pPr>
      <w:r w:rsidRPr="00D945B6">
        <w:rPr>
          <w:rFonts w:hint="eastAsia"/>
          <w:color w:val="000000" w:themeColor="text1"/>
        </w:rPr>
        <w:t>・解体材は原則として場外搬出とし、場内での焼却処分は行わない。</w:t>
      </w:r>
    </w:p>
    <w:p w14:paraId="1EF229F0" w14:textId="77777777" w:rsidR="00B6024F" w:rsidRPr="00D945B6" w:rsidRDefault="00B6024F" w:rsidP="00B6024F">
      <w:pPr>
        <w:pStyle w:val="a4"/>
        <w:rPr>
          <w:color w:val="000000" w:themeColor="text1"/>
        </w:rPr>
      </w:pPr>
      <w:r w:rsidRPr="00D945B6">
        <w:rPr>
          <w:rFonts w:hint="eastAsia"/>
          <w:color w:val="000000" w:themeColor="text1"/>
        </w:rPr>
        <w:t>・市民福祉センターについては、解体後、整地が完了した状態で市に引き渡すものとする。整地は、機械で実施し、十分な締固めを行う。</w:t>
      </w:r>
    </w:p>
    <w:p w14:paraId="4B3F92A9" w14:textId="77777777" w:rsidR="00B6024F" w:rsidRPr="00D945B6" w:rsidRDefault="00B6024F" w:rsidP="00B6024F">
      <w:pPr>
        <w:pStyle w:val="a4"/>
        <w:rPr>
          <w:color w:val="000000" w:themeColor="text1"/>
        </w:rPr>
      </w:pPr>
      <w:r w:rsidRPr="00D945B6">
        <w:rPr>
          <w:rFonts w:hint="eastAsia"/>
          <w:color w:val="000000" w:themeColor="text1"/>
        </w:rPr>
        <w:t>・市民福祉センターの解体及び整地は2022年12月までに完了させる。</w:t>
      </w:r>
    </w:p>
    <w:p w14:paraId="60EA3941" w14:textId="0B54A7DE" w:rsidR="00B6024F" w:rsidRPr="00D945B6" w:rsidRDefault="00B6024F" w:rsidP="00B6024F">
      <w:pPr>
        <w:pStyle w:val="a4"/>
        <w:rPr>
          <w:color w:val="000000" w:themeColor="text1"/>
        </w:rPr>
      </w:pPr>
      <w:r w:rsidRPr="00D945B6">
        <w:rPr>
          <w:rFonts w:hint="eastAsia"/>
          <w:color w:val="000000" w:themeColor="text1"/>
        </w:rPr>
        <w:t>・解体工事の対象施設には、アスベスト含有部材及びPCB含有部材を使用していることを確認している。使用を確認している部材は、「参考資料７：貝塚市新庁舎整備事業に係るアスベスト等調査業務報告書」に示すもの</w:t>
      </w:r>
      <w:r w:rsidR="009274F6" w:rsidRPr="00D945B6">
        <w:rPr>
          <w:rFonts w:hint="eastAsia"/>
          <w:color w:val="000000" w:themeColor="text1"/>
        </w:rPr>
        <w:t>、</w:t>
      </w:r>
      <w:r w:rsidRPr="00D945B6">
        <w:rPr>
          <w:rFonts w:hint="eastAsia"/>
          <w:color w:val="000000" w:themeColor="text1"/>
        </w:rPr>
        <w:t>アスベストを含有しているとみなした教育庁舎屋外倉庫の屋根材（波形スレート）</w:t>
      </w:r>
      <w:r w:rsidR="009274F6" w:rsidRPr="00D945B6">
        <w:rPr>
          <w:rFonts w:hint="eastAsia"/>
          <w:color w:val="000000" w:themeColor="text1"/>
        </w:rPr>
        <w:t>及び</w:t>
      </w:r>
      <w:r w:rsidRPr="00D945B6">
        <w:rPr>
          <w:rFonts w:hint="eastAsia"/>
          <w:color w:val="000000" w:themeColor="text1"/>
        </w:rPr>
        <w:t>市民福祉センター機械室の配管保温材がある。PFI事業者は解体設計に先立ち、必要があればアスベスト含有部材及びPCB含有部材の使用状況に関する詳細調査を実施し、その結果を市に報告すると</w:t>
      </w:r>
      <w:r w:rsidR="00E976B9" w:rsidRPr="00D945B6">
        <w:rPr>
          <w:rFonts w:hint="eastAsia"/>
          <w:color w:val="000000" w:themeColor="text1"/>
        </w:rPr>
        <w:t>とも</w:t>
      </w:r>
      <w:r w:rsidRPr="00D945B6">
        <w:rPr>
          <w:rFonts w:hint="eastAsia"/>
          <w:color w:val="000000" w:themeColor="text1"/>
        </w:rPr>
        <w:t>に、適切に処理を行う。なお、既知となっていないアスベスト含有部材及びPCB含有部材が確認された場合、市がその撤去費用を別途負担するが、処理方法について市と協議する。</w:t>
      </w:r>
    </w:p>
    <w:p w14:paraId="5A19BAEC" w14:textId="77777777" w:rsidR="00A23876" w:rsidRPr="00D945B6" w:rsidRDefault="00A23876" w:rsidP="00A23876">
      <w:pPr>
        <w:pStyle w:val="a4"/>
        <w:rPr>
          <w:color w:val="000000" w:themeColor="text1"/>
        </w:rPr>
      </w:pPr>
      <w:r w:rsidRPr="00D945B6">
        <w:rPr>
          <w:rFonts w:hint="eastAsia"/>
          <w:color w:val="000000" w:themeColor="text1"/>
        </w:rPr>
        <w:t>・教育庁舎地下１階ドライエリアに設置された大型業務用冷蔵庫を撤去する。</w:t>
      </w:r>
    </w:p>
    <w:p w14:paraId="14A366FB" w14:textId="09DD55EE" w:rsidR="00B6024F" w:rsidRPr="00D945B6" w:rsidRDefault="00B6024F" w:rsidP="00B6024F">
      <w:pPr>
        <w:pStyle w:val="a4"/>
        <w:rPr>
          <w:color w:val="000000" w:themeColor="text1"/>
        </w:rPr>
      </w:pPr>
      <w:r w:rsidRPr="00D945B6">
        <w:rPr>
          <w:rFonts w:hint="eastAsia"/>
          <w:color w:val="000000" w:themeColor="text1"/>
        </w:rPr>
        <w:t>・空調機器</w:t>
      </w:r>
      <w:r w:rsidR="00A23876" w:rsidRPr="00D945B6">
        <w:rPr>
          <w:rFonts w:hint="eastAsia"/>
          <w:color w:val="000000" w:themeColor="text1"/>
        </w:rPr>
        <w:t>等</w:t>
      </w:r>
      <w:r w:rsidRPr="00D945B6">
        <w:rPr>
          <w:rFonts w:hint="eastAsia"/>
          <w:color w:val="000000" w:themeColor="text1"/>
        </w:rPr>
        <w:t>の撤去に伴い、</w:t>
      </w:r>
      <w:r w:rsidR="007B4063" w:rsidRPr="00D945B6">
        <w:rPr>
          <w:rFonts w:hint="eastAsia"/>
          <w:color w:val="000000" w:themeColor="text1"/>
        </w:rPr>
        <w:t>「</w:t>
      </w:r>
      <w:r w:rsidRPr="00D945B6">
        <w:rPr>
          <w:rFonts w:hint="eastAsia"/>
          <w:color w:val="000000" w:themeColor="text1"/>
        </w:rPr>
        <w:t>特定製品に係るフロン類の回収及び破壊の実施の確保等に関する法律（平成13年法律第64号）</w:t>
      </w:r>
      <w:r w:rsidR="007B4063" w:rsidRPr="00D945B6">
        <w:rPr>
          <w:rFonts w:hint="eastAsia"/>
          <w:color w:val="000000" w:themeColor="text1"/>
        </w:rPr>
        <w:t>」</w:t>
      </w:r>
      <w:r w:rsidRPr="00D945B6">
        <w:rPr>
          <w:rFonts w:hint="eastAsia"/>
          <w:color w:val="000000" w:themeColor="text1"/>
        </w:rPr>
        <w:t>に基づき、適切に冷媒フロンガスの回収及び破壊処分を行う。</w:t>
      </w:r>
    </w:p>
    <w:p w14:paraId="5BB26208" w14:textId="77777777" w:rsidR="00B6024F" w:rsidRPr="00D945B6" w:rsidRDefault="00B6024F" w:rsidP="00B6024F">
      <w:pPr>
        <w:pStyle w:val="3"/>
        <w:rPr>
          <w:color w:val="000000" w:themeColor="text1"/>
        </w:rPr>
      </w:pPr>
      <w:r w:rsidRPr="00D945B6">
        <w:rPr>
          <w:rFonts w:hint="eastAsia"/>
          <w:color w:val="000000" w:themeColor="text1"/>
        </w:rPr>
        <w:t>（３）その他</w:t>
      </w:r>
    </w:p>
    <w:p w14:paraId="6567A53F" w14:textId="77777777" w:rsidR="00B6024F" w:rsidRPr="00D945B6" w:rsidRDefault="00B6024F" w:rsidP="00B6024F">
      <w:pPr>
        <w:pStyle w:val="a4"/>
        <w:rPr>
          <w:color w:val="000000" w:themeColor="text1"/>
        </w:rPr>
      </w:pPr>
      <w:r w:rsidRPr="00D945B6">
        <w:rPr>
          <w:rFonts w:hint="eastAsia"/>
          <w:color w:val="000000" w:themeColor="text1"/>
        </w:rPr>
        <w:t>・原則として、工事中に第三者に及ぼした損害は、PFI事業者の責めにおいて対応する。</w:t>
      </w:r>
    </w:p>
    <w:p w14:paraId="543B41A5" w14:textId="77777777" w:rsidR="00B6024F" w:rsidRPr="00D945B6" w:rsidRDefault="00B6024F" w:rsidP="00B6024F">
      <w:pPr>
        <w:pStyle w:val="a4"/>
        <w:rPr>
          <w:color w:val="000000" w:themeColor="text1"/>
        </w:rPr>
      </w:pPr>
      <w:r w:rsidRPr="00D945B6">
        <w:rPr>
          <w:rFonts w:hint="eastAsia"/>
          <w:color w:val="000000" w:themeColor="text1"/>
        </w:rPr>
        <w:t>・PFI事業者は、建築期間中に建設業務にあたる者が作成した次の書類について、当該事項に応じて工事監理業務にあたる者が承認等を行った旨を、速やかに市へ書面により報告する。</w:t>
      </w:r>
    </w:p>
    <w:p w14:paraId="00523608" w14:textId="77777777" w:rsidR="00B6024F" w:rsidRPr="00D945B6" w:rsidRDefault="00B6024F" w:rsidP="00B6024F">
      <w:pPr>
        <w:pStyle w:val="ac"/>
        <w:rPr>
          <w:color w:val="000000" w:themeColor="text1"/>
        </w:rPr>
      </w:pPr>
      <w:r w:rsidRPr="00D945B6">
        <w:rPr>
          <w:rFonts w:hint="eastAsia"/>
          <w:color w:val="000000" w:themeColor="text1"/>
        </w:rPr>
        <w:t>ａ．承諾願（機器承諾願）</w:t>
      </w:r>
      <w:r w:rsidRPr="00D945B6">
        <w:rPr>
          <w:color w:val="000000" w:themeColor="text1"/>
        </w:rPr>
        <w:tab/>
      </w:r>
      <w:r w:rsidRPr="00D945B6">
        <w:rPr>
          <w:color w:val="000000" w:themeColor="text1"/>
        </w:rPr>
        <w:tab/>
      </w:r>
      <w:r w:rsidRPr="00D945B6">
        <w:rPr>
          <w:rFonts w:hint="eastAsia"/>
          <w:color w:val="000000" w:themeColor="text1"/>
        </w:rPr>
        <w:t>２部</w:t>
      </w:r>
    </w:p>
    <w:p w14:paraId="6CEF7146" w14:textId="77777777" w:rsidR="00B6024F" w:rsidRPr="00D945B6" w:rsidRDefault="00B6024F" w:rsidP="00B6024F">
      <w:pPr>
        <w:pStyle w:val="ac"/>
        <w:rPr>
          <w:color w:val="000000" w:themeColor="text1"/>
        </w:rPr>
      </w:pPr>
      <w:r w:rsidRPr="00D945B6">
        <w:rPr>
          <w:rFonts w:hint="eastAsia"/>
          <w:color w:val="000000" w:themeColor="text1"/>
        </w:rPr>
        <w:t>ｂ．承諾願（残土処分計画書）</w:t>
      </w:r>
      <w:r w:rsidRPr="00D945B6">
        <w:rPr>
          <w:color w:val="000000" w:themeColor="text1"/>
        </w:rPr>
        <w:tab/>
      </w:r>
      <w:r w:rsidRPr="00D945B6">
        <w:rPr>
          <w:color w:val="000000" w:themeColor="text1"/>
        </w:rPr>
        <w:tab/>
      </w:r>
      <w:r w:rsidRPr="00D945B6">
        <w:rPr>
          <w:rFonts w:hint="eastAsia"/>
          <w:color w:val="000000" w:themeColor="text1"/>
        </w:rPr>
        <w:t>２部</w:t>
      </w:r>
    </w:p>
    <w:p w14:paraId="38D97641" w14:textId="77777777" w:rsidR="00B6024F" w:rsidRPr="00D945B6" w:rsidRDefault="00B6024F" w:rsidP="00B6024F">
      <w:pPr>
        <w:pStyle w:val="ac"/>
        <w:rPr>
          <w:color w:val="000000" w:themeColor="text1"/>
        </w:rPr>
      </w:pPr>
      <w:r w:rsidRPr="00D945B6">
        <w:rPr>
          <w:rFonts w:hint="eastAsia"/>
          <w:color w:val="000000" w:themeColor="text1"/>
        </w:rPr>
        <w:t>ｃ．承諾願（産業廃棄物処分計画書）</w:t>
      </w:r>
      <w:r w:rsidRPr="00D945B6">
        <w:rPr>
          <w:color w:val="000000" w:themeColor="text1"/>
        </w:rPr>
        <w:tab/>
      </w:r>
      <w:r w:rsidRPr="00D945B6">
        <w:rPr>
          <w:rFonts w:hint="eastAsia"/>
          <w:color w:val="000000" w:themeColor="text1"/>
        </w:rPr>
        <w:t>２部</w:t>
      </w:r>
    </w:p>
    <w:p w14:paraId="099A6C04" w14:textId="77777777" w:rsidR="00B6024F" w:rsidRPr="00D945B6" w:rsidRDefault="00B6024F" w:rsidP="00B6024F">
      <w:pPr>
        <w:pStyle w:val="ac"/>
        <w:rPr>
          <w:color w:val="000000" w:themeColor="text1"/>
        </w:rPr>
      </w:pPr>
      <w:r w:rsidRPr="00D945B6">
        <w:rPr>
          <w:rFonts w:hint="eastAsia"/>
          <w:color w:val="000000" w:themeColor="text1"/>
        </w:rPr>
        <w:t>ｄ．承諾願（主要工事施工計画書）</w:t>
      </w:r>
      <w:r w:rsidRPr="00D945B6">
        <w:rPr>
          <w:color w:val="000000" w:themeColor="text1"/>
        </w:rPr>
        <w:tab/>
      </w:r>
      <w:r w:rsidRPr="00D945B6">
        <w:rPr>
          <w:rFonts w:hint="eastAsia"/>
          <w:color w:val="000000" w:themeColor="text1"/>
        </w:rPr>
        <w:t>２部</w:t>
      </w:r>
    </w:p>
    <w:p w14:paraId="042E851D" w14:textId="77777777" w:rsidR="00B6024F" w:rsidRPr="00D945B6" w:rsidRDefault="00B6024F" w:rsidP="00B6024F">
      <w:pPr>
        <w:pStyle w:val="ac"/>
        <w:rPr>
          <w:color w:val="000000" w:themeColor="text1"/>
        </w:rPr>
      </w:pPr>
      <w:r w:rsidRPr="00D945B6">
        <w:rPr>
          <w:rFonts w:hint="eastAsia"/>
          <w:color w:val="000000" w:themeColor="text1"/>
        </w:rPr>
        <w:t>ｅ．承諾願（生コン配合計画書）</w:t>
      </w:r>
      <w:r w:rsidRPr="00D945B6">
        <w:rPr>
          <w:color w:val="000000" w:themeColor="text1"/>
        </w:rPr>
        <w:tab/>
      </w:r>
      <w:r w:rsidRPr="00D945B6">
        <w:rPr>
          <w:color w:val="000000" w:themeColor="text1"/>
        </w:rPr>
        <w:tab/>
      </w:r>
      <w:r w:rsidRPr="00D945B6">
        <w:rPr>
          <w:rFonts w:hint="eastAsia"/>
          <w:color w:val="000000" w:themeColor="text1"/>
        </w:rPr>
        <w:t>２部</w:t>
      </w:r>
    </w:p>
    <w:p w14:paraId="07B54ABB" w14:textId="77777777" w:rsidR="00B6024F" w:rsidRPr="00D945B6" w:rsidRDefault="00B6024F" w:rsidP="00B6024F">
      <w:pPr>
        <w:pStyle w:val="ac"/>
        <w:rPr>
          <w:color w:val="000000" w:themeColor="text1"/>
        </w:rPr>
      </w:pPr>
      <w:r w:rsidRPr="00D945B6">
        <w:rPr>
          <w:rFonts w:hint="eastAsia"/>
          <w:color w:val="000000" w:themeColor="text1"/>
        </w:rPr>
        <w:t>ｆ．報告書（各種試験結果報告書）</w:t>
      </w:r>
      <w:r w:rsidRPr="00D945B6">
        <w:rPr>
          <w:color w:val="000000" w:themeColor="text1"/>
        </w:rPr>
        <w:tab/>
      </w:r>
      <w:r w:rsidRPr="00D945B6">
        <w:rPr>
          <w:rFonts w:hint="eastAsia"/>
          <w:color w:val="000000" w:themeColor="text1"/>
        </w:rPr>
        <w:t>２部</w:t>
      </w:r>
    </w:p>
    <w:p w14:paraId="5100AD51" w14:textId="77777777" w:rsidR="00B6024F" w:rsidRPr="00D945B6" w:rsidRDefault="00B6024F" w:rsidP="00B6024F">
      <w:pPr>
        <w:pStyle w:val="ac"/>
        <w:rPr>
          <w:color w:val="000000" w:themeColor="text1"/>
        </w:rPr>
      </w:pPr>
      <w:r w:rsidRPr="00D945B6">
        <w:rPr>
          <w:rFonts w:hint="eastAsia"/>
          <w:color w:val="000000" w:themeColor="text1"/>
        </w:rPr>
        <w:t>ｇ．報告書（各種出荷証明）</w:t>
      </w:r>
      <w:r w:rsidRPr="00D945B6">
        <w:rPr>
          <w:color w:val="000000" w:themeColor="text1"/>
        </w:rPr>
        <w:tab/>
      </w:r>
      <w:r w:rsidRPr="00D945B6">
        <w:rPr>
          <w:color w:val="000000" w:themeColor="text1"/>
        </w:rPr>
        <w:tab/>
      </w:r>
      <w:r w:rsidRPr="00D945B6">
        <w:rPr>
          <w:rFonts w:hint="eastAsia"/>
          <w:color w:val="000000" w:themeColor="text1"/>
        </w:rPr>
        <w:t>２部</w:t>
      </w:r>
    </w:p>
    <w:p w14:paraId="2205DDE9" w14:textId="77777777" w:rsidR="00B6024F" w:rsidRPr="00D945B6" w:rsidRDefault="00B6024F" w:rsidP="00B6024F">
      <w:pPr>
        <w:pStyle w:val="ac"/>
        <w:rPr>
          <w:color w:val="000000" w:themeColor="text1"/>
        </w:rPr>
      </w:pPr>
      <w:r w:rsidRPr="00D945B6">
        <w:rPr>
          <w:rFonts w:hint="eastAsia"/>
          <w:color w:val="000000" w:themeColor="text1"/>
        </w:rPr>
        <w:t>ｈ．報告書（マニフェストＡ・Ｂ２・Ｄ・Ｅ票）の写し</w:t>
      </w:r>
      <w:r w:rsidRPr="00D945B6">
        <w:rPr>
          <w:color w:val="000000" w:themeColor="text1"/>
        </w:rPr>
        <w:tab/>
      </w:r>
      <w:r w:rsidRPr="00D945B6">
        <w:rPr>
          <w:rFonts w:hint="eastAsia"/>
          <w:color w:val="000000" w:themeColor="text1"/>
        </w:rPr>
        <w:t>２部</w:t>
      </w:r>
    </w:p>
    <w:p w14:paraId="561EF32F" w14:textId="77777777" w:rsidR="00B6024F" w:rsidRPr="00D945B6" w:rsidRDefault="00B6024F" w:rsidP="00B6024F">
      <w:pPr>
        <w:pStyle w:val="a4"/>
        <w:rPr>
          <w:color w:val="000000" w:themeColor="text1"/>
        </w:rPr>
      </w:pPr>
      <w:r w:rsidRPr="00D945B6">
        <w:rPr>
          <w:rFonts w:hint="eastAsia"/>
          <w:color w:val="000000" w:themeColor="text1"/>
        </w:rPr>
        <w:t>・新庁舎の引渡し以前に、市が直接以下の工事を行うことを想定している。PFI事業者はこの工事に当たり引渡し前の新庁舎を一時的に市に使用させるものとする。また、市及びその関係者との打合せを行い、必要に応じて、工事への協力や立会等を行うこと。なお、市が引渡し前に直接行った工事により、施工中の新庁舎を損傷、汚損等した場合は、市の責めにおいて修補等を行うものとする。</w:t>
      </w:r>
    </w:p>
    <w:p w14:paraId="7C642D1C" w14:textId="77777777" w:rsidR="00B6024F" w:rsidRPr="00D945B6" w:rsidRDefault="00B6024F" w:rsidP="00B6024F">
      <w:pPr>
        <w:pStyle w:val="ac"/>
        <w:rPr>
          <w:color w:val="000000" w:themeColor="text1"/>
        </w:rPr>
      </w:pPr>
      <w:r w:rsidRPr="00D945B6">
        <w:rPr>
          <w:rFonts w:hint="eastAsia"/>
          <w:color w:val="000000" w:themeColor="text1"/>
        </w:rPr>
        <w:t>ａ．市が調達する什器備品の設置工事</w:t>
      </w:r>
    </w:p>
    <w:p w14:paraId="2A237F9D" w14:textId="77777777" w:rsidR="00B6024F" w:rsidRPr="00D945B6" w:rsidRDefault="00B6024F" w:rsidP="00B6024F">
      <w:pPr>
        <w:pStyle w:val="ac"/>
        <w:rPr>
          <w:color w:val="000000" w:themeColor="text1"/>
        </w:rPr>
      </w:pPr>
      <w:r w:rsidRPr="00D945B6">
        <w:rPr>
          <w:rFonts w:hint="eastAsia"/>
          <w:color w:val="000000" w:themeColor="text1"/>
        </w:rPr>
        <w:t>ｂ．庁内の情報ネットワークに関する配線及び機器の設置工事</w:t>
      </w:r>
    </w:p>
    <w:p w14:paraId="2EE367DA" w14:textId="77777777" w:rsidR="00B6024F" w:rsidRPr="00D945B6" w:rsidRDefault="00B6024F" w:rsidP="00B6024F">
      <w:pPr>
        <w:pStyle w:val="ac"/>
        <w:rPr>
          <w:color w:val="000000" w:themeColor="text1"/>
        </w:rPr>
      </w:pPr>
      <w:r w:rsidRPr="00D945B6">
        <w:rPr>
          <w:rFonts w:hint="eastAsia"/>
          <w:color w:val="000000" w:themeColor="text1"/>
        </w:rPr>
        <w:t>ｃ．出退勤管理設備工事</w:t>
      </w:r>
    </w:p>
    <w:p w14:paraId="6513EA6A" w14:textId="790A2A72" w:rsidR="00B6024F" w:rsidRPr="00D945B6" w:rsidRDefault="00B6024F" w:rsidP="00B6024F">
      <w:pPr>
        <w:pStyle w:val="ac"/>
        <w:rPr>
          <w:color w:val="000000" w:themeColor="text1"/>
        </w:rPr>
      </w:pPr>
      <w:r w:rsidRPr="00D945B6">
        <w:rPr>
          <w:rFonts w:hint="eastAsia"/>
          <w:color w:val="000000" w:themeColor="text1"/>
        </w:rPr>
        <w:t>ｄ．防災</w:t>
      </w:r>
      <w:r w:rsidR="009274F6" w:rsidRPr="00D945B6">
        <w:rPr>
          <w:rFonts w:hint="eastAsia"/>
          <w:color w:val="000000" w:themeColor="text1"/>
        </w:rPr>
        <w:t>に関する各種</w:t>
      </w:r>
      <w:r w:rsidRPr="00D945B6">
        <w:rPr>
          <w:rFonts w:hint="eastAsia"/>
          <w:color w:val="000000" w:themeColor="text1"/>
        </w:rPr>
        <w:t>システム等の特殊機器移転工事</w:t>
      </w:r>
    </w:p>
    <w:p w14:paraId="4814C4A4" w14:textId="77777777" w:rsidR="00B6024F" w:rsidRPr="00D945B6" w:rsidRDefault="00B6024F" w:rsidP="00B6024F">
      <w:pPr>
        <w:pStyle w:val="ac"/>
        <w:rPr>
          <w:color w:val="000000" w:themeColor="text1"/>
        </w:rPr>
      </w:pPr>
      <w:r w:rsidRPr="00D945B6">
        <w:rPr>
          <w:rFonts w:hint="eastAsia"/>
          <w:color w:val="000000" w:themeColor="text1"/>
        </w:rPr>
        <w:t>ｅ．その他関連する工事</w:t>
      </w:r>
    </w:p>
    <w:p w14:paraId="5FC8A324" w14:textId="77777777" w:rsidR="00B6024F" w:rsidRPr="00D945B6" w:rsidRDefault="00B6024F" w:rsidP="00B6024F">
      <w:pPr>
        <w:pStyle w:val="2"/>
        <w:rPr>
          <w:color w:val="000000" w:themeColor="text1"/>
        </w:rPr>
      </w:pPr>
      <w:bookmarkStart w:id="72" w:name="_Toc4446145"/>
      <w:bookmarkStart w:id="73" w:name="_Toc5091139"/>
      <w:r w:rsidRPr="00D945B6">
        <w:rPr>
          <w:rFonts w:hint="eastAsia"/>
          <w:color w:val="000000" w:themeColor="text1"/>
        </w:rPr>
        <w:t>４．業務内容の報告及びモニタリング</w:t>
      </w:r>
      <w:bookmarkEnd w:id="72"/>
      <w:bookmarkEnd w:id="73"/>
    </w:p>
    <w:p w14:paraId="2F277492" w14:textId="77777777" w:rsidR="00B6024F" w:rsidRPr="00D945B6" w:rsidRDefault="00B6024F" w:rsidP="00B6024F">
      <w:pPr>
        <w:pStyle w:val="a6"/>
        <w:rPr>
          <w:color w:val="000000" w:themeColor="text1"/>
        </w:rPr>
      </w:pPr>
      <w:r w:rsidRPr="00D945B6">
        <w:rPr>
          <w:rFonts w:hint="eastAsia"/>
          <w:color w:val="000000" w:themeColor="text1"/>
        </w:rPr>
        <w:t>PFI事業者は自らが要求水準到達状況を確認及び管理するために、セルフモニタリングを実施する。</w:t>
      </w:r>
    </w:p>
    <w:p w14:paraId="17AFCC60" w14:textId="77777777" w:rsidR="00B6024F" w:rsidRPr="00D945B6" w:rsidRDefault="00B6024F" w:rsidP="00B6024F">
      <w:pPr>
        <w:pStyle w:val="a6"/>
        <w:rPr>
          <w:color w:val="000000" w:themeColor="text1"/>
        </w:rPr>
      </w:pPr>
      <w:r w:rsidRPr="00D945B6">
        <w:rPr>
          <w:rFonts w:hint="eastAsia"/>
          <w:color w:val="000000" w:themeColor="text1"/>
        </w:rPr>
        <w:t>また、市は、PFI事業者が行う業務の実施状況を把握し、要求水準の内容を満たしているかを確認するために、モニタリングを実施する。</w:t>
      </w:r>
    </w:p>
    <w:p w14:paraId="4E402F5A" w14:textId="77777777" w:rsidR="00B6024F" w:rsidRPr="00D945B6" w:rsidRDefault="00B6024F" w:rsidP="00B6024F">
      <w:pPr>
        <w:pStyle w:val="3"/>
        <w:rPr>
          <w:color w:val="000000" w:themeColor="text1"/>
        </w:rPr>
      </w:pPr>
      <w:r w:rsidRPr="00D945B6">
        <w:rPr>
          <w:rFonts w:hint="eastAsia"/>
          <w:color w:val="000000" w:themeColor="text1"/>
        </w:rPr>
        <w:t>（１）セルフモニタリング</w:t>
      </w:r>
    </w:p>
    <w:p w14:paraId="0F657D8B" w14:textId="5789897B" w:rsidR="00B6024F" w:rsidRPr="00D945B6" w:rsidRDefault="00B6024F" w:rsidP="00B6024F">
      <w:pPr>
        <w:pStyle w:val="a6"/>
        <w:rPr>
          <w:color w:val="000000" w:themeColor="text1"/>
        </w:rPr>
      </w:pPr>
      <w:r w:rsidRPr="00D945B6">
        <w:rPr>
          <w:rFonts w:hint="eastAsia"/>
          <w:color w:val="000000" w:themeColor="text1"/>
        </w:rPr>
        <w:t>PFI事業者は、自らの責任によりセルフモニタリングを実施する。セルフモニタリングの実施に先立ち、以下の点に留意した</w:t>
      </w:r>
      <w:r w:rsidR="009274F6" w:rsidRPr="00D945B6">
        <w:rPr>
          <w:rFonts w:hint="eastAsia"/>
          <w:color w:val="000000" w:themeColor="text1"/>
        </w:rPr>
        <w:t>「</w:t>
      </w:r>
      <w:r w:rsidRPr="00D945B6">
        <w:rPr>
          <w:rFonts w:hint="eastAsia"/>
          <w:color w:val="000000" w:themeColor="text1"/>
        </w:rPr>
        <w:t>セルフモニタリング計画書</w:t>
      </w:r>
      <w:r w:rsidR="009274F6" w:rsidRPr="00D945B6">
        <w:rPr>
          <w:rFonts w:hint="eastAsia"/>
          <w:color w:val="000000" w:themeColor="text1"/>
        </w:rPr>
        <w:t>」</w:t>
      </w:r>
      <w:r w:rsidRPr="00D945B6">
        <w:rPr>
          <w:rFonts w:hint="eastAsia"/>
          <w:color w:val="000000" w:themeColor="text1"/>
        </w:rPr>
        <w:t>を作成し、市の承認を得る。</w:t>
      </w:r>
    </w:p>
    <w:p w14:paraId="438DFBE9" w14:textId="77777777" w:rsidR="00B6024F" w:rsidRPr="00D945B6" w:rsidRDefault="00B6024F" w:rsidP="00B6024F">
      <w:pPr>
        <w:pStyle w:val="a4"/>
        <w:rPr>
          <w:color w:val="000000" w:themeColor="text1"/>
        </w:rPr>
      </w:pPr>
      <w:r w:rsidRPr="00D945B6">
        <w:rPr>
          <w:rFonts w:hint="eastAsia"/>
          <w:color w:val="000000" w:themeColor="text1"/>
        </w:rPr>
        <w:t>・躯体の状況等、完工後の瑕疵発見が困難かつ構造上重要な事項。</w:t>
      </w:r>
    </w:p>
    <w:p w14:paraId="3905FF3F" w14:textId="77777777" w:rsidR="00B6024F" w:rsidRPr="00D945B6" w:rsidRDefault="00B6024F" w:rsidP="00B6024F">
      <w:pPr>
        <w:pStyle w:val="a4"/>
        <w:rPr>
          <w:color w:val="000000" w:themeColor="text1"/>
        </w:rPr>
      </w:pPr>
      <w:r w:rsidRPr="00D945B6">
        <w:rPr>
          <w:rFonts w:hint="eastAsia"/>
          <w:color w:val="000000" w:themeColor="text1"/>
        </w:rPr>
        <w:t>・重要な機械設備の出荷検査等、瑕疵があった場合の影響が大きい事項。</w:t>
      </w:r>
    </w:p>
    <w:p w14:paraId="361DF96A" w14:textId="77777777" w:rsidR="00B6024F" w:rsidRPr="00D945B6" w:rsidRDefault="00B6024F" w:rsidP="00B6024F">
      <w:pPr>
        <w:pStyle w:val="a4"/>
        <w:rPr>
          <w:color w:val="000000" w:themeColor="text1"/>
        </w:rPr>
      </w:pPr>
      <w:r w:rsidRPr="00D945B6">
        <w:rPr>
          <w:rFonts w:hint="eastAsia"/>
          <w:color w:val="000000" w:themeColor="text1"/>
        </w:rPr>
        <w:t>・天井の振れ止め等、施設の安全性に直接関わる事項。</w:t>
      </w:r>
    </w:p>
    <w:p w14:paraId="36F63611" w14:textId="77777777" w:rsidR="00B6024F" w:rsidRPr="00D945B6" w:rsidRDefault="00B6024F" w:rsidP="00B6024F">
      <w:pPr>
        <w:pStyle w:val="a4"/>
        <w:rPr>
          <w:color w:val="000000" w:themeColor="text1"/>
        </w:rPr>
      </w:pPr>
      <w:r w:rsidRPr="00D945B6">
        <w:rPr>
          <w:rFonts w:hint="eastAsia"/>
          <w:color w:val="000000" w:themeColor="text1"/>
        </w:rPr>
        <w:t>・アスベストを含む旧施設の解体等、地域の環境保全に大きく影響を与える事項。</w:t>
      </w:r>
    </w:p>
    <w:p w14:paraId="1E850CDC" w14:textId="77777777" w:rsidR="00B6024F" w:rsidRPr="00D945B6" w:rsidRDefault="00B6024F" w:rsidP="00B6024F">
      <w:pPr>
        <w:pStyle w:val="3"/>
        <w:rPr>
          <w:color w:val="000000" w:themeColor="text1"/>
        </w:rPr>
      </w:pPr>
      <w:r w:rsidRPr="00D945B6">
        <w:rPr>
          <w:rFonts w:hint="eastAsia"/>
          <w:color w:val="000000" w:themeColor="text1"/>
        </w:rPr>
        <w:t>（２）市によるモニタリング</w:t>
      </w:r>
    </w:p>
    <w:p w14:paraId="714B0FDD" w14:textId="77777777" w:rsidR="00B6024F" w:rsidRPr="00D945B6" w:rsidRDefault="00B6024F" w:rsidP="00B6024F">
      <w:pPr>
        <w:pStyle w:val="a6"/>
        <w:rPr>
          <w:color w:val="000000" w:themeColor="text1"/>
        </w:rPr>
      </w:pPr>
      <w:r w:rsidRPr="00D945B6">
        <w:rPr>
          <w:rFonts w:hint="eastAsia"/>
          <w:color w:val="000000" w:themeColor="text1"/>
        </w:rPr>
        <w:t>市は、PFI事業者が実施するセルフモニタリングのプロセスと結果の妥当性及び、要求水準を満たし、適切に施工されているかについて確認する。</w:t>
      </w:r>
    </w:p>
    <w:p w14:paraId="67AC771C" w14:textId="77777777" w:rsidR="00B6024F" w:rsidRPr="00D945B6" w:rsidRDefault="00B6024F" w:rsidP="00B6024F">
      <w:pPr>
        <w:pStyle w:val="a6"/>
        <w:rPr>
          <w:color w:val="000000" w:themeColor="text1"/>
        </w:rPr>
      </w:pPr>
      <w:r w:rsidRPr="00D945B6">
        <w:rPr>
          <w:rFonts w:hint="eastAsia"/>
          <w:color w:val="000000" w:themeColor="text1"/>
        </w:rPr>
        <w:t>また、上記モニタリングの他、PFI事業者との定例会議を毎月実施し、業務の進捗状況を確認する。</w:t>
      </w:r>
    </w:p>
    <w:p w14:paraId="5E6267AE" w14:textId="77777777" w:rsidR="00B6024F" w:rsidRPr="00D945B6" w:rsidRDefault="00B6024F" w:rsidP="00B6024F">
      <w:pPr>
        <w:pStyle w:val="a6"/>
        <w:rPr>
          <w:color w:val="000000" w:themeColor="text1"/>
        </w:rPr>
      </w:pPr>
      <w:r w:rsidRPr="00D945B6">
        <w:rPr>
          <w:rFonts w:hint="eastAsia"/>
          <w:color w:val="000000" w:themeColor="text1"/>
        </w:rPr>
        <w:t>市は、以下の視点によりモニタリングを実施する。</w:t>
      </w:r>
    </w:p>
    <w:p w14:paraId="00305761" w14:textId="77777777" w:rsidR="00B6024F" w:rsidRPr="00D945B6" w:rsidRDefault="00B6024F" w:rsidP="00B6024F">
      <w:pPr>
        <w:pStyle w:val="a4"/>
        <w:rPr>
          <w:color w:val="000000" w:themeColor="text1"/>
        </w:rPr>
      </w:pPr>
      <w:r w:rsidRPr="00D945B6">
        <w:rPr>
          <w:rFonts w:hint="eastAsia"/>
          <w:color w:val="000000" w:themeColor="text1"/>
        </w:rPr>
        <w:t>・プロセスや工程等、建設業務及び工事監理業務が適切に実施されているかの確認。</w:t>
      </w:r>
    </w:p>
    <w:p w14:paraId="5994DD8F" w14:textId="77777777" w:rsidR="00B6024F" w:rsidRPr="00D945B6" w:rsidRDefault="00B6024F" w:rsidP="00B6024F">
      <w:pPr>
        <w:pStyle w:val="a4"/>
        <w:rPr>
          <w:color w:val="000000" w:themeColor="text1"/>
        </w:rPr>
      </w:pPr>
      <w:r w:rsidRPr="00D945B6">
        <w:rPr>
          <w:rFonts w:hint="eastAsia"/>
          <w:color w:val="000000" w:themeColor="text1"/>
        </w:rPr>
        <w:t>・実施設計図書に示された内容が的確に施工に反映されているかの確認。</w:t>
      </w:r>
    </w:p>
    <w:p w14:paraId="3F048F11" w14:textId="77777777" w:rsidR="00B6024F" w:rsidRPr="00D945B6" w:rsidRDefault="00B6024F" w:rsidP="00B6024F">
      <w:pPr>
        <w:pStyle w:val="a4"/>
        <w:rPr>
          <w:color w:val="000000" w:themeColor="text1"/>
        </w:rPr>
      </w:pPr>
      <w:r w:rsidRPr="00D945B6">
        <w:rPr>
          <w:rFonts w:hint="eastAsia"/>
          <w:color w:val="000000" w:themeColor="text1"/>
        </w:rPr>
        <w:t>・</w:t>
      </w:r>
      <w:r w:rsidRPr="00D945B6">
        <w:rPr>
          <w:color w:val="000000" w:themeColor="text1"/>
        </w:rPr>
        <w:t>その他、市に提出する書類等の内容及び重要事項に関する確認</w:t>
      </w:r>
      <w:r w:rsidRPr="00D945B6">
        <w:rPr>
          <w:rFonts w:hint="eastAsia"/>
          <w:color w:val="000000" w:themeColor="text1"/>
        </w:rPr>
        <w:t>。</w:t>
      </w:r>
    </w:p>
    <w:p w14:paraId="2CF1586B" w14:textId="77777777" w:rsidR="00B6024F" w:rsidRPr="00D945B6" w:rsidRDefault="00B6024F" w:rsidP="00B6024F">
      <w:pPr>
        <w:pStyle w:val="a6"/>
        <w:spacing w:beforeLines="50" w:before="170"/>
        <w:rPr>
          <w:color w:val="000000" w:themeColor="text1"/>
        </w:rPr>
      </w:pPr>
      <w:r w:rsidRPr="00D945B6">
        <w:rPr>
          <w:rFonts w:hint="eastAsia"/>
          <w:color w:val="000000" w:themeColor="text1"/>
        </w:rPr>
        <w:t>なお、市は、必要に応じて現場の確認を行うことがあるが、これらをもって何ら責任を負担するものではない。</w:t>
      </w:r>
    </w:p>
    <w:p w14:paraId="41D9C129" w14:textId="77777777" w:rsidR="00B6024F" w:rsidRPr="00D945B6" w:rsidRDefault="00B6024F" w:rsidP="00B6024F">
      <w:pPr>
        <w:pStyle w:val="2"/>
        <w:rPr>
          <w:color w:val="000000" w:themeColor="text1"/>
        </w:rPr>
      </w:pPr>
      <w:bookmarkStart w:id="74" w:name="_Toc4446146"/>
      <w:bookmarkStart w:id="75" w:name="_Toc5091140"/>
      <w:r w:rsidRPr="00D945B6">
        <w:rPr>
          <w:rFonts w:hint="eastAsia"/>
          <w:color w:val="000000" w:themeColor="text1"/>
        </w:rPr>
        <w:t>５．工事完成後業務</w:t>
      </w:r>
      <w:bookmarkEnd w:id="74"/>
      <w:bookmarkEnd w:id="75"/>
    </w:p>
    <w:p w14:paraId="59D415E3" w14:textId="77777777" w:rsidR="00B6024F" w:rsidRPr="00D945B6" w:rsidRDefault="00B6024F" w:rsidP="00B6024F">
      <w:pPr>
        <w:pStyle w:val="3"/>
        <w:rPr>
          <w:color w:val="000000" w:themeColor="text1"/>
        </w:rPr>
      </w:pPr>
      <w:r w:rsidRPr="00D945B6">
        <w:rPr>
          <w:rFonts w:hint="eastAsia"/>
          <w:color w:val="000000" w:themeColor="text1"/>
        </w:rPr>
        <w:t>（１）工事完成検査及び工事完成確認</w:t>
      </w:r>
    </w:p>
    <w:p w14:paraId="3858970F" w14:textId="77777777" w:rsidR="00B6024F" w:rsidRPr="00D945B6" w:rsidRDefault="00B6024F" w:rsidP="00B6024F">
      <w:pPr>
        <w:pStyle w:val="a6"/>
        <w:rPr>
          <w:color w:val="000000" w:themeColor="text1"/>
        </w:rPr>
      </w:pPr>
      <w:r w:rsidRPr="00D945B6">
        <w:rPr>
          <w:rFonts w:hint="eastAsia"/>
          <w:color w:val="000000" w:themeColor="text1"/>
        </w:rPr>
        <w:t>工事完成検査及び工事完成確認は、新庁舎を市へ引き渡しを行う前段において完了させるものとする。</w:t>
      </w:r>
    </w:p>
    <w:p w14:paraId="39A7DC03" w14:textId="77777777" w:rsidR="00B6024F" w:rsidRPr="00D945B6" w:rsidRDefault="00B6024F" w:rsidP="00B6024F">
      <w:pPr>
        <w:pStyle w:val="3"/>
        <w:rPr>
          <w:color w:val="000000" w:themeColor="text1"/>
        </w:rPr>
      </w:pPr>
      <w:r w:rsidRPr="00D945B6">
        <w:rPr>
          <w:rFonts w:hint="eastAsia"/>
          <w:color w:val="000000" w:themeColor="text1"/>
        </w:rPr>
        <w:t>（２）実施方法</w:t>
      </w:r>
    </w:p>
    <w:p w14:paraId="77B03674" w14:textId="77777777" w:rsidR="00B6024F" w:rsidRPr="00D945B6" w:rsidRDefault="00B6024F" w:rsidP="00B6024F">
      <w:pPr>
        <w:pStyle w:val="a6"/>
        <w:rPr>
          <w:color w:val="000000" w:themeColor="text1"/>
        </w:rPr>
      </w:pPr>
      <w:r w:rsidRPr="00D945B6">
        <w:rPr>
          <w:rFonts w:hint="eastAsia"/>
          <w:color w:val="000000" w:themeColor="text1"/>
        </w:rPr>
        <w:t>工事完成検査及び工事完成確認は、新庁舎の引渡し時点及び駐車場等の引渡し時点、それぞれの時点において、次の規定に即して実施する。ただし、これらの規定のうち該当する業務内容がない部分については、これを適用しない。</w:t>
      </w:r>
    </w:p>
    <w:p w14:paraId="3E25F867"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ア．シックハウス対策の検査</w:t>
      </w:r>
    </w:p>
    <w:p w14:paraId="51B74F6C" w14:textId="77777777" w:rsidR="00B6024F" w:rsidRPr="00D945B6" w:rsidRDefault="00B6024F" w:rsidP="00B6024F">
      <w:pPr>
        <w:pStyle w:val="a4"/>
        <w:rPr>
          <w:color w:val="000000" w:themeColor="text1"/>
        </w:rPr>
      </w:pPr>
      <w:r w:rsidRPr="00D945B6">
        <w:rPr>
          <w:rFonts w:hint="eastAsia"/>
          <w:color w:val="000000" w:themeColor="text1"/>
        </w:rPr>
        <w:t>・PFI事業者は、次の「イ．PFI事業者による工事完成検査」に際して新庁舎におけるホルムアルデヒド、アセトアルデヒド及び揮発性有機化合物の室内濃度を測定し、その結果を市に報告する。</w:t>
      </w:r>
    </w:p>
    <w:p w14:paraId="006ED16F" w14:textId="77777777" w:rsidR="00B6024F" w:rsidRPr="00D945B6" w:rsidRDefault="00B6024F" w:rsidP="00B6024F">
      <w:pPr>
        <w:pStyle w:val="a4"/>
        <w:rPr>
          <w:color w:val="000000" w:themeColor="text1"/>
        </w:rPr>
      </w:pPr>
      <w:r w:rsidRPr="00D945B6">
        <w:rPr>
          <w:rFonts w:hint="eastAsia"/>
          <w:color w:val="000000" w:themeColor="text1"/>
        </w:rPr>
        <w:t>・測定値が「室内空気中化学物質の室内濃度指針値及び標準的測定法について」（厚生省生活衛生局長通知）に定められる値を上回った場合、PFI事業者の責めにおいて、次の「ウ．市の工事完成確認等」までに是正措置を講ずる。</w:t>
      </w:r>
    </w:p>
    <w:p w14:paraId="366531B8"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イ．PFI事業者による工事完成検査</w:t>
      </w:r>
    </w:p>
    <w:p w14:paraId="633121A1" w14:textId="77777777" w:rsidR="00B6024F" w:rsidRPr="00D945B6" w:rsidRDefault="00B6024F" w:rsidP="00B6024F">
      <w:pPr>
        <w:pStyle w:val="a4"/>
        <w:rPr>
          <w:color w:val="000000" w:themeColor="text1"/>
        </w:rPr>
      </w:pPr>
      <w:r w:rsidRPr="00D945B6">
        <w:rPr>
          <w:rFonts w:hint="eastAsia"/>
          <w:color w:val="000000" w:themeColor="text1"/>
        </w:rPr>
        <w:t>・PFI事業者は、PFI事業者の責めにおいて、新庁舎の工事完成検査及び機器、器具、什器備品の試運転検査等を実施する。</w:t>
      </w:r>
    </w:p>
    <w:p w14:paraId="6EE41539" w14:textId="77777777" w:rsidR="00B6024F" w:rsidRPr="00D945B6" w:rsidRDefault="00B6024F" w:rsidP="00B6024F">
      <w:pPr>
        <w:pStyle w:val="a4"/>
        <w:rPr>
          <w:color w:val="000000" w:themeColor="text1"/>
        </w:rPr>
      </w:pPr>
      <w:r w:rsidRPr="00D945B6">
        <w:rPr>
          <w:rFonts w:hint="eastAsia"/>
          <w:color w:val="000000" w:themeColor="text1"/>
        </w:rPr>
        <w:t>・工事完成検査及び機器、器具、什器備品の試運転検査等の実施については、それらの実施日の14日前に市に書面で通知する。</w:t>
      </w:r>
    </w:p>
    <w:p w14:paraId="3F0F0F96" w14:textId="77777777" w:rsidR="00B6024F" w:rsidRPr="00D945B6" w:rsidRDefault="00B6024F" w:rsidP="00B6024F">
      <w:pPr>
        <w:pStyle w:val="a4"/>
        <w:rPr>
          <w:color w:val="000000" w:themeColor="text1"/>
        </w:rPr>
      </w:pPr>
      <w:r w:rsidRPr="00D945B6">
        <w:rPr>
          <w:rFonts w:hint="eastAsia"/>
          <w:color w:val="000000" w:themeColor="text1"/>
        </w:rPr>
        <w:t>・市は、PFI事業者が実施する工事完成検査及び機器、器具、什器備品の試運転検査に、立会うことができるものとする。</w:t>
      </w:r>
    </w:p>
    <w:p w14:paraId="3FD5CC47" w14:textId="77777777" w:rsidR="00B6024F" w:rsidRPr="00D945B6" w:rsidRDefault="00B6024F" w:rsidP="00B6024F">
      <w:pPr>
        <w:pStyle w:val="a4"/>
        <w:rPr>
          <w:color w:val="000000" w:themeColor="text1"/>
        </w:rPr>
      </w:pPr>
      <w:r w:rsidRPr="00D945B6">
        <w:rPr>
          <w:rFonts w:hint="eastAsia"/>
          <w:color w:val="000000" w:themeColor="text1"/>
        </w:rPr>
        <w:t>・PFI事業者は、市に対して工事完成検査、機器、器具、什器備品の試運転検査の結果を、必要に応じて検査済証その他の検査結果に関する書面の写しを添えて報告する。</w:t>
      </w:r>
    </w:p>
    <w:p w14:paraId="080A9105" w14:textId="6B3891A7" w:rsidR="00B6024F" w:rsidRPr="00D945B6" w:rsidRDefault="00B6024F" w:rsidP="00B6024F">
      <w:pPr>
        <w:pStyle w:val="a4"/>
        <w:rPr>
          <w:color w:val="000000" w:themeColor="text1"/>
        </w:rPr>
      </w:pPr>
      <w:r w:rsidRPr="00D945B6">
        <w:rPr>
          <w:rFonts w:hint="eastAsia"/>
          <w:color w:val="000000" w:themeColor="text1"/>
        </w:rPr>
        <w:t>・PFI事業者は、自ら実施した工事完成検査</w:t>
      </w:r>
      <w:r w:rsidR="009274F6" w:rsidRPr="00D945B6">
        <w:rPr>
          <w:rFonts w:hint="eastAsia"/>
          <w:color w:val="000000" w:themeColor="text1"/>
        </w:rPr>
        <w:t>の</w:t>
      </w:r>
      <w:r w:rsidRPr="00D945B6">
        <w:rPr>
          <w:rFonts w:hint="eastAsia"/>
          <w:color w:val="000000" w:themeColor="text1"/>
        </w:rPr>
        <w:t>完了後、速やかに工事完了届（２部）とともに、次の書類を市へ提出する。</w:t>
      </w:r>
    </w:p>
    <w:p w14:paraId="186A1C66" w14:textId="77777777" w:rsidR="00B6024F" w:rsidRPr="00D945B6" w:rsidRDefault="00B6024F" w:rsidP="00B6024F">
      <w:pPr>
        <w:pStyle w:val="ac"/>
        <w:rPr>
          <w:color w:val="000000" w:themeColor="text1"/>
        </w:rPr>
      </w:pPr>
      <w:r w:rsidRPr="00D945B6">
        <w:rPr>
          <w:rFonts w:hint="eastAsia"/>
          <w:color w:val="000000" w:themeColor="text1"/>
        </w:rPr>
        <w:t>ａ．工事完成検査調書（PFI事業者によるもの）</w:t>
      </w:r>
      <w:r w:rsidRPr="00D945B6">
        <w:rPr>
          <w:color w:val="000000" w:themeColor="text1"/>
        </w:rPr>
        <w:tab/>
      </w:r>
      <w:r w:rsidRPr="00D945B6">
        <w:rPr>
          <w:rFonts w:hint="eastAsia"/>
          <w:color w:val="000000" w:themeColor="text1"/>
        </w:rPr>
        <w:t>２部</w:t>
      </w:r>
    </w:p>
    <w:p w14:paraId="39D035A5" w14:textId="77777777" w:rsidR="00B6024F" w:rsidRPr="00D945B6" w:rsidRDefault="00B6024F" w:rsidP="00B6024F">
      <w:pPr>
        <w:pStyle w:val="ac"/>
        <w:rPr>
          <w:color w:val="000000" w:themeColor="text1"/>
        </w:rPr>
      </w:pPr>
      <w:r w:rsidRPr="00D945B6">
        <w:rPr>
          <w:rFonts w:hint="eastAsia"/>
          <w:color w:val="000000" w:themeColor="text1"/>
        </w:rPr>
        <w:t>ｂ．揮発性有機化合物の測定結果</w:t>
      </w:r>
      <w:r w:rsidRPr="00D945B6">
        <w:rPr>
          <w:color w:val="000000" w:themeColor="text1"/>
        </w:rPr>
        <w:tab/>
      </w:r>
      <w:r w:rsidRPr="00D945B6">
        <w:rPr>
          <w:color w:val="000000" w:themeColor="text1"/>
        </w:rPr>
        <w:tab/>
      </w:r>
      <w:r w:rsidRPr="00D945B6">
        <w:rPr>
          <w:color w:val="000000" w:themeColor="text1"/>
        </w:rPr>
        <w:tab/>
      </w:r>
      <w:r w:rsidRPr="00D945B6">
        <w:rPr>
          <w:rFonts w:hint="eastAsia"/>
          <w:color w:val="000000" w:themeColor="text1"/>
        </w:rPr>
        <w:t>２部</w:t>
      </w:r>
    </w:p>
    <w:p w14:paraId="03A6C47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ウ．市の工事完成確認等</w:t>
      </w:r>
    </w:p>
    <w:p w14:paraId="2FCB2A86" w14:textId="6BAE309F" w:rsidR="00B6024F" w:rsidRPr="00D945B6" w:rsidRDefault="00B6024F" w:rsidP="00B6024F">
      <w:pPr>
        <w:pStyle w:val="a4"/>
        <w:rPr>
          <w:color w:val="000000" w:themeColor="text1"/>
        </w:rPr>
      </w:pPr>
      <w:r w:rsidRPr="00D945B6">
        <w:rPr>
          <w:rFonts w:hint="eastAsia"/>
          <w:color w:val="000000" w:themeColor="text1"/>
        </w:rPr>
        <w:t>・市は、PFI事業者による前述「イ．PFI事業者による工事完成検査」、機器</w:t>
      </w:r>
      <w:r w:rsidR="00415756" w:rsidRPr="00D945B6">
        <w:rPr>
          <w:rFonts w:hint="eastAsia"/>
          <w:color w:val="000000" w:themeColor="text1"/>
        </w:rPr>
        <w:t>、</w:t>
      </w:r>
      <w:r w:rsidRPr="00D945B6">
        <w:rPr>
          <w:rFonts w:hint="eastAsia"/>
          <w:color w:val="000000" w:themeColor="text1"/>
        </w:rPr>
        <w:t>器具</w:t>
      </w:r>
      <w:r w:rsidR="00415756" w:rsidRPr="00D945B6">
        <w:rPr>
          <w:rFonts w:hint="eastAsia"/>
          <w:color w:val="000000" w:themeColor="text1"/>
        </w:rPr>
        <w:t>、</w:t>
      </w:r>
      <w:r w:rsidRPr="00D945B6">
        <w:rPr>
          <w:rFonts w:hint="eastAsia"/>
          <w:color w:val="000000" w:themeColor="text1"/>
        </w:rPr>
        <w:t>什器備品の試運転検査の終了後、新庁舎について、次の方法により行われる工事完成確認を実施する。</w:t>
      </w:r>
    </w:p>
    <w:p w14:paraId="202B19BE" w14:textId="77777777" w:rsidR="00B6024F" w:rsidRPr="00D945B6" w:rsidRDefault="00B6024F" w:rsidP="00B6024F">
      <w:pPr>
        <w:pStyle w:val="a4"/>
        <w:rPr>
          <w:color w:val="000000" w:themeColor="text1"/>
        </w:rPr>
      </w:pPr>
      <w:r w:rsidRPr="00D945B6">
        <w:rPr>
          <w:rFonts w:hint="eastAsia"/>
          <w:color w:val="000000" w:themeColor="text1"/>
        </w:rPr>
        <w:t>・市はPFI事業者の立会いの下で、「イ．PFI事業者による工事完成検査」の結果に基づく工事完成確認を実施する。</w:t>
      </w:r>
    </w:p>
    <w:p w14:paraId="3087574E" w14:textId="1900CD61" w:rsidR="00B6024F" w:rsidRPr="00D945B6" w:rsidRDefault="00B6024F" w:rsidP="00B6024F">
      <w:pPr>
        <w:pStyle w:val="a4"/>
        <w:rPr>
          <w:color w:val="000000" w:themeColor="text1"/>
        </w:rPr>
      </w:pPr>
      <w:r w:rsidRPr="00D945B6">
        <w:rPr>
          <w:rFonts w:hint="eastAsia"/>
          <w:color w:val="000000" w:themeColor="text1"/>
        </w:rPr>
        <w:t>・PFI事業者は、機器</w:t>
      </w:r>
      <w:r w:rsidR="00415756" w:rsidRPr="00D945B6">
        <w:rPr>
          <w:rFonts w:hint="eastAsia"/>
          <w:color w:val="000000" w:themeColor="text1"/>
        </w:rPr>
        <w:t>、</w:t>
      </w:r>
      <w:r w:rsidRPr="00D945B6">
        <w:rPr>
          <w:rFonts w:hint="eastAsia"/>
          <w:color w:val="000000" w:themeColor="text1"/>
        </w:rPr>
        <w:t>器具及び什器備品の取扱に関する市への説明を、前項の試運転検査及びPFI事業者工事完成検査とは別に実施する。</w:t>
      </w:r>
    </w:p>
    <w:p w14:paraId="532D178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エ．工事完成確認後の是正等</w:t>
      </w:r>
    </w:p>
    <w:p w14:paraId="03ECD890" w14:textId="77777777" w:rsidR="00B6024F" w:rsidRPr="00D945B6" w:rsidRDefault="00B6024F" w:rsidP="00B6024F">
      <w:pPr>
        <w:pStyle w:val="a4"/>
        <w:rPr>
          <w:color w:val="000000" w:themeColor="text1"/>
        </w:rPr>
      </w:pPr>
      <w:r w:rsidRPr="00D945B6">
        <w:rPr>
          <w:rFonts w:hint="eastAsia"/>
          <w:color w:val="000000" w:themeColor="text1"/>
        </w:rPr>
        <w:t>・市は、前述「ウ．市の工事完成確認等」の結果、是正、修補等が必要な場合、期限を定めた上でPFI事業者へ書面をもって指示する。</w:t>
      </w:r>
    </w:p>
    <w:p w14:paraId="303CAE1B" w14:textId="77777777" w:rsidR="00B6024F" w:rsidRPr="00D945B6" w:rsidRDefault="00B6024F" w:rsidP="00B6024F">
      <w:pPr>
        <w:pStyle w:val="a4"/>
        <w:rPr>
          <w:color w:val="000000" w:themeColor="text1"/>
        </w:rPr>
      </w:pPr>
      <w:r w:rsidRPr="00D945B6">
        <w:rPr>
          <w:rFonts w:hint="eastAsia"/>
          <w:color w:val="000000" w:themeColor="text1"/>
        </w:rPr>
        <w:t>・PFI事業者は、前記による書面の指示を受けた場合において、期日までに是正等を完了させるものとする。期日までに是正等を完了させることが不可能である場合は、市と協議の上で期限を再設定することが出来るものとする。</w:t>
      </w:r>
    </w:p>
    <w:p w14:paraId="22F01894" w14:textId="77777777" w:rsidR="00B6024F" w:rsidRPr="00D945B6" w:rsidRDefault="00B6024F" w:rsidP="00B6024F">
      <w:pPr>
        <w:pStyle w:val="a4"/>
        <w:rPr>
          <w:color w:val="000000" w:themeColor="text1"/>
        </w:rPr>
      </w:pPr>
      <w:r w:rsidRPr="00D945B6">
        <w:rPr>
          <w:rFonts w:hint="eastAsia"/>
          <w:color w:val="000000" w:themeColor="text1"/>
        </w:rPr>
        <w:t>・PFI事業者は、新庁舎の工事完成確認において是正等の指示を受けた場合は、当該是正工事等の内容を工事完成図書に反映させるものとする。</w:t>
      </w:r>
    </w:p>
    <w:p w14:paraId="6FEBA647"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オ．工事完成図書の提出</w:t>
      </w:r>
    </w:p>
    <w:p w14:paraId="3E56DAB1" w14:textId="77777777" w:rsidR="00B6024F" w:rsidRPr="00D945B6" w:rsidRDefault="00B6024F" w:rsidP="00B6024F">
      <w:pPr>
        <w:pStyle w:val="a4"/>
        <w:rPr>
          <w:color w:val="000000" w:themeColor="text1"/>
        </w:rPr>
      </w:pPr>
      <w:r w:rsidRPr="00D945B6">
        <w:rPr>
          <w:rFonts w:hint="eastAsia"/>
          <w:color w:val="000000" w:themeColor="text1"/>
        </w:rPr>
        <w:t>・PFI事業者は、市による工事完成確認後に速やかに「別紙20：工事完成時提出物」</w:t>
      </w:r>
      <w:r w:rsidRPr="00D945B6">
        <w:rPr>
          <w:color w:val="000000" w:themeColor="text1"/>
        </w:rPr>
        <w:t>に</w:t>
      </w:r>
      <w:r w:rsidRPr="00D945B6">
        <w:rPr>
          <w:rFonts w:hint="eastAsia"/>
          <w:color w:val="000000" w:themeColor="text1"/>
        </w:rPr>
        <w:t>示す成果品を市に提出し、</w:t>
      </w:r>
      <w:r w:rsidRPr="00D945B6">
        <w:rPr>
          <w:color w:val="000000" w:themeColor="text1"/>
        </w:rPr>
        <w:t>確認を受け</w:t>
      </w:r>
      <w:r w:rsidRPr="00D945B6">
        <w:rPr>
          <w:rFonts w:hint="eastAsia"/>
          <w:color w:val="000000" w:themeColor="text1"/>
        </w:rPr>
        <w:t>る</w:t>
      </w:r>
      <w:r w:rsidRPr="00D945B6">
        <w:rPr>
          <w:color w:val="000000" w:themeColor="text1"/>
        </w:rPr>
        <w:t>。</w:t>
      </w:r>
      <w:r w:rsidRPr="00D945B6">
        <w:rPr>
          <w:rFonts w:hint="eastAsia"/>
          <w:color w:val="000000" w:themeColor="text1"/>
        </w:rPr>
        <w:t>ただし、この確認を理由として、市は、何ら責任を負担するものではない。</w:t>
      </w:r>
    </w:p>
    <w:p w14:paraId="25109D88" w14:textId="77777777" w:rsidR="00B6024F" w:rsidRPr="00D945B6" w:rsidRDefault="00B6024F" w:rsidP="00B6024F">
      <w:pPr>
        <w:pStyle w:val="1"/>
        <w:rPr>
          <w:color w:val="000000" w:themeColor="text1"/>
        </w:rPr>
      </w:pPr>
      <w:bookmarkStart w:id="76" w:name="_Toc4446147"/>
      <w:bookmarkStart w:id="77" w:name="_Toc5091141"/>
      <w:r w:rsidRPr="00D945B6">
        <w:rPr>
          <w:rFonts w:hint="eastAsia"/>
          <w:color w:val="000000" w:themeColor="text1"/>
        </w:rPr>
        <w:t>第９　新庁舎開庁準備業務に関する要求水準</w:t>
      </w:r>
      <w:bookmarkEnd w:id="76"/>
      <w:bookmarkEnd w:id="77"/>
    </w:p>
    <w:p w14:paraId="09782D19" w14:textId="77777777" w:rsidR="00B6024F" w:rsidRPr="00D945B6" w:rsidRDefault="00B6024F" w:rsidP="00B6024F">
      <w:pPr>
        <w:pStyle w:val="2"/>
        <w:rPr>
          <w:color w:val="000000" w:themeColor="text1"/>
        </w:rPr>
      </w:pPr>
      <w:bookmarkStart w:id="78" w:name="_Toc4446148"/>
      <w:bookmarkStart w:id="79" w:name="_Toc5091142"/>
      <w:r w:rsidRPr="00D945B6">
        <w:rPr>
          <w:rFonts w:hint="eastAsia"/>
          <w:color w:val="000000" w:themeColor="text1"/>
        </w:rPr>
        <w:t>１．什器備品の調達及び設置</w:t>
      </w:r>
      <w:bookmarkEnd w:id="78"/>
      <w:bookmarkEnd w:id="79"/>
    </w:p>
    <w:p w14:paraId="6266BE85" w14:textId="22FBF7A7" w:rsidR="00B6024F" w:rsidRPr="00D945B6" w:rsidRDefault="00B6024F" w:rsidP="00B6024F">
      <w:pPr>
        <w:pStyle w:val="a4"/>
        <w:rPr>
          <w:color w:val="000000" w:themeColor="text1"/>
        </w:rPr>
      </w:pPr>
      <w:r w:rsidRPr="00D945B6">
        <w:rPr>
          <w:rFonts w:hint="eastAsia"/>
          <w:color w:val="000000" w:themeColor="text1"/>
        </w:rPr>
        <w:t>・什器備品の調達及び設置を建設期間中に実施する。本事業により設置する什器備品は、「別紙21：PFI事業者が調達及び設置する什器備品等の</w:t>
      </w:r>
      <w:r w:rsidR="00963D27" w:rsidRPr="00D945B6">
        <w:rPr>
          <w:rFonts w:hint="eastAsia"/>
          <w:color w:val="000000" w:themeColor="text1"/>
        </w:rPr>
        <w:t>性能</w:t>
      </w:r>
      <w:r w:rsidRPr="00D945B6">
        <w:rPr>
          <w:rFonts w:hint="eastAsia"/>
          <w:color w:val="000000" w:themeColor="text1"/>
        </w:rPr>
        <w:t>」に示すとおりとする。</w:t>
      </w:r>
    </w:p>
    <w:p w14:paraId="1AA7D520" w14:textId="77777777" w:rsidR="00B6024F" w:rsidRPr="00D945B6" w:rsidRDefault="00B6024F" w:rsidP="00B6024F">
      <w:pPr>
        <w:pStyle w:val="a4"/>
        <w:rPr>
          <w:color w:val="000000" w:themeColor="text1"/>
        </w:rPr>
      </w:pPr>
      <w:r w:rsidRPr="00D945B6">
        <w:rPr>
          <w:rFonts w:hint="eastAsia"/>
          <w:color w:val="000000" w:themeColor="text1"/>
        </w:rPr>
        <w:t>・什器備品は、ホルムアルデヒド、アセトアルデヒド及び揮発性有機化合物が放散しない又は、放散量が少ないものを選定するよう配慮する。</w:t>
      </w:r>
    </w:p>
    <w:p w14:paraId="33A7FA2D" w14:textId="77777777" w:rsidR="00B6024F" w:rsidRPr="00D945B6" w:rsidRDefault="00B6024F" w:rsidP="00B6024F">
      <w:pPr>
        <w:pStyle w:val="a4"/>
        <w:rPr>
          <w:color w:val="000000" w:themeColor="text1"/>
        </w:rPr>
      </w:pPr>
      <w:r w:rsidRPr="00D945B6">
        <w:rPr>
          <w:rFonts w:hint="eastAsia"/>
          <w:color w:val="000000" w:themeColor="text1"/>
        </w:rPr>
        <w:t>・本事業における什器備品は、既製品の調達を基本とするが、PFI事業者の提案により、同等以上の造付け等による什器備品を設置してもよい。</w:t>
      </w:r>
    </w:p>
    <w:p w14:paraId="4E356A1C" w14:textId="77777777" w:rsidR="00B6024F" w:rsidRPr="00D945B6" w:rsidRDefault="00B6024F" w:rsidP="00B6024F">
      <w:pPr>
        <w:pStyle w:val="a4"/>
        <w:rPr>
          <w:color w:val="000000" w:themeColor="text1"/>
        </w:rPr>
      </w:pPr>
      <w:r w:rsidRPr="00D945B6">
        <w:rPr>
          <w:rFonts w:hint="eastAsia"/>
          <w:color w:val="000000" w:themeColor="text1"/>
        </w:rPr>
        <w:t>・リース方式による什器備品の調達は認めない。</w:t>
      </w:r>
    </w:p>
    <w:p w14:paraId="7234A53C" w14:textId="77777777" w:rsidR="00B6024F" w:rsidRPr="00D945B6" w:rsidRDefault="00B6024F" w:rsidP="00B6024F">
      <w:pPr>
        <w:pStyle w:val="a4"/>
        <w:rPr>
          <w:color w:val="000000" w:themeColor="text1"/>
        </w:rPr>
      </w:pPr>
      <w:r w:rsidRPr="00D945B6">
        <w:rPr>
          <w:rFonts w:hint="eastAsia"/>
          <w:color w:val="000000" w:themeColor="text1"/>
        </w:rPr>
        <w:t>・什器備品の設置に当たって、給水、排水、排気、特殊電源等が必要なものについては、適宜、計画して設置する。</w:t>
      </w:r>
    </w:p>
    <w:p w14:paraId="68B3F2AB" w14:textId="77777777" w:rsidR="00B6024F" w:rsidRPr="00D945B6" w:rsidRDefault="00B6024F" w:rsidP="00B6024F">
      <w:pPr>
        <w:pStyle w:val="a4"/>
        <w:rPr>
          <w:color w:val="000000" w:themeColor="text1"/>
        </w:rPr>
      </w:pPr>
      <w:r w:rsidRPr="00D945B6">
        <w:rPr>
          <w:rFonts w:hint="eastAsia"/>
          <w:color w:val="000000" w:themeColor="text1"/>
        </w:rPr>
        <w:t>・PFI事業者は、市の工事完成確認までに什器備品に対する耐震対策を施すとともに、動作の確認を行う。</w:t>
      </w:r>
    </w:p>
    <w:p w14:paraId="5A717E55" w14:textId="77777777" w:rsidR="00B6024F" w:rsidRPr="00D945B6" w:rsidRDefault="00B6024F" w:rsidP="00B6024F">
      <w:pPr>
        <w:pStyle w:val="a4"/>
        <w:rPr>
          <w:color w:val="000000" w:themeColor="text1"/>
        </w:rPr>
      </w:pPr>
      <w:r w:rsidRPr="00D945B6">
        <w:rPr>
          <w:rFonts w:hint="eastAsia"/>
          <w:color w:val="000000" w:themeColor="text1"/>
        </w:rPr>
        <w:t>・PFI事業者は、市の工事完成確認までに什器備品管理台帳を作成し市に提出する。</w:t>
      </w:r>
    </w:p>
    <w:p w14:paraId="4F087884" w14:textId="77777777" w:rsidR="00B6024F" w:rsidRPr="00D945B6" w:rsidRDefault="00B6024F" w:rsidP="00B6024F">
      <w:pPr>
        <w:pStyle w:val="2"/>
        <w:rPr>
          <w:color w:val="000000" w:themeColor="text1"/>
        </w:rPr>
      </w:pPr>
      <w:bookmarkStart w:id="80" w:name="_Toc4446149"/>
      <w:bookmarkStart w:id="81" w:name="_Toc5091143"/>
      <w:r w:rsidRPr="00D945B6">
        <w:rPr>
          <w:rFonts w:hint="eastAsia"/>
          <w:color w:val="000000" w:themeColor="text1"/>
        </w:rPr>
        <w:t>２．移転業務</w:t>
      </w:r>
      <w:bookmarkEnd w:id="80"/>
      <w:bookmarkEnd w:id="81"/>
    </w:p>
    <w:p w14:paraId="1304408A" w14:textId="77777777" w:rsidR="00B6024F" w:rsidRPr="00D945B6" w:rsidRDefault="00B6024F" w:rsidP="00B6024F">
      <w:pPr>
        <w:pStyle w:val="3"/>
        <w:rPr>
          <w:color w:val="000000" w:themeColor="text1"/>
        </w:rPr>
      </w:pPr>
      <w:r w:rsidRPr="00D945B6">
        <w:rPr>
          <w:rFonts w:hint="eastAsia"/>
          <w:color w:val="000000" w:themeColor="text1"/>
        </w:rPr>
        <w:t>（１）目的</w:t>
      </w:r>
    </w:p>
    <w:p w14:paraId="252CA6C8" w14:textId="7572D432" w:rsidR="00B6024F" w:rsidRPr="00D945B6" w:rsidRDefault="00B6024F" w:rsidP="00B6024F">
      <w:pPr>
        <w:pStyle w:val="a6"/>
        <w:rPr>
          <w:color w:val="000000" w:themeColor="text1"/>
        </w:rPr>
      </w:pPr>
      <w:r w:rsidRPr="00D945B6">
        <w:rPr>
          <w:rFonts w:hint="eastAsia"/>
          <w:color w:val="000000" w:themeColor="text1"/>
        </w:rPr>
        <w:t>本事業に伴う新庁舎等への什器備品及び書類等の移送、移設、設置、これらの計画</w:t>
      </w:r>
      <w:r w:rsidR="00415756" w:rsidRPr="00D945B6">
        <w:rPr>
          <w:rFonts w:hint="eastAsia"/>
          <w:color w:val="000000" w:themeColor="text1"/>
        </w:rPr>
        <w:t>作成</w:t>
      </w:r>
      <w:r w:rsidRPr="00D945B6">
        <w:rPr>
          <w:rFonts w:hint="eastAsia"/>
          <w:color w:val="000000" w:themeColor="text1"/>
        </w:rPr>
        <w:t>及びその他の関連業務（以下「移転業務」という。）を行う。</w:t>
      </w:r>
    </w:p>
    <w:p w14:paraId="3D07066C" w14:textId="77777777" w:rsidR="00B6024F" w:rsidRPr="00D945B6" w:rsidRDefault="00B6024F" w:rsidP="00B6024F">
      <w:pPr>
        <w:pStyle w:val="3"/>
        <w:rPr>
          <w:color w:val="000000" w:themeColor="text1"/>
        </w:rPr>
      </w:pPr>
      <w:r w:rsidRPr="00D945B6">
        <w:rPr>
          <w:rFonts w:hint="eastAsia"/>
          <w:color w:val="000000" w:themeColor="text1"/>
        </w:rPr>
        <w:t>（２）移転業務実施の要求水準</w:t>
      </w:r>
    </w:p>
    <w:p w14:paraId="518E26D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ア．移転作業実施計画書の作成等</w:t>
      </w:r>
    </w:p>
    <w:p w14:paraId="5573E1A3" w14:textId="77777777" w:rsidR="00B6024F" w:rsidRPr="00D945B6" w:rsidRDefault="00B6024F" w:rsidP="00B6024F">
      <w:pPr>
        <w:pStyle w:val="a4"/>
        <w:rPr>
          <w:color w:val="000000" w:themeColor="text1"/>
        </w:rPr>
      </w:pPr>
      <w:r w:rsidRPr="00D945B6">
        <w:rPr>
          <w:rFonts w:hint="eastAsia"/>
          <w:color w:val="000000" w:themeColor="text1"/>
        </w:rPr>
        <w:t>・PFI事業者は、作業日程及び業務内容の詳細等について市と協議し、移転作業実施の５ヶ月前までに「移転作業実施計画書」の作成を行い、市に提出する。</w:t>
      </w:r>
    </w:p>
    <w:p w14:paraId="59A40F84" w14:textId="77777777" w:rsidR="00B6024F" w:rsidRPr="00D945B6" w:rsidRDefault="00B6024F" w:rsidP="00B6024F">
      <w:pPr>
        <w:pStyle w:val="a4"/>
        <w:rPr>
          <w:color w:val="000000" w:themeColor="text1"/>
        </w:rPr>
      </w:pPr>
      <w:r w:rsidRPr="00D945B6">
        <w:rPr>
          <w:rFonts w:hint="eastAsia"/>
          <w:color w:val="000000" w:themeColor="text1"/>
        </w:rPr>
        <w:t>・上記の「移転作業実施計画書」に基づき、移転業務実施中に調整が必要となる各関係機関と協議する。</w:t>
      </w:r>
    </w:p>
    <w:p w14:paraId="05F42AFA" w14:textId="3E6AF324" w:rsidR="00B6024F" w:rsidRPr="00D945B6" w:rsidRDefault="00B6024F" w:rsidP="00B6024F">
      <w:pPr>
        <w:pStyle w:val="a4"/>
        <w:rPr>
          <w:color w:val="000000" w:themeColor="text1"/>
        </w:rPr>
      </w:pPr>
      <w:r w:rsidRPr="00D945B6">
        <w:rPr>
          <w:rFonts w:hint="eastAsia"/>
          <w:color w:val="000000" w:themeColor="text1"/>
        </w:rPr>
        <w:t>・移転作業に伴う</w:t>
      </w:r>
      <w:r w:rsidR="000B6559" w:rsidRPr="00D945B6">
        <w:rPr>
          <w:rFonts w:hint="eastAsia"/>
          <w:color w:val="000000" w:themeColor="text1"/>
        </w:rPr>
        <w:t>すべて</w:t>
      </w:r>
      <w:r w:rsidRPr="00D945B6">
        <w:rPr>
          <w:rFonts w:hint="eastAsia"/>
          <w:color w:val="000000" w:themeColor="text1"/>
        </w:rPr>
        <w:t>の作業を一元的に管理する移転作業責任者を速やかに決定し、役職及び氏名等を市に報告する。なお、市は移転作業等に変更があれば随時移転作業責任者に連絡する。</w:t>
      </w:r>
    </w:p>
    <w:p w14:paraId="03215B2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イ．許認可等の手続き</w:t>
      </w:r>
    </w:p>
    <w:p w14:paraId="31B22EE6" w14:textId="77777777" w:rsidR="00B6024F" w:rsidRPr="00D945B6" w:rsidRDefault="00B6024F" w:rsidP="00B6024F">
      <w:pPr>
        <w:pStyle w:val="a4"/>
        <w:rPr>
          <w:color w:val="000000" w:themeColor="text1"/>
        </w:rPr>
      </w:pPr>
      <w:r w:rsidRPr="00D945B6">
        <w:rPr>
          <w:rFonts w:hint="eastAsia"/>
          <w:color w:val="000000" w:themeColor="text1"/>
        </w:rPr>
        <w:t>・PFI事業者は、移転作業遂行上必要となる官公庁及び第三者に対する許認可等の申請事務等の手続きを行う。</w:t>
      </w:r>
    </w:p>
    <w:p w14:paraId="1BBDF797"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ウ．梱包資材等の提供及び回収</w:t>
      </w:r>
    </w:p>
    <w:p w14:paraId="61D011A7" w14:textId="77777777" w:rsidR="00B6024F" w:rsidRPr="00D945B6" w:rsidRDefault="00B6024F" w:rsidP="00B6024F">
      <w:pPr>
        <w:pStyle w:val="a4"/>
        <w:rPr>
          <w:color w:val="000000" w:themeColor="text1"/>
        </w:rPr>
      </w:pPr>
      <w:r w:rsidRPr="00D945B6">
        <w:rPr>
          <w:rFonts w:hint="eastAsia"/>
          <w:color w:val="000000" w:themeColor="text1"/>
        </w:rPr>
        <w:t>・PFI事業者は、事前に市に提出した「移転作業実施計画書」に基づき、必要な数量の梱包資材等を市の指示する日に提供する。梱包資材等とは、段ボール箱、OA段ボール箱、クラフトテープ、布テープ、エアキャップ、ラベル等のことをいう。</w:t>
      </w:r>
    </w:p>
    <w:p w14:paraId="06421D8C" w14:textId="77777777" w:rsidR="00B6024F" w:rsidRPr="00D945B6" w:rsidRDefault="00B6024F" w:rsidP="00B6024F">
      <w:pPr>
        <w:pStyle w:val="a4"/>
        <w:rPr>
          <w:color w:val="000000" w:themeColor="text1"/>
        </w:rPr>
      </w:pPr>
      <w:r w:rsidRPr="00D945B6">
        <w:rPr>
          <w:rFonts w:hint="eastAsia"/>
          <w:color w:val="000000" w:themeColor="text1"/>
        </w:rPr>
        <w:t>・作業実施上の耐久性や環境問題を考慮し、梱包資材等を選定する。</w:t>
      </w:r>
    </w:p>
    <w:p w14:paraId="31742A39" w14:textId="77777777" w:rsidR="00B6024F" w:rsidRPr="00D945B6" w:rsidRDefault="00B6024F" w:rsidP="00B6024F">
      <w:pPr>
        <w:pStyle w:val="a4"/>
        <w:rPr>
          <w:color w:val="000000" w:themeColor="text1"/>
        </w:rPr>
      </w:pPr>
      <w:r w:rsidRPr="00D945B6">
        <w:rPr>
          <w:rFonts w:hint="eastAsia"/>
          <w:color w:val="000000" w:themeColor="text1"/>
        </w:rPr>
        <w:t>・移転業務の開梱作業後、市の指示に従って、速やかに梱包資材等を回収する。</w:t>
      </w:r>
    </w:p>
    <w:p w14:paraId="5084A68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エ．養生</w:t>
      </w:r>
    </w:p>
    <w:p w14:paraId="0BF61A89" w14:textId="77777777" w:rsidR="00B6024F" w:rsidRPr="00D945B6" w:rsidRDefault="00B6024F" w:rsidP="00B6024F">
      <w:pPr>
        <w:pStyle w:val="a4"/>
        <w:rPr>
          <w:color w:val="000000" w:themeColor="text1"/>
        </w:rPr>
      </w:pPr>
      <w:r w:rsidRPr="00D945B6">
        <w:rPr>
          <w:rFonts w:hint="eastAsia"/>
          <w:color w:val="000000" w:themeColor="text1"/>
        </w:rPr>
        <w:t>・PFI事業者は、移転業務の搬出及び搬入の対象となる搬入口、廊下、通路、エレベーターホール、その他損傷のおそれのある場所の、搬出及び搬入経路に養生を行う。</w:t>
      </w:r>
    </w:p>
    <w:p w14:paraId="7B64ACCB" w14:textId="77777777" w:rsidR="00B6024F" w:rsidRPr="00D945B6" w:rsidRDefault="00B6024F" w:rsidP="00B6024F">
      <w:pPr>
        <w:pStyle w:val="a4"/>
        <w:rPr>
          <w:color w:val="000000" w:themeColor="text1"/>
        </w:rPr>
      </w:pPr>
      <w:r w:rsidRPr="00D945B6">
        <w:rPr>
          <w:rFonts w:hint="eastAsia"/>
          <w:color w:val="000000" w:themeColor="text1"/>
        </w:rPr>
        <w:t>・養生の実施にあたっては、事前に養生の実施方法を記載した「養生実施計画書」を作成し、市に届け出て確認を得るとともに、竣工後に市の確認を受ける。</w:t>
      </w:r>
    </w:p>
    <w:p w14:paraId="6045DC55" w14:textId="77777777" w:rsidR="00B6024F" w:rsidRPr="00D945B6" w:rsidRDefault="00B6024F" w:rsidP="00B6024F">
      <w:pPr>
        <w:pStyle w:val="a4"/>
        <w:rPr>
          <w:color w:val="000000" w:themeColor="text1"/>
        </w:rPr>
      </w:pPr>
      <w:r w:rsidRPr="00D945B6">
        <w:rPr>
          <w:rFonts w:hint="eastAsia"/>
          <w:color w:val="000000" w:themeColor="text1"/>
        </w:rPr>
        <w:t>・PFI事業者が設置した養生は、市が調達する什器備品の設置や、市が行う移転等に無償で利用できるものとする。</w:t>
      </w:r>
    </w:p>
    <w:p w14:paraId="73229AFE" w14:textId="77777777" w:rsidR="00B6024F" w:rsidRPr="00D945B6" w:rsidRDefault="00B6024F" w:rsidP="00B6024F">
      <w:pPr>
        <w:pStyle w:val="a4"/>
        <w:rPr>
          <w:color w:val="000000" w:themeColor="text1"/>
        </w:rPr>
      </w:pPr>
      <w:r w:rsidRPr="00D945B6">
        <w:rPr>
          <w:rFonts w:hint="eastAsia"/>
          <w:color w:val="000000" w:themeColor="text1"/>
        </w:rPr>
        <w:t>・養生作業施工前及び移転作業完了後の養生撤去時に、市とともに建物等の損傷や破損を確認する。建物の損傷等を生じさせた場合は、移転作業責任者は速やかに市に報告し、責任を持って原状を回復する。</w:t>
      </w:r>
    </w:p>
    <w:p w14:paraId="11A0F49E" w14:textId="77777777" w:rsidR="00B6024F" w:rsidRPr="00D945B6" w:rsidRDefault="00B6024F" w:rsidP="00B6024F">
      <w:pPr>
        <w:pStyle w:val="a4"/>
        <w:rPr>
          <w:color w:val="000000" w:themeColor="text1"/>
        </w:rPr>
      </w:pPr>
      <w:r w:rsidRPr="00D945B6">
        <w:rPr>
          <w:rFonts w:hint="eastAsia"/>
          <w:color w:val="000000" w:themeColor="text1"/>
        </w:rPr>
        <w:t>・養生の実施作業の開始時期は、「移転作業実施計画書」及び「養生実施計画書」に基づき行う。</w:t>
      </w:r>
    </w:p>
    <w:p w14:paraId="66D50BEA" w14:textId="77777777" w:rsidR="00B6024F" w:rsidRPr="00D945B6" w:rsidRDefault="00B6024F" w:rsidP="00B6024F">
      <w:pPr>
        <w:pStyle w:val="a4"/>
        <w:rPr>
          <w:color w:val="000000" w:themeColor="text1"/>
        </w:rPr>
      </w:pPr>
      <w:r w:rsidRPr="00D945B6">
        <w:rPr>
          <w:rFonts w:hint="eastAsia"/>
          <w:color w:val="000000" w:themeColor="text1"/>
        </w:rPr>
        <w:t>・運搬作業が終了した部分の養生は、市の確認の上、順次撤去する。ただし、市が指示する場合は、この限りではない。</w:t>
      </w:r>
    </w:p>
    <w:p w14:paraId="16370AE5"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オ．什器備品及び書類等の移動</w:t>
      </w:r>
    </w:p>
    <w:p w14:paraId="58A9A278" w14:textId="6645517C" w:rsidR="00B6024F" w:rsidRPr="00D945B6" w:rsidRDefault="00B6024F" w:rsidP="00B6024F">
      <w:pPr>
        <w:pStyle w:val="a4"/>
        <w:rPr>
          <w:color w:val="000000" w:themeColor="text1"/>
        </w:rPr>
      </w:pPr>
      <w:r w:rsidRPr="00D945B6">
        <w:rPr>
          <w:rFonts w:hint="eastAsia"/>
          <w:color w:val="000000" w:themeColor="text1"/>
        </w:rPr>
        <w:t>・PFI事業者は、「</w:t>
      </w:r>
      <w:r w:rsidR="00963D27" w:rsidRPr="00D945B6">
        <w:rPr>
          <w:rFonts w:hint="eastAsia"/>
          <w:color w:val="000000" w:themeColor="text1"/>
        </w:rPr>
        <w:t>別紙22：移転対象什器備品及び書類等の性能</w:t>
      </w:r>
      <w:r w:rsidRPr="00D945B6">
        <w:rPr>
          <w:rFonts w:hint="eastAsia"/>
          <w:color w:val="000000" w:themeColor="text1"/>
        </w:rPr>
        <w:t>」に示す対象物を移動する。市が指示する日までに、既存施設の什器備品及び書類</w:t>
      </w:r>
      <w:r w:rsidR="00963D27" w:rsidRPr="00D945B6">
        <w:rPr>
          <w:rFonts w:hint="eastAsia"/>
          <w:color w:val="000000" w:themeColor="text1"/>
        </w:rPr>
        <w:t>等</w:t>
      </w:r>
      <w:r w:rsidRPr="00D945B6">
        <w:rPr>
          <w:rFonts w:hint="eastAsia"/>
          <w:color w:val="000000" w:themeColor="text1"/>
        </w:rPr>
        <w:t>に関する配置図を作成し提出する。また、移動対象物へのラベリングを行う。</w:t>
      </w:r>
    </w:p>
    <w:p w14:paraId="7ECAC708" w14:textId="77777777" w:rsidR="00B6024F" w:rsidRPr="00D945B6" w:rsidRDefault="00B6024F" w:rsidP="00B6024F">
      <w:pPr>
        <w:pStyle w:val="a4"/>
        <w:rPr>
          <w:color w:val="000000" w:themeColor="text1"/>
        </w:rPr>
      </w:pPr>
      <w:r w:rsidRPr="00D945B6">
        <w:rPr>
          <w:rFonts w:hint="eastAsia"/>
          <w:color w:val="000000" w:themeColor="text1"/>
        </w:rPr>
        <w:t>・対象物の移動先について市と協議し、市が指示する日までに、平面配置図を作成し提出する。この平面配置図のとおり、対象物を移動し設置する。移設に際し付帯工事等が必要な場合は、あわせて行う。</w:t>
      </w:r>
    </w:p>
    <w:p w14:paraId="44427E42" w14:textId="77777777" w:rsidR="00B6024F" w:rsidRPr="00D945B6" w:rsidRDefault="00B6024F" w:rsidP="00B6024F">
      <w:pPr>
        <w:pStyle w:val="a4"/>
        <w:rPr>
          <w:color w:val="000000" w:themeColor="text1"/>
        </w:rPr>
      </w:pPr>
      <w:r w:rsidRPr="00D945B6">
        <w:rPr>
          <w:rFonts w:hint="eastAsia"/>
          <w:color w:val="000000" w:themeColor="text1"/>
        </w:rPr>
        <w:t>・対象物のうち精密機器については、移転作業により性能に問題が生じないよう必要な措置を講じる。</w:t>
      </w:r>
    </w:p>
    <w:p w14:paraId="45F289A9" w14:textId="77777777" w:rsidR="00B6024F" w:rsidRPr="00D945B6" w:rsidRDefault="00B6024F" w:rsidP="00B6024F">
      <w:pPr>
        <w:pStyle w:val="a4"/>
        <w:rPr>
          <w:color w:val="000000" w:themeColor="text1"/>
        </w:rPr>
      </w:pPr>
      <w:r w:rsidRPr="00D945B6">
        <w:rPr>
          <w:rFonts w:hint="eastAsia"/>
          <w:color w:val="000000" w:themeColor="text1"/>
        </w:rPr>
        <w:t>・対象物のうち機械については、移動後正常に動作することを確認する。</w:t>
      </w:r>
    </w:p>
    <w:p w14:paraId="0497F084" w14:textId="4AB2FBAB" w:rsidR="00B6024F" w:rsidRPr="00D945B6" w:rsidRDefault="00E976B9" w:rsidP="00B6024F">
      <w:pPr>
        <w:pStyle w:val="a4"/>
        <w:rPr>
          <w:color w:val="000000" w:themeColor="text1"/>
        </w:rPr>
      </w:pPr>
      <w:r w:rsidRPr="00D945B6">
        <w:rPr>
          <w:rFonts w:hint="eastAsia"/>
          <w:color w:val="000000" w:themeColor="text1"/>
        </w:rPr>
        <w:t>・机及びキャビネット類に収納されている書類等</w:t>
      </w:r>
      <w:r w:rsidR="00B6024F" w:rsidRPr="00D945B6">
        <w:rPr>
          <w:rFonts w:hint="eastAsia"/>
          <w:color w:val="000000" w:themeColor="text1"/>
        </w:rPr>
        <w:t>は、職員が段ボール箱に梱包する。段ボール箱にはラベルが添付されているので、その個数を確認して市が指示する場所に移動させる。</w:t>
      </w:r>
    </w:p>
    <w:p w14:paraId="53F29C71" w14:textId="77777777" w:rsidR="00B6024F" w:rsidRPr="00D945B6" w:rsidRDefault="00B6024F" w:rsidP="00B6024F">
      <w:pPr>
        <w:pStyle w:val="a4"/>
        <w:rPr>
          <w:color w:val="000000" w:themeColor="text1"/>
        </w:rPr>
      </w:pPr>
      <w:r w:rsidRPr="00D945B6">
        <w:rPr>
          <w:rFonts w:hint="eastAsia"/>
          <w:color w:val="000000" w:themeColor="text1"/>
        </w:rPr>
        <w:t>・移動型収納庫及び壁面収納庫等については、平面配置図に示す箇所に設置するとともに、耐震等を考慮した設置を行う。</w:t>
      </w:r>
    </w:p>
    <w:p w14:paraId="1D68868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カ．清掃</w:t>
      </w:r>
    </w:p>
    <w:p w14:paraId="4DFCA21C" w14:textId="77777777" w:rsidR="00B6024F" w:rsidRPr="00D945B6" w:rsidRDefault="00B6024F" w:rsidP="00B6024F">
      <w:pPr>
        <w:pStyle w:val="a4"/>
        <w:rPr>
          <w:color w:val="000000" w:themeColor="text1"/>
        </w:rPr>
      </w:pPr>
      <w:r w:rsidRPr="00D945B6">
        <w:rPr>
          <w:rFonts w:hint="eastAsia"/>
          <w:color w:val="000000" w:themeColor="text1"/>
        </w:rPr>
        <w:t>・PFI事業者は、移転後の作業区域を清掃する。</w:t>
      </w:r>
    </w:p>
    <w:p w14:paraId="6FE3DC31" w14:textId="77777777" w:rsidR="00B6024F" w:rsidRPr="00D945B6" w:rsidRDefault="00B6024F" w:rsidP="00B6024F">
      <w:pPr>
        <w:pStyle w:val="a4"/>
        <w:rPr>
          <w:color w:val="000000" w:themeColor="text1"/>
        </w:rPr>
      </w:pPr>
      <w:r w:rsidRPr="00D945B6">
        <w:rPr>
          <w:rFonts w:hint="eastAsia"/>
          <w:color w:val="000000" w:themeColor="text1"/>
        </w:rPr>
        <w:t>・PFI事業者は、責任を持って、清掃後に発生したゴミを処分する。</w:t>
      </w:r>
    </w:p>
    <w:p w14:paraId="138343B5"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キ．安全確保</w:t>
      </w:r>
    </w:p>
    <w:p w14:paraId="2DC92CA1" w14:textId="77777777" w:rsidR="00B6024F" w:rsidRPr="00D945B6" w:rsidRDefault="00B6024F" w:rsidP="00B6024F">
      <w:pPr>
        <w:pStyle w:val="a4"/>
        <w:rPr>
          <w:color w:val="000000" w:themeColor="text1"/>
        </w:rPr>
      </w:pPr>
      <w:r w:rsidRPr="00D945B6">
        <w:rPr>
          <w:rFonts w:hint="eastAsia"/>
          <w:color w:val="000000" w:themeColor="text1"/>
        </w:rPr>
        <w:t>・安全確保のため、必要に応じて交通保安員や警備員等を配置する。</w:t>
      </w:r>
    </w:p>
    <w:p w14:paraId="19C1E6F8" w14:textId="0E5785D8" w:rsidR="00B6024F" w:rsidRPr="00D945B6" w:rsidRDefault="00B6024F" w:rsidP="00B6024F">
      <w:pPr>
        <w:pStyle w:val="a4"/>
        <w:rPr>
          <w:color w:val="000000" w:themeColor="text1"/>
        </w:rPr>
      </w:pPr>
      <w:r w:rsidRPr="00D945B6">
        <w:rPr>
          <w:rFonts w:hint="eastAsia"/>
          <w:color w:val="000000" w:themeColor="text1"/>
        </w:rPr>
        <w:t>・その他、本作業実施に</w:t>
      </w:r>
      <w:r w:rsidR="00694ACB" w:rsidRPr="00D945B6">
        <w:rPr>
          <w:rFonts w:hint="eastAsia"/>
          <w:color w:val="000000" w:themeColor="text1"/>
        </w:rPr>
        <w:t>当たり</w:t>
      </w:r>
      <w:r w:rsidRPr="00D945B6">
        <w:rPr>
          <w:rFonts w:hint="eastAsia"/>
          <w:color w:val="000000" w:themeColor="text1"/>
        </w:rPr>
        <w:t>安全を確保するために必要な措置を講じる。</w:t>
      </w:r>
    </w:p>
    <w:p w14:paraId="3EC680B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ク．事故防止及び補償</w:t>
      </w:r>
    </w:p>
    <w:p w14:paraId="60442D3D" w14:textId="77777777" w:rsidR="00B6024F" w:rsidRPr="00D945B6" w:rsidRDefault="00B6024F" w:rsidP="00B6024F">
      <w:pPr>
        <w:pStyle w:val="a4"/>
        <w:rPr>
          <w:color w:val="000000" w:themeColor="text1"/>
        </w:rPr>
      </w:pPr>
      <w:r w:rsidRPr="00D945B6">
        <w:rPr>
          <w:rFonts w:hint="eastAsia"/>
          <w:color w:val="000000" w:themeColor="text1"/>
        </w:rPr>
        <w:t>・作業の実施にあたっては必要な関係法令を遵守し、来庁者、職員等の安全確保に万全を期すとともに、安全作業に努める。</w:t>
      </w:r>
    </w:p>
    <w:p w14:paraId="328871AD" w14:textId="77777777" w:rsidR="00B6024F" w:rsidRPr="00D945B6" w:rsidRDefault="00B6024F" w:rsidP="00B6024F">
      <w:pPr>
        <w:pStyle w:val="a4"/>
        <w:rPr>
          <w:color w:val="000000" w:themeColor="text1"/>
        </w:rPr>
      </w:pPr>
      <w:r w:rsidRPr="00D945B6">
        <w:rPr>
          <w:rFonts w:hint="eastAsia"/>
          <w:color w:val="000000" w:themeColor="text1"/>
        </w:rPr>
        <w:t>・作業中に人身事故、物損事故、搬送物品の破損、遺失等の事故が生じた場合、責任を持ってその補償等を行う。</w:t>
      </w:r>
    </w:p>
    <w:p w14:paraId="377DBEA2" w14:textId="77777777" w:rsidR="00B6024F" w:rsidRPr="00D945B6" w:rsidRDefault="00B6024F" w:rsidP="00B6024F">
      <w:pPr>
        <w:pStyle w:val="a4"/>
        <w:rPr>
          <w:color w:val="000000" w:themeColor="text1"/>
        </w:rPr>
      </w:pPr>
      <w:r w:rsidRPr="00D945B6">
        <w:rPr>
          <w:rFonts w:hint="eastAsia"/>
          <w:color w:val="000000" w:themeColor="text1"/>
        </w:rPr>
        <w:t>・移転業務について、運送保険等に加入する。</w:t>
      </w:r>
    </w:p>
    <w:p w14:paraId="6E071CF3" w14:textId="77777777" w:rsidR="00B6024F" w:rsidRPr="00D945B6" w:rsidRDefault="00B6024F" w:rsidP="00B6024F">
      <w:pPr>
        <w:pStyle w:val="2"/>
        <w:rPr>
          <w:color w:val="000000" w:themeColor="text1"/>
        </w:rPr>
      </w:pPr>
      <w:bookmarkStart w:id="82" w:name="_Toc4446150"/>
      <w:bookmarkStart w:id="83" w:name="_Toc5091144"/>
      <w:r w:rsidRPr="00D945B6">
        <w:rPr>
          <w:rFonts w:hint="eastAsia"/>
          <w:color w:val="000000" w:themeColor="text1"/>
        </w:rPr>
        <w:t>３．市への引渡し業務</w:t>
      </w:r>
      <w:bookmarkEnd w:id="82"/>
      <w:bookmarkEnd w:id="83"/>
    </w:p>
    <w:p w14:paraId="21EE76CA" w14:textId="77777777" w:rsidR="00B6024F" w:rsidRPr="00D945B6" w:rsidRDefault="00B6024F" w:rsidP="00B6024F">
      <w:pPr>
        <w:pStyle w:val="3"/>
        <w:rPr>
          <w:color w:val="000000" w:themeColor="text1"/>
        </w:rPr>
      </w:pPr>
      <w:r w:rsidRPr="00D945B6">
        <w:rPr>
          <w:rFonts w:hint="eastAsia"/>
          <w:color w:val="000000" w:themeColor="text1"/>
        </w:rPr>
        <w:t>（１）市への引渡し</w:t>
      </w:r>
    </w:p>
    <w:p w14:paraId="544FD50F" w14:textId="77777777" w:rsidR="00B6024F" w:rsidRPr="00D945B6" w:rsidRDefault="00B6024F" w:rsidP="00B6024F">
      <w:pPr>
        <w:pStyle w:val="a6"/>
        <w:rPr>
          <w:color w:val="000000" w:themeColor="text1"/>
        </w:rPr>
      </w:pPr>
      <w:r w:rsidRPr="00D945B6">
        <w:rPr>
          <w:rFonts w:hint="eastAsia"/>
          <w:color w:val="000000" w:themeColor="text1"/>
        </w:rPr>
        <w:t>PFI事業者は、市による工事完成確認及び工事完成確認後の是正等が完了した後、速やかに新庁舎（什器備品を含む。）を市へ引渡す。</w:t>
      </w:r>
    </w:p>
    <w:p w14:paraId="15AD8AB3" w14:textId="77777777" w:rsidR="00B6024F" w:rsidRPr="00D945B6" w:rsidRDefault="00B6024F" w:rsidP="00B6024F">
      <w:pPr>
        <w:pStyle w:val="3"/>
        <w:rPr>
          <w:color w:val="000000" w:themeColor="text1"/>
        </w:rPr>
      </w:pPr>
      <w:r w:rsidRPr="00D945B6">
        <w:rPr>
          <w:rFonts w:hint="eastAsia"/>
          <w:color w:val="000000" w:themeColor="text1"/>
        </w:rPr>
        <w:t>（２）登記に関する補助業務</w:t>
      </w:r>
    </w:p>
    <w:p w14:paraId="3DAEBE3C" w14:textId="77777777" w:rsidR="00B6024F" w:rsidRPr="00D945B6" w:rsidRDefault="00B6024F" w:rsidP="00B6024F">
      <w:pPr>
        <w:pStyle w:val="a6"/>
        <w:rPr>
          <w:color w:val="000000" w:themeColor="text1"/>
        </w:rPr>
      </w:pPr>
      <w:r w:rsidRPr="00D945B6">
        <w:rPr>
          <w:rFonts w:hint="eastAsia"/>
          <w:color w:val="000000" w:themeColor="text1"/>
        </w:rPr>
        <w:t>PFI事業者は、事業用地において、新庁舎整備用地や民間収益施設整備用地の帰属や登記事務に必要な、測量調査及び書類作成等を行う。なお、登記の申請手続きは、市の費用負担により実施する。</w:t>
      </w:r>
    </w:p>
    <w:p w14:paraId="73C4C907" w14:textId="77777777" w:rsidR="00B6024F" w:rsidRPr="00D945B6" w:rsidRDefault="00B6024F" w:rsidP="00B6024F">
      <w:pPr>
        <w:pStyle w:val="3"/>
        <w:rPr>
          <w:color w:val="000000" w:themeColor="text1"/>
        </w:rPr>
      </w:pPr>
      <w:r w:rsidRPr="00D945B6">
        <w:rPr>
          <w:rFonts w:hint="eastAsia"/>
          <w:color w:val="000000" w:themeColor="text1"/>
        </w:rPr>
        <w:t>（３）開庁式典及び内覧会等の実施に係る業務</w:t>
      </w:r>
    </w:p>
    <w:p w14:paraId="5F610B73" w14:textId="77777777" w:rsidR="00B6024F" w:rsidRPr="00D945B6" w:rsidRDefault="00B6024F" w:rsidP="00B6024F">
      <w:pPr>
        <w:pStyle w:val="a4"/>
        <w:rPr>
          <w:color w:val="000000" w:themeColor="text1"/>
        </w:rPr>
      </w:pPr>
      <w:r w:rsidRPr="00D945B6">
        <w:rPr>
          <w:rFonts w:hint="eastAsia"/>
          <w:color w:val="000000" w:themeColor="text1"/>
        </w:rPr>
        <w:t>・PFI事業者は、新庁舎の開庁に際して、記念式典及びセレモニー（テープカットやくす球イベントを含む）を企画立案し、実施する。</w:t>
      </w:r>
    </w:p>
    <w:p w14:paraId="29012900" w14:textId="77777777" w:rsidR="00B6024F" w:rsidRPr="00D945B6" w:rsidRDefault="00B6024F" w:rsidP="00B6024F">
      <w:pPr>
        <w:pStyle w:val="a4"/>
        <w:rPr>
          <w:color w:val="000000" w:themeColor="text1"/>
        </w:rPr>
      </w:pPr>
      <w:r w:rsidRPr="00D945B6">
        <w:rPr>
          <w:rFonts w:hint="eastAsia"/>
          <w:color w:val="000000" w:themeColor="text1"/>
        </w:rPr>
        <w:t>・開庁式典の実施時期は、新庁舎開庁時及びグランドオープン（外構整備等完了時）時の２回とする。</w:t>
      </w:r>
    </w:p>
    <w:p w14:paraId="2C8E9FE5" w14:textId="77777777" w:rsidR="00B6024F" w:rsidRPr="00D945B6" w:rsidRDefault="00B6024F" w:rsidP="00B6024F">
      <w:pPr>
        <w:pStyle w:val="a4"/>
        <w:rPr>
          <w:color w:val="000000" w:themeColor="text1"/>
        </w:rPr>
      </w:pPr>
      <w:r w:rsidRPr="00D945B6">
        <w:rPr>
          <w:rFonts w:hint="eastAsia"/>
          <w:color w:val="000000" w:themeColor="text1"/>
        </w:rPr>
        <w:t>・開庁式典の実施内容については、事業者の提案とするが、事前に企画案及び実施計画等を市に提出し、市の承認を得た上で実施する。</w:t>
      </w:r>
    </w:p>
    <w:p w14:paraId="7698E530" w14:textId="77777777" w:rsidR="00B6024F" w:rsidRPr="00D945B6" w:rsidRDefault="00B6024F" w:rsidP="00B6024F">
      <w:pPr>
        <w:pStyle w:val="a4"/>
        <w:rPr>
          <w:color w:val="000000" w:themeColor="text1"/>
        </w:rPr>
      </w:pPr>
      <w:r w:rsidRPr="00D945B6">
        <w:rPr>
          <w:rFonts w:hint="eastAsia"/>
          <w:color w:val="000000" w:themeColor="text1"/>
        </w:rPr>
        <w:t>・開庁式典時に配布する記念品や印刷物に要する費用は、別途、市が負担する。</w:t>
      </w:r>
    </w:p>
    <w:p w14:paraId="629D49D6" w14:textId="77777777" w:rsidR="00B6024F" w:rsidRPr="00D945B6" w:rsidRDefault="00B6024F" w:rsidP="00B6024F">
      <w:pPr>
        <w:pStyle w:val="a4"/>
        <w:rPr>
          <w:color w:val="000000" w:themeColor="text1"/>
        </w:rPr>
      </w:pPr>
      <w:r w:rsidRPr="00D945B6">
        <w:rPr>
          <w:rFonts w:hint="eastAsia"/>
          <w:color w:val="000000" w:themeColor="text1"/>
        </w:rPr>
        <w:t>・開庁式典にあわせて、新庁舎の内覧会を実施する。内覧会では、新庁舎内の各所にスタッフを配置し、新庁舎の説明を行うとともに、</w:t>
      </w:r>
      <w:r w:rsidRPr="00D945B6">
        <w:rPr>
          <w:color w:val="000000" w:themeColor="text1"/>
        </w:rPr>
        <w:t>安全管理及び誘導を行う。</w:t>
      </w:r>
    </w:p>
    <w:p w14:paraId="47268A0F" w14:textId="77777777" w:rsidR="00B6024F" w:rsidRPr="00D945B6" w:rsidRDefault="00B6024F" w:rsidP="00B6024F">
      <w:pPr>
        <w:pStyle w:val="1"/>
        <w:rPr>
          <w:color w:val="000000" w:themeColor="text1"/>
        </w:rPr>
      </w:pPr>
      <w:bookmarkStart w:id="84" w:name="_Toc531793146"/>
      <w:bookmarkStart w:id="85" w:name="_Toc533615953"/>
      <w:bookmarkStart w:id="86" w:name="_Toc1470706"/>
      <w:bookmarkStart w:id="87" w:name="_Toc2275300"/>
      <w:bookmarkStart w:id="88" w:name="_Toc4446151"/>
      <w:bookmarkStart w:id="89" w:name="_Toc5091145"/>
      <w:r w:rsidRPr="00D945B6">
        <w:rPr>
          <w:rFonts w:hint="eastAsia"/>
          <w:color w:val="000000" w:themeColor="text1"/>
        </w:rPr>
        <w:t>第10　維持管理業務に関する要求水準</w:t>
      </w:r>
      <w:bookmarkEnd w:id="84"/>
      <w:bookmarkEnd w:id="85"/>
      <w:bookmarkEnd w:id="86"/>
      <w:bookmarkEnd w:id="87"/>
      <w:bookmarkEnd w:id="88"/>
      <w:bookmarkEnd w:id="89"/>
    </w:p>
    <w:p w14:paraId="2C8B29D5" w14:textId="77777777" w:rsidR="00B6024F" w:rsidRPr="00D945B6" w:rsidRDefault="00B6024F" w:rsidP="00B6024F">
      <w:pPr>
        <w:pStyle w:val="2"/>
        <w:rPr>
          <w:color w:val="000000" w:themeColor="text1"/>
        </w:rPr>
      </w:pPr>
      <w:bookmarkStart w:id="90" w:name="_Toc531793147"/>
      <w:bookmarkStart w:id="91" w:name="_Toc533615954"/>
      <w:bookmarkStart w:id="92" w:name="_Toc1470707"/>
      <w:bookmarkStart w:id="93" w:name="_Toc2275301"/>
      <w:bookmarkStart w:id="94" w:name="_Toc4446152"/>
      <w:bookmarkStart w:id="95" w:name="_Toc5091146"/>
      <w:r w:rsidRPr="00D945B6">
        <w:rPr>
          <w:rFonts w:hint="eastAsia"/>
          <w:color w:val="000000" w:themeColor="text1"/>
        </w:rPr>
        <w:t>１．基本的事項</w:t>
      </w:r>
      <w:bookmarkEnd w:id="90"/>
      <w:bookmarkEnd w:id="91"/>
      <w:bookmarkEnd w:id="92"/>
      <w:bookmarkEnd w:id="93"/>
      <w:bookmarkEnd w:id="94"/>
      <w:bookmarkEnd w:id="95"/>
    </w:p>
    <w:p w14:paraId="71D095AF" w14:textId="77777777" w:rsidR="00B6024F" w:rsidRPr="00D945B6" w:rsidRDefault="00B6024F" w:rsidP="00B6024F">
      <w:pPr>
        <w:pStyle w:val="3"/>
        <w:rPr>
          <w:color w:val="000000" w:themeColor="text1"/>
        </w:rPr>
      </w:pPr>
      <w:r w:rsidRPr="00D945B6">
        <w:rPr>
          <w:rFonts w:hint="eastAsia"/>
          <w:color w:val="000000" w:themeColor="text1"/>
        </w:rPr>
        <w:t>（１）維持管理業務の目的</w:t>
      </w:r>
    </w:p>
    <w:p w14:paraId="6A0B5B73" w14:textId="678EF6F3" w:rsidR="00B6024F" w:rsidRPr="00D945B6" w:rsidRDefault="00B6024F" w:rsidP="00B6024F">
      <w:pPr>
        <w:pStyle w:val="a6"/>
        <w:rPr>
          <w:color w:val="000000" w:themeColor="text1"/>
        </w:rPr>
      </w:pPr>
      <w:r w:rsidRPr="00D945B6">
        <w:rPr>
          <w:rFonts w:hint="eastAsia"/>
          <w:color w:val="000000" w:themeColor="text1"/>
        </w:rPr>
        <w:t>PFI事業者は、新庁舎の引渡しから事業期間終了までの間、事業契約書、</w:t>
      </w:r>
      <w:r w:rsidR="000A2B6D" w:rsidRPr="00D945B6">
        <w:rPr>
          <w:rFonts w:hint="eastAsia"/>
          <w:color w:val="000000" w:themeColor="text1"/>
        </w:rPr>
        <w:t>貝塚市新庁舎整備事業事基本協定書（以下基本協定書という。）</w:t>
      </w:r>
      <w:r w:rsidRPr="00D945B6">
        <w:rPr>
          <w:rFonts w:hint="eastAsia"/>
          <w:color w:val="000000" w:themeColor="text1"/>
        </w:rPr>
        <w:t>、募集要項及び各種業務計画書等に基づき、建築物、建築設備、植栽、外構施設及び什器備品の性能及び状態を常時適切に管理する。また、施設の機能維持及び安全性・快適性の維持のために必要な清掃、修繕、警備等を実施する。</w:t>
      </w:r>
    </w:p>
    <w:p w14:paraId="50C034CD" w14:textId="0C53F058" w:rsidR="00B6024F" w:rsidRPr="00D945B6" w:rsidRDefault="00B6024F" w:rsidP="00B6024F">
      <w:pPr>
        <w:pStyle w:val="a6"/>
        <w:rPr>
          <w:color w:val="000000" w:themeColor="text1"/>
        </w:rPr>
      </w:pPr>
      <w:r w:rsidRPr="00D945B6">
        <w:rPr>
          <w:rFonts w:hint="eastAsia"/>
          <w:color w:val="000000" w:themeColor="text1"/>
        </w:rPr>
        <w:t>PFI事業者は維持管理業務を遂行するにあたって、要求水準書のほか「建築保全業務共通仕様書」を参考とし、その他必要な関連法令等に準拠し、適切な維持管理を実施する。</w:t>
      </w:r>
    </w:p>
    <w:p w14:paraId="78B67722" w14:textId="77777777" w:rsidR="00B6024F" w:rsidRPr="00D945B6" w:rsidRDefault="00B6024F" w:rsidP="00B6024F">
      <w:pPr>
        <w:pStyle w:val="3"/>
        <w:rPr>
          <w:color w:val="000000" w:themeColor="text1"/>
        </w:rPr>
      </w:pPr>
      <w:r w:rsidRPr="00D945B6">
        <w:rPr>
          <w:rFonts w:hint="eastAsia"/>
          <w:color w:val="000000" w:themeColor="text1"/>
        </w:rPr>
        <w:t>（２）基本方針</w:t>
      </w:r>
    </w:p>
    <w:p w14:paraId="0B054B51" w14:textId="77777777" w:rsidR="00B6024F" w:rsidRPr="00D945B6" w:rsidRDefault="00B6024F" w:rsidP="00B6024F">
      <w:pPr>
        <w:pStyle w:val="a6"/>
        <w:rPr>
          <w:color w:val="000000" w:themeColor="text1"/>
        </w:rPr>
      </w:pPr>
      <w:r w:rsidRPr="00D945B6">
        <w:rPr>
          <w:rFonts w:hint="eastAsia"/>
          <w:color w:val="000000" w:themeColor="text1"/>
        </w:rPr>
        <w:t>PFI事業者は、次の事項を基本として、維持管理業務を実施する。</w:t>
      </w:r>
    </w:p>
    <w:p w14:paraId="65270E8E" w14:textId="77777777" w:rsidR="00B6024F" w:rsidRPr="00D945B6" w:rsidRDefault="00B6024F" w:rsidP="00B6024F">
      <w:pPr>
        <w:pStyle w:val="a4"/>
        <w:rPr>
          <w:color w:val="000000" w:themeColor="text1"/>
        </w:rPr>
      </w:pPr>
      <w:r w:rsidRPr="00D945B6">
        <w:rPr>
          <w:rFonts w:hint="eastAsia"/>
          <w:color w:val="000000" w:themeColor="text1"/>
        </w:rPr>
        <w:t>・維持管理は、予防保全を基本とする。</w:t>
      </w:r>
    </w:p>
    <w:p w14:paraId="26665D44" w14:textId="77777777" w:rsidR="00B6024F" w:rsidRPr="00D945B6" w:rsidRDefault="00B6024F" w:rsidP="00B6024F">
      <w:pPr>
        <w:pStyle w:val="a4"/>
        <w:rPr>
          <w:color w:val="000000" w:themeColor="text1"/>
        </w:rPr>
      </w:pPr>
      <w:r w:rsidRPr="00D945B6">
        <w:rPr>
          <w:rFonts w:hint="eastAsia"/>
          <w:color w:val="000000" w:themeColor="text1"/>
        </w:rPr>
        <w:t>・劣化による危険、障害の発生を未然に防止する。</w:t>
      </w:r>
    </w:p>
    <w:p w14:paraId="4014C0F6" w14:textId="77777777" w:rsidR="00B6024F" w:rsidRPr="00D945B6" w:rsidRDefault="00B6024F" w:rsidP="00B6024F">
      <w:pPr>
        <w:pStyle w:val="a4"/>
        <w:rPr>
          <w:color w:val="000000" w:themeColor="text1"/>
        </w:rPr>
      </w:pPr>
      <w:r w:rsidRPr="00D945B6">
        <w:rPr>
          <w:rFonts w:hint="eastAsia"/>
          <w:color w:val="000000" w:themeColor="text1"/>
        </w:rPr>
        <w:t>・施設環境を良好に保ち、来庁者が快適に施設を利用できるようにする。</w:t>
      </w:r>
    </w:p>
    <w:p w14:paraId="773B6D3D" w14:textId="77777777" w:rsidR="00B6024F" w:rsidRPr="00D945B6" w:rsidRDefault="00B6024F" w:rsidP="00B6024F">
      <w:pPr>
        <w:pStyle w:val="a4"/>
        <w:rPr>
          <w:color w:val="000000" w:themeColor="text1"/>
        </w:rPr>
      </w:pPr>
      <w:r w:rsidRPr="00D945B6">
        <w:rPr>
          <w:rFonts w:hint="eastAsia"/>
          <w:color w:val="000000" w:themeColor="text1"/>
        </w:rPr>
        <w:t>・施設（付帯設備を含む）が有する機能及び性能等を保つ。</w:t>
      </w:r>
    </w:p>
    <w:p w14:paraId="3DDAAF20" w14:textId="77777777" w:rsidR="00B6024F" w:rsidRPr="00D945B6" w:rsidRDefault="00B6024F" w:rsidP="00B6024F">
      <w:pPr>
        <w:pStyle w:val="a4"/>
        <w:rPr>
          <w:color w:val="000000" w:themeColor="text1"/>
        </w:rPr>
      </w:pPr>
      <w:r w:rsidRPr="00D945B6">
        <w:rPr>
          <w:rFonts w:hint="eastAsia"/>
          <w:color w:val="000000" w:themeColor="text1"/>
        </w:rPr>
        <w:t>・環境負荷を抑制し、環境汚染の発生防止に努めるとともに、ライフサイクルコストの低減及び省資源、省エネルギー等環境に配慮する。</w:t>
      </w:r>
    </w:p>
    <w:p w14:paraId="097D431C" w14:textId="77777777" w:rsidR="00B6024F" w:rsidRPr="00D945B6" w:rsidRDefault="00B6024F" w:rsidP="00B6024F">
      <w:pPr>
        <w:pStyle w:val="a4"/>
        <w:rPr>
          <w:color w:val="000000" w:themeColor="text1"/>
        </w:rPr>
      </w:pPr>
      <w:r w:rsidRPr="00D945B6">
        <w:rPr>
          <w:rFonts w:hint="eastAsia"/>
          <w:color w:val="000000" w:themeColor="text1"/>
        </w:rPr>
        <w:t>・建築設備等の故障によるサービスの中断に係る対応を定め、回復に努める。</w:t>
      </w:r>
    </w:p>
    <w:p w14:paraId="25842C8A" w14:textId="77777777" w:rsidR="00B6024F" w:rsidRPr="00D945B6" w:rsidRDefault="00B6024F" w:rsidP="00B6024F">
      <w:pPr>
        <w:pStyle w:val="a4"/>
        <w:rPr>
          <w:color w:val="000000" w:themeColor="text1"/>
        </w:rPr>
      </w:pPr>
      <w:r w:rsidRPr="00D945B6">
        <w:rPr>
          <w:rFonts w:hint="eastAsia"/>
          <w:color w:val="000000" w:themeColor="text1"/>
        </w:rPr>
        <w:t>・創意工夫やノウハウを活用し、合理的かつ効率的な業務実施に努める。</w:t>
      </w:r>
    </w:p>
    <w:p w14:paraId="5AAD79C8" w14:textId="77777777" w:rsidR="00B6024F" w:rsidRPr="00D945B6" w:rsidRDefault="00B6024F" w:rsidP="00B6024F">
      <w:pPr>
        <w:pStyle w:val="a4"/>
        <w:rPr>
          <w:color w:val="000000" w:themeColor="text1"/>
        </w:rPr>
      </w:pPr>
      <w:r w:rsidRPr="00D945B6">
        <w:rPr>
          <w:rFonts w:hint="eastAsia"/>
          <w:color w:val="000000" w:themeColor="text1"/>
        </w:rPr>
        <w:t>・業務担当者は、勤務時間中、厳正な服務規律や関係法令に基づき業務を実施する。</w:t>
      </w:r>
    </w:p>
    <w:p w14:paraId="4C25CAB7" w14:textId="77777777" w:rsidR="00B6024F" w:rsidRPr="00D945B6" w:rsidRDefault="00B6024F" w:rsidP="00B6024F">
      <w:pPr>
        <w:pStyle w:val="a4"/>
        <w:rPr>
          <w:color w:val="000000" w:themeColor="text1"/>
        </w:rPr>
      </w:pPr>
      <w:r w:rsidRPr="00D945B6">
        <w:rPr>
          <w:rFonts w:hint="eastAsia"/>
          <w:color w:val="000000" w:themeColor="text1"/>
        </w:rPr>
        <w:t>・業務担当者は、制服及び名札を着用して業務を実施する。</w:t>
      </w:r>
    </w:p>
    <w:p w14:paraId="60DEBF3F" w14:textId="77777777" w:rsidR="00B6024F" w:rsidRPr="00D945B6" w:rsidRDefault="00B6024F" w:rsidP="00B6024F">
      <w:pPr>
        <w:pStyle w:val="a4"/>
        <w:rPr>
          <w:color w:val="000000" w:themeColor="text1"/>
        </w:rPr>
      </w:pPr>
      <w:r w:rsidRPr="00D945B6">
        <w:rPr>
          <w:rFonts w:hint="eastAsia"/>
          <w:color w:val="000000" w:themeColor="text1"/>
        </w:rPr>
        <w:t>・業務担当者は、業務上知り得た秘密について漏洩しない。</w:t>
      </w:r>
    </w:p>
    <w:p w14:paraId="5C5BBBE3" w14:textId="77777777" w:rsidR="00B6024F" w:rsidRPr="00D945B6" w:rsidRDefault="00B6024F" w:rsidP="00B6024F">
      <w:pPr>
        <w:pStyle w:val="a6"/>
        <w:spacing w:beforeLines="50" w:before="170"/>
        <w:rPr>
          <w:color w:val="000000" w:themeColor="text1"/>
        </w:rPr>
      </w:pPr>
      <w:r w:rsidRPr="00D945B6">
        <w:rPr>
          <w:rFonts w:hint="eastAsia"/>
          <w:color w:val="000000" w:themeColor="text1"/>
        </w:rPr>
        <w:t>本事業の要求水準書においては、点検、保守、修繕、更新については、以下の意味とする。</w:t>
      </w:r>
    </w:p>
    <w:p w14:paraId="4643D1CD" w14:textId="77777777" w:rsidR="00B6024F" w:rsidRPr="00D945B6" w:rsidRDefault="00B6024F" w:rsidP="00B6024F">
      <w:pPr>
        <w:pStyle w:val="a4"/>
        <w:rPr>
          <w:color w:val="000000" w:themeColor="text1"/>
        </w:rPr>
      </w:pPr>
      <w:r w:rsidRPr="00D945B6">
        <w:rPr>
          <w:rFonts w:hint="eastAsia"/>
          <w:color w:val="000000" w:themeColor="text1"/>
        </w:rPr>
        <w:t>・点検とは、建築物等の機能状態や減耗の程度等を予め定められた手順により調べることをいう。</w:t>
      </w:r>
    </w:p>
    <w:p w14:paraId="32D47340" w14:textId="4D6FCF06" w:rsidR="00B6024F" w:rsidRPr="00D945B6" w:rsidRDefault="00B6024F" w:rsidP="00B6024F">
      <w:pPr>
        <w:pStyle w:val="a4"/>
        <w:rPr>
          <w:color w:val="000000" w:themeColor="text1"/>
        </w:rPr>
      </w:pPr>
      <w:r w:rsidRPr="00D945B6">
        <w:rPr>
          <w:rFonts w:hint="eastAsia"/>
          <w:color w:val="000000" w:themeColor="text1"/>
        </w:rPr>
        <w:t>・保守とは、建築物等の初期の性能及び機能を維持する目的で、周期的又は継続的に行う注油、小部品の取換えなどの軽微な作業をいう。</w:t>
      </w:r>
    </w:p>
    <w:p w14:paraId="1B56268F" w14:textId="7D20598E" w:rsidR="00B6024F" w:rsidRPr="00D945B6" w:rsidRDefault="00B6024F" w:rsidP="00B6024F">
      <w:pPr>
        <w:pStyle w:val="a4"/>
        <w:rPr>
          <w:color w:val="000000" w:themeColor="text1"/>
        </w:rPr>
      </w:pPr>
      <w:r w:rsidRPr="00D945B6">
        <w:rPr>
          <w:rFonts w:hint="eastAsia"/>
          <w:color w:val="000000" w:themeColor="text1"/>
        </w:rPr>
        <w:t>・修繕とは、劣化した部位、部材又は機器の性能、機能を原状（初期の水準）または実用上支障のない状態まで回復させること</w:t>
      </w:r>
      <w:r w:rsidR="00963D27" w:rsidRPr="00D945B6">
        <w:rPr>
          <w:rFonts w:hint="eastAsia"/>
          <w:color w:val="000000" w:themeColor="text1"/>
        </w:rPr>
        <w:t>をいう</w:t>
      </w:r>
      <w:r w:rsidRPr="00D945B6">
        <w:rPr>
          <w:rFonts w:hint="eastAsia"/>
          <w:color w:val="000000" w:themeColor="text1"/>
        </w:rPr>
        <w:t>。ただし、保守の範囲に含まれる定期的な諸部品の取替えを除く。</w:t>
      </w:r>
    </w:p>
    <w:p w14:paraId="5311FA4A" w14:textId="11EAFE16" w:rsidR="00B6024F" w:rsidRPr="00D945B6" w:rsidRDefault="00B6024F" w:rsidP="00B6024F">
      <w:pPr>
        <w:pStyle w:val="a4"/>
        <w:rPr>
          <w:color w:val="000000" w:themeColor="text1"/>
        </w:rPr>
      </w:pPr>
      <w:r w:rsidRPr="00D945B6">
        <w:rPr>
          <w:rFonts w:hint="eastAsia"/>
          <w:color w:val="000000" w:themeColor="text1"/>
        </w:rPr>
        <w:t>・更新とは、修繕を行ってもなお回復することができない、劣化した部材又は機材等を新しい物に取替えること</w:t>
      </w:r>
      <w:r w:rsidR="00963D27" w:rsidRPr="00D945B6">
        <w:rPr>
          <w:rFonts w:hint="eastAsia"/>
          <w:color w:val="000000" w:themeColor="text1"/>
        </w:rPr>
        <w:t>をいう</w:t>
      </w:r>
      <w:r w:rsidRPr="00D945B6">
        <w:rPr>
          <w:rFonts w:hint="eastAsia"/>
          <w:color w:val="000000" w:themeColor="text1"/>
        </w:rPr>
        <w:t>。</w:t>
      </w:r>
    </w:p>
    <w:p w14:paraId="73BBC784" w14:textId="77777777" w:rsidR="00B6024F" w:rsidRPr="00D945B6" w:rsidRDefault="00B6024F" w:rsidP="00B6024F">
      <w:pPr>
        <w:pStyle w:val="3"/>
        <w:rPr>
          <w:color w:val="000000" w:themeColor="text1"/>
        </w:rPr>
      </w:pPr>
      <w:r w:rsidRPr="00D945B6">
        <w:rPr>
          <w:rFonts w:hint="eastAsia"/>
          <w:color w:val="000000" w:themeColor="text1"/>
        </w:rPr>
        <w:t>（３）対象の範囲</w:t>
      </w:r>
    </w:p>
    <w:p w14:paraId="05E1FC9B" w14:textId="77777777" w:rsidR="00B6024F" w:rsidRPr="00D945B6" w:rsidRDefault="00B6024F" w:rsidP="00B6024F">
      <w:pPr>
        <w:pStyle w:val="a6"/>
        <w:rPr>
          <w:color w:val="000000" w:themeColor="text1"/>
        </w:rPr>
      </w:pPr>
      <w:r w:rsidRPr="00D945B6">
        <w:rPr>
          <w:rFonts w:hint="eastAsia"/>
          <w:color w:val="000000" w:themeColor="text1"/>
        </w:rPr>
        <w:t>維持管理業務の対象範囲は、</w:t>
      </w:r>
      <w:bookmarkStart w:id="96" w:name="_Hlk2257447"/>
      <w:bookmarkStart w:id="97" w:name="_Hlk2272185"/>
      <w:r w:rsidRPr="00D945B6">
        <w:rPr>
          <w:rFonts w:hAnsi="ＭＳ 明朝" w:hint="eastAsia"/>
          <w:color w:val="000000" w:themeColor="text1"/>
        </w:rPr>
        <w:t>「別紙23：維持管理業務対象範囲図」</w:t>
      </w:r>
      <w:bookmarkEnd w:id="96"/>
      <w:r w:rsidRPr="00D945B6">
        <w:rPr>
          <w:rFonts w:hint="eastAsia"/>
          <w:color w:val="000000" w:themeColor="text1"/>
        </w:rPr>
        <w:t>に示す。</w:t>
      </w:r>
      <w:bookmarkEnd w:id="97"/>
    </w:p>
    <w:p w14:paraId="49A47E21" w14:textId="77777777" w:rsidR="00B6024F" w:rsidRPr="00D945B6" w:rsidRDefault="00B6024F" w:rsidP="00B6024F">
      <w:pPr>
        <w:pStyle w:val="3"/>
        <w:rPr>
          <w:color w:val="000000" w:themeColor="text1"/>
        </w:rPr>
      </w:pPr>
      <w:r w:rsidRPr="00D945B6">
        <w:rPr>
          <w:rFonts w:hint="eastAsia"/>
          <w:color w:val="000000" w:themeColor="text1"/>
        </w:rPr>
        <w:t>（４）業務の期間</w:t>
      </w:r>
    </w:p>
    <w:p w14:paraId="46879E31" w14:textId="77777777" w:rsidR="00B6024F" w:rsidRPr="00D945B6" w:rsidRDefault="00B6024F" w:rsidP="00B6024F">
      <w:pPr>
        <w:pStyle w:val="a6"/>
        <w:rPr>
          <w:color w:val="000000" w:themeColor="text1"/>
        </w:rPr>
      </w:pPr>
      <w:r w:rsidRPr="00D945B6">
        <w:rPr>
          <w:rFonts w:hint="eastAsia"/>
          <w:color w:val="000000" w:themeColor="text1"/>
        </w:rPr>
        <w:t>維持管理業務の期間は、新庁舎の引渡し後、事業期間終了までとする。</w:t>
      </w:r>
    </w:p>
    <w:p w14:paraId="5BCC8E59" w14:textId="77777777" w:rsidR="00B6024F" w:rsidRPr="00D945B6" w:rsidRDefault="00B6024F" w:rsidP="00B6024F">
      <w:pPr>
        <w:pStyle w:val="a6"/>
        <w:rPr>
          <w:color w:val="000000" w:themeColor="text1"/>
        </w:rPr>
      </w:pPr>
      <w:r w:rsidRPr="00D945B6">
        <w:rPr>
          <w:rFonts w:hint="eastAsia"/>
          <w:color w:val="000000" w:themeColor="text1"/>
        </w:rPr>
        <w:t>なお、提案により新庁舎の引渡し日を早める場合は１ヶ月単位とし、月末に施設を引渡し、引渡し日から維持管理業務を実施する。</w:t>
      </w:r>
    </w:p>
    <w:p w14:paraId="517DD049" w14:textId="77777777" w:rsidR="00B6024F" w:rsidRPr="00D945B6" w:rsidRDefault="00B6024F" w:rsidP="00B6024F">
      <w:pPr>
        <w:pStyle w:val="3"/>
        <w:rPr>
          <w:color w:val="000000" w:themeColor="text1"/>
        </w:rPr>
      </w:pPr>
      <w:r w:rsidRPr="00D945B6">
        <w:rPr>
          <w:rFonts w:hint="eastAsia"/>
          <w:color w:val="000000" w:themeColor="text1"/>
        </w:rPr>
        <w:t>（５）業務の範囲</w:t>
      </w:r>
    </w:p>
    <w:p w14:paraId="62AC6632" w14:textId="77777777" w:rsidR="00B6024F" w:rsidRPr="00D945B6" w:rsidRDefault="00B6024F" w:rsidP="00B6024F">
      <w:pPr>
        <w:pStyle w:val="a6"/>
        <w:rPr>
          <w:color w:val="000000" w:themeColor="text1"/>
        </w:rPr>
      </w:pPr>
      <w:r w:rsidRPr="00D945B6">
        <w:rPr>
          <w:rFonts w:hint="eastAsia"/>
          <w:color w:val="000000" w:themeColor="text1"/>
        </w:rPr>
        <w:t>業務範囲は、次のとおりである。</w:t>
      </w:r>
    </w:p>
    <w:p w14:paraId="0AD978AA" w14:textId="77777777" w:rsidR="00B6024F" w:rsidRPr="00D945B6" w:rsidRDefault="00B6024F" w:rsidP="00B6024F">
      <w:pPr>
        <w:pStyle w:val="ac"/>
        <w:rPr>
          <w:color w:val="000000" w:themeColor="text1"/>
        </w:rPr>
      </w:pPr>
      <w:r w:rsidRPr="00D945B6">
        <w:rPr>
          <w:rFonts w:hint="eastAsia"/>
          <w:color w:val="000000" w:themeColor="text1"/>
        </w:rPr>
        <w:t>ａ．建築物維持管理業務</w:t>
      </w:r>
    </w:p>
    <w:p w14:paraId="53F6C5D5" w14:textId="77777777" w:rsidR="00B6024F" w:rsidRPr="00D945B6" w:rsidRDefault="00B6024F" w:rsidP="00B6024F">
      <w:pPr>
        <w:pStyle w:val="ac"/>
        <w:rPr>
          <w:color w:val="000000" w:themeColor="text1"/>
        </w:rPr>
      </w:pPr>
      <w:r w:rsidRPr="00D945B6">
        <w:rPr>
          <w:rFonts w:hint="eastAsia"/>
          <w:color w:val="000000" w:themeColor="text1"/>
        </w:rPr>
        <w:t>ｂ．建築設備維持管理業務</w:t>
      </w:r>
    </w:p>
    <w:p w14:paraId="3D105F6F" w14:textId="77777777" w:rsidR="00B6024F" w:rsidRPr="00D945B6" w:rsidRDefault="00B6024F" w:rsidP="00B6024F">
      <w:pPr>
        <w:pStyle w:val="ac"/>
        <w:rPr>
          <w:color w:val="000000" w:themeColor="text1"/>
        </w:rPr>
      </w:pPr>
      <w:r w:rsidRPr="00D945B6">
        <w:rPr>
          <w:rFonts w:hint="eastAsia"/>
          <w:color w:val="000000" w:themeColor="text1"/>
        </w:rPr>
        <w:t>ｃ．駐車場維持管理業務</w:t>
      </w:r>
    </w:p>
    <w:p w14:paraId="382A041C" w14:textId="77777777" w:rsidR="00B6024F" w:rsidRPr="00D945B6" w:rsidRDefault="00B6024F" w:rsidP="00B6024F">
      <w:pPr>
        <w:pStyle w:val="ac"/>
        <w:rPr>
          <w:color w:val="000000" w:themeColor="text1"/>
        </w:rPr>
      </w:pPr>
      <w:r w:rsidRPr="00D945B6">
        <w:rPr>
          <w:rFonts w:hint="eastAsia"/>
          <w:color w:val="000000" w:themeColor="text1"/>
        </w:rPr>
        <w:t>ｄ．外構施設維持管理業務</w:t>
      </w:r>
    </w:p>
    <w:p w14:paraId="3EEC7765" w14:textId="77777777" w:rsidR="00B6024F" w:rsidRPr="00D945B6" w:rsidRDefault="00B6024F" w:rsidP="00B6024F">
      <w:pPr>
        <w:pStyle w:val="ac"/>
        <w:rPr>
          <w:color w:val="000000" w:themeColor="text1"/>
        </w:rPr>
      </w:pPr>
      <w:r w:rsidRPr="00D945B6">
        <w:rPr>
          <w:rFonts w:hint="eastAsia"/>
          <w:color w:val="000000" w:themeColor="text1"/>
        </w:rPr>
        <w:t>ｅ．植栽維持管理業務</w:t>
      </w:r>
    </w:p>
    <w:p w14:paraId="10AD33A3" w14:textId="77777777" w:rsidR="00B6024F" w:rsidRPr="00D945B6" w:rsidRDefault="00B6024F" w:rsidP="00B6024F">
      <w:pPr>
        <w:pStyle w:val="ac"/>
        <w:rPr>
          <w:color w:val="000000" w:themeColor="text1"/>
        </w:rPr>
      </w:pPr>
      <w:r w:rsidRPr="00D945B6">
        <w:rPr>
          <w:rFonts w:hint="eastAsia"/>
          <w:color w:val="000000" w:themeColor="text1"/>
        </w:rPr>
        <w:t>ｆ．環境衛生管理業務</w:t>
      </w:r>
    </w:p>
    <w:p w14:paraId="5FA2B4CD" w14:textId="77777777" w:rsidR="00B6024F" w:rsidRPr="00D945B6" w:rsidRDefault="00B6024F" w:rsidP="00B6024F">
      <w:pPr>
        <w:pStyle w:val="ac"/>
        <w:rPr>
          <w:color w:val="000000" w:themeColor="text1"/>
        </w:rPr>
      </w:pPr>
      <w:r w:rsidRPr="00D945B6">
        <w:rPr>
          <w:rFonts w:hint="eastAsia"/>
          <w:color w:val="000000" w:themeColor="text1"/>
        </w:rPr>
        <w:t>ｇ．清掃業務</w:t>
      </w:r>
    </w:p>
    <w:p w14:paraId="7FFF0C56" w14:textId="77777777" w:rsidR="00B6024F" w:rsidRPr="00D945B6" w:rsidRDefault="00B6024F" w:rsidP="00B6024F">
      <w:pPr>
        <w:pStyle w:val="ac"/>
        <w:rPr>
          <w:color w:val="000000" w:themeColor="text1"/>
        </w:rPr>
      </w:pPr>
      <w:r w:rsidRPr="00D945B6">
        <w:rPr>
          <w:rFonts w:hint="eastAsia"/>
          <w:color w:val="000000" w:themeColor="text1"/>
        </w:rPr>
        <w:t>ｈ．警備業務</w:t>
      </w:r>
    </w:p>
    <w:p w14:paraId="768946B6" w14:textId="77777777" w:rsidR="00B6024F" w:rsidRPr="00D945B6" w:rsidRDefault="00B6024F" w:rsidP="00B6024F">
      <w:pPr>
        <w:pStyle w:val="3"/>
        <w:rPr>
          <w:color w:val="000000" w:themeColor="text1"/>
        </w:rPr>
      </w:pPr>
      <w:r w:rsidRPr="00D945B6">
        <w:rPr>
          <w:rFonts w:hint="eastAsia"/>
          <w:color w:val="000000" w:themeColor="text1"/>
        </w:rPr>
        <w:t>（６）業務実施体制について</w:t>
      </w:r>
    </w:p>
    <w:p w14:paraId="0B6A9D8B" w14:textId="7839D42E" w:rsidR="00B6024F" w:rsidRPr="00D945B6" w:rsidRDefault="00B6024F" w:rsidP="00B6024F">
      <w:pPr>
        <w:pStyle w:val="a6"/>
        <w:rPr>
          <w:color w:val="000000" w:themeColor="text1"/>
        </w:rPr>
      </w:pPr>
      <w:r w:rsidRPr="00D945B6">
        <w:rPr>
          <w:rFonts w:hint="eastAsia"/>
          <w:color w:val="000000" w:themeColor="text1"/>
        </w:rPr>
        <w:t>PFI事業者は、維持管理業務を適正に実施するために以下の体制を組成し、業務の開始</w:t>
      </w:r>
      <w:r w:rsidR="00540B5E" w:rsidRPr="00D945B6">
        <w:rPr>
          <w:rFonts w:hint="eastAsia"/>
          <w:color w:val="000000" w:themeColor="text1"/>
        </w:rPr>
        <w:t>１</w:t>
      </w:r>
      <w:r w:rsidRPr="00D945B6">
        <w:rPr>
          <w:rFonts w:hint="eastAsia"/>
          <w:color w:val="000000" w:themeColor="text1"/>
        </w:rPr>
        <w:t>ヶ月前に市に届けるものとする。また、事業期間中に変更する場合においても事前に市へ届けるものとする。</w:t>
      </w:r>
    </w:p>
    <w:p w14:paraId="142AA6D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ア．維持管理業務総括責任者及び各業務責任者</w:t>
      </w:r>
    </w:p>
    <w:p w14:paraId="434FCC5E" w14:textId="77777777" w:rsidR="00B6024F" w:rsidRPr="00D945B6" w:rsidRDefault="00B6024F" w:rsidP="00B6024F">
      <w:pPr>
        <w:pStyle w:val="a6"/>
        <w:rPr>
          <w:color w:val="000000" w:themeColor="text1"/>
        </w:rPr>
      </w:pPr>
      <w:r w:rsidRPr="00D945B6">
        <w:rPr>
          <w:rFonts w:hint="eastAsia"/>
          <w:color w:val="000000" w:themeColor="text1"/>
        </w:rPr>
        <w:t>維持管理業務の全体を総合的に把握及び管理し調整を行う「維持管理業務総括責任者」及び維持管理業務の区分ごとに総合的に把握及び管理し調整を行う</w:t>
      </w:r>
      <w:bookmarkStart w:id="98" w:name="_Hlk1590158"/>
      <w:r w:rsidRPr="00D945B6">
        <w:rPr>
          <w:rFonts w:hint="eastAsia"/>
          <w:color w:val="000000" w:themeColor="text1"/>
        </w:rPr>
        <w:t>「業務責任者」</w:t>
      </w:r>
      <w:bookmarkEnd w:id="98"/>
      <w:r w:rsidRPr="00D945B6">
        <w:rPr>
          <w:rFonts w:hint="eastAsia"/>
          <w:color w:val="000000" w:themeColor="text1"/>
        </w:rPr>
        <w:t>を定める。</w:t>
      </w:r>
    </w:p>
    <w:p w14:paraId="675FFD73" w14:textId="77777777" w:rsidR="00B6024F" w:rsidRPr="00D945B6" w:rsidRDefault="00B6024F" w:rsidP="00B6024F">
      <w:pPr>
        <w:pStyle w:val="a6"/>
        <w:rPr>
          <w:color w:val="000000" w:themeColor="text1"/>
        </w:rPr>
      </w:pPr>
      <w:r w:rsidRPr="00D945B6">
        <w:rPr>
          <w:rFonts w:hint="eastAsia"/>
          <w:color w:val="000000" w:themeColor="text1"/>
        </w:rPr>
        <w:t>なお、「維持管理業務総括責任者」及び「業務責任者」を変更する場合は、十分な引継ぎを行い、業務に支障を及ぼさないものとする。</w:t>
      </w:r>
    </w:p>
    <w:p w14:paraId="688B13A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イ．業務担当者</w:t>
      </w:r>
    </w:p>
    <w:p w14:paraId="3A7E80BB" w14:textId="77777777" w:rsidR="00B6024F" w:rsidRPr="00D945B6" w:rsidRDefault="00B6024F" w:rsidP="00B6024F">
      <w:pPr>
        <w:pStyle w:val="a6"/>
        <w:rPr>
          <w:color w:val="000000" w:themeColor="text1"/>
        </w:rPr>
      </w:pPr>
      <w:r w:rsidRPr="00D945B6">
        <w:rPr>
          <w:rFonts w:hint="eastAsia"/>
          <w:color w:val="000000" w:themeColor="text1"/>
        </w:rPr>
        <w:t>各業務を担当する「業務担当者」は、その内容に応じ、必要な知識及び技能を有する者とする。なお、法令等により業務を行う者の資格が定められている場合は、当該資格を有する者が業務を行うものとする。</w:t>
      </w:r>
    </w:p>
    <w:p w14:paraId="221D5835" w14:textId="77777777" w:rsidR="00B6024F" w:rsidRPr="00D945B6" w:rsidRDefault="00B6024F" w:rsidP="00B6024F">
      <w:pPr>
        <w:pStyle w:val="4"/>
        <w:spacing w:before="170"/>
        <w:ind w:left="210"/>
        <w:rPr>
          <w:color w:val="000000" w:themeColor="text1"/>
        </w:rPr>
      </w:pPr>
      <w:bookmarkStart w:id="99" w:name="_Hlk2271672"/>
      <w:r w:rsidRPr="00D945B6">
        <w:rPr>
          <w:rFonts w:hint="eastAsia"/>
          <w:color w:val="000000" w:themeColor="text1"/>
        </w:rPr>
        <w:t>ウ．兼務の考え方</w:t>
      </w:r>
    </w:p>
    <w:p w14:paraId="5ACDADAA" w14:textId="77777777" w:rsidR="00B6024F" w:rsidRPr="00D945B6" w:rsidRDefault="00B6024F" w:rsidP="00B6024F">
      <w:pPr>
        <w:pStyle w:val="a6"/>
        <w:rPr>
          <w:color w:val="000000" w:themeColor="text1"/>
        </w:rPr>
      </w:pPr>
      <w:r w:rsidRPr="00D945B6">
        <w:rPr>
          <w:rFonts w:hint="eastAsia"/>
          <w:color w:val="000000" w:themeColor="text1"/>
        </w:rPr>
        <w:t>維持管理業務総括責任者、各業務の業務責任者及び業務担当者の兼務については、以下による。</w:t>
      </w:r>
    </w:p>
    <w:p w14:paraId="1F8C2661" w14:textId="77777777" w:rsidR="00B6024F" w:rsidRPr="00D945B6" w:rsidRDefault="00B6024F" w:rsidP="00B6024F">
      <w:pPr>
        <w:pStyle w:val="a4"/>
        <w:rPr>
          <w:color w:val="000000" w:themeColor="text1"/>
        </w:rPr>
      </w:pPr>
      <w:r w:rsidRPr="00D945B6">
        <w:rPr>
          <w:rFonts w:hint="eastAsia"/>
          <w:color w:val="000000" w:themeColor="text1"/>
        </w:rPr>
        <w:t>・維持管理業務総括責任者は各業務の業務責任者を兼務することができる。</w:t>
      </w:r>
    </w:p>
    <w:p w14:paraId="5EA925FD" w14:textId="77777777" w:rsidR="00B6024F" w:rsidRPr="00D945B6" w:rsidRDefault="00B6024F" w:rsidP="00B6024F">
      <w:pPr>
        <w:pStyle w:val="a4"/>
        <w:rPr>
          <w:color w:val="000000" w:themeColor="text1"/>
        </w:rPr>
      </w:pPr>
      <w:r w:rsidRPr="00D945B6">
        <w:rPr>
          <w:rFonts w:hint="eastAsia"/>
          <w:color w:val="000000" w:themeColor="text1"/>
        </w:rPr>
        <w:t>・業務責任者は、各業務の業務担当者を兼務することができる。</w:t>
      </w:r>
    </w:p>
    <w:p w14:paraId="1A233115" w14:textId="79D11A42" w:rsidR="00B6024F" w:rsidRPr="00D945B6" w:rsidRDefault="00B6024F" w:rsidP="00B6024F">
      <w:pPr>
        <w:pStyle w:val="a4"/>
        <w:rPr>
          <w:color w:val="000000" w:themeColor="text1"/>
        </w:rPr>
      </w:pPr>
      <w:r w:rsidRPr="00D945B6">
        <w:rPr>
          <w:rFonts w:hint="eastAsia"/>
          <w:color w:val="000000" w:themeColor="text1"/>
        </w:rPr>
        <w:t>・業務担当者は、他の業務の業務担当者を兼務</w:t>
      </w:r>
      <w:r w:rsidR="0089754E" w:rsidRPr="00D945B6">
        <w:rPr>
          <w:rFonts w:hint="eastAsia"/>
          <w:color w:val="000000" w:themeColor="text1"/>
        </w:rPr>
        <w:t>することができる。</w:t>
      </w:r>
    </w:p>
    <w:p w14:paraId="531EA1C2" w14:textId="77777777" w:rsidR="00B6024F" w:rsidRPr="00D945B6" w:rsidRDefault="00B6024F" w:rsidP="00B6024F">
      <w:pPr>
        <w:pStyle w:val="a4"/>
        <w:rPr>
          <w:color w:val="000000" w:themeColor="text1"/>
        </w:rPr>
      </w:pPr>
      <w:r w:rsidRPr="00D945B6">
        <w:rPr>
          <w:rFonts w:hint="eastAsia"/>
          <w:color w:val="000000" w:themeColor="text1"/>
        </w:rPr>
        <w:t>・維持管理業務総括責任者は、業務担当者を兼務できない。</w:t>
      </w:r>
    </w:p>
    <w:bookmarkEnd w:id="99"/>
    <w:p w14:paraId="593072F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エ．常駐維持管理員</w:t>
      </w:r>
    </w:p>
    <w:p w14:paraId="32B7E96A" w14:textId="77777777" w:rsidR="00B6024F" w:rsidRPr="00D945B6" w:rsidRDefault="00B6024F" w:rsidP="00B6024F">
      <w:pPr>
        <w:pStyle w:val="a6"/>
        <w:rPr>
          <w:color w:val="000000" w:themeColor="text1"/>
        </w:rPr>
      </w:pPr>
      <w:bookmarkStart w:id="100" w:name="_Hlk2271721"/>
      <w:r w:rsidRPr="00D945B6">
        <w:rPr>
          <w:rFonts w:hint="eastAsia"/>
          <w:color w:val="000000" w:themeColor="text1"/>
        </w:rPr>
        <w:t>施設に常駐し、日常の維持管理業務を実施する維持管理員については、以下による。</w:t>
      </w:r>
    </w:p>
    <w:bookmarkEnd w:id="100"/>
    <w:p w14:paraId="5482665E" w14:textId="77777777" w:rsidR="00B6024F" w:rsidRPr="00D945B6" w:rsidRDefault="00B6024F" w:rsidP="00B6024F">
      <w:pPr>
        <w:pStyle w:val="a4"/>
        <w:rPr>
          <w:color w:val="000000" w:themeColor="text1"/>
        </w:rPr>
      </w:pPr>
      <w:r w:rsidRPr="00D945B6">
        <w:rPr>
          <w:rFonts w:hint="eastAsia"/>
          <w:color w:val="000000" w:themeColor="text1"/>
        </w:rPr>
        <w:t>・施設の常駐の維持管理員（以下「常駐維持管理員」という。）として、１名を配置する。なお、常駐維持管理員は維持管理業務以外を兼務することはできない。</w:t>
      </w:r>
    </w:p>
    <w:p w14:paraId="299DFC57" w14:textId="77777777" w:rsidR="00B6024F" w:rsidRPr="00D945B6" w:rsidRDefault="00B6024F" w:rsidP="00B6024F">
      <w:pPr>
        <w:pStyle w:val="a4"/>
        <w:rPr>
          <w:color w:val="000000" w:themeColor="text1"/>
        </w:rPr>
      </w:pPr>
      <w:r w:rsidRPr="00D945B6">
        <w:rPr>
          <w:rFonts w:hint="eastAsia"/>
          <w:color w:val="000000" w:themeColor="text1"/>
        </w:rPr>
        <w:t>・常駐維持管理員の常駐時間は開庁日の午前８時45分から午後5時15分とするが、</w:t>
      </w:r>
      <w:bookmarkStart w:id="101" w:name="_Hlk2788070"/>
      <w:r w:rsidRPr="00D945B6">
        <w:rPr>
          <w:rFonts w:hint="eastAsia"/>
          <w:color w:val="000000" w:themeColor="text1"/>
        </w:rPr>
        <w:t>常駐時間内で適法な休憩を取ることが出来るものとする。</w:t>
      </w:r>
      <w:bookmarkEnd w:id="101"/>
    </w:p>
    <w:p w14:paraId="2CE6676E" w14:textId="77777777" w:rsidR="00B6024F" w:rsidRPr="00D945B6" w:rsidRDefault="00B6024F" w:rsidP="00B6024F">
      <w:pPr>
        <w:pStyle w:val="a4"/>
        <w:rPr>
          <w:color w:val="000000" w:themeColor="text1"/>
        </w:rPr>
      </w:pPr>
      <w:r w:rsidRPr="00D945B6">
        <w:rPr>
          <w:rFonts w:hint="eastAsia"/>
          <w:color w:val="000000" w:themeColor="text1"/>
        </w:rPr>
        <w:t>・常駐維持管理員は、天候の急変に対応する国旗の掲揚、降納について、市の職員を補助する。</w:t>
      </w:r>
    </w:p>
    <w:p w14:paraId="1E1AA7E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オ．維持管理業務のタイムテーブル</w:t>
      </w:r>
    </w:p>
    <w:p w14:paraId="7FA8F514" w14:textId="77777777" w:rsidR="00B6024F" w:rsidRPr="00D945B6" w:rsidRDefault="00B6024F" w:rsidP="00B6024F">
      <w:pPr>
        <w:pStyle w:val="a6"/>
        <w:rPr>
          <w:color w:val="000000" w:themeColor="text1"/>
        </w:rPr>
      </w:pPr>
      <w:r w:rsidRPr="00D945B6">
        <w:rPr>
          <w:rFonts w:hint="eastAsia"/>
          <w:color w:val="000000" w:themeColor="text1"/>
        </w:rPr>
        <w:t>市及びPFI事業者が行う維持管理業務のタイムテーブルは</w:t>
      </w:r>
      <w:bookmarkStart w:id="102" w:name="_Hlk2272248"/>
      <w:r w:rsidRPr="00D945B6">
        <w:rPr>
          <w:rFonts w:hint="eastAsia"/>
          <w:color w:val="000000" w:themeColor="text1"/>
        </w:rPr>
        <w:t>「別紙24：維持管理業務及び運営業務のタイムテーブル」</w:t>
      </w:r>
      <w:bookmarkEnd w:id="102"/>
      <w:r w:rsidRPr="00D945B6">
        <w:rPr>
          <w:rFonts w:hint="eastAsia"/>
          <w:color w:val="000000" w:themeColor="text1"/>
        </w:rPr>
        <w:t>に示す。</w:t>
      </w:r>
    </w:p>
    <w:p w14:paraId="0FCEF322" w14:textId="77777777" w:rsidR="00B6024F" w:rsidRPr="00D945B6" w:rsidRDefault="00B6024F" w:rsidP="00B6024F">
      <w:pPr>
        <w:pStyle w:val="3"/>
        <w:rPr>
          <w:color w:val="000000" w:themeColor="text1"/>
        </w:rPr>
      </w:pPr>
      <w:r w:rsidRPr="00D945B6">
        <w:rPr>
          <w:rFonts w:hint="eastAsia"/>
          <w:color w:val="000000" w:themeColor="text1"/>
        </w:rPr>
        <w:t>（７）業務計画書等</w:t>
      </w:r>
    </w:p>
    <w:p w14:paraId="1152245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ア．維持管理業務基本計画書</w:t>
      </w:r>
    </w:p>
    <w:p w14:paraId="1749C26E" w14:textId="5F9D8EBE" w:rsidR="00B6024F" w:rsidRPr="00D945B6" w:rsidRDefault="00B6024F" w:rsidP="00B6024F">
      <w:pPr>
        <w:pStyle w:val="a6"/>
        <w:rPr>
          <w:color w:val="000000" w:themeColor="text1"/>
        </w:rPr>
      </w:pPr>
      <w:r w:rsidRPr="00D945B6">
        <w:rPr>
          <w:rFonts w:hint="eastAsia"/>
          <w:color w:val="000000" w:themeColor="text1"/>
        </w:rPr>
        <w:t>PFI事業者は、維持管理業務の開始の６ヶ月前までに、募集要項及び自らの提案内容に則り、維持管理業務の遂行に必要な事項を記載した「維持管理業務基本計画書」を市に提出し、市の承認を受ける。</w:t>
      </w:r>
    </w:p>
    <w:p w14:paraId="03B4A3B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イ．維持管理業務計画書</w:t>
      </w:r>
    </w:p>
    <w:p w14:paraId="43FA8930" w14:textId="77777777" w:rsidR="00B6024F" w:rsidRPr="00D945B6" w:rsidRDefault="00B6024F" w:rsidP="00B6024F">
      <w:pPr>
        <w:pStyle w:val="a6"/>
        <w:rPr>
          <w:color w:val="000000" w:themeColor="text1"/>
        </w:rPr>
      </w:pPr>
      <w:r w:rsidRPr="00D945B6">
        <w:rPr>
          <w:rFonts w:hint="eastAsia"/>
          <w:color w:val="000000" w:themeColor="text1"/>
        </w:rPr>
        <w:t>PFI事業者は、毎年度の維持管理業務の実施に先立ち、実施体制、実施内容、実施工程等必要な事項を記載した</w:t>
      </w:r>
      <w:bookmarkStart w:id="103" w:name="_Hlk1590293"/>
      <w:r w:rsidRPr="00D945B6">
        <w:rPr>
          <w:rFonts w:hint="eastAsia"/>
          <w:color w:val="000000" w:themeColor="text1"/>
        </w:rPr>
        <w:t>「維持管理業務計画書」</w:t>
      </w:r>
      <w:bookmarkEnd w:id="103"/>
      <w:r w:rsidRPr="00D945B6">
        <w:rPr>
          <w:rFonts w:hint="eastAsia"/>
          <w:color w:val="000000" w:themeColor="text1"/>
        </w:rPr>
        <w:t>を当該事業年度が開始する３ヶ月前までに市に提出し、市の承認を受ける。「維持管理業務計画書」を変更する場合も、事前に市に提出し市の承認を受ける。</w:t>
      </w:r>
    </w:p>
    <w:p w14:paraId="7D6DD61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ウ．維持管理業務報告書</w:t>
      </w:r>
    </w:p>
    <w:p w14:paraId="79BC3B60" w14:textId="77777777" w:rsidR="00B6024F" w:rsidRPr="00D945B6" w:rsidRDefault="00B6024F" w:rsidP="00B6024F">
      <w:pPr>
        <w:pStyle w:val="a6"/>
        <w:rPr>
          <w:color w:val="000000" w:themeColor="text1"/>
        </w:rPr>
      </w:pPr>
      <w:r w:rsidRPr="00D945B6">
        <w:rPr>
          <w:rFonts w:hint="eastAsia"/>
          <w:color w:val="000000" w:themeColor="text1"/>
        </w:rPr>
        <w:t>PFI事業者は、維持管理業務に関する「日報」、「月報」</w:t>
      </w:r>
      <w:bookmarkStart w:id="104" w:name="_Hlk1590447"/>
      <w:r w:rsidRPr="00D945B6">
        <w:rPr>
          <w:rFonts w:hint="eastAsia"/>
          <w:color w:val="000000" w:themeColor="text1"/>
        </w:rPr>
        <w:t>、「半期報告書」及び</w:t>
      </w:r>
      <w:bookmarkStart w:id="105" w:name="_Hlk1590423"/>
      <w:r w:rsidRPr="00D945B6">
        <w:rPr>
          <w:rFonts w:hint="eastAsia"/>
          <w:color w:val="000000" w:themeColor="text1"/>
        </w:rPr>
        <w:t>「年次報告書」</w:t>
      </w:r>
      <w:bookmarkEnd w:id="104"/>
      <w:bookmarkEnd w:id="105"/>
      <w:r w:rsidRPr="00D945B6">
        <w:rPr>
          <w:rFonts w:hint="eastAsia"/>
          <w:color w:val="000000" w:themeColor="text1"/>
        </w:rPr>
        <w:t>を業務報告書として作成し、「月報」については業務を行った翌月10日までに、また「半期報告書」については当該半期の最終月の翌月10日までに市に提出する。</w:t>
      </w:r>
    </w:p>
    <w:p w14:paraId="453EC317" w14:textId="77777777" w:rsidR="00B6024F" w:rsidRPr="00D945B6" w:rsidRDefault="00B6024F" w:rsidP="00B6024F">
      <w:pPr>
        <w:pStyle w:val="a6"/>
        <w:rPr>
          <w:color w:val="000000" w:themeColor="text1"/>
        </w:rPr>
      </w:pPr>
      <w:r w:rsidRPr="00D945B6">
        <w:rPr>
          <w:rFonts w:hint="eastAsia"/>
          <w:color w:val="000000" w:themeColor="text1"/>
        </w:rPr>
        <w:t>「日報」については、PFI事業者にて保管し、市の要請に応じて提出する。また、各年度の「年次報告書」を翌年度の４月30日までに、市に提出する。</w:t>
      </w:r>
    </w:p>
    <w:p w14:paraId="13CF34E1" w14:textId="77777777" w:rsidR="00B6024F" w:rsidRPr="00D945B6" w:rsidRDefault="00B6024F" w:rsidP="00B6024F">
      <w:pPr>
        <w:pStyle w:val="a6"/>
        <w:rPr>
          <w:color w:val="000000" w:themeColor="text1"/>
        </w:rPr>
      </w:pPr>
      <w:r w:rsidRPr="00D945B6">
        <w:rPr>
          <w:rFonts w:hint="eastAsia"/>
          <w:color w:val="000000" w:themeColor="text1"/>
        </w:rPr>
        <w:t>市は、PFI事業者から提出される「日報」、「月報」、「半期報告書」及び「年次報告書」を確認するほか、必要に応じて、施設巡回、業務監視、PFI事業者に対する説明要求及び立会等を行う。なお、市は、PFI事業者に説明要求及び立会の実施を理由として、維持管理業務の全部又は一部について、何ら責任を負担するものではない。</w:t>
      </w:r>
    </w:p>
    <w:p w14:paraId="0F2C685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エ．維持管理業務改善計画書の作成及び提出</w:t>
      </w:r>
    </w:p>
    <w:p w14:paraId="35AAB754" w14:textId="77777777" w:rsidR="00B6024F" w:rsidRPr="00D945B6" w:rsidRDefault="00B6024F" w:rsidP="00B6024F">
      <w:pPr>
        <w:pStyle w:val="a6"/>
        <w:rPr>
          <w:color w:val="000000" w:themeColor="text1"/>
        </w:rPr>
      </w:pPr>
      <w:r w:rsidRPr="00D945B6">
        <w:rPr>
          <w:rFonts w:hint="eastAsia"/>
          <w:color w:val="000000" w:themeColor="text1"/>
        </w:rPr>
        <w:t>市が行うモニタリング結果により市がPFI事業者に対して改善要求を行った場合、PFI事業者は維持管理業務改善計画書を作成し、市に提出する。</w:t>
      </w:r>
    </w:p>
    <w:p w14:paraId="7147EB6D" w14:textId="77777777" w:rsidR="00B6024F" w:rsidRPr="00D945B6" w:rsidRDefault="00B6024F" w:rsidP="00B6024F">
      <w:pPr>
        <w:pStyle w:val="3"/>
        <w:rPr>
          <w:color w:val="000000" w:themeColor="text1"/>
        </w:rPr>
      </w:pPr>
      <w:r w:rsidRPr="00D945B6">
        <w:rPr>
          <w:rFonts w:hint="eastAsia"/>
          <w:color w:val="000000" w:themeColor="text1"/>
        </w:rPr>
        <w:t>（８）施設の開庁時間等</w:t>
      </w:r>
    </w:p>
    <w:p w14:paraId="6F1FB399" w14:textId="638D5984" w:rsidR="00B6024F" w:rsidRPr="00D945B6" w:rsidRDefault="00B6024F" w:rsidP="00B6024F">
      <w:pPr>
        <w:pStyle w:val="a6"/>
        <w:rPr>
          <w:color w:val="000000" w:themeColor="text1"/>
        </w:rPr>
      </w:pPr>
      <w:r w:rsidRPr="00D945B6">
        <w:rPr>
          <w:rFonts w:hint="eastAsia"/>
          <w:color w:val="000000" w:themeColor="text1"/>
        </w:rPr>
        <w:t>施設の開庁日は平日とし、</w:t>
      </w:r>
      <w:r w:rsidR="00B16218" w:rsidRPr="00D945B6">
        <w:rPr>
          <w:rFonts w:hint="eastAsia"/>
          <w:color w:val="000000" w:themeColor="text1"/>
        </w:rPr>
        <w:t>「</w:t>
      </w:r>
      <w:r w:rsidRPr="00D945B6">
        <w:rPr>
          <w:rFonts w:hint="eastAsia"/>
          <w:color w:val="000000" w:themeColor="text1"/>
        </w:rPr>
        <w:t>貝塚市の休日を定める条例（平成２年貝塚市条例第８号）</w:t>
      </w:r>
      <w:r w:rsidR="00B16218" w:rsidRPr="00D945B6">
        <w:rPr>
          <w:rFonts w:hint="eastAsia"/>
          <w:color w:val="000000" w:themeColor="text1"/>
        </w:rPr>
        <w:t>」</w:t>
      </w:r>
      <w:r w:rsidRPr="00D945B6">
        <w:rPr>
          <w:rFonts w:hint="eastAsia"/>
          <w:color w:val="000000" w:themeColor="text1"/>
        </w:rPr>
        <w:t>第２条第１項に規定する市の休日は閉庁日とする。</w:t>
      </w:r>
    </w:p>
    <w:p w14:paraId="2E39F04A" w14:textId="77777777" w:rsidR="00B6024F" w:rsidRPr="00D945B6" w:rsidRDefault="00B6024F" w:rsidP="00B6024F">
      <w:pPr>
        <w:pStyle w:val="a6"/>
        <w:rPr>
          <w:color w:val="000000" w:themeColor="text1"/>
        </w:rPr>
      </w:pPr>
      <w:r w:rsidRPr="00D945B6">
        <w:rPr>
          <w:rFonts w:hint="eastAsia"/>
          <w:color w:val="000000" w:themeColor="text1"/>
        </w:rPr>
        <w:t>開庁時間は、原則として開庁日の午前８時45分から午後５時15分とし、これ以外の時間は閉庁時間とする。ただし、執務のために閉庁時間に職員等が在庁している場合がある。</w:t>
      </w:r>
    </w:p>
    <w:p w14:paraId="7FC41C86" w14:textId="77777777" w:rsidR="00B6024F" w:rsidRPr="00D945B6" w:rsidRDefault="00B6024F" w:rsidP="00B6024F">
      <w:pPr>
        <w:pStyle w:val="a6"/>
        <w:rPr>
          <w:color w:val="000000" w:themeColor="text1"/>
        </w:rPr>
      </w:pPr>
      <w:r w:rsidRPr="00D945B6">
        <w:rPr>
          <w:rFonts w:hint="eastAsia"/>
          <w:color w:val="000000" w:themeColor="text1"/>
        </w:rPr>
        <w:t>また、市民福祉センターの貸室の利用時間は、午前９時00分から午後９時00分までとなっている。</w:t>
      </w:r>
    </w:p>
    <w:p w14:paraId="21873220" w14:textId="77777777" w:rsidR="00B6024F" w:rsidRPr="00D945B6" w:rsidRDefault="00B6024F" w:rsidP="00B6024F">
      <w:pPr>
        <w:pStyle w:val="3"/>
        <w:rPr>
          <w:color w:val="000000" w:themeColor="text1"/>
        </w:rPr>
      </w:pPr>
      <w:r w:rsidRPr="00D945B6">
        <w:rPr>
          <w:rFonts w:hint="eastAsia"/>
          <w:color w:val="000000" w:themeColor="text1"/>
        </w:rPr>
        <w:t>（９）安全管理及び非常時の対応</w:t>
      </w:r>
    </w:p>
    <w:p w14:paraId="5A9AA940" w14:textId="77777777" w:rsidR="00B6024F" w:rsidRPr="00D945B6" w:rsidRDefault="00B6024F" w:rsidP="00B6024F">
      <w:pPr>
        <w:pStyle w:val="a6"/>
        <w:rPr>
          <w:color w:val="000000" w:themeColor="text1"/>
        </w:rPr>
      </w:pPr>
      <w:r w:rsidRPr="00D945B6">
        <w:rPr>
          <w:rFonts w:hint="eastAsia"/>
          <w:color w:val="000000" w:themeColor="text1"/>
        </w:rPr>
        <w:t>PFI事業者は、市の作成する防災計画等を熟知し、安全管理及び非常時の対応を適切に行い、災害や犯罪等の未然防止に努める。</w:t>
      </w:r>
    </w:p>
    <w:p w14:paraId="7A5BDBDB" w14:textId="77777777" w:rsidR="00B6024F" w:rsidRPr="00D945B6" w:rsidRDefault="00B6024F" w:rsidP="00B6024F">
      <w:pPr>
        <w:pStyle w:val="a6"/>
        <w:rPr>
          <w:color w:val="000000" w:themeColor="text1"/>
        </w:rPr>
      </w:pPr>
      <w:r w:rsidRPr="00D945B6">
        <w:rPr>
          <w:rFonts w:hint="eastAsia"/>
          <w:color w:val="000000" w:themeColor="text1"/>
        </w:rPr>
        <w:t>施設の防火管理者は市の職員から選任するが、消防計画や緊急時のマニュアル等の作成、避難訓練の実施、消防署の立入検査への立会い等の防火管理業務全般の補助を行う。また、業務担当者に救命講習等を受講させ、非常時や緊急時の対応に備える。</w:t>
      </w:r>
    </w:p>
    <w:p w14:paraId="310E5812" w14:textId="77777777" w:rsidR="00B6024F" w:rsidRPr="00D945B6" w:rsidRDefault="00B6024F" w:rsidP="00B6024F">
      <w:pPr>
        <w:pStyle w:val="a6"/>
        <w:rPr>
          <w:color w:val="000000" w:themeColor="text1"/>
        </w:rPr>
      </w:pPr>
      <w:r w:rsidRPr="00D945B6">
        <w:rPr>
          <w:rFonts w:hint="eastAsia"/>
          <w:color w:val="000000" w:themeColor="text1"/>
        </w:rPr>
        <w:t>事故及び災害等が発生した場合は、市と情報共有を図り業務を継続する。</w:t>
      </w:r>
    </w:p>
    <w:p w14:paraId="0E557997" w14:textId="77777777" w:rsidR="00B6024F" w:rsidRPr="00D945B6" w:rsidRDefault="00B6024F" w:rsidP="00B6024F">
      <w:pPr>
        <w:pStyle w:val="3"/>
        <w:rPr>
          <w:color w:val="000000" w:themeColor="text1"/>
        </w:rPr>
      </w:pPr>
      <w:r w:rsidRPr="00D945B6">
        <w:rPr>
          <w:rFonts w:hint="eastAsia"/>
          <w:color w:val="000000" w:themeColor="text1"/>
        </w:rPr>
        <w:t>（10）維持管理業務の留意事項</w:t>
      </w:r>
    </w:p>
    <w:p w14:paraId="0026618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ア．損傷及び故障への対応</w:t>
      </w:r>
    </w:p>
    <w:p w14:paraId="5B7889C7" w14:textId="4D79231E" w:rsidR="00B6024F" w:rsidRPr="00D945B6" w:rsidRDefault="00B6024F" w:rsidP="00B6024F">
      <w:pPr>
        <w:pStyle w:val="a6"/>
        <w:rPr>
          <w:color w:val="000000" w:themeColor="text1"/>
        </w:rPr>
      </w:pPr>
      <w:r w:rsidRPr="00D945B6">
        <w:rPr>
          <w:rFonts w:hint="eastAsia"/>
          <w:color w:val="000000" w:themeColor="text1"/>
        </w:rPr>
        <w:t>損傷及び故障への対応については、</w:t>
      </w:r>
      <w:r w:rsidR="00415756" w:rsidRPr="00D945B6">
        <w:rPr>
          <w:rFonts w:hint="eastAsia"/>
          <w:color w:val="000000" w:themeColor="text1"/>
        </w:rPr>
        <w:t>「</w:t>
      </w:r>
      <w:r w:rsidRPr="00D945B6">
        <w:rPr>
          <w:rFonts w:hint="eastAsia"/>
          <w:color w:val="000000" w:themeColor="text1"/>
        </w:rPr>
        <w:t>維持管理業務計画書</w:t>
      </w:r>
      <w:r w:rsidR="00415756" w:rsidRPr="00D945B6">
        <w:rPr>
          <w:rFonts w:hint="eastAsia"/>
          <w:color w:val="000000" w:themeColor="text1"/>
        </w:rPr>
        <w:t>」</w:t>
      </w:r>
      <w:r w:rsidRPr="00D945B6">
        <w:rPr>
          <w:rFonts w:hint="eastAsia"/>
          <w:color w:val="000000" w:themeColor="text1"/>
        </w:rPr>
        <w:t>に従って速やかに実施する。</w:t>
      </w:r>
    </w:p>
    <w:p w14:paraId="3A4A7C4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イ．緊急時の対応</w:t>
      </w:r>
    </w:p>
    <w:p w14:paraId="568F5224" w14:textId="77777777" w:rsidR="00B6024F" w:rsidRPr="00D945B6" w:rsidRDefault="00B6024F" w:rsidP="00B6024F">
      <w:pPr>
        <w:pStyle w:val="a6"/>
        <w:rPr>
          <w:color w:val="000000" w:themeColor="text1"/>
        </w:rPr>
      </w:pPr>
      <w:r w:rsidRPr="00D945B6">
        <w:rPr>
          <w:rFonts w:hint="eastAsia"/>
          <w:color w:val="000000" w:themeColor="text1"/>
        </w:rPr>
        <w:t>緊急の際には、できる限り早急な対応を行う。</w:t>
      </w:r>
    </w:p>
    <w:p w14:paraId="534F0372"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ウ．施設の開庁時間等への配慮</w:t>
      </w:r>
    </w:p>
    <w:p w14:paraId="19441A7D" w14:textId="77777777" w:rsidR="00B6024F" w:rsidRPr="00D945B6" w:rsidRDefault="00B6024F" w:rsidP="00B6024F">
      <w:pPr>
        <w:pStyle w:val="a6"/>
        <w:rPr>
          <w:color w:val="000000" w:themeColor="text1"/>
        </w:rPr>
      </w:pPr>
      <w:r w:rsidRPr="00D945B6">
        <w:rPr>
          <w:rFonts w:hint="eastAsia"/>
          <w:color w:val="000000" w:themeColor="text1"/>
        </w:rPr>
        <w:t>施設の開庁日、開庁時間を考慮し、施設の利用を妨げないように維持管理業務を実施する。</w:t>
      </w:r>
    </w:p>
    <w:p w14:paraId="64B8DA5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エ．記録等の保管期間</w:t>
      </w:r>
    </w:p>
    <w:p w14:paraId="229E2164" w14:textId="77777777" w:rsidR="00B6024F" w:rsidRPr="00D945B6" w:rsidRDefault="00B6024F" w:rsidP="00B6024F">
      <w:pPr>
        <w:pStyle w:val="a6"/>
        <w:rPr>
          <w:color w:val="000000" w:themeColor="text1"/>
        </w:rPr>
      </w:pPr>
      <w:r w:rsidRPr="00D945B6">
        <w:rPr>
          <w:rFonts w:hint="eastAsia"/>
          <w:color w:val="000000" w:themeColor="text1"/>
        </w:rPr>
        <w:t>業務日報、点検記録表、修繕、更新及び事故等の各記録等については、事業期間終了時まで保管する。また、事業期間終了時に、市の指示に基づき、市への引継ぎを行う。</w:t>
      </w:r>
    </w:p>
    <w:p w14:paraId="2773B99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オ．不可抗力への対応</w:t>
      </w:r>
    </w:p>
    <w:p w14:paraId="1DA4B665" w14:textId="77777777" w:rsidR="00B6024F" w:rsidRPr="00D945B6" w:rsidRDefault="00B6024F" w:rsidP="00B6024F">
      <w:pPr>
        <w:pStyle w:val="a6"/>
        <w:rPr>
          <w:color w:val="000000" w:themeColor="text1"/>
        </w:rPr>
      </w:pPr>
      <w:r w:rsidRPr="00D945B6">
        <w:rPr>
          <w:rFonts w:hint="eastAsia"/>
          <w:color w:val="000000" w:themeColor="text1"/>
        </w:rPr>
        <w:t>不慮の事故及び災害等の発生により施設を正常に使用することが不可能となった場合、PFI事業者は速やかに応急及び復旧作業を行い、施設の正常なサービス提供の再開に協力するものとし、その際に発生した費用については、その都度、PFI事業者と市が協議して決定する。</w:t>
      </w:r>
    </w:p>
    <w:p w14:paraId="52F60BEB" w14:textId="77777777" w:rsidR="00B6024F" w:rsidRPr="00D945B6" w:rsidRDefault="00B6024F" w:rsidP="00B6024F">
      <w:pPr>
        <w:pStyle w:val="3"/>
        <w:rPr>
          <w:color w:val="000000" w:themeColor="text1"/>
        </w:rPr>
      </w:pPr>
      <w:r w:rsidRPr="00D945B6">
        <w:rPr>
          <w:rFonts w:hint="eastAsia"/>
          <w:color w:val="000000" w:themeColor="text1"/>
        </w:rPr>
        <w:t>（11）維持管理業務に関する費用の負担</w:t>
      </w:r>
    </w:p>
    <w:p w14:paraId="44341E4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ア．消耗品等の負担</w:t>
      </w:r>
    </w:p>
    <w:p w14:paraId="1E7B20FA" w14:textId="55430EE3" w:rsidR="00B6024F" w:rsidRPr="00D945B6" w:rsidRDefault="00B6024F" w:rsidP="00B6024F">
      <w:pPr>
        <w:pStyle w:val="a6"/>
        <w:rPr>
          <w:color w:val="000000" w:themeColor="text1"/>
        </w:rPr>
      </w:pPr>
      <w:r w:rsidRPr="00D945B6">
        <w:rPr>
          <w:rFonts w:hint="eastAsia"/>
          <w:color w:val="000000" w:themeColor="text1"/>
        </w:rPr>
        <w:t>維持管理業務遂行に必要な消耗品等の費用はPFI事業者の負担とし、補充、取り換えを実施する。消耗品等は、グリーン購入法（</w:t>
      </w:r>
      <w:r w:rsidR="00704229" w:rsidRPr="00D945B6">
        <w:rPr>
          <w:rFonts w:hint="eastAsia"/>
          <w:color w:val="000000" w:themeColor="text1"/>
        </w:rPr>
        <w:t>「</w:t>
      </w:r>
      <w:r w:rsidRPr="00D945B6">
        <w:rPr>
          <w:rFonts w:hint="eastAsia"/>
          <w:color w:val="000000" w:themeColor="text1"/>
        </w:rPr>
        <w:t>国等による環境物品等の調達の推進等に関する法律（平成12年法律第100号）</w:t>
      </w:r>
      <w:r w:rsidR="00704229" w:rsidRPr="00D945B6">
        <w:rPr>
          <w:rFonts w:hint="eastAsia"/>
          <w:color w:val="000000" w:themeColor="text1"/>
        </w:rPr>
        <w:t>」</w:t>
      </w:r>
      <w:r w:rsidRPr="00D945B6">
        <w:rPr>
          <w:rFonts w:hint="eastAsia"/>
          <w:color w:val="000000" w:themeColor="text1"/>
        </w:rPr>
        <w:t>）に適合する調達に努める。</w:t>
      </w:r>
    </w:p>
    <w:p w14:paraId="74ACE8B7" w14:textId="77777777" w:rsidR="00B6024F" w:rsidRPr="00D945B6" w:rsidRDefault="00B6024F" w:rsidP="00B6024F">
      <w:pPr>
        <w:pStyle w:val="a6"/>
        <w:rPr>
          <w:color w:val="000000" w:themeColor="text1"/>
        </w:rPr>
      </w:pPr>
      <w:r w:rsidRPr="00D945B6">
        <w:rPr>
          <w:rFonts w:hint="eastAsia"/>
          <w:color w:val="000000" w:themeColor="text1"/>
        </w:rPr>
        <w:t>消耗品等とは、以下に示すものとする。</w:t>
      </w:r>
    </w:p>
    <w:p w14:paraId="2868A2C7" w14:textId="77777777" w:rsidR="00B6024F" w:rsidRPr="00D945B6" w:rsidRDefault="00B6024F" w:rsidP="00B6024F">
      <w:pPr>
        <w:pStyle w:val="ac"/>
        <w:rPr>
          <w:color w:val="000000" w:themeColor="text1"/>
        </w:rPr>
      </w:pPr>
      <w:r w:rsidRPr="00D945B6">
        <w:rPr>
          <w:rFonts w:hint="eastAsia"/>
          <w:color w:val="000000" w:themeColor="text1"/>
        </w:rPr>
        <w:t>ａ．業務担当者の制服、名札、及び作業に必要な保護手袋、懐中電灯等</w:t>
      </w:r>
    </w:p>
    <w:p w14:paraId="51396E27" w14:textId="77777777" w:rsidR="00B6024F" w:rsidRPr="00D945B6" w:rsidRDefault="00B6024F" w:rsidP="00B6024F">
      <w:pPr>
        <w:pStyle w:val="ac"/>
        <w:rPr>
          <w:color w:val="000000" w:themeColor="text1"/>
        </w:rPr>
      </w:pPr>
      <w:r w:rsidRPr="00D945B6">
        <w:rPr>
          <w:rFonts w:hint="eastAsia"/>
          <w:color w:val="000000" w:themeColor="text1"/>
        </w:rPr>
        <w:t>ｂ．業務担当者が作業等に必要な消耗品、筆記用具、計算機及び乾電池等</w:t>
      </w:r>
    </w:p>
    <w:p w14:paraId="2343C169" w14:textId="77777777" w:rsidR="00B6024F" w:rsidRPr="00D945B6" w:rsidRDefault="00B6024F" w:rsidP="00B6024F">
      <w:pPr>
        <w:pStyle w:val="ac"/>
        <w:rPr>
          <w:color w:val="000000" w:themeColor="text1"/>
        </w:rPr>
      </w:pPr>
      <w:r w:rsidRPr="00D945B6">
        <w:rPr>
          <w:rFonts w:hint="eastAsia"/>
          <w:color w:val="000000" w:themeColor="text1"/>
        </w:rPr>
        <w:t>ｃ．設備機器の消耗部品（オイル類、各種パッキン、ウエス、ビニールテープ類、電球類その他業務実施に必要なもの）</w:t>
      </w:r>
    </w:p>
    <w:p w14:paraId="795F9A8E" w14:textId="77777777" w:rsidR="00B6024F" w:rsidRPr="00D945B6" w:rsidRDefault="00B6024F" w:rsidP="00B6024F">
      <w:pPr>
        <w:pStyle w:val="ac"/>
        <w:rPr>
          <w:color w:val="000000" w:themeColor="text1"/>
        </w:rPr>
      </w:pPr>
      <w:r w:rsidRPr="00D945B6">
        <w:rPr>
          <w:rFonts w:hint="eastAsia"/>
          <w:color w:val="000000" w:themeColor="text1"/>
        </w:rPr>
        <w:t>ｄ．清掃に必要な消耗品（剥離剤、ワックス、雑巾、モップ、トイレットペーパー、石鹸水、ゴミ袋等）</w:t>
      </w:r>
    </w:p>
    <w:p w14:paraId="63B92961" w14:textId="77777777" w:rsidR="00B6024F" w:rsidRPr="00D945B6" w:rsidRDefault="00B6024F" w:rsidP="00B6024F">
      <w:pPr>
        <w:pStyle w:val="ac"/>
        <w:rPr>
          <w:color w:val="000000" w:themeColor="text1"/>
        </w:rPr>
      </w:pPr>
      <w:r w:rsidRPr="00D945B6">
        <w:rPr>
          <w:rFonts w:hint="eastAsia"/>
          <w:color w:val="000000" w:themeColor="text1"/>
        </w:rPr>
        <w:t>ｅ．業務実施に必要な工具及び計器類（電圧計、電流計、絶縁測定器、照度計等）</w:t>
      </w:r>
    </w:p>
    <w:p w14:paraId="51754860" w14:textId="77777777" w:rsidR="00B6024F" w:rsidRPr="00D945B6" w:rsidRDefault="00B6024F" w:rsidP="00B6024F">
      <w:pPr>
        <w:pStyle w:val="ac"/>
        <w:rPr>
          <w:color w:val="000000" w:themeColor="text1"/>
        </w:rPr>
      </w:pPr>
      <w:r w:rsidRPr="00D945B6">
        <w:rPr>
          <w:rFonts w:hint="eastAsia"/>
          <w:color w:val="000000" w:themeColor="text1"/>
        </w:rPr>
        <w:t>ｆ．什器備品に付随する消耗品（傘袋等）</w:t>
      </w:r>
    </w:p>
    <w:p w14:paraId="1B66786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イ．光熱水費の負担</w:t>
      </w:r>
    </w:p>
    <w:p w14:paraId="45269024" w14:textId="77777777" w:rsidR="00B6024F" w:rsidRPr="00D945B6" w:rsidRDefault="00B6024F" w:rsidP="00B6024F">
      <w:pPr>
        <w:pStyle w:val="a6"/>
        <w:rPr>
          <w:color w:val="000000" w:themeColor="text1"/>
        </w:rPr>
      </w:pPr>
      <w:r w:rsidRPr="00D945B6">
        <w:rPr>
          <w:rFonts w:hint="eastAsia"/>
          <w:color w:val="000000" w:themeColor="text1"/>
        </w:rPr>
        <w:t>事業期間中の施設の光熱水費は、市が負担する。</w:t>
      </w:r>
    </w:p>
    <w:p w14:paraId="737484CD" w14:textId="77777777" w:rsidR="00B6024F" w:rsidRPr="00D945B6" w:rsidRDefault="00B6024F" w:rsidP="00B6024F">
      <w:pPr>
        <w:pStyle w:val="3"/>
        <w:rPr>
          <w:color w:val="000000" w:themeColor="text1"/>
        </w:rPr>
      </w:pPr>
      <w:r w:rsidRPr="00D945B6">
        <w:rPr>
          <w:rFonts w:hint="eastAsia"/>
          <w:color w:val="000000" w:themeColor="text1"/>
        </w:rPr>
        <w:t>（12）施設の使用</w:t>
      </w:r>
    </w:p>
    <w:p w14:paraId="58179080" w14:textId="77777777" w:rsidR="00B6024F" w:rsidRPr="00D945B6" w:rsidRDefault="00B6024F" w:rsidP="00B6024F">
      <w:pPr>
        <w:pStyle w:val="a6"/>
        <w:rPr>
          <w:color w:val="000000" w:themeColor="text1"/>
        </w:rPr>
      </w:pPr>
      <w:r w:rsidRPr="00D945B6">
        <w:rPr>
          <w:rFonts w:hint="eastAsia"/>
          <w:color w:val="000000" w:themeColor="text1"/>
        </w:rPr>
        <w:t>PFI事業者は、維持管理業務の実施のため、市が指定する場所を業務担当者の事務スペース、控室等として使用することができる。業務に必要な備品類（事務机、いす、ロッカー、パソコン等）は、PFI事業者の負担により設置する。なお、市が指定する場所の光熱水費は無償とする。</w:t>
      </w:r>
    </w:p>
    <w:p w14:paraId="1B0F6B39" w14:textId="77777777" w:rsidR="00B6024F" w:rsidRPr="00D945B6" w:rsidRDefault="00B6024F" w:rsidP="00B6024F">
      <w:pPr>
        <w:pStyle w:val="a6"/>
        <w:rPr>
          <w:color w:val="000000" w:themeColor="text1"/>
        </w:rPr>
      </w:pPr>
      <w:r w:rsidRPr="00D945B6">
        <w:rPr>
          <w:rFonts w:hint="eastAsia"/>
          <w:color w:val="000000" w:themeColor="text1"/>
        </w:rPr>
        <w:t>PFI事業者が施設等を破損した場合は、PFI事業者の負担で補修等を行うものとする。</w:t>
      </w:r>
    </w:p>
    <w:p w14:paraId="399132B0" w14:textId="77777777" w:rsidR="00B6024F" w:rsidRPr="00D945B6" w:rsidRDefault="00B6024F" w:rsidP="00B6024F">
      <w:pPr>
        <w:pStyle w:val="3"/>
        <w:rPr>
          <w:color w:val="000000" w:themeColor="text1"/>
        </w:rPr>
      </w:pPr>
      <w:r w:rsidRPr="00D945B6">
        <w:rPr>
          <w:rFonts w:hint="eastAsia"/>
          <w:color w:val="000000" w:themeColor="text1"/>
        </w:rPr>
        <w:t>（13）供用開始準備</w:t>
      </w:r>
    </w:p>
    <w:p w14:paraId="125260A2" w14:textId="335686E4" w:rsidR="00B6024F" w:rsidRPr="00D945B6" w:rsidRDefault="00B6024F" w:rsidP="00B6024F">
      <w:pPr>
        <w:pStyle w:val="a6"/>
        <w:rPr>
          <w:color w:val="000000" w:themeColor="text1"/>
        </w:rPr>
      </w:pPr>
      <w:r w:rsidRPr="00D945B6">
        <w:rPr>
          <w:rFonts w:hint="eastAsia"/>
          <w:color w:val="000000" w:themeColor="text1"/>
        </w:rPr>
        <w:t>PFI事業者は、施設の供用開始前に、施設の</w:t>
      </w:r>
      <w:r w:rsidR="00415756" w:rsidRPr="00D945B6">
        <w:rPr>
          <w:rFonts w:hint="eastAsia"/>
          <w:color w:val="000000" w:themeColor="text1"/>
        </w:rPr>
        <w:t>「</w:t>
      </w:r>
      <w:r w:rsidRPr="00D945B6">
        <w:rPr>
          <w:rFonts w:hint="eastAsia"/>
          <w:color w:val="000000" w:themeColor="text1"/>
        </w:rPr>
        <w:t>長期修繕計画書（竣工後25年間）</w:t>
      </w:r>
      <w:r w:rsidR="00415756" w:rsidRPr="00D945B6">
        <w:rPr>
          <w:rFonts w:hint="eastAsia"/>
          <w:color w:val="000000" w:themeColor="text1"/>
        </w:rPr>
        <w:t>」</w:t>
      </w:r>
      <w:r w:rsidRPr="00D945B6">
        <w:rPr>
          <w:rFonts w:hint="eastAsia"/>
          <w:color w:val="000000" w:themeColor="text1"/>
        </w:rPr>
        <w:t>を</w:t>
      </w:r>
      <w:r w:rsidR="00415756" w:rsidRPr="00D945B6">
        <w:rPr>
          <w:rFonts w:hint="eastAsia"/>
          <w:color w:val="000000" w:themeColor="text1"/>
        </w:rPr>
        <w:t>作成</w:t>
      </w:r>
      <w:r w:rsidRPr="00D945B6">
        <w:rPr>
          <w:rFonts w:hint="eastAsia"/>
          <w:color w:val="000000" w:themeColor="text1"/>
        </w:rPr>
        <w:t>するほか、本事業でPFI事業者が行うべき維持管理業務について、必要となる人員の確保、教育訓練、業務計画</w:t>
      </w:r>
      <w:r w:rsidR="00415756" w:rsidRPr="00D945B6">
        <w:rPr>
          <w:rFonts w:hint="eastAsia"/>
          <w:color w:val="000000" w:themeColor="text1"/>
        </w:rPr>
        <w:t>作成</w:t>
      </w:r>
      <w:r w:rsidRPr="00D945B6">
        <w:rPr>
          <w:rFonts w:hint="eastAsia"/>
          <w:color w:val="000000" w:themeColor="text1"/>
        </w:rPr>
        <w:t>及び必要な備品類の準備等を実施し、施設の供用開始時から円滑に業務を実施できるように準備措置を施すものとする。</w:t>
      </w:r>
    </w:p>
    <w:p w14:paraId="7D51E065" w14:textId="77777777" w:rsidR="00B6024F" w:rsidRPr="00D945B6" w:rsidRDefault="00B6024F" w:rsidP="00B6024F">
      <w:pPr>
        <w:pStyle w:val="3"/>
        <w:rPr>
          <w:color w:val="000000" w:themeColor="text1"/>
        </w:rPr>
      </w:pPr>
      <w:r w:rsidRPr="00D945B6">
        <w:rPr>
          <w:rFonts w:hint="eastAsia"/>
          <w:color w:val="000000" w:themeColor="text1"/>
        </w:rPr>
        <w:t>（14）事業期間終了時の対応</w:t>
      </w:r>
    </w:p>
    <w:p w14:paraId="491A6FB6" w14:textId="77777777" w:rsidR="00B6024F" w:rsidRPr="00D945B6" w:rsidRDefault="00B6024F" w:rsidP="00B6024F">
      <w:pPr>
        <w:pStyle w:val="a6"/>
        <w:rPr>
          <w:color w:val="000000" w:themeColor="text1"/>
        </w:rPr>
      </w:pPr>
      <w:r w:rsidRPr="00D945B6">
        <w:rPr>
          <w:rFonts w:hint="eastAsia"/>
          <w:color w:val="000000" w:themeColor="text1"/>
        </w:rPr>
        <w:t>PFI事業者は、事業期間終了時までに、以下に示す対応を行うものとする。</w:t>
      </w:r>
    </w:p>
    <w:p w14:paraId="163C7E0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ア．劣化調査報告書の提出</w:t>
      </w:r>
    </w:p>
    <w:p w14:paraId="29BC5F8A" w14:textId="77777777" w:rsidR="00B6024F" w:rsidRPr="00D945B6" w:rsidRDefault="00B6024F" w:rsidP="00B6024F">
      <w:pPr>
        <w:pStyle w:val="a6"/>
        <w:rPr>
          <w:color w:val="000000" w:themeColor="text1"/>
        </w:rPr>
      </w:pPr>
      <w:r w:rsidRPr="00D945B6">
        <w:rPr>
          <w:rFonts w:hint="eastAsia"/>
          <w:color w:val="000000" w:themeColor="text1"/>
        </w:rPr>
        <w:t>PFI事業者は、事業終了時までに建物劣化調査を実施し、結果を踏まえた報告書を市に提出する。</w:t>
      </w:r>
    </w:p>
    <w:p w14:paraId="3AA9E80E" w14:textId="77777777" w:rsidR="00B6024F" w:rsidRPr="00D945B6" w:rsidRDefault="00B6024F" w:rsidP="00B6024F">
      <w:pPr>
        <w:pStyle w:val="a6"/>
        <w:rPr>
          <w:color w:val="000000" w:themeColor="text1"/>
        </w:rPr>
      </w:pPr>
      <w:r w:rsidRPr="00D945B6">
        <w:rPr>
          <w:rFonts w:hint="eastAsia"/>
          <w:color w:val="000000" w:themeColor="text1"/>
        </w:rPr>
        <w:t>劣化調査の方法は、目視や触診、打診等による調査を基本とし、劣化調査報告書の内容を含め、事前に市と協議を行うものとする。検査の実施時期は、市と協議の上定める。</w:t>
      </w:r>
    </w:p>
    <w:p w14:paraId="23384066"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イ．事業期間終了時の施設の状態</w:t>
      </w:r>
    </w:p>
    <w:p w14:paraId="400B3E54" w14:textId="680B9512" w:rsidR="00B6024F" w:rsidRPr="00D945B6" w:rsidRDefault="00B6024F" w:rsidP="00B6024F">
      <w:pPr>
        <w:pStyle w:val="a6"/>
        <w:rPr>
          <w:color w:val="000000" w:themeColor="text1"/>
        </w:rPr>
      </w:pPr>
      <w:r w:rsidRPr="00D945B6">
        <w:rPr>
          <w:rFonts w:hint="eastAsia"/>
          <w:color w:val="000000" w:themeColor="text1"/>
        </w:rPr>
        <w:t>PFI事業者は、ア．の結果を踏まえ、修繕を実施しても機能を維持できなくなった場合を除き、施設の</w:t>
      </w:r>
      <w:r w:rsidR="000B6559" w:rsidRPr="00D945B6">
        <w:rPr>
          <w:rFonts w:hint="eastAsia"/>
          <w:color w:val="000000" w:themeColor="text1"/>
        </w:rPr>
        <w:t>すべて</w:t>
      </w:r>
      <w:r w:rsidRPr="00D945B6">
        <w:rPr>
          <w:rFonts w:hint="eastAsia"/>
          <w:color w:val="000000" w:themeColor="text1"/>
        </w:rPr>
        <w:t>が要求水準で示した性能及び機能を発揮でき、著しい損傷がない状態で市に引継ぎができるよう、必要な修繕を行う。</w:t>
      </w:r>
    </w:p>
    <w:p w14:paraId="0A62FBF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ウ．長期修繕計画書等の提出</w:t>
      </w:r>
    </w:p>
    <w:p w14:paraId="12696909" w14:textId="4DE10B00" w:rsidR="00B6024F" w:rsidRPr="00D945B6" w:rsidRDefault="00B6024F" w:rsidP="00B6024F">
      <w:pPr>
        <w:pStyle w:val="a6"/>
        <w:rPr>
          <w:color w:val="000000" w:themeColor="text1"/>
        </w:rPr>
      </w:pPr>
      <w:r w:rsidRPr="00D945B6">
        <w:rPr>
          <w:rFonts w:hint="eastAsia"/>
          <w:color w:val="000000" w:themeColor="text1"/>
        </w:rPr>
        <w:t>PFI事業者は、維持管理業務開始時に維持管理期間中の</w:t>
      </w:r>
      <w:r w:rsidR="00415756" w:rsidRPr="00D945B6">
        <w:rPr>
          <w:rFonts w:hint="eastAsia"/>
          <w:color w:val="000000" w:themeColor="text1"/>
        </w:rPr>
        <w:t>「</w:t>
      </w:r>
      <w:r w:rsidRPr="00D945B6">
        <w:rPr>
          <w:rFonts w:hint="eastAsia"/>
          <w:color w:val="000000" w:themeColor="text1"/>
        </w:rPr>
        <w:t>長期修繕計画書（竣工後25年間）</w:t>
      </w:r>
      <w:r w:rsidR="00415756" w:rsidRPr="00D945B6">
        <w:rPr>
          <w:rFonts w:hint="eastAsia"/>
          <w:color w:val="000000" w:themeColor="text1"/>
        </w:rPr>
        <w:t>」</w:t>
      </w:r>
      <w:r w:rsidRPr="00D945B6">
        <w:rPr>
          <w:rFonts w:hint="eastAsia"/>
          <w:color w:val="000000" w:themeColor="text1"/>
        </w:rPr>
        <w:t>を作成し</w:t>
      </w:r>
      <w:r w:rsidR="008660B1" w:rsidRPr="00D945B6">
        <w:rPr>
          <w:rFonts w:hint="eastAsia"/>
          <w:color w:val="000000" w:themeColor="text1"/>
        </w:rPr>
        <w:t>、</w:t>
      </w:r>
      <w:r w:rsidRPr="00D945B6">
        <w:rPr>
          <w:rFonts w:hint="eastAsia"/>
          <w:color w:val="000000" w:themeColor="text1"/>
        </w:rPr>
        <w:t>市に提出する。また、維持管理期間終了時には、維持管理期間中の維持管理業務の実施結果等を反映した</w:t>
      </w:r>
      <w:r w:rsidR="00456B21" w:rsidRPr="00D945B6">
        <w:rPr>
          <w:rFonts w:hint="eastAsia"/>
          <w:color w:val="000000" w:themeColor="text1"/>
        </w:rPr>
        <w:t>「</w:t>
      </w:r>
      <w:r w:rsidRPr="00D945B6">
        <w:rPr>
          <w:rFonts w:hint="eastAsia"/>
          <w:color w:val="000000" w:themeColor="text1"/>
        </w:rPr>
        <w:t>超長期修繕計画書（維持管理期間終了後</w:t>
      </w:r>
      <w:r w:rsidRPr="00D945B6">
        <w:rPr>
          <w:color w:val="000000" w:themeColor="text1"/>
        </w:rPr>
        <w:t>55</w:t>
      </w:r>
      <w:r w:rsidRPr="00D945B6">
        <w:rPr>
          <w:rFonts w:hint="eastAsia"/>
          <w:color w:val="000000" w:themeColor="text1"/>
        </w:rPr>
        <w:t>年間）</w:t>
      </w:r>
      <w:r w:rsidR="00456B21" w:rsidRPr="00D945B6">
        <w:rPr>
          <w:rFonts w:hint="eastAsia"/>
          <w:color w:val="000000" w:themeColor="text1"/>
        </w:rPr>
        <w:t>」</w:t>
      </w:r>
      <w:r w:rsidRPr="00D945B6">
        <w:rPr>
          <w:rFonts w:hint="eastAsia"/>
          <w:color w:val="000000" w:themeColor="text1"/>
        </w:rPr>
        <w:t>を作成し</w:t>
      </w:r>
      <w:r w:rsidR="00456B21" w:rsidRPr="00D945B6">
        <w:rPr>
          <w:rFonts w:hint="eastAsia"/>
          <w:color w:val="000000" w:themeColor="text1"/>
        </w:rPr>
        <w:t>、</w:t>
      </w:r>
      <w:r w:rsidRPr="00D945B6">
        <w:rPr>
          <w:rFonts w:hint="eastAsia"/>
          <w:color w:val="000000" w:themeColor="text1"/>
        </w:rPr>
        <w:t>市に提出する。</w:t>
      </w:r>
    </w:p>
    <w:p w14:paraId="70EF2F1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エ．各種図面、機器台帳及び備品台帳の提出</w:t>
      </w:r>
    </w:p>
    <w:p w14:paraId="22EFA296" w14:textId="7636D4A1" w:rsidR="00B6024F" w:rsidRPr="00D945B6" w:rsidRDefault="00B6024F" w:rsidP="00B6024F">
      <w:pPr>
        <w:pStyle w:val="a6"/>
        <w:rPr>
          <w:color w:val="000000" w:themeColor="text1"/>
        </w:rPr>
      </w:pPr>
      <w:r w:rsidRPr="00D945B6">
        <w:rPr>
          <w:rFonts w:hint="eastAsia"/>
          <w:color w:val="000000" w:themeColor="text1"/>
        </w:rPr>
        <w:t>PFI事業者は、事業期間中の維持管理業務の実施に基づき更新した施設の各種図面</w:t>
      </w:r>
      <w:r w:rsidR="00921EA1" w:rsidRPr="00D945B6">
        <w:rPr>
          <w:rFonts w:hint="eastAsia"/>
          <w:color w:val="000000" w:themeColor="text1"/>
        </w:rPr>
        <w:t>及び</w:t>
      </w:r>
      <w:r w:rsidRPr="00D945B6">
        <w:rPr>
          <w:rFonts w:hint="eastAsia"/>
          <w:color w:val="000000" w:themeColor="text1"/>
        </w:rPr>
        <w:t>機器台帳を作成し、市に提出する。</w:t>
      </w:r>
    </w:p>
    <w:p w14:paraId="5E3D24B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オ．施設の保全に係る資料の提出</w:t>
      </w:r>
    </w:p>
    <w:p w14:paraId="6AB7551A" w14:textId="77777777" w:rsidR="00B6024F" w:rsidRPr="00D945B6" w:rsidRDefault="00B6024F" w:rsidP="00B6024F">
      <w:pPr>
        <w:pStyle w:val="a6"/>
        <w:rPr>
          <w:color w:val="000000" w:themeColor="text1"/>
        </w:rPr>
      </w:pPr>
      <w:r w:rsidRPr="00D945B6">
        <w:rPr>
          <w:rFonts w:hint="eastAsia"/>
          <w:color w:val="000000" w:themeColor="text1"/>
        </w:rPr>
        <w:t>PFI事業者は、建設工事において作成した施設の保全に係る資料について、事業期間中の維持管理業務の実施に基づき更新し、事業期間中において、市が利用している施設保全に係るシステム（一般財団法人建築保全センターが提供する保全マネジメントシステム）へ反映させた上で、維持管理期間終了時に市に提出する。提出する資料は、次の維持管理等に必要な施設等の取扱説明を含めたマニュアルとしての内容とする。</w:t>
      </w:r>
    </w:p>
    <w:p w14:paraId="1648BC9C" w14:textId="77777777" w:rsidR="00B6024F" w:rsidRPr="00D945B6" w:rsidRDefault="00B6024F" w:rsidP="00B6024F">
      <w:pPr>
        <w:pStyle w:val="a6"/>
        <w:rPr>
          <w:color w:val="000000" w:themeColor="text1"/>
        </w:rPr>
      </w:pPr>
      <w:r w:rsidRPr="00D945B6">
        <w:rPr>
          <w:rFonts w:hint="eastAsia"/>
          <w:color w:val="000000" w:themeColor="text1"/>
        </w:rPr>
        <w:t>なお、維持管理期間中において、市が利用する施設保全に係るシステム及びその仕様に変更があった場合の対応は、市との協議によるものとする。</w:t>
      </w:r>
    </w:p>
    <w:p w14:paraId="7F78714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カ．その他</w:t>
      </w:r>
    </w:p>
    <w:p w14:paraId="4A9FA5DC" w14:textId="77777777" w:rsidR="00B6024F" w:rsidRPr="00D945B6" w:rsidRDefault="00B6024F" w:rsidP="00B6024F">
      <w:pPr>
        <w:pStyle w:val="a6"/>
        <w:rPr>
          <w:color w:val="000000" w:themeColor="text1"/>
        </w:rPr>
      </w:pPr>
      <w:r w:rsidRPr="00D945B6">
        <w:rPr>
          <w:rFonts w:hint="eastAsia"/>
          <w:color w:val="000000" w:themeColor="text1"/>
        </w:rPr>
        <w:t>PFI事業者は、上記の必要な対応を行うとともに、次の受託者等への移行手続き、業務内容の引継ぎやデータ等の提供等、必要な協力を行うものとする。</w:t>
      </w:r>
    </w:p>
    <w:p w14:paraId="69AAD1B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キ．提出書類</w:t>
      </w:r>
    </w:p>
    <w:p w14:paraId="593D6AA5" w14:textId="77777777" w:rsidR="00B6024F" w:rsidRPr="00D945B6" w:rsidRDefault="00B6024F" w:rsidP="00B6024F">
      <w:pPr>
        <w:pStyle w:val="a6"/>
        <w:rPr>
          <w:color w:val="000000" w:themeColor="text1"/>
        </w:rPr>
      </w:pPr>
      <w:r w:rsidRPr="00D945B6">
        <w:rPr>
          <w:rFonts w:hint="eastAsia"/>
          <w:color w:val="000000" w:themeColor="text1"/>
        </w:rPr>
        <w:t>事業終了時に提出する書類は、次のとおりとする。</w:t>
      </w:r>
    </w:p>
    <w:p w14:paraId="2431291D" w14:textId="77777777" w:rsidR="00B6024F" w:rsidRPr="00D945B6" w:rsidRDefault="00B6024F" w:rsidP="00B6024F">
      <w:pPr>
        <w:pStyle w:val="ac"/>
        <w:rPr>
          <w:color w:val="000000" w:themeColor="text1"/>
        </w:rPr>
      </w:pPr>
      <w:r w:rsidRPr="00D945B6">
        <w:rPr>
          <w:rFonts w:hint="eastAsia"/>
          <w:color w:val="000000" w:themeColor="text1"/>
        </w:rPr>
        <w:t>ａ．劣化調査報告書</w:t>
      </w:r>
    </w:p>
    <w:p w14:paraId="0D0309F7" w14:textId="77777777" w:rsidR="00B6024F" w:rsidRPr="00D945B6" w:rsidRDefault="00B6024F" w:rsidP="00B6024F">
      <w:pPr>
        <w:pStyle w:val="ac"/>
        <w:rPr>
          <w:color w:val="000000" w:themeColor="text1"/>
        </w:rPr>
      </w:pPr>
      <w:r w:rsidRPr="00D945B6">
        <w:rPr>
          <w:rFonts w:hint="eastAsia"/>
          <w:color w:val="000000" w:themeColor="text1"/>
        </w:rPr>
        <w:t>ｂ．長期修繕計画書</w:t>
      </w:r>
    </w:p>
    <w:p w14:paraId="48A206B2" w14:textId="77777777" w:rsidR="00B6024F" w:rsidRPr="00D945B6" w:rsidRDefault="00B6024F" w:rsidP="00B6024F">
      <w:pPr>
        <w:pStyle w:val="ac"/>
        <w:rPr>
          <w:color w:val="000000" w:themeColor="text1"/>
        </w:rPr>
      </w:pPr>
      <w:r w:rsidRPr="00D945B6">
        <w:rPr>
          <w:rFonts w:hint="eastAsia"/>
          <w:color w:val="000000" w:themeColor="text1"/>
        </w:rPr>
        <w:t>ｃ．超長期修繕計画書</w:t>
      </w:r>
    </w:p>
    <w:p w14:paraId="0AE7BCD3" w14:textId="77777777" w:rsidR="00B6024F" w:rsidRPr="00D945B6" w:rsidRDefault="00B6024F" w:rsidP="00B6024F">
      <w:pPr>
        <w:pStyle w:val="ac"/>
        <w:rPr>
          <w:color w:val="000000" w:themeColor="text1"/>
        </w:rPr>
      </w:pPr>
      <w:r w:rsidRPr="00D945B6">
        <w:rPr>
          <w:rFonts w:hint="eastAsia"/>
          <w:color w:val="000000" w:themeColor="text1"/>
        </w:rPr>
        <w:t>ｄ．各種図面</w:t>
      </w:r>
    </w:p>
    <w:p w14:paraId="77439C2D" w14:textId="77777777" w:rsidR="00B6024F" w:rsidRPr="00D945B6" w:rsidRDefault="00B6024F" w:rsidP="00B6024F">
      <w:pPr>
        <w:pStyle w:val="ac"/>
        <w:rPr>
          <w:color w:val="000000" w:themeColor="text1"/>
        </w:rPr>
      </w:pPr>
      <w:r w:rsidRPr="00D945B6">
        <w:rPr>
          <w:rFonts w:hint="eastAsia"/>
          <w:color w:val="000000" w:themeColor="text1"/>
        </w:rPr>
        <w:t>ｅ．機器台帳</w:t>
      </w:r>
    </w:p>
    <w:p w14:paraId="522250A0" w14:textId="433F2999" w:rsidR="00B6024F" w:rsidRPr="00D945B6" w:rsidRDefault="000D1BE7" w:rsidP="00B6024F">
      <w:pPr>
        <w:pStyle w:val="ac"/>
        <w:rPr>
          <w:color w:val="000000" w:themeColor="text1"/>
        </w:rPr>
      </w:pPr>
      <w:r w:rsidRPr="00D945B6">
        <w:rPr>
          <w:rFonts w:hint="eastAsia"/>
          <w:color w:val="000000" w:themeColor="text1"/>
        </w:rPr>
        <w:t>ｆ</w:t>
      </w:r>
      <w:r w:rsidR="00B6024F" w:rsidRPr="00D945B6">
        <w:rPr>
          <w:rFonts w:hint="eastAsia"/>
          <w:color w:val="000000" w:themeColor="text1"/>
        </w:rPr>
        <w:t>．施設の保全に係る資料</w:t>
      </w:r>
    </w:p>
    <w:p w14:paraId="097BF50D" w14:textId="470163CB" w:rsidR="00B6024F" w:rsidRPr="00D945B6" w:rsidRDefault="000D1BE7" w:rsidP="00B6024F">
      <w:pPr>
        <w:pStyle w:val="ac"/>
        <w:rPr>
          <w:color w:val="000000" w:themeColor="text1"/>
        </w:rPr>
      </w:pPr>
      <w:r w:rsidRPr="00D945B6">
        <w:rPr>
          <w:rFonts w:hint="eastAsia"/>
          <w:color w:val="000000" w:themeColor="text1"/>
        </w:rPr>
        <w:t>ｇ</w:t>
      </w:r>
      <w:r w:rsidR="00B6024F" w:rsidRPr="00D945B6">
        <w:rPr>
          <w:rFonts w:hint="eastAsia"/>
          <w:color w:val="000000" w:themeColor="text1"/>
        </w:rPr>
        <w:t>．上記の電子媒体</w:t>
      </w:r>
    </w:p>
    <w:p w14:paraId="7374AEEA" w14:textId="224755A6" w:rsidR="00B6024F" w:rsidRPr="00D945B6" w:rsidRDefault="000D1BE7" w:rsidP="00B6024F">
      <w:pPr>
        <w:pStyle w:val="ac"/>
        <w:rPr>
          <w:color w:val="000000" w:themeColor="text1"/>
        </w:rPr>
      </w:pPr>
      <w:r w:rsidRPr="00D945B6">
        <w:rPr>
          <w:rFonts w:hint="eastAsia"/>
          <w:color w:val="000000" w:themeColor="text1"/>
        </w:rPr>
        <w:t>ｈ</w:t>
      </w:r>
      <w:r w:rsidR="00B6024F" w:rsidRPr="00D945B6">
        <w:rPr>
          <w:rFonts w:hint="eastAsia"/>
          <w:color w:val="000000" w:themeColor="text1"/>
        </w:rPr>
        <w:t>．その他必要と認めるもの</w:t>
      </w:r>
    </w:p>
    <w:p w14:paraId="5E6733E1" w14:textId="77777777" w:rsidR="00B6024F" w:rsidRPr="00D945B6" w:rsidRDefault="00B6024F" w:rsidP="00B6024F">
      <w:pPr>
        <w:pStyle w:val="2"/>
        <w:rPr>
          <w:color w:val="000000" w:themeColor="text1"/>
        </w:rPr>
      </w:pPr>
      <w:bookmarkStart w:id="106" w:name="_Toc531793148"/>
      <w:bookmarkStart w:id="107" w:name="_Toc533615955"/>
      <w:bookmarkStart w:id="108" w:name="_Toc1470708"/>
      <w:bookmarkStart w:id="109" w:name="_Toc2275302"/>
      <w:bookmarkStart w:id="110" w:name="_Toc4446153"/>
      <w:bookmarkStart w:id="111" w:name="_Toc5091147"/>
      <w:r w:rsidRPr="00D945B6">
        <w:rPr>
          <w:rFonts w:hint="eastAsia"/>
          <w:color w:val="000000" w:themeColor="text1"/>
        </w:rPr>
        <w:t>２．建築物維持管理業務</w:t>
      </w:r>
      <w:bookmarkEnd w:id="106"/>
      <w:bookmarkEnd w:id="107"/>
      <w:bookmarkEnd w:id="108"/>
      <w:bookmarkEnd w:id="109"/>
      <w:bookmarkEnd w:id="110"/>
      <w:bookmarkEnd w:id="111"/>
    </w:p>
    <w:p w14:paraId="383E15BB"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40D47C5A" w14:textId="77777777" w:rsidR="00B6024F" w:rsidRPr="00D945B6" w:rsidRDefault="00B6024F" w:rsidP="00B6024F">
      <w:pPr>
        <w:pStyle w:val="a6"/>
        <w:rPr>
          <w:color w:val="000000" w:themeColor="text1"/>
        </w:rPr>
      </w:pPr>
      <w:r w:rsidRPr="00D945B6">
        <w:rPr>
          <w:rFonts w:hint="eastAsia"/>
          <w:color w:val="000000" w:themeColor="text1"/>
        </w:rPr>
        <w:t>PFI事業者は、要求水準書に定められる建築物の所要の性能及び機能を維持し、施設における公共サービスが安定的、安全、円滑に提供され、来庁者が安全かつ快適に利用できるよう、建築物の各部位について、施設管理上で必要な点検、保守及び修繕を実施する。</w:t>
      </w:r>
    </w:p>
    <w:p w14:paraId="32B3653C" w14:textId="77777777" w:rsidR="00B6024F" w:rsidRPr="00D945B6" w:rsidRDefault="00B6024F" w:rsidP="00B6024F">
      <w:pPr>
        <w:pStyle w:val="3"/>
        <w:rPr>
          <w:color w:val="000000" w:themeColor="text1"/>
        </w:rPr>
      </w:pPr>
      <w:r w:rsidRPr="00D945B6">
        <w:rPr>
          <w:rFonts w:hint="eastAsia"/>
          <w:color w:val="000000" w:themeColor="text1"/>
        </w:rPr>
        <w:t>（２）業務の対象範囲</w:t>
      </w:r>
    </w:p>
    <w:p w14:paraId="273F6ECA" w14:textId="727944CA" w:rsidR="00B6024F" w:rsidRPr="00D945B6" w:rsidRDefault="00B6024F" w:rsidP="00B6024F">
      <w:pPr>
        <w:pStyle w:val="a6"/>
        <w:rPr>
          <w:color w:val="000000" w:themeColor="text1"/>
        </w:rPr>
      </w:pPr>
      <w:r w:rsidRPr="00D945B6">
        <w:rPr>
          <w:rFonts w:hint="eastAsia"/>
          <w:color w:val="000000" w:themeColor="text1"/>
        </w:rPr>
        <w:t>PFI事業者は、本施設の建築物の構造部及び屋根、外壁、建具（内部及び外部）、天井、内壁、床、階段等の各部位に関し、施設管理上で必要な点検、保守及び修繕を実施する。</w:t>
      </w:r>
      <w:r w:rsidR="008660B1" w:rsidRPr="00D945B6">
        <w:rPr>
          <w:rFonts w:hint="eastAsia"/>
          <w:color w:val="000000" w:themeColor="text1"/>
        </w:rPr>
        <w:t>なお、</w:t>
      </w:r>
      <w:r w:rsidRPr="00D945B6">
        <w:rPr>
          <w:rFonts w:hint="eastAsia"/>
          <w:color w:val="000000" w:themeColor="text1"/>
        </w:rPr>
        <w:t>更新</w:t>
      </w:r>
      <w:r w:rsidR="008660B1" w:rsidRPr="00D945B6">
        <w:rPr>
          <w:rFonts w:hint="eastAsia"/>
          <w:color w:val="000000" w:themeColor="text1"/>
        </w:rPr>
        <w:t>に該当する場合は、</w:t>
      </w:r>
      <w:r w:rsidRPr="00D945B6">
        <w:rPr>
          <w:rFonts w:hint="eastAsia"/>
          <w:color w:val="000000" w:themeColor="text1"/>
        </w:rPr>
        <w:t>PFI事業者の業務に含めない。</w:t>
      </w:r>
    </w:p>
    <w:p w14:paraId="4789F381"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124F7794" w14:textId="77777777" w:rsidR="00B6024F" w:rsidRPr="00D945B6" w:rsidRDefault="00B6024F" w:rsidP="00B6024F">
      <w:pPr>
        <w:pStyle w:val="a6"/>
        <w:rPr>
          <w:color w:val="000000" w:themeColor="text1"/>
        </w:rPr>
      </w:pPr>
      <w:r w:rsidRPr="00D945B6">
        <w:rPr>
          <w:rFonts w:hint="eastAsia"/>
          <w:color w:val="000000" w:themeColor="text1"/>
        </w:rPr>
        <w:t>施設の運営に支障をきたさないよう、適切な保守管理を実施し、要求水準書に定められた所要の性能及び機能を保つものとする。内容は次表のとおりとする。</w:t>
      </w:r>
    </w:p>
    <w:p w14:paraId="0DAB28D5" w14:textId="77777777" w:rsidR="00B6024F" w:rsidRPr="00D945B6" w:rsidRDefault="00B6024F" w:rsidP="00B6024F">
      <w:pPr>
        <w:pStyle w:val="a9"/>
        <w:rPr>
          <w:color w:val="000000" w:themeColor="text1"/>
        </w:rPr>
      </w:pPr>
      <w:r w:rsidRPr="00D945B6">
        <w:rPr>
          <w:rFonts w:hint="eastAsia"/>
          <w:color w:val="000000" w:themeColor="text1"/>
        </w:rPr>
        <w:t>表：建築物維持管理業務における要求水準</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843"/>
        <w:gridCol w:w="6484"/>
      </w:tblGrid>
      <w:tr w:rsidR="00D945B6" w:rsidRPr="00D945B6" w14:paraId="71B3852D" w14:textId="77777777" w:rsidTr="001F3662">
        <w:tc>
          <w:tcPr>
            <w:tcW w:w="539" w:type="dxa"/>
            <w:vMerge w:val="restart"/>
            <w:vAlign w:val="center"/>
          </w:tcPr>
          <w:p w14:paraId="7A4A3277" w14:textId="77777777" w:rsidR="00B6024F" w:rsidRPr="00D945B6" w:rsidRDefault="00B6024F" w:rsidP="001F3662">
            <w:pPr>
              <w:snapToGrid w:val="0"/>
              <w:jc w:val="center"/>
              <w:rPr>
                <w:color w:val="000000" w:themeColor="text1"/>
                <w:sz w:val="18"/>
              </w:rPr>
            </w:pPr>
            <w:r w:rsidRPr="00D945B6">
              <w:rPr>
                <w:rFonts w:hint="eastAsia"/>
                <w:color w:val="000000" w:themeColor="text1"/>
                <w:sz w:val="18"/>
              </w:rPr>
              <w:t>構造部</w:t>
            </w:r>
          </w:p>
        </w:tc>
        <w:tc>
          <w:tcPr>
            <w:tcW w:w="1843" w:type="dxa"/>
          </w:tcPr>
          <w:p w14:paraId="0B7EFD30" w14:textId="77777777" w:rsidR="00B6024F" w:rsidRPr="00D945B6" w:rsidRDefault="00B6024F" w:rsidP="001F3662">
            <w:pPr>
              <w:rPr>
                <w:color w:val="000000" w:themeColor="text1"/>
                <w:sz w:val="18"/>
              </w:rPr>
            </w:pPr>
            <w:r w:rsidRPr="00D945B6">
              <w:rPr>
                <w:rFonts w:hint="eastAsia"/>
                <w:color w:val="000000" w:themeColor="text1"/>
                <w:sz w:val="18"/>
              </w:rPr>
              <w:t>建物周りの点検等</w:t>
            </w:r>
          </w:p>
        </w:tc>
        <w:tc>
          <w:tcPr>
            <w:tcW w:w="6484" w:type="dxa"/>
          </w:tcPr>
          <w:p w14:paraId="21C3DAF4" w14:textId="77777777" w:rsidR="00B6024F" w:rsidRPr="00D945B6" w:rsidRDefault="00B6024F" w:rsidP="001F3662">
            <w:pPr>
              <w:rPr>
                <w:color w:val="000000" w:themeColor="text1"/>
                <w:sz w:val="18"/>
              </w:rPr>
            </w:pPr>
            <w:r w:rsidRPr="00D945B6">
              <w:rPr>
                <w:rFonts w:hint="eastAsia"/>
                <w:color w:val="000000" w:themeColor="text1"/>
                <w:sz w:val="18"/>
              </w:rPr>
              <w:t>建物と周辺地盤との相対的な浮上及び沈下の確認等、建物周りの点検を年１回以上行う。</w:t>
            </w:r>
          </w:p>
        </w:tc>
      </w:tr>
      <w:tr w:rsidR="00D945B6" w:rsidRPr="00D945B6" w14:paraId="6DAD523F" w14:textId="77777777" w:rsidTr="001F3662">
        <w:tc>
          <w:tcPr>
            <w:tcW w:w="539" w:type="dxa"/>
            <w:vMerge/>
            <w:vAlign w:val="center"/>
          </w:tcPr>
          <w:p w14:paraId="0F08F494" w14:textId="77777777" w:rsidR="00B6024F" w:rsidRPr="00D945B6" w:rsidRDefault="00B6024F" w:rsidP="001F3662">
            <w:pPr>
              <w:snapToGrid w:val="0"/>
              <w:jc w:val="center"/>
              <w:rPr>
                <w:color w:val="000000" w:themeColor="text1"/>
                <w:sz w:val="18"/>
              </w:rPr>
            </w:pPr>
          </w:p>
        </w:tc>
        <w:tc>
          <w:tcPr>
            <w:tcW w:w="1843" w:type="dxa"/>
          </w:tcPr>
          <w:p w14:paraId="659B9486" w14:textId="77777777" w:rsidR="00B6024F" w:rsidRPr="00D945B6" w:rsidRDefault="00B6024F" w:rsidP="001F3662">
            <w:pPr>
              <w:rPr>
                <w:color w:val="000000" w:themeColor="text1"/>
                <w:sz w:val="18"/>
              </w:rPr>
            </w:pPr>
            <w:r w:rsidRPr="00D945B6">
              <w:rPr>
                <w:rFonts w:hint="eastAsia"/>
                <w:color w:val="000000" w:themeColor="text1"/>
                <w:sz w:val="18"/>
              </w:rPr>
              <w:t>建物本体の点検等</w:t>
            </w:r>
          </w:p>
        </w:tc>
        <w:tc>
          <w:tcPr>
            <w:tcW w:w="6484" w:type="dxa"/>
          </w:tcPr>
          <w:p w14:paraId="1C9DD2D1" w14:textId="77777777" w:rsidR="00B6024F" w:rsidRPr="00D945B6" w:rsidRDefault="00B6024F" w:rsidP="001F3662">
            <w:pPr>
              <w:rPr>
                <w:color w:val="000000" w:themeColor="text1"/>
                <w:sz w:val="18"/>
              </w:rPr>
            </w:pPr>
            <w:r w:rsidRPr="00D945B6">
              <w:rPr>
                <w:rFonts w:hint="eastAsia"/>
                <w:color w:val="000000" w:themeColor="text1"/>
                <w:sz w:val="18"/>
              </w:rPr>
              <w:t>屋上、外壁面等のひび割れ、建物傾斜等の点検を年１回以上行う。</w:t>
            </w:r>
          </w:p>
        </w:tc>
      </w:tr>
      <w:tr w:rsidR="00D945B6" w:rsidRPr="00D945B6" w14:paraId="4BDAFF2C" w14:textId="77777777" w:rsidTr="001F3662">
        <w:trPr>
          <w:trHeight w:val="1134"/>
        </w:trPr>
        <w:tc>
          <w:tcPr>
            <w:tcW w:w="539" w:type="dxa"/>
            <w:vAlign w:val="center"/>
          </w:tcPr>
          <w:p w14:paraId="2D392F2D" w14:textId="77777777" w:rsidR="00B6024F" w:rsidRPr="00D945B6" w:rsidRDefault="00B6024F" w:rsidP="001F3662">
            <w:pPr>
              <w:snapToGrid w:val="0"/>
              <w:jc w:val="center"/>
              <w:rPr>
                <w:color w:val="000000" w:themeColor="text1"/>
                <w:sz w:val="18"/>
              </w:rPr>
            </w:pPr>
            <w:r w:rsidRPr="00D945B6">
              <w:rPr>
                <w:rFonts w:hint="eastAsia"/>
                <w:color w:val="000000" w:themeColor="text1"/>
                <w:sz w:val="18"/>
              </w:rPr>
              <w:t>各部位</w:t>
            </w:r>
          </w:p>
        </w:tc>
        <w:tc>
          <w:tcPr>
            <w:tcW w:w="8327" w:type="dxa"/>
            <w:gridSpan w:val="2"/>
          </w:tcPr>
          <w:p w14:paraId="05D3A798"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・部材の劣化、破損、腐食、変形等について調査、診断及び判定を行い、性能及び機能の低下がある場合は迅速に修繕等を行い、部材の劣化、破損、腐食、変形等がない状態に保つ。</w:t>
            </w:r>
          </w:p>
          <w:p w14:paraId="23D12852"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・結露やカビの発生を防止する。</w:t>
            </w:r>
          </w:p>
          <w:p w14:paraId="2A048AD0"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・開閉及び施錠装置、自動扉等が正常に作動する状態を保つ。</w:t>
            </w:r>
          </w:p>
          <w:p w14:paraId="0B4E09CF"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・関係法令の定めるところにより、点検を実施する。</w:t>
            </w:r>
          </w:p>
        </w:tc>
      </w:tr>
    </w:tbl>
    <w:p w14:paraId="2B7C24EF" w14:textId="77777777" w:rsidR="00B6024F" w:rsidRPr="00D945B6" w:rsidRDefault="00B6024F" w:rsidP="00B6024F">
      <w:pPr>
        <w:pStyle w:val="2"/>
        <w:rPr>
          <w:color w:val="000000" w:themeColor="text1"/>
        </w:rPr>
      </w:pPr>
      <w:bookmarkStart w:id="112" w:name="_Toc531793149"/>
      <w:bookmarkStart w:id="113" w:name="_Toc533615956"/>
      <w:bookmarkStart w:id="114" w:name="_Toc1470709"/>
      <w:bookmarkStart w:id="115" w:name="_Toc2275303"/>
      <w:bookmarkStart w:id="116" w:name="_Toc4446154"/>
      <w:bookmarkStart w:id="117" w:name="_Toc5091148"/>
      <w:r w:rsidRPr="00D945B6">
        <w:rPr>
          <w:rFonts w:hint="eastAsia"/>
          <w:color w:val="000000" w:themeColor="text1"/>
        </w:rPr>
        <w:t>３．建築設備維持管理業務</w:t>
      </w:r>
      <w:bookmarkEnd w:id="112"/>
      <w:bookmarkEnd w:id="113"/>
      <w:bookmarkEnd w:id="114"/>
      <w:bookmarkEnd w:id="115"/>
      <w:bookmarkEnd w:id="116"/>
      <w:bookmarkEnd w:id="117"/>
    </w:p>
    <w:p w14:paraId="54A1B885"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5B309C08" w14:textId="77777777" w:rsidR="00B6024F" w:rsidRPr="00D945B6" w:rsidRDefault="00B6024F" w:rsidP="00B6024F">
      <w:pPr>
        <w:pStyle w:val="a6"/>
        <w:rPr>
          <w:color w:val="000000" w:themeColor="text1"/>
        </w:rPr>
      </w:pPr>
      <w:r w:rsidRPr="00D945B6">
        <w:rPr>
          <w:rFonts w:hint="eastAsia"/>
          <w:color w:val="000000" w:themeColor="text1"/>
        </w:rPr>
        <w:t>PFI事業者は、要求水準書に定められた建築設備の所要の性能及び機能を維持し、施設における公共サービスが安定的、安全、円滑に提供され、来庁者が安全かつ快適に利用できるよう、施設に設置される建築設備全般について、施設管理上で必要な運転及び監視、点検、保守等を実施する。</w:t>
      </w:r>
    </w:p>
    <w:p w14:paraId="72DED750" w14:textId="77777777" w:rsidR="00B6024F" w:rsidRPr="00D945B6" w:rsidRDefault="00B6024F" w:rsidP="00B6024F">
      <w:pPr>
        <w:pStyle w:val="3"/>
        <w:rPr>
          <w:color w:val="000000" w:themeColor="text1"/>
        </w:rPr>
      </w:pPr>
      <w:r w:rsidRPr="00D945B6">
        <w:rPr>
          <w:rFonts w:hint="eastAsia"/>
          <w:color w:val="000000" w:themeColor="text1"/>
        </w:rPr>
        <w:t>（２）業務の対象範囲</w:t>
      </w:r>
    </w:p>
    <w:p w14:paraId="69F7144B" w14:textId="49E631BF" w:rsidR="00B6024F" w:rsidRPr="00D945B6" w:rsidRDefault="00B6024F" w:rsidP="00B6024F">
      <w:pPr>
        <w:pStyle w:val="a6"/>
        <w:rPr>
          <w:color w:val="000000" w:themeColor="text1"/>
        </w:rPr>
      </w:pPr>
      <w:r w:rsidRPr="00D945B6">
        <w:rPr>
          <w:rFonts w:hint="eastAsia"/>
          <w:color w:val="000000" w:themeColor="text1"/>
        </w:rPr>
        <w:t>PFI事業者は、本施設の建築設備全般（空調設備、換気設備、給排水衛生設備、電気設備、ガス設備、防災設備、放送設備、昇降機設備等）に関し、施設管理上で必要な運転、監視、点検、保守及び修繕を実施する。</w:t>
      </w:r>
      <w:r w:rsidR="008660B1" w:rsidRPr="00D945B6">
        <w:rPr>
          <w:rFonts w:hint="eastAsia"/>
          <w:color w:val="000000" w:themeColor="text1"/>
        </w:rPr>
        <w:t>なお、更新に該当する場合は、PFI事業者の業務に含めない。</w:t>
      </w:r>
    </w:p>
    <w:p w14:paraId="46D2613B"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0FE8E210" w14:textId="77777777" w:rsidR="00B6024F" w:rsidRPr="00D945B6" w:rsidRDefault="00B6024F" w:rsidP="00B6024F">
      <w:pPr>
        <w:pStyle w:val="a6"/>
        <w:rPr>
          <w:color w:val="000000" w:themeColor="text1"/>
        </w:rPr>
      </w:pPr>
      <w:r w:rsidRPr="00D945B6">
        <w:rPr>
          <w:rFonts w:hint="eastAsia"/>
          <w:color w:val="000000" w:themeColor="text1"/>
        </w:rPr>
        <w:t>施設の運営に支障をきたさないよう、適切な保守管理を実施し、要求水準書に定められた所要の性能及び機能を保つものとする。</w:t>
      </w:r>
    </w:p>
    <w:p w14:paraId="74353A2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ア．電気工作物の保安</w:t>
      </w:r>
    </w:p>
    <w:p w14:paraId="3905E3A8" w14:textId="77777777" w:rsidR="00B6024F" w:rsidRPr="00D945B6" w:rsidRDefault="00B6024F" w:rsidP="00B6024F">
      <w:pPr>
        <w:pStyle w:val="a6"/>
        <w:rPr>
          <w:color w:val="000000" w:themeColor="text1"/>
        </w:rPr>
      </w:pPr>
      <w:r w:rsidRPr="00D945B6">
        <w:rPr>
          <w:rFonts w:hint="eastAsia"/>
          <w:color w:val="000000" w:themeColor="text1"/>
        </w:rPr>
        <w:t>電気工作物の計画、維持及び運用に関する保安については、関連する基準等による。</w:t>
      </w:r>
    </w:p>
    <w:p w14:paraId="31FB81E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イ．運転及び監視</w:t>
      </w:r>
    </w:p>
    <w:p w14:paraId="18B3DEB4" w14:textId="77777777" w:rsidR="00B6024F" w:rsidRPr="00D945B6" w:rsidRDefault="00B6024F" w:rsidP="00B6024F">
      <w:pPr>
        <w:pStyle w:val="a4"/>
        <w:rPr>
          <w:color w:val="000000" w:themeColor="text1"/>
        </w:rPr>
      </w:pPr>
      <w:r w:rsidRPr="00D945B6">
        <w:rPr>
          <w:rFonts w:hint="eastAsia"/>
          <w:color w:val="000000" w:themeColor="text1"/>
        </w:rPr>
        <w:t>・安全に留意し機器装置の性能を継続的に発揮させ、省エネルギーと効率性に配慮した運転操作を行う。</w:t>
      </w:r>
    </w:p>
    <w:p w14:paraId="47735A0F" w14:textId="77777777" w:rsidR="00B6024F" w:rsidRPr="00D945B6" w:rsidRDefault="00B6024F" w:rsidP="00B6024F">
      <w:pPr>
        <w:pStyle w:val="a4"/>
        <w:rPr>
          <w:color w:val="000000" w:themeColor="text1"/>
        </w:rPr>
      </w:pPr>
      <w:r w:rsidRPr="00D945B6">
        <w:rPr>
          <w:rFonts w:hint="eastAsia"/>
          <w:color w:val="000000" w:themeColor="text1"/>
        </w:rPr>
        <w:t>・建物内の各部屋の空気環境状態を確認し、最適な施設環境の維持に努める。</w:t>
      </w:r>
    </w:p>
    <w:p w14:paraId="2F52D3E8" w14:textId="3FCCCE34" w:rsidR="00B6024F" w:rsidRPr="00D945B6" w:rsidRDefault="00B6024F" w:rsidP="00B6024F">
      <w:pPr>
        <w:pStyle w:val="a4"/>
        <w:rPr>
          <w:color w:val="000000" w:themeColor="text1"/>
        </w:rPr>
      </w:pPr>
      <w:r w:rsidRPr="00D945B6">
        <w:rPr>
          <w:rFonts w:hint="eastAsia"/>
          <w:color w:val="000000" w:themeColor="text1"/>
        </w:rPr>
        <w:t>・各機器、装置の電流、電圧、圧力、温度等を適宜確認し、電源負荷状態及び機械装置の稼動状態の監視を行い、運転状態の良否の判定及び改善に寄与するよう努力する。</w:t>
      </w:r>
    </w:p>
    <w:p w14:paraId="179838AF" w14:textId="2A253F5A" w:rsidR="00B6024F" w:rsidRPr="00D945B6" w:rsidRDefault="00B6024F" w:rsidP="00B6024F">
      <w:pPr>
        <w:pStyle w:val="a4"/>
        <w:rPr>
          <w:color w:val="000000" w:themeColor="text1"/>
        </w:rPr>
      </w:pPr>
      <w:r w:rsidRPr="00D945B6">
        <w:rPr>
          <w:rFonts w:hint="eastAsia"/>
          <w:color w:val="000000" w:themeColor="text1"/>
        </w:rPr>
        <w:t>・</w:t>
      </w:r>
      <w:r w:rsidR="00405BEB" w:rsidRPr="00D945B6">
        <w:rPr>
          <w:rFonts w:hint="eastAsia"/>
          <w:color w:val="000000" w:themeColor="text1"/>
        </w:rPr>
        <w:t>利用者の快適性を実現するため、各機能及び諸室の用途、気候の変化に配慮し、各設備の適正な操作により、効率のよい運転及び監視を行う。</w:t>
      </w:r>
    </w:p>
    <w:p w14:paraId="45C35D67" w14:textId="77777777" w:rsidR="00B6024F" w:rsidRPr="00D945B6" w:rsidRDefault="00B6024F" w:rsidP="00B6024F">
      <w:pPr>
        <w:pStyle w:val="a4"/>
        <w:rPr>
          <w:color w:val="000000" w:themeColor="text1"/>
        </w:rPr>
      </w:pPr>
      <w:r w:rsidRPr="00D945B6">
        <w:rPr>
          <w:rFonts w:hint="eastAsia"/>
          <w:color w:val="000000" w:themeColor="text1"/>
        </w:rPr>
        <w:t>・運転時期の調整が必要な設備に関しては、市と協議して運転期間及び時間等を決定する。</w:t>
      </w:r>
    </w:p>
    <w:p w14:paraId="72E30B5C" w14:textId="77777777" w:rsidR="00B6024F" w:rsidRPr="00D945B6" w:rsidRDefault="00B6024F" w:rsidP="00B6024F">
      <w:pPr>
        <w:pStyle w:val="a4"/>
        <w:rPr>
          <w:color w:val="000000" w:themeColor="text1"/>
        </w:rPr>
      </w:pPr>
      <w:r w:rsidRPr="00D945B6">
        <w:rPr>
          <w:rFonts w:hint="eastAsia"/>
          <w:color w:val="000000" w:themeColor="text1"/>
        </w:rPr>
        <w:t>・各設備の運転中、操作及び使用上の障害となるものの有無を点検し、障害となるものを発見した場合は除去又は適切な対応（保守、修繕等）を図る。</w:t>
      </w:r>
    </w:p>
    <w:p w14:paraId="0B37CB8D" w14:textId="77777777" w:rsidR="00B6024F" w:rsidRPr="00D945B6" w:rsidRDefault="00B6024F" w:rsidP="00B6024F">
      <w:pPr>
        <w:pStyle w:val="a4"/>
        <w:rPr>
          <w:color w:val="000000" w:themeColor="text1"/>
        </w:rPr>
      </w:pPr>
      <w:r w:rsidRPr="00D945B6">
        <w:rPr>
          <w:rFonts w:hint="eastAsia"/>
          <w:color w:val="000000" w:themeColor="text1"/>
        </w:rPr>
        <w:t>・運転及び監視業務を行う業務担当者は、電気主任技術者等、本施設の施設及び設備の管理に必要な資格等を有した者とする。</w:t>
      </w:r>
    </w:p>
    <w:p w14:paraId="76888EC0" w14:textId="77777777" w:rsidR="00B6024F" w:rsidRPr="00D945B6" w:rsidRDefault="00B6024F" w:rsidP="00B6024F">
      <w:pPr>
        <w:pStyle w:val="a4"/>
        <w:rPr>
          <w:color w:val="000000" w:themeColor="text1"/>
        </w:rPr>
      </w:pPr>
      <w:r w:rsidRPr="00D945B6">
        <w:rPr>
          <w:rFonts w:hint="eastAsia"/>
          <w:color w:val="000000" w:themeColor="text1"/>
        </w:rPr>
        <w:t>・24時間での監視体制を確保すること。</w:t>
      </w:r>
    </w:p>
    <w:p w14:paraId="6FD9543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ウ．法定点検</w:t>
      </w:r>
    </w:p>
    <w:p w14:paraId="7F815EA1" w14:textId="161193F7" w:rsidR="00B6024F" w:rsidRPr="00D945B6" w:rsidRDefault="00B6024F" w:rsidP="00B6024F">
      <w:pPr>
        <w:pStyle w:val="a4"/>
        <w:rPr>
          <w:color w:val="000000" w:themeColor="text1"/>
        </w:rPr>
      </w:pPr>
      <w:r w:rsidRPr="00D945B6">
        <w:rPr>
          <w:rFonts w:hint="eastAsia"/>
          <w:color w:val="000000" w:themeColor="text1"/>
        </w:rPr>
        <w:t>・各設備の関連法令の定めにより、点検</w:t>
      </w:r>
      <w:r w:rsidR="00E976B9" w:rsidRPr="00D945B6">
        <w:rPr>
          <w:rFonts w:hint="eastAsia"/>
          <w:color w:val="000000" w:themeColor="text1"/>
        </w:rPr>
        <w:t>及び</w:t>
      </w:r>
      <w:r w:rsidRPr="00D945B6">
        <w:rPr>
          <w:rFonts w:hint="eastAsia"/>
          <w:color w:val="000000" w:themeColor="text1"/>
        </w:rPr>
        <w:t>対応を実施する。</w:t>
      </w:r>
    </w:p>
    <w:p w14:paraId="211848CA" w14:textId="77777777" w:rsidR="00B6024F" w:rsidRPr="00D945B6" w:rsidRDefault="00B6024F" w:rsidP="00B6024F">
      <w:pPr>
        <w:pStyle w:val="a4"/>
        <w:rPr>
          <w:color w:val="000000" w:themeColor="text1"/>
        </w:rPr>
      </w:pPr>
      <w:r w:rsidRPr="00D945B6">
        <w:rPr>
          <w:rFonts w:hint="eastAsia"/>
          <w:color w:val="000000" w:themeColor="text1"/>
        </w:rPr>
        <w:t>・点検により設備が正常に機能しないことが明らかになった場合、適切な対応（保守、修繕等）を図る。</w:t>
      </w:r>
    </w:p>
    <w:p w14:paraId="3BAD426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エ．定期点検</w:t>
      </w:r>
    </w:p>
    <w:p w14:paraId="00DA2FA9" w14:textId="77777777" w:rsidR="00B6024F" w:rsidRPr="00D945B6" w:rsidRDefault="00B6024F" w:rsidP="00B6024F">
      <w:pPr>
        <w:pStyle w:val="a4"/>
        <w:rPr>
          <w:color w:val="000000" w:themeColor="text1"/>
        </w:rPr>
      </w:pPr>
      <w:r w:rsidRPr="00D945B6">
        <w:rPr>
          <w:rFonts w:hint="eastAsia"/>
          <w:color w:val="000000" w:themeColor="text1"/>
        </w:rPr>
        <w:t>・各設備について、常に正常な機能を維持できるよう、設備系統毎に定期的に点検及び対応を行う。</w:t>
      </w:r>
    </w:p>
    <w:p w14:paraId="4D6314A0" w14:textId="77777777" w:rsidR="00B6024F" w:rsidRPr="00D945B6" w:rsidRDefault="00B6024F" w:rsidP="00B6024F">
      <w:pPr>
        <w:pStyle w:val="a4"/>
        <w:rPr>
          <w:color w:val="000000" w:themeColor="text1"/>
        </w:rPr>
      </w:pPr>
      <w:r w:rsidRPr="00D945B6">
        <w:rPr>
          <w:rFonts w:hint="eastAsia"/>
          <w:color w:val="000000" w:themeColor="text1"/>
        </w:rPr>
        <w:t>・点検により設備が正常に機能しないことが明らかになった場合、又は何らかの悪影響を及ぼすと考えられる場合には、適切な対応（保守、修繕等）を図る。</w:t>
      </w:r>
    </w:p>
    <w:p w14:paraId="6D1B1ABC" w14:textId="77777777" w:rsidR="00B6024F" w:rsidRPr="00D945B6" w:rsidRDefault="00B6024F" w:rsidP="00B6024F">
      <w:pPr>
        <w:pStyle w:val="3"/>
        <w:rPr>
          <w:color w:val="000000" w:themeColor="text1"/>
        </w:rPr>
      </w:pPr>
      <w:r w:rsidRPr="00D945B6">
        <w:rPr>
          <w:rFonts w:hint="eastAsia"/>
          <w:color w:val="000000" w:themeColor="text1"/>
        </w:rPr>
        <w:t>（４）建築設備の留意事項</w:t>
      </w:r>
    </w:p>
    <w:p w14:paraId="43DD9715" w14:textId="1DD3772F" w:rsidR="00B6024F" w:rsidRPr="00D945B6" w:rsidRDefault="00B6024F" w:rsidP="00B6024F">
      <w:pPr>
        <w:pStyle w:val="a4"/>
        <w:rPr>
          <w:color w:val="000000" w:themeColor="text1"/>
        </w:rPr>
      </w:pPr>
      <w:r w:rsidRPr="00D945B6">
        <w:rPr>
          <w:rFonts w:hint="eastAsia"/>
          <w:color w:val="000000" w:themeColor="text1"/>
        </w:rPr>
        <w:t>・保守等のため庁舎施設の一部の利用を制限する必要</w:t>
      </w:r>
      <w:r w:rsidR="000A2BB2" w:rsidRPr="00D945B6">
        <w:rPr>
          <w:rFonts w:hint="eastAsia"/>
          <w:color w:val="000000" w:themeColor="text1"/>
        </w:rPr>
        <w:t>が</w:t>
      </w:r>
      <w:r w:rsidRPr="00D945B6">
        <w:rPr>
          <w:rFonts w:hint="eastAsia"/>
          <w:color w:val="000000" w:themeColor="text1"/>
        </w:rPr>
        <w:t>ある場合は、市と協議し、承認を得るものとする。また、保守等の実施に際しては、利用者の利便性を考慮した時間帯に行うことを前提とする。</w:t>
      </w:r>
    </w:p>
    <w:p w14:paraId="26F9D2FA" w14:textId="77777777" w:rsidR="00B6024F" w:rsidRPr="00D945B6" w:rsidRDefault="00B6024F" w:rsidP="00B6024F">
      <w:pPr>
        <w:pStyle w:val="a4"/>
        <w:rPr>
          <w:color w:val="000000" w:themeColor="text1"/>
        </w:rPr>
      </w:pPr>
      <w:r w:rsidRPr="00D945B6">
        <w:rPr>
          <w:rFonts w:hint="eastAsia"/>
          <w:color w:val="000000" w:themeColor="text1"/>
        </w:rPr>
        <w:t>・昇降機設備は、「昇降機の適切な維持管理に関する指針」（国土交通省平成28年）に基づき管理を行う。</w:t>
      </w:r>
    </w:p>
    <w:p w14:paraId="591F8C32" w14:textId="7F26F53F" w:rsidR="00B6024F" w:rsidRPr="00D945B6" w:rsidRDefault="00B6024F" w:rsidP="00B6024F">
      <w:pPr>
        <w:pStyle w:val="a4"/>
        <w:rPr>
          <w:color w:val="000000" w:themeColor="text1"/>
        </w:rPr>
      </w:pPr>
      <w:r w:rsidRPr="00D945B6">
        <w:rPr>
          <w:rFonts w:hint="eastAsia"/>
          <w:color w:val="000000" w:themeColor="text1"/>
        </w:rPr>
        <w:t>・昇降機設備の点検保守はメーカーフルメンテナンスとする。</w:t>
      </w:r>
      <w:r w:rsidR="00D704AB" w:rsidRPr="00D945B6">
        <w:rPr>
          <w:rFonts w:hint="eastAsia"/>
          <w:color w:val="000000" w:themeColor="text1"/>
        </w:rPr>
        <w:t>また、</w:t>
      </w:r>
      <w:r w:rsidRPr="00D945B6">
        <w:rPr>
          <w:rFonts w:hint="eastAsia"/>
          <w:color w:val="000000" w:themeColor="text1"/>
        </w:rPr>
        <w:t>原則として、昇降機メーカーの推奨する点検者に委託する。</w:t>
      </w:r>
    </w:p>
    <w:p w14:paraId="2A525007" w14:textId="77777777" w:rsidR="00B6024F" w:rsidRPr="00D945B6" w:rsidRDefault="00B6024F" w:rsidP="00B6024F">
      <w:pPr>
        <w:pStyle w:val="2"/>
        <w:rPr>
          <w:color w:val="000000" w:themeColor="text1"/>
        </w:rPr>
      </w:pPr>
      <w:bookmarkStart w:id="118" w:name="_Toc531793150"/>
      <w:bookmarkStart w:id="119" w:name="_Toc533615957"/>
      <w:bookmarkStart w:id="120" w:name="_Toc1470710"/>
      <w:bookmarkStart w:id="121" w:name="_Toc2275304"/>
      <w:bookmarkStart w:id="122" w:name="_Toc4446155"/>
      <w:bookmarkStart w:id="123" w:name="_Toc5091149"/>
      <w:r w:rsidRPr="00D945B6">
        <w:rPr>
          <w:rFonts w:hint="eastAsia"/>
          <w:color w:val="000000" w:themeColor="text1"/>
        </w:rPr>
        <w:t>４．駐車場維持管理業務</w:t>
      </w:r>
      <w:bookmarkEnd w:id="118"/>
      <w:bookmarkEnd w:id="119"/>
      <w:bookmarkEnd w:id="120"/>
      <w:bookmarkEnd w:id="121"/>
      <w:bookmarkEnd w:id="122"/>
      <w:bookmarkEnd w:id="123"/>
    </w:p>
    <w:p w14:paraId="32D4EBAB"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2D61D1C5" w14:textId="7335868C" w:rsidR="00B6024F" w:rsidRPr="00D945B6" w:rsidRDefault="00B6024F" w:rsidP="00B6024F">
      <w:pPr>
        <w:pStyle w:val="a6"/>
        <w:rPr>
          <w:color w:val="000000" w:themeColor="text1"/>
        </w:rPr>
      </w:pPr>
      <w:r w:rsidRPr="00D945B6">
        <w:rPr>
          <w:rFonts w:hint="eastAsia"/>
          <w:color w:val="000000" w:themeColor="text1"/>
        </w:rPr>
        <w:t>PFI</w:t>
      </w:r>
      <w:r w:rsidR="00C64FFD" w:rsidRPr="00D945B6">
        <w:rPr>
          <w:rFonts w:hint="eastAsia"/>
          <w:color w:val="000000" w:themeColor="text1"/>
        </w:rPr>
        <w:t>事業者は、新庁舎及び新庁舎周辺の市関連施設</w:t>
      </w:r>
      <w:r w:rsidRPr="00D945B6">
        <w:rPr>
          <w:rFonts w:hint="eastAsia"/>
          <w:color w:val="000000" w:themeColor="text1"/>
        </w:rPr>
        <w:t>の駐車場について、施設管理上で必要な監視警備、点検、保守、修繕等を実施する。</w:t>
      </w:r>
      <w:r w:rsidR="00D704AB" w:rsidRPr="00D945B6">
        <w:rPr>
          <w:rFonts w:hint="eastAsia"/>
          <w:color w:val="000000" w:themeColor="text1"/>
        </w:rPr>
        <w:t>なお、更新に該当する場合は、PFI事業者の業務に含めない。</w:t>
      </w:r>
    </w:p>
    <w:p w14:paraId="1CB93375" w14:textId="77777777" w:rsidR="00B6024F" w:rsidRPr="00D945B6" w:rsidRDefault="00B6024F" w:rsidP="00B6024F">
      <w:pPr>
        <w:pStyle w:val="3"/>
        <w:rPr>
          <w:color w:val="000000" w:themeColor="text1"/>
        </w:rPr>
      </w:pPr>
      <w:r w:rsidRPr="00D945B6">
        <w:rPr>
          <w:rFonts w:hint="eastAsia"/>
          <w:color w:val="000000" w:themeColor="text1"/>
        </w:rPr>
        <w:t>（２）業務の対象範囲</w:t>
      </w:r>
    </w:p>
    <w:p w14:paraId="07F7CE86" w14:textId="71FF21F6" w:rsidR="00B6024F" w:rsidRPr="00D945B6" w:rsidRDefault="00B6024F" w:rsidP="00B6024F">
      <w:pPr>
        <w:pStyle w:val="a6"/>
        <w:rPr>
          <w:color w:val="000000" w:themeColor="text1"/>
        </w:rPr>
      </w:pPr>
      <w:r w:rsidRPr="00D945B6">
        <w:rPr>
          <w:rFonts w:hint="eastAsia"/>
          <w:color w:val="000000" w:themeColor="text1"/>
        </w:rPr>
        <w:t>新庁舎及び</w:t>
      </w:r>
      <w:r w:rsidR="00C64FFD" w:rsidRPr="00D945B6">
        <w:rPr>
          <w:rFonts w:hint="eastAsia"/>
          <w:color w:val="000000" w:themeColor="text1"/>
        </w:rPr>
        <w:t>新庁舎周辺の市関連施設</w:t>
      </w:r>
      <w:r w:rsidRPr="00D945B6">
        <w:rPr>
          <w:rFonts w:hint="eastAsia"/>
          <w:color w:val="000000" w:themeColor="text1"/>
        </w:rPr>
        <w:t>の駐車場を対象範囲とする。</w:t>
      </w:r>
    </w:p>
    <w:p w14:paraId="48BA94F0" w14:textId="77777777" w:rsidR="00B6024F" w:rsidRPr="00D945B6" w:rsidRDefault="00B6024F" w:rsidP="00B6024F">
      <w:pPr>
        <w:pStyle w:val="a6"/>
        <w:rPr>
          <w:color w:val="000000" w:themeColor="text1"/>
        </w:rPr>
      </w:pPr>
      <w:r w:rsidRPr="00D945B6">
        <w:rPr>
          <w:rFonts w:hint="eastAsia"/>
          <w:color w:val="000000" w:themeColor="text1"/>
        </w:rPr>
        <w:t>また、駐車場の利用可能時間は、終日（24時間）とする。</w:t>
      </w:r>
    </w:p>
    <w:p w14:paraId="38F0A61C"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032161BC" w14:textId="77777777" w:rsidR="00B6024F" w:rsidRPr="00D945B6" w:rsidRDefault="00B6024F" w:rsidP="00B6024F">
      <w:pPr>
        <w:pStyle w:val="a4"/>
        <w:rPr>
          <w:color w:val="000000" w:themeColor="text1"/>
        </w:rPr>
      </w:pPr>
      <w:r w:rsidRPr="00D945B6">
        <w:rPr>
          <w:rFonts w:hint="eastAsia"/>
          <w:color w:val="000000" w:themeColor="text1"/>
        </w:rPr>
        <w:t>・火災等の緊急及び非常時の対応が速やかに行える体制を確立する。</w:t>
      </w:r>
    </w:p>
    <w:p w14:paraId="32AF0971" w14:textId="77777777" w:rsidR="00B6024F" w:rsidRPr="00D945B6" w:rsidRDefault="00B6024F" w:rsidP="00B6024F">
      <w:pPr>
        <w:pStyle w:val="a4"/>
        <w:rPr>
          <w:color w:val="000000" w:themeColor="text1"/>
        </w:rPr>
      </w:pPr>
      <w:r w:rsidRPr="00D945B6">
        <w:rPr>
          <w:rFonts w:hint="eastAsia"/>
          <w:color w:val="000000" w:themeColor="text1"/>
        </w:rPr>
        <w:t>・盗難、破壊等に対する保安対策を講じ、実施する。</w:t>
      </w:r>
    </w:p>
    <w:p w14:paraId="000A0AF9" w14:textId="77777777" w:rsidR="00B6024F" w:rsidRPr="00D945B6" w:rsidRDefault="00B6024F" w:rsidP="00B6024F">
      <w:pPr>
        <w:pStyle w:val="a4"/>
        <w:rPr>
          <w:color w:val="000000" w:themeColor="text1"/>
        </w:rPr>
      </w:pPr>
      <w:r w:rsidRPr="00D945B6">
        <w:rPr>
          <w:rFonts w:hint="eastAsia"/>
          <w:color w:val="000000" w:themeColor="text1"/>
        </w:rPr>
        <w:t>・トラブルが発生した場合は、トラブルの発生状況、内容、対応処置等について、速やかに市に報告を行うものとする。</w:t>
      </w:r>
    </w:p>
    <w:p w14:paraId="1C53B18D" w14:textId="77777777" w:rsidR="00B6024F" w:rsidRPr="00D945B6" w:rsidRDefault="00B6024F" w:rsidP="00B6024F">
      <w:pPr>
        <w:pStyle w:val="a4"/>
        <w:rPr>
          <w:color w:val="000000" w:themeColor="text1"/>
        </w:rPr>
      </w:pPr>
      <w:r w:rsidRPr="00D945B6">
        <w:rPr>
          <w:rFonts w:hint="eastAsia"/>
          <w:color w:val="000000" w:themeColor="text1"/>
        </w:rPr>
        <w:t>・設備に故障等を発見した場合は、速やかに維持管理業務総括責任者又は業務責任者及び市に連絡の上、修復のために適切な対応を行い、利用に支障をきたさないように努める。</w:t>
      </w:r>
    </w:p>
    <w:p w14:paraId="51CF1F7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ア．駐車場の管理</w:t>
      </w:r>
    </w:p>
    <w:p w14:paraId="11F67338" w14:textId="77777777" w:rsidR="00B6024F" w:rsidRPr="00D945B6" w:rsidRDefault="00B6024F" w:rsidP="00B6024F">
      <w:pPr>
        <w:pStyle w:val="a4"/>
        <w:rPr>
          <w:color w:val="000000" w:themeColor="text1"/>
        </w:rPr>
      </w:pPr>
      <w:r w:rsidRPr="00D945B6">
        <w:rPr>
          <w:rFonts w:hint="eastAsia"/>
          <w:color w:val="000000" w:themeColor="text1"/>
        </w:rPr>
        <w:t>・駐車場の管理は機械管理を基本とし、トラブル発生時等は必要に応じて人員による対応とする。</w:t>
      </w:r>
    </w:p>
    <w:p w14:paraId="36AEE929" w14:textId="77777777" w:rsidR="00B6024F" w:rsidRPr="00D945B6" w:rsidRDefault="00B6024F" w:rsidP="00B6024F">
      <w:pPr>
        <w:pStyle w:val="a4"/>
        <w:rPr>
          <w:color w:val="000000" w:themeColor="text1"/>
        </w:rPr>
      </w:pPr>
      <w:r w:rsidRPr="00D945B6">
        <w:rPr>
          <w:rFonts w:hint="eastAsia"/>
          <w:color w:val="000000" w:themeColor="text1"/>
        </w:rPr>
        <w:t>・車両が円滑かつ安全に入出場できるように適切に対応する。</w:t>
      </w:r>
    </w:p>
    <w:p w14:paraId="6F339E1D" w14:textId="451F1DEA" w:rsidR="00B6024F" w:rsidRPr="00D945B6" w:rsidRDefault="00B6024F" w:rsidP="00B6024F">
      <w:pPr>
        <w:pStyle w:val="a4"/>
        <w:rPr>
          <w:color w:val="000000" w:themeColor="text1"/>
        </w:rPr>
      </w:pPr>
      <w:r w:rsidRPr="00D945B6">
        <w:rPr>
          <w:rFonts w:hint="eastAsia"/>
          <w:color w:val="000000" w:themeColor="text1"/>
        </w:rPr>
        <w:t>・駐車場の出入口に設置する駐車場管制設備、ゲート、満空表示、出庫表示システム、料金徴収システム（駐車券発行機及び精算機）、インターホン等の操作、点検及び保守を行う。</w:t>
      </w:r>
    </w:p>
    <w:p w14:paraId="55CB7259" w14:textId="1AC1B68F" w:rsidR="00763F86" w:rsidRPr="00D945B6" w:rsidRDefault="00763F86" w:rsidP="00B6024F">
      <w:pPr>
        <w:pStyle w:val="a4"/>
        <w:rPr>
          <w:color w:val="000000" w:themeColor="text1"/>
        </w:rPr>
      </w:pPr>
      <w:r w:rsidRPr="00D945B6">
        <w:rPr>
          <w:rFonts w:hint="eastAsia"/>
          <w:color w:val="000000" w:themeColor="text1"/>
        </w:rPr>
        <w:t>・駐車場を利用する</w:t>
      </w:r>
      <w:r w:rsidR="00143793" w:rsidRPr="00D945B6">
        <w:rPr>
          <w:rFonts w:hint="eastAsia"/>
          <w:color w:val="000000" w:themeColor="text1"/>
        </w:rPr>
        <w:t>際</w:t>
      </w:r>
      <w:r w:rsidRPr="00D945B6">
        <w:rPr>
          <w:rFonts w:hint="eastAsia"/>
          <w:color w:val="000000" w:themeColor="text1"/>
        </w:rPr>
        <w:t>、新庁舎、保健・</w:t>
      </w:r>
      <w:r w:rsidR="00143793" w:rsidRPr="00D945B6">
        <w:rPr>
          <w:rFonts w:hint="eastAsia"/>
          <w:color w:val="000000" w:themeColor="text1"/>
        </w:rPr>
        <w:t>福祉合同庁舎、市民文化会館、総合体育館、市民図書館等の利用者が</w:t>
      </w:r>
      <w:r w:rsidRPr="00D945B6">
        <w:rPr>
          <w:rFonts w:hint="eastAsia"/>
          <w:color w:val="000000" w:themeColor="text1"/>
        </w:rPr>
        <w:t>市</w:t>
      </w:r>
      <w:r w:rsidR="008F2240" w:rsidRPr="00D945B6">
        <w:rPr>
          <w:rFonts w:hint="eastAsia"/>
          <w:color w:val="000000" w:themeColor="text1"/>
        </w:rPr>
        <w:t>の</w:t>
      </w:r>
      <w:r w:rsidR="0084628D" w:rsidRPr="00D945B6">
        <w:rPr>
          <w:rFonts w:hint="eastAsia"/>
          <w:color w:val="000000" w:themeColor="text1"/>
        </w:rPr>
        <w:t>規定</w:t>
      </w:r>
      <w:r w:rsidR="00143793" w:rsidRPr="00D945B6">
        <w:rPr>
          <w:rFonts w:hint="eastAsia"/>
          <w:color w:val="000000" w:themeColor="text1"/>
        </w:rPr>
        <w:t>による使用料の</w:t>
      </w:r>
      <w:r w:rsidRPr="00D945B6">
        <w:rPr>
          <w:rFonts w:hint="eastAsia"/>
          <w:color w:val="000000" w:themeColor="text1"/>
        </w:rPr>
        <w:t>減免（一部又は全部）</w:t>
      </w:r>
      <w:r w:rsidR="00143793" w:rsidRPr="00D945B6">
        <w:rPr>
          <w:rFonts w:hint="eastAsia"/>
          <w:color w:val="000000" w:themeColor="text1"/>
        </w:rPr>
        <w:t>の対象となった場合に対応できる</w:t>
      </w:r>
      <w:r w:rsidR="008A17F6" w:rsidRPr="00D945B6">
        <w:rPr>
          <w:rFonts w:hint="eastAsia"/>
          <w:color w:val="000000" w:themeColor="text1"/>
        </w:rPr>
        <w:t>割引認証システムを導入</w:t>
      </w:r>
      <w:r w:rsidR="005C3ECB" w:rsidRPr="00D945B6">
        <w:rPr>
          <w:rFonts w:hint="eastAsia"/>
          <w:color w:val="000000" w:themeColor="text1"/>
        </w:rPr>
        <w:t>し、各施設の窓口等に割引認証を行うための機器を設置する。</w:t>
      </w:r>
    </w:p>
    <w:p w14:paraId="2A459EAB" w14:textId="77777777" w:rsidR="00B6024F" w:rsidRPr="00D945B6" w:rsidRDefault="00B6024F" w:rsidP="00B6024F">
      <w:pPr>
        <w:pStyle w:val="a4"/>
        <w:rPr>
          <w:color w:val="000000" w:themeColor="text1"/>
        </w:rPr>
      </w:pPr>
      <w:r w:rsidRPr="00D945B6">
        <w:rPr>
          <w:rFonts w:hint="eastAsia"/>
          <w:color w:val="000000" w:themeColor="text1"/>
        </w:rPr>
        <w:t>・駐車料金の設定及び改定は市が行う。</w:t>
      </w:r>
    </w:p>
    <w:p w14:paraId="3CDFC5CA" w14:textId="50C67CD5" w:rsidR="001C6FC6" w:rsidRPr="00D945B6" w:rsidRDefault="00B6024F" w:rsidP="00B6024F">
      <w:pPr>
        <w:pStyle w:val="a4"/>
        <w:rPr>
          <w:color w:val="000000" w:themeColor="text1"/>
        </w:rPr>
      </w:pPr>
      <w:r w:rsidRPr="00D945B6">
        <w:rPr>
          <w:rFonts w:hint="eastAsia"/>
          <w:color w:val="000000" w:themeColor="text1"/>
        </w:rPr>
        <w:t>・駐車場への入場時に駐車券を発行し、</w:t>
      </w:r>
      <w:r w:rsidR="001C6FC6" w:rsidRPr="00D945B6">
        <w:rPr>
          <w:rFonts w:hint="eastAsia"/>
          <w:color w:val="000000" w:themeColor="text1"/>
        </w:rPr>
        <w:t>退場時に駐車場の使用料を収納する。また、</w:t>
      </w:r>
      <w:r w:rsidRPr="00D945B6">
        <w:rPr>
          <w:rFonts w:hint="eastAsia"/>
          <w:color w:val="000000" w:themeColor="text1"/>
        </w:rPr>
        <w:t>駐車券紛失の場合の再発行等に対応する。</w:t>
      </w:r>
    </w:p>
    <w:p w14:paraId="2304F066" w14:textId="7D69C3BC" w:rsidR="00B6024F" w:rsidRPr="00D945B6" w:rsidRDefault="001C6FC6" w:rsidP="00B6024F">
      <w:pPr>
        <w:pStyle w:val="a4"/>
        <w:rPr>
          <w:color w:val="000000" w:themeColor="text1"/>
        </w:rPr>
      </w:pPr>
      <w:r w:rsidRPr="00D945B6">
        <w:rPr>
          <w:rFonts w:hint="eastAsia"/>
          <w:color w:val="000000" w:themeColor="text1"/>
        </w:rPr>
        <w:t>・</w:t>
      </w:r>
      <w:r w:rsidR="00B6024F" w:rsidRPr="00D945B6">
        <w:rPr>
          <w:rFonts w:hint="eastAsia"/>
          <w:color w:val="000000" w:themeColor="text1"/>
        </w:rPr>
        <w:t>精算機への釣銭補充はPFI事業者が行う。</w:t>
      </w:r>
    </w:p>
    <w:p w14:paraId="0F875046" w14:textId="77777777" w:rsidR="00B6024F" w:rsidRPr="00D945B6" w:rsidRDefault="00B6024F" w:rsidP="00B6024F">
      <w:pPr>
        <w:pStyle w:val="a4"/>
        <w:rPr>
          <w:color w:val="000000" w:themeColor="text1"/>
        </w:rPr>
      </w:pPr>
      <w:r w:rsidRPr="00D945B6">
        <w:rPr>
          <w:rFonts w:hint="eastAsia"/>
          <w:color w:val="000000" w:themeColor="text1"/>
        </w:rPr>
        <w:t>・PFI事業者は、日報を作成し、毎月１回、１ヶ月分の駐車料金の額を市に書面で報告する。</w:t>
      </w:r>
    </w:p>
    <w:p w14:paraId="551F5164" w14:textId="7DC79C81" w:rsidR="00B6024F" w:rsidRPr="00D945B6" w:rsidRDefault="00B6024F" w:rsidP="00B6024F">
      <w:pPr>
        <w:pStyle w:val="a4"/>
        <w:rPr>
          <w:color w:val="000000" w:themeColor="text1"/>
        </w:rPr>
      </w:pPr>
      <w:r w:rsidRPr="00D945B6">
        <w:rPr>
          <w:rFonts w:hint="eastAsia"/>
          <w:color w:val="000000" w:themeColor="text1"/>
        </w:rPr>
        <w:t>・PFI事業者は、収納した使用料を１ヶ月ごとに取りまとめ、翌</w:t>
      </w:r>
      <w:r w:rsidR="00734323" w:rsidRPr="00D945B6">
        <w:rPr>
          <w:rFonts w:hint="eastAsia"/>
          <w:color w:val="000000" w:themeColor="text1"/>
        </w:rPr>
        <w:t>月</w:t>
      </w:r>
      <w:r w:rsidRPr="00D945B6">
        <w:rPr>
          <w:rFonts w:hint="eastAsia"/>
          <w:color w:val="000000" w:themeColor="text1"/>
        </w:rPr>
        <w:t>の10日までに納付書により市の指定金融機関へ振り込みを行う。PFI事業者は、収納金を指定金融機関に納めるまで、確実な方法により保管するものとする。</w:t>
      </w:r>
    </w:p>
    <w:p w14:paraId="2D823981" w14:textId="77777777" w:rsidR="00B6024F" w:rsidRPr="00D945B6" w:rsidRDefault="00B6024F" w:rsidP="00B6024F">
      <w:pPr>
        <w:pStyle w:val="a4"/>
        <w:rPr>
          <w:color w:val="000000" w:themeColor="text1"/>
        </w:rPr>
      </w:pPr>
      <w:r w:rsidRPr="00D945B6">
        <w:rPr>
          <w:rFonts w:hint="eastAsia"/>
          <w:color w:val="000000" w:themeColor="text1"/>
        </w:rPr>
        <w:t>・事業者の責めに帰すべき事由により、使用料に過誤納金が生じた場合は、過誤納金管理簿に記載し、その写しを市に提出する。</w:t>
      </w:r>
    </w:p>
    <w:p w14:paraId="77E4CAF9" w14:textId="77777777" w:rsidR="00B6024F" w:rsidRPr="00D945B6" w:rsidRDefault="00B6024F" w:rsidP="00B6024F">
      <w:pPr>
        <w:pStyle w:val="a4"/>
        <w:rPr>
          <w:color w:val="000000" w:themeColor="text1"/>
        </w:rPr>
      </w:pPr>
      <w:r w:rsidRPr="00D945B6">
        <w:rPr>
          <w:rFonts w:hint="eastAsia"/>
          <w:color w:val="000000" w:themeColor="text1"/>
        </w:rPr>
        <w:t>・事業者の責めに帰すべき事由により、使用料に未納金が生じた場合は、事業者の責任において補填し、市に報告する。</w:t>
      </w:r>
    </w:p>
    <w:p w14:paraId="1F4BACBE" w14:textId="77777777" w:rsidR="00B6024F" w:rsidRPr="00D945B6" w:rsidRDefault="00B6024F" w:rsidP="00B6024F">
      <w:pPr>
        <w:pStyle w:val="a4"/>
        <w:rPr>
          <w:color w:val="000000" w:themeColor="text1"/>
        </w:rPr>
      </w:pPr>
      <w:r w:rsidRPr="00D945B6">
        <w:rPr>
          <w:rFonts w:hint="eastAsia"/>
          <w:color w:val="000000" w:themeColor="text1"/>
        </w:rPr>
        <w:t>・開庁時間内において、以下の業務等を行う。</w:t>
      </w:r>
    </w:p>
    <w:p w14:paraId="352EB949" w14:textId="77777777" w:rsidR="00B6024F" w:rsidRPr="00D945B6" w:rsidRDefault="00B6024F" w:rsidP="00B6024F">
      <w:pPr>
        <w:pStyle w:val="ac"/>
        <w:rPr>
          <w:color w:val="000000" w:themeColor="text1"/>
        </w:rPr>
      </w:pPr>
      <w:r w:rsidRPr="00D945B6">
        <w:rPr>
          <w:rFonts w:hint="eastAsia"/>
          <w:color w:val="000000" w:themeColor="text1"/>
        </w:rPr>
        <w:t>ａ．駐車場の巡回及び状況確認</w:t>
      </w:r>
    </w:p>
    <w:p w14:paraId="5C86EB34" w14:textId="77777777" w:rsidR="00B6024F" w:rsidRPr="00D945B6" w:rsidRDefault="00B6024F" w:rsidP="00B6024F">
      <w:pPr>
        <w:pStyle w:val="ac"/>
        <w:rPr>
          <w:color w:val="000000" w:themeColor="text1"/>
        </w:rPr>
      </w:pPr>
      <w:r w:rsidRPr="00D945B6">
        <w:rPr>
          <w:rFonts w:hint="eastAsia"/>
          <w:color w:val="000000" w:themeColor="text1"/>
        </w:rPr>
        <w:t>ｂ．放置物、放置車両、不審物等の発見及び処置、避難動線等の確保</w:t>
      </w:r>
    </w:p>
    <w:p w14:paraId="3EFA00E2" w14:textId="77777777" w:rsidR="00B6024F" w:rsidRPr="00D945B6" w:rsidRDefault="00B6024F" w:rsidP="00B6024F">
      <w:pPr>
        <w:pStyle w:val="ac"/>
        <w:rPr>
          <w:color w:val="000000" w:themeColor="text1"/>
        </w:rPr>
      </w:pPr>
      <w:r w:rsidRPr="00D945B6">
        <w:rPr>
          <w:rFonts w:hint="eastAsia"/>
          <w:color w:val="000000" w:themeColor="text1"/>
        </w:rPr>
        <w:t>ｃ．駐車場内の案内及び入庫待機車両等への誘導（供用開始後6か月間のみ2名体制で実施）</w:t>
      </w:r>
    </w:p>
    <w:p w14:paraId="1800B386" w14:textId="77777777" w:rsidR="00B6024F" w:rsidRPr="00D945B6" w:rsidRDefault="00B6024F" w:rsidP="00B6024F">
      <w:pPr>
        <w:pStyle w:val="a4"/>
        <w:rPr>
          <w:color w:val="000000" w:themeColor="text1"/>
        </w:rPr>
      </w:pPr>
      <w:r w:rsidRPr="00D945B6">
        <w:rPr>
          <w:rFonts w:hint="eastAsia"/>
          <w:color w:val="000000" w:themeColor="text1"/>
        </w:rPr>
        <w:t>・駐車場利用可能時間内は以下の業務等を行う。</w:t>
      </w:r>
    </w:p>
    <w:p w14:paraId="6DF3D1DA" w14:textId="77777777" w:rsidR="00B6024F" w:rsidRPr="00D945B6" w:rsidRDefault="00B6024F" w:rsidP="00B6024F">
      <w:pPr>
        <w:pStyle w:val="ac"/>
        <w:rPr>
          <w:color w:val="000000" w:themeColor="text1"/>
        </w:rPr>
      </w:pPr>
      <w:r w:rsidRPr="00D945B6">
        <w:rPr>
          <w:rFonts w:hint="eastAsia"/>
          <w:color w:val="000000" w:themeColor="text1"/>
        </w:rPr>
        <w:t>ａ．入庫車両の監視及び管理</w:t>
      </w:r>
    </w:p>
    <w:p w14:paraId="3DC67E8C" w14:textId="77777777" w:rsidR="00B6024F" w:rsidRPr="00D945B6" w:rsidRDefault="00B6024F" w:rsidP="00B6024F">
      <w:pPr>
        <w:pStyle w:val="ac"/>
        <w:rPr>
          <w:color w:val="000000" w:themeColor="text1"/>
        </w:rPr>
      </w:pPr>
      <w:r w:rsidRPr="00D945B6">
        <w:rPr>
          <w:rFonts w:hint="eastAsia"/>
          <w:color w:val="000000" w:themeColor="text1"/>
        </w:rPr>
        <w:t>ｂ．不審者及び不審車両の侵入防止</w:t>
      </w:r>
    </w:p>
    <w:p w14:paraId="02F19F59" w14:textId="77777777" w:rsidR="00B6024F" w:rsidRPr="00D945B6" w:rsidRDefault="00B6024F" w:rsidP="00B6024F">
      <w:pPr>
        <w:pStyle w:val="2"/>
        <w:rPr>
          <w:color w:val="000000" w:themeColor="text1"/>
        </w:rPr>
      </w:pPr>
      <w:bookmarkStart w:id="124" w:name="_Toc531793151"/>
      <w:bookmarkStart w:id="125" w:name="_Toc533615958"/>
      <w:bookmarkStart w:id="126" w:name="_Toc1470711"/>
      <w:bookmarkStart w:id="127" w:name="_Toc2275305"/>
      <w:bookmarkStart w:id="128" w:name="_Toc4446156"/>
      <w:bookmarkStart w:id="129" w:name="_Toc5091150"/>
      <w:r w:rsidRPr="00D945B6">
        <w:rPr>
          <w:rFonts w:hint="eastAsia"/>
          <w:color w:val="000000" w:themeColor="text1"/>
        </w:rPr>
        <w:t>５．外構施設維持管理業務</w:t>
      </w:r>
      <w:bookmarkEnd w:id="124"/>
      <w:bookmarkEnd w:id="125"/>
      <w:bookmarkEnd w:id="126"/>
      <w:bookmarkEnd w:id="127"/>
      <w:bookmarkEnd w:id="128"/>
      <w:bookmarkEnd w:id="129"/>
    </w:p>
    <w:p w14:paraId="0A7ACEAF"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65E44A46" w14:textId="77777777" w:rsidR="003F7DDD" w:rsidRPr="00D945B6" w:rsidRDefault="00B6024F" w:rsidP="003F7DDD">
      <w:pPr>
        <w:pStyle w:val="a6"/>
        <w:rPr>
          <w:color w:val="000000" w:themeColor="text1"/>
        </w:rPr>
      </w:pPr>
      <w:r w:rsidRPr="00D945B6">
        <w:rPr>
          <w:rFonts w:hint="eastAsia"/>
          <w:color w:val="000000" w:themeColor="text1"/>
        </w:rPr>
        <w:t>PFI事業者は、要求水準等に定められた外構施設の所要の性能及び機能を維持し、施設における公共サービスが安定的、安全、円滑に提供され、来庁者が安全かつ快適に利用できるよう、敷地内の外構施設（駐輪場、工作物を含む。）について、施設管理上で必要な点検、保守、修繕を実施する。</w:t>
      </w:r>
      <w:r w:rsidR="003F7DDD" w:rsidRPr="00D945B6">
        <w:rPr>
          <w:rFonts w:hint="eastAsia"/>
          <w:color w:val="000000" w:themeColor="text1"/>
        </w:rPr>
        <w:t>なお、更新に該当する場合は、PFI事業者の業務に含めない。</w:t>
      </w:r>
    </w:p>
    <w:p w14:paraId="57C59CA9" w14:textId="77777777" w:rsidR="00B6024F" w:rsidRPr="00D945B6" w:rsidRDefault="00B6024F" w:rsidP="00B6024F">
      <w:pPr>
        <w:pStyle w:val="3"/>
        <w:rPr>
          <w:color w:val="000000" w:themeColor="text1"/>
        </w:rPr>
      </w:pPr>
      <w:r w:rsidRPr="00D945B6">
        <w:rPr>
          <w:rFonts w:hint="eastAsia"/>
          <w:color w:val="000000" w:themeColor="text1"/>
        </w:rPr>
        <w:t>（２）要求水準</w:t>
      </w:r>
    </w:p>
    <w:p w14:paraId="5317E509" w14:textId="77777777" w:rsidR="00B6024F" w:rsidRPr="00D945B6" w:rsidRDefault="00B6024F" w:rsidP="00B6024F">
      <w:pPr>
        <w:pStyle w:val="a4"/>
        <w:rPr>
          <w:color w:val="000000" w:themeColor="text1"/>
        </w:rPr>
      </w:pPr>
      <w:r w:rsidRPr="00D945B6">
        <w:rPr>
          <w:rFonts w:hint="eastAsia"/>
          <w:color w:val="000000" w:themeColor="text1"/>
        </w:rPr>
        <w:t>・外構施設を機能面、安全面及び美観面において、適切な状態に保つ。</w:t>
      </w:r>
    </w:p>
    <w:p w14:paraId="56BA6023" w14:textId="77777777" w:rsidR="00B6024F" w:rsidRPr="00D945B6" w:rsidRDefault="00B6024F" w:rsidP="00B6024F">
      <w:pPr>
        <w:pStyle w:val="a4"/>
        <w:rPr>
          <w:color w:val="000000" w:themeColor="text1"/>
        </w:rPr>
      </w:pPr>
      <w:r w:rsidRPr="00D945B6">
        <w:rPr>
          <w:rFonts w:hint="eastAsia"/>
          <w:color w:val="000000" w:themeColor="text1"/>
        </w:rPr>
        <w:t>・部材の劣化、破損、腐食、変形等について調査、診断及び判定を行い、迅速に修繕等を行い、部材の劣化、破損、腐食、変形等がない状態に保つ。</w:t>
      </w:r>
    </w:p>
    <w:p w14:paraId="4706FEB3" w14:textId="77777777" w:rsidR="00B6024F" w:rsidRPr="00D945B6" w:rsidRDefault="00B6024F" w:rsidP="00B6024F">
      <w:pPr>
        <w:pStyle w:val="a4"/>
        <w:rPr>
          <w:color w:val="000000" w:themeColor="text1"/>
        </w:rPr>
      </w:pPr>
      <w:r w:rsidRPr="00D945B6">
        <w:rPr>
          <w:rFonts w:hint="eastAsia"/>
          <w:color w:val="000000" w:themeColor="text1"/>
        </w:rPr>
        <w:t>・開閉、施錠装置等が正常に作動する状態を保つ。</w:t>
      </w:r>
    </w:p>
    <w:p w14:paraId="7265E6A6" w14:textId="77777777" w:rsidR="00B6024F" w:rsidRPr="00D945B6" w:rsidRDefault="00B6024F" w:rsidP="00B6024F">
      <w:pPr>
        <w:pStyle w:val="a4"/>
        <w:rPr>
          <w:color w:val="000000" w:themeColor="text1"/>
        </w:rPr>
      </w:pPr>
      <w:r w:rsidRPr="00D945B6">
        <w:rPr>
          <w:rFonts w:hint="eastAsia"/>
          <w:color w:val="000000" w:themeColor="text1"/>
        </w:rPr>
        <w:t>・外構施設が本敷地内の通行等を妨げず、運営業務に支障をきたさない状況を保つ。</w:t>
      </w:r>
    </w:p>
    <w:p w14:paraId="4A4E7566" w14:textId="77777777" w:rsidR="00B6024F" w:rsidRPr="00D945B6" w:rsidRDefault="00B6024F" w:rsidP="00B6024F">
      <w:pPr>
        <w:pStyle w:val="a4"/>
        <w:rPr>
          <w:color w:val="000000" w:themeColor="text1"/>
        </w:rPr>
      </w:pPr>
      <w:r w:rsidRPr="00D945B6">
        <w:rPr>
          <w:rFonts w:hint="eastAsia"/>
          <w:color w:val="000000" w:themeColor="text1"/>
        </w:rPr>
        <w:t>・開庁時間内において放置物、放置自転車、不審物等の発見及び処置、避難動線等の確保（警備業務での対応可）を行う。</w:t>
      </w:r>
    </w:p>
    <w:p w14:paraId="3EFAB713" w14:textId="77777777" w:rsidR="00B6024F" w:rsidRPr="00D945B6" w:rsidRDefault="00B6024F" w:rsidP="00B6024F">
      <w:pPr>
        <w:pStyle w:val="2"/>
        <w:rPr>
          <w:color w:val="000000" w:themeColor="text1"/>
        </w:rPr>
      </w:pPr>
      <w:bookmarkStart w:id="130" w:name="_Toc531793152"/>
      <w:bookmarkStart w:id="131" w:name="_Toc533615959"/>
      <w:bookmarkStart w:id="132" w:name="_Toc1470712"/>
      <w:bookmarkStart w:id="133" w:name="_Toc2275306"/>
      <w:bookmarkStart w:id="134" w:name="_Toc4446157"/>
      <w:bookmarkStart w:id="135" w:name="_Toc5091151"/>
      <w:r w:rsidRPr="00D945B6">
        <w:rPr>
          <w:rFonts w:hint="eastAsia"/>
          <w:color w:val="000000" w:themeColor="text1"/>
        </w:rPr>
        <w:t>６．植栽維持管理業務</w:t>
      </w:r>
      <w:bookmarkEnd w:id="130"/>
      <w:bookmarkEnd w:id="131"/>
      <w:bookmarkEnd w:id="132"/>
      <w:bookmarkEnd w:id="133"/>
      <w:bookmarkEnd w:id="134"/>
      <w:bookmarkEnd w:id="135"/>
    </w:p>
    <w:p w14:paraId="334E38C2"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5AE430AF" w14:textId="77777777" w:rsidR="00B6024F" w:rsidRPr="00D945B6" w:rsidRDefault="00B6024F" w:rsidP="00B6024F">
      <w:pPr>
        <w:pStyle w:val="a6"/>
        <w:rPr>
          <w:color w:val="000000" w:themeColor="text1"/>
        </w:rPr>
      </w:pPr>
      <w:r w:rsidRPr="00D945B6">
        <w:rPr>
          <w:rFonts w:hint="eastAsia"/>
          <w:color w:val="000000" w:themeColor="text1"/>
        </w:rPr>
        <w:t>PFI事業者は、豊かな自然環境と美観を保つために、本敷地内における建物の周囲の植栽、PFI事業者の提案による建物内部における植栽に関し、必要かつ適切な保護、育成及び処理を実施し、所定の緑化率を維持する。</w:t>
      </w:r>
    </w:p>
    <w:p w14:paraId="7F2C8AFA" w14:textId="77777777" w:rsidR="00B6024F" w:rsidRPr="00D945B6" w:rsidRDefault="00B6024F" w:rsidP="00B6024F">
      <w:pPr>
        <w:pStyle w:val="3"/>
        <w:rPr>
          <w:color w:val="000000" w:themeColor="text1"/>
        </w:rPr>
      </w:pPr>
      <w:r w:rsidRPr="00D945B6">
        <w:rPr>
          <w:rFonts w:hint="eastAsia"/>
          <w:color w:val="000000" w:themeColor="text1"/>
        </w:rPr>
        <w:t>（２）要求水準</w:t>
      </w:r>
    </w:p>
    <w:p w14:paraId="6ADC9E1E" w14:textId="77777777" w:rsidR="00B6024F" w:rsidRPr="00D945B6" w:rsidRDefault="00B6024F" w:rsidP="00B6024F">
      <w:pPr>
        <w:pStyle w:val="a4"/>
        <w:rPr>
          <w:color w:val="000000" w:themeColor="text1"/>
        </w:rPr>
      </w:pPr>
      <w:r w:rsidRPr="00D945B6">
        <w:rPr>
          <w:rFonts w:hint="eastAsia"/>
          <w:color w:val="000000" w:themeColor="text1"/>
        </w:rPr>
        <w:t>・来庁者及び通行者の安全に配慮する。</w:t>
      </w:r>
    </w:p>
    <w:p w14:paraId="2CAAC422" w14:textId="6654ED8E" w:rsidR="00B6024F" w:rsidRPr="00D945B6" w:rsidRDefault="00B6024F" w:rsidP="00B6024F">
      <w:pPr>
        <w:pStyle w:val="a4"/>
        <w:rPr>
          <w:color w:val="000000" w:themeColor="text1"/>
        </w:rPr>
      </w:pPr>
      <w:r w:rsidRPr="00D945B6">
        <w:rPr>
          <w:rFonts w:hint="eastAsia"/>
          <w:color w:val="000000" w:themeColor="text1"/>
        </w:rPr>
        <w:t>・植物の種類、形状、生育状況等に応じて、せん定、刈り込み、潅水、除草、施肥、病害虫防除、養生等の適切な方法による維持管理を行い、植栽の状態</w:t>
      </w:r>
      <w:r w:rsidR="00C64FFD" w:rsidRPr="00D945B6">
        <w:rPr>
          <w:rFonts w:hint="eastAsia"/>
          <w:color w:val="000000" w:themeColor="text1"/>
        </w:rPr>
        <w:t>及び</w:t>
      </w:r>
      <w:r w:rsidRPr="00D945B6">
        <w:rPr>
          <w:rFonts w:hint="eastAsia"/>
          <w:color w:val="000000" w:themeColor="text1"/>
        </w:rPr>
        <w:t>周辺環境と調和した美観を保持する。</w:t>
      </w:r>
    </w:p>
    <w:p w14:paraId="2E332119" w14:textId="77777777" w:rsidR="00B6024F" w:rsidRPr="00D945B6" w:rsidRDefault="00B6024F" w:rsidP="00B6024F">
      <w:pPr>
        <w:pStyle w:val="a4"/>
        <w:rPr>
          <w:color w:val="000000" w:themeColor="text1"/>
        </w:rPr>
      </w:pPr>
      <w:r w:rsidRPr="00D945B6">
        <w:rPr>
          <w:rFonts w:hint="eastAsia"/>
          <w:color w:val="000000" w:themeColor="text1"/>
        </w:rPr>
        <w:t>・使用する薬剤、肥料等は、環境及び安全性に配慮して選定し、散布、使用にあたっては、事前に市と協議する。</w:t>
      </w:r>
    </w:p>
    <w:p w14:paraId="7A898043" w14:textId="77777777" w:rsidR="00B6024F" w:rsidRPr="00D945B6" w:rsidRDefault="00B6024F" w:rsidP="00B6024F">
      <w:pPr>
        <w:pStyle w:val="a4"/>
        <w:rPr>
          <w:color w:val="000000" w:themeColor="text1"/>
        </w:rPr>
      </w:pPr>
      <w:r w:rsidRPr="00D945B6">
        <w:rPr>
          <w:rFonts w:hint="eastAsia"/>
          <w:color w:val="000000" w:themeColor="text1"/>
        </w:rPr>
        <w:t>・繁茂しすぎないよう、適宜刈り込みを行う。</w:t>
      </w:r>
    </w:p>
    <w:p w14:paraId="080A95C9" w14:textId="77777777" w:rsidR="00B6024F" w:rsidRPr="00D945B6" w:rsidRDefault="00B6024F" w:rsidP="00B6024F">
      <w:pPr>
        <w:pStyle w:val="a4"/>
        <w:rPr>
          <w:color w:val="000000" w:themeColor="text1"/>
        </w:rPr>
      </w:pPr>
      <w:r w:rsidRPr="00D945B6">
        <w:rPr>
          <w:rFonts w:hint="eastAsia"/>
          <w:color w:val="000000" w:themeColor="text1"/>
        </w:rPr>
        <w:t>・高木や長い枝等が強風で折れて人的及び物的な被害を与えることがないよう、定期及び臨時（台風の直前等）に調査し、必要があれば枯葉払い及び補強する等管理を行うとともに、万一枝等が散乱した場合は、適切な処理を行う。</w:t>
      </w:r>
    </w:p>
    <w:p w14:paraId="1920F4D9" w14:textId="77777777" w:rsidR="00B6024F" w:rsidRPr="00D945B6" w:rsidRDefault="00B6024F" w:rsidP="00B6024F">
      <w:pPr>
        <w:pStyle w:val="a4"/>
        <w:rPr>
          <w:color w:val="000000" w:themeColor="text1"/>
        </w:rPr>
      </w:pPr>
      <w:r w:rsidRPr="00D945B6">
        <w:rPr>
          <w:rFonts w:hint="eastAsia"/>
          <w:color w:val="000000" w:themeColor="text1"/>
        </w:rPr>
        <w:t>・その他の場合でも、施設の美観を維持し、植栽が見苦しくならないよう、適切な状態を維持する。</w:t>
      </w:r>
    </w:p>
    <w:p w14:paraId="205DDE7C" w14:textId="51C284EC" w:rsidR="00B6024F" w:rsidRPr="00D945B6" w:rsidRDefault="00B6024F" w:rsidP="00B6024F">
      <w:pPr>
        <w:pStyle w:val="a4"/>
        <w:rPr>
          <w:color w:val="000000" w:themeColor="text1"/>
        </w:rPr>
      </w:pPr>
      <w:r w:rsidRPr="00D945B6">
        <w:rPr>
          <w:rFonts w:hint="eastAsia"/>
          <w:color w:val="000000" w:themeColor="text1"/>
        </w:rPr>
        <w:t>・道路標識、窓、ドア、通路</w:t>
      </w:r>
      <w:r w:rsidR="003F7DDD" w:rsidRPr="00D945B6">
        <w:rPr>
          <w:rFonts w:hint="eastAsia"/>
          <w:color w:val="000000" w:themeColor="text1"/>
        </w:rPr>
        <w:t>等</w:t>
      </w:r>
      <w:r w:rsidRPr="00D945B6">
        <w:rPr>
          <w:rFonts w:hint="eastAsia"/>
          <w:color w:val="000000" w:themeColor="text1"/>
        </w:rPr>
        <w:t>に障害が生じないよう保守を行う。</w:t>
      </w:r>
    </w:p>
    <w:p w14:paraId="7F9E7C9E" w14:textId="7372C8F1" w:rsidR="00B6024F" w:rsidRPr="00D945B6" w:rsidRDefault="008C51AC" w:rsidP="00B6024F">
      <w:pPr>
        <w:pStyle w:val="2"/>
        <w:rPr>
          <w:color w:val="000000" w:themeColor="text1"/>
        </w:rPr>
      </w:pPr>
      <w:bookmarkStart w:id="136" w:name="_Toc531793154"/>
      <w:bookmarkStart w:id="137" w:name="_Toc533615961"/>
      <w:bookmarkStart w:id="138" w:name="_Toc1470714"/>
      <w:bookmarkStart w:id="139" w:name="_Toc2275308"/>
      <w:bookmarkStart w:id="140" w:name="_Toc4446159"/>
      <w:bookmarkStart w:id="141" w:name="_Toc5091152"/>
      <w:r w:rsidRPr="00D945B6">
        <w:rPr>
          <w:rFonts w:hint="eastAsia"/>
          <w:color w:val="000000" w:themeColor="text1"/>
        </w:rPr>
        <w:t>７</w:t>
      </w:r>
      <w:r w:rsidR="00B6024F" w:rsidRPr="00D945B6">
        <w:rPr>
          <w:rFonts w:hint="eastAsia"/>
          <w:color w:val="000000" w:themeColor="text1"/>
        </w:rPr>
        <w:t>．環境衛生管理業務</w:t>
      </w:r>
      <w:bookmarkEnd w:id="136"/>
      <w:bookmarkEnd w:id="137"/>
      <w:bookmarkEnd w:id="138"/>
      <w:bookmarkEnd w:id="139"/>
      <w:bookmarkEnd w:id="140"/>
      <w:bookmarkEnd w:id="141"/>
    </w:p>
    <w:p w14:paraId="7E1FACC9"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203490BC" w14:textId="77777777" w:rsidR="00B6024F" w:rsidRPr="00D945B6" w:rsidRDefault="00B6024F" w:rsidP="00B6024F">
      <w:pPr>
        <w:pStyle w:val="a6"/>
        <w:rPr>
          <w:color w:val="000000" w:themeColor="text1"/>
        </w:rPr>
      </w:pPr>
      <w:r w:rsidRPr="00D945B6">
        <w:rPr>
          <w:rFonts w:hint="eastAsia"/>
          <w:color w:val="000000" w:themeColor="text1"/>
        </w:rPr>
        <w:t>PFI事業者は、施設の状態を衛生的な環境に保ち、施設における公共サービスが安定的、安全、円滑に提供され、利用者が安全かつ快適に利用できるよう、「建築物における衛生的環境の確保に関する法律（昭和45年法律第20号）」に基づき、建築物環境衛生管理技術者を選任し、本施設及び本敷地内の外構施設（工作物を含む）に関し、施設管理上で必要な監視、測定、報告等の環境衛生管理業務を実施する。</w:t>
      </w:r>
    </w:p>
    <w:p w14:paraId="1BA13D90" w14:textId="77777777" w:rsidR="00B6024F" w:rsidRPr="00D945B6" w:rsidRDefault="00B6024F" w:rsidP="00B6024F">
      <w:pPr>
        <w:pStyle w:val="3"/>
        <w:rPr>
          <w:color w:val="000000" w:themeColor="text1"/>
        </w:rPr>
      </w:pPr>
      <w:r w:rsidRPr="00D945B6">
        <w:rPr>
          <w:rFonts w:hint="eastAsia"/>
          <w:color w:val="000000" w:themeColor="text1"/>
        </w:rPr>
        <w:t>（２）要求水準</w:t>
      </w:r>
    </w:p>
    <w:p w14:paraId="13C378CF" w14:textId="05E54B34" w:rsidR="00B6024F" w:rsidRPr="00D945B6" w:rsidRDefault="00B6024F" w:rsidP="00B6024F">
      <w:pPr>
        <w:pStyle w:val="a4"/>
        <w:rPr>
          <w:color w:val="000000" w:themeColor="text1"/>
        </w:rPr>
      </w:pPr>
      <w:r w:rsidRPr="00D945B6">
        <w:rPr>
          <w:rFonts w:hint="eastAsia"/>
          <w:color w:val="000000" w:themeColor="text1"/>
        </w:rPr>
        <w:t>・</w:t>
      </w:r>
      <w:r w:rsidR="00CB1E86" w:rsidRPr="00D945B6">
        <w:rPr>
          <w:rFonts w:hint="eastAsia"/>
          <w:color w:val="000000" w:themeColor="text1"/>
        </w:rPr>
        <w:t>維持管理</w:t>
      </w:r>
      <w:r w:rsidR="001E440D" w:rsidRPr="00D945B6">
        <w:rPr>
          <w:rFonts w:hint="eastAsia"/>
          <w:color w:val="000000" w:themeColor="text1"/>
        </w:rPr>
        <w:t>業務基本</w:t>
      </w:r>
      <w:r w:rsidRPr="00D945B6">
        <w:rPr>
          <w:rFonts w:hint="eastAsia"/>
          <w:color w:val="000000" w:themeColor="text1"/>
        </w:rPr>
        <w:t>計画</w:t>
      </w:r>
      <w:r w:rsidR="00CB1E86" w:rsidRPr="00D945B6">
        <w:rPr>
          <w:rFonts w:hint="eastAsia"/>
          <w:color w:val="000000" w:themeColor="text1"/>
        </w:rPr>
        <w:t>書に示された事項</w:t>
      </w:r>
      <w:r w:rsidRPr="00D945B6">
        <w:rPr>
          <w:rFonts w:hint="eastAsia"/>
          <w:color w:val="000000" w:themeColor="text1"/>
        </w:rPr>
        <w:t>及び臨時に必要と認められた事項について、測定、検査、調査</w:t>
      </w:r>
      <w:r w:rsidR="00CB1E86" w:rsidRPr="00D945B6">
        <w:rPr>
          <w:rFonts w:hint="eastAsia"/>
          <w:color w:val="000000" w:themeColor="text1"/>
        </w:rPr>
        <w:t>等</w:t>
      </w:r>
      <w:r w:rsidRPr="00D945B6">
        <w:rPr>
          <w:rFonts w:hint="eastAsia"/>
          <w:color w:val="000000" w:themeColor="text1"/>
        </w:rPr>
        <w:t>を実施し、その結果を評価する。内容は次表に示す。</w:t>
      </w:r>
    </w:p>
    <w:p w14:paraId="4CFE5937" w14:textId="6AA238B1" w:rsidR="00B6024F" w:rsidRPr="00D945B6" w:rsidRDefault="00B6024F" w:rsidP="00B6024F">
      <w:pPr>
        <w:pStyle w:val="a4"/>
        <w:rPr>
          <w:color w:val="000000" w:themeColor="text1"/>
        </w:rPr>
      </w:pPr>
      <w:r w:rsidRPr="00D945B6">
        <w:rPr>
          <w:rFonts w:hint="eastAsia"/>
          <w:color w:val="000000" w:themeColor="text1"/>
        </w:rPr>
        <w:t>・測定、検査、調査</w:t>
      </w:r>
      <w:r w:rsidR="00CB1E86" w:rsidRPr="00D945B6">
        <w:rPr>
          <w:rFonts w:hint="eastAsia"/>
          <w:color w:val="000000" w:themeColor="text1"/>
        </w:rPr>
        <w:t>等</w:t>
      </w:r>
      <w:r w:rsidRPr="00D945B6">
        <w:rPr>
          <w:rFonts w:hint="eastAsia"/>
          <w:color w:val="000000" w:themeColor="text1"/>
        </w:rPr>
        <w:t>の業務によって、特に改善及び変更を要すると認められた事項については、具体的にその内容を明らかにした文書を作成し、その都度、市に意見を報告する。</w:t>
      </w:r>
    </w:p>
    <w:p w14:paraId="54B17FC7" w14:textId="4270E401" w:rsidR="00B6024F" w:rsidRPr="00D945B6" w:rsidRDefault="00B6024F" w:rsidP="00B6024F">
      <w:pPr>
        <w:pStyle w:val="a4"/>
        <w:rPr>
          <w:color w:val="000000" w:themeColor="text1"/>
        </w:rPr>
      </w:pPr>
      <w:r w:rsidRPr="00D945B6">
        <w:rPr>
          <w:rFonts w:hint="eastAsia"/>
          <w:color w:val="000000" w:themeColor="text1"/>
        </w:rPr>
        <w:t>・測定、検査</w:t>
      </w:r>
      <w:r w:rsidR="00CB1E86" w:rsidRPr="00D945B6">
        <w:rPr>
          <w:rFonts w:hint="eastAsia"/>
          <w:color w:val="000000" w:themeColor="text1"/>
        </w:rPr>
        <w:t>、</w:t>
      </w:r>
      <w:r w:rsidRPr="00D945B6">
        <w:rPr>
          <w:rFonts w:hint="eastAsia"/>
          <w:color w:val="000000" w:themeColor="text1"/>
        </w:rPr>
        <w:t>調査等の記録並びに評価等に関する書類、関係官公庁等への報告書その他の書類を作成する。</w:t>
      </w:r>
    </w:p>
    <w:p w14:paraId="387FC53E" w14:textId="77777777" w:rsidR="00B6024F" w:rsidRPr="00D945B6" w:rsidRDefault="00B6024F" w:rsidP="00B6024F">
      <w:pPr>
        <w:pStyle w:val="a4"/>
        <w:rPr>
          <w:color w:val="000000" w:themeColor="text1"/>
        </w:rPr>
      </w:pPr>
      <w:r w:rsidRPr="00D945B6">
        <w:rPr>
          <w:rFonts w:hint="eastAsia"/>
          <w:color w:val="000000" w:themeColor="text1"/>
        </w:rPr>
        <w:t>・関係官公庁の立入り検査の際には、その検査に立会い、協力する。</w:t>
      </w:r>
    </w:p>
    <w:p w14:paraId="18BEAE19" w14:textId="17D79B41" w:rsidR="00B6024F" w:rsidRPr="00D945B6" w:rsidRDefault="00B6024F" w:rsidP="00B6024F">
      <w:pPr>
        <w:pStyle w:val="a4"/>
        <w:rPr>
          <w:color w:val="000000" w:themeColor="text1"/>
        </w:rPr>
      </w:pPr>
      <w:r w:rsidRPr="00D945B6">
        <w:rPr>
          <w:rFonts w:hint="eastAsia"/>
          <w:color w:val="000000" w:themeColor="text1"/>
        </w:rPr>
        <w:t>・関係官公庁から改善命令を受けたときには、その主旨に基づき、</w:t>
      </w:r>
      <w:r w:rsidR="00CB1E86" w:rsidRPr="00D945B6">
        <w:rPr>
          <w:rFonts w:hint="eastAsia"/>
          <w:color w:val="000000" w:themeColor="text1"/>
        </w:rPr>
        <w:t>業務を実施する</w:t>
      </w:r>
      <w:r w:rsidRPr="00D945B6">
        <w:rPr>
          <w:rFonts w:hint="eastAsia"/>
          <w:color w:val="000000" w:themeColor="text1"/>
        </w:rPr>
        <w:t>関係者に周知するとともに、具体的な改善方法を維持管理業務総括責任者及び市に報告する。</w:t>
      </w:r>
    </w:p>
    <w:p w14:paraId="6629AF00" w14:textId="77777777" w:rsidR="00B6024F" w:rsidRPr="00D945B6" w:rsidRDefault="00B6024F" w:rsidP="00B6024F">
      <w:pPr>
        <w:pStyle w:val="a9"/>
        <w:rPr>
          <w:color w:val="000000" w:themeColor="text1"/>
        </w:rPr>
      </w:pPr>
      <w:r w:rsidRPr="00D945B6">
        <w:rPr>
          <w:rFonts w:hint="eastAsia"/>
          <w:color w:val="000000" w:themeColor="text1"/>
        </w:rPr>
        <w:t>表：環境衛生管理業務の内容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67"/>
      </w:tblGrid>
      <w:tr w:rsidR="00D945B6" w:rsidRPr="00D945B6" w14:paraId="1E2D2FD5" w14:textId="77777777" w:rsidTr="001F3662">
        <w:tc>
          <w:tcPr>
            <w:tcW w:w="2438" w:type="dxa"/>
          </w:tcPr>
          <w:p w14:paraId="682B7C7F" w14:textId="77777777" w:rsidR="00B6024F" w:rsidRPr="00D945B6" w:rsidRDefault="00B6024F" w:rsidP="001F3662">
            <w:pPr>
              <w:rPr>
                <w:color w:val="000000" w:themeColor="text1"/>
                <w:sz w:val="18"/>
              </w:rPr>
            </w:pPr>
            <w:r w:rsidRPr="00D945B6">
              <w:rPr>
                <w:rFonts w:hint="eastAsia"/>
                <w:color w:val="000000" w:themeColor="text1"/>
                <w:sz w:val="18"/>
              </w:rPr>
              <w:t>空気環境測定</w:t>
            </w:r>
          </w:p>
        </w:tc>
        <w:tc>
          <w:tcPr>
            <w:tcW w:w="6067" w:type="dxa"/>
          </w:tcPr>
          <w:p w14:paraId="67540ABF"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・「建築物における衛生的環境の確保に関する法律」に基づき、空気環境の管理を適切に実施する。</w:t>
            </w:r>
          </w:p>
        </w:tc>
      </w:tr>
      <w:tr w:rsidR="00D945B6" w:rsidRPr="00D945B6" w14:paraId="7C233985" w14:textId="77777777" w:rsidTr="001F3662">
        <w:tc>
          <w:tcPr>
            <w:tcW w:w="2438" w:type="dxa"/>
          </w:tcPr>
          <w:p w14:paraId="4690CE2D" w14:textId="77777777" w:rsidR="00B6024F" w:rsidRPr="00D945B6" w:rsidRDefault="00B6024F" w:rsidP="001F3662">
            <w:pPr>
              <w:rPr>
                <w:color w:val="000000" w:themeColor="text1"/>
                <w:sz w:val="18"/>
              </w:rPr>
            </w:pPr>
            <w:r w:rsidRPr="00D945B6">
              <w:rPr>
                <w:rFonts w:hint="eastAsia"/>
                <w:color w:val="000000" w:themeColor="text1"/>
                <w:sz w:val="18"/>
              </w:rPr>
              <w:t>貯水槽清掃</w:t>
            </w:r>
          </w:p>
        </w:tc>
        <w:tc>
          <w:tcPr>
            <w:tcW w:w="6067" w:type="dxa"/>
          </w:tcPr>
          <w:p w14:paraId="3C427F59"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・「建築物における衛生的環境の確保に関する法律」及び「水道法（昭和32年法律第177号）」に基づき、貯水槽及びその附属部の清掃、点検及び検査を実施する。</w:t>
            </w:r>
          </w:p>
          <w:p w14:paraId="5E1C3B7E"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・水槽内の作業については、換気等の安全確保に努めるものとする。</w:t>
            </w:r>
          </w:p>
        </w:tc>
      </w:tr>
      <w:tr w:rsidR="00D945B6" w:rsidRPr="00D945B6" w14:paraId="47E3F0F6" w14:textId="77777777" w:rsidTr="001F3662">
        <w:tc>
          <w:tcPr>
            <w:tcW w:w="2438" w:type="dxa"/>
          </w:tcPr>
          <w:p w14:paraId="6E62A0F8" w14:textId="77777777" w:rsidR="00B6024F" w:rsidRPr="00D945B6" w:rsidRDefault="00B6024F" w:rsidP="001F3662">
            <w:pPr>
              <w:rPr>
                <w:color w:val="000000" w:themeColor="text1"/>
                <w:sz w:val="18"/>
              </w:rPr>
            </w:pPr>
            <w:r w:rsidRPr="00D945B6">
              <w:rPr>
                <w:rFonts w:hint="eastAsia"/>
                <w:color w:val="000000" w:themeColor="text1"/>
                <w:sz w:val="18"/>
              </w:rPr>
              <w:t>水質検査</w:t>
            </w:r>
          </w:p>
        </w:tc>
        <w:tc>
          <w:tcPr>
            <w:tcW w:w="6067" w:type="dxa"/>
          </w:tcPr>
          <w:p w14:paraId="58C63B76"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・「建築物における衛生的環境の確保に関する法律」に基づき、飲料水及び生活用（給湯）に供給する給水栓の末端で採取した水について、残留塩素の測定等を実施する。</w:t>
            </w:r>
          </w:p>
        </w:tc>
      </w:tr>
      <w:tr w:rsidR="00D945B6" w:rsidRPr="00D945B6" w14:paraId="3363ADFE" w14:textId="77777777" w:rsidTr="001F3662">
        <w:tc>
          <w:tcPr>
            <w:tcW w:w="2438" w:type="dxa"/>
          </w:tcPr>
          <w:p w14:paraId="0E9FF812" w14:textId="77777777" w:rsidR="00B6024F" w:rsidRPr="00D945B6" w:rsidRDefault="00B6024F" w:rsidP="001F3662">
            <w:pPr>
              <w:rPr>
                <w:color w:val="000000" w:themeColor="text1"/>
                <w:sz w:val="18"/>
              </w:rPr>
            </w:pPr>
            <w:r w:rsidRPr="00D945B6">
              <w:rPr>
                <w:rFonts w:hint="eastAsia"/>
                <w:color w:val="000000" w:themeColor="text1"/>
                <w:sz w:val="18"/>
              </w:rPr>
              <w:t>害虫駆除業務</w:t>
            </w:r>
          </w:p>
        </w:tc>
        <w:tc>
          <w:tcPr>
            <w:tcW w:w="6067" w:type="dxa"/>
          </w:tcPr>
          <w:p w14:paraId="29FC70D4"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・「建築物における衛生的環境の確保に関する法律」に基づき、ねずみ、ゴキブリ、ダニ、その他の害虫を駆除する。</w:t>
            </w:r>
          </w:p>
          <w:p w14:paraId="548147E3" w14:textId="77777777" w:rsidR="00B6024F" w:rsidRPr="00D945B6" w:rsidRDefault="00B6024F" w:rsidP="001F3662">
            <w:pPr>
              <w:ind w:left="180" w:hangingChars="100" w:hanging="180"/>
              <w:rPr>
                <w:color w:val="000000" w:themeColor="text1"/>
                <w:sz w:val="18"/>
              </w:rPr>
            </w:pPr>
            <w:r w:rsidRPr="00D945B6">
              <w:rPr>
                <w:rFonts w:hint="eastAsia"/>
                <w:color w:val="000000" w:themeColor="text1"/>
                <w:sz w:val="18"/>
              </w:rPr>
              <w:t>・噴霧法、散布法その他有効と認められる駆除方法により実施するものとする。</w:t>
            </w:r>
          </w:p>
          <w:p w14:paraId="7EAFA541" w14:textId="466CFF43" w:rsidR="00B6024F" w:rsidRPr="00D945B6" w:rsidRDefault="00B6024F" w:rsidP="001F3662">
            <w:pPr>
              <w:ind w:left="180" w:hangingChars="100" w:hanging="180"/>
              <w:rPr>
                <w:color w:val="000000" w:themeColor="text1"/>
                <w:sz w:val="18"/>
              </w:rPr>
            </w:pPr>
            <w:r w:rsidRPr="00D945B6">
              <w:rPr>
                <w:rFonts w:hint="eastAsia"/>
                <w:color w:val="000000" w:themeColor="text1"/>
                <w:sz w:val="18"/>
              </w:rPr>
              <w:t>・駆除作業は専門技術者の指導の</w:t>
            </w:r>
            <w:r w:rsidR="00CB1E86" w:rsidRPr="00D945B6">
              <w:rPr>
                <w:rFonts w:hint="eastAsia"/>
                <w:color w:val="000000" w:themeColor="text1"/>
                <w:sz w:val="18"/>
              </w:rPr>
              <w:t>下</w:t>
            </w:r>
            <w:r w:rsidRPr="00D945B6">
              <w:rPr>
                <w:rFonts w:hint="eastAsia"/>
                <w:color w:val="000000" w:themeColor="text1"/>
                <w:sz w:val="18"/>
              </w:rPr>
              <w:t>に行うものとする。</w:t>
            </w:r>
          </w:p>
        </w:tc>
      </w:tr>
    </w:tbl>
    <w:p w14:paraId="37A6E6D3" w14:textId="70756F75" w:rsidR="008C51AC" w:rsidRPr="00D945B6" w:rsidRDefault="008C51AC" w:rsidP="008C51AC">
      <w:pPr>
        <w:pStyle w:val="2"/>
        <w:rPr>
          <w:color w:val="000000" w:themeColor="text1"/>
        </w:rPr>
      </w:pPr>
      <w:bookmarkStart w:id="142" w:name="_Toc531793153"/>
      <w:bookmarkStart w:id="143" w:name="_Toc533615960"/>
      <w:bookmarkStart w:id="144" w:name="_Toc1470713"/>
      <w:bookmarkStart w:id="145" w:name="_Toc2275307"/>
      <w:bookmarkStart w:id="146" w:name="_Toc4446158"/>
      <w:bookmarkStart w:id="147" w:name="_Toc5091153"/>
      <w:bookmarkStart w:id="148" w:name="_Toc531793155"/>
      <w:bookmarkStart w:id="149" w:name="_Toc533615962"/>
      <w:bookmarkStart w:id="150" w:name="_Toc1470715"/>
      <w:bookmarkStart w:id="151" w:name="_Toc2275309"/>
      <w:bookmarkStart w:id="152" w:name="_Toc4446160"/>
      <w:r w:rsidRPr="00D945B6">
        <w:rPr>
          <w:rFonts w:hint="eastAsia"/>
          <w:color w:val="000000" w:themeColor="text1"/>
        </w:rPr>
        <w:t>８．</w:t>
      </w:r>
      <w:bookmarkEnd w:id="142"/>
      <w:bookmarkEnd w:id="143"/>
      <w:r w:rsidRPr="00D945B6">
        <w:rPr>
          <w:rFonts w:hint="eastAsia"/>
          <w:color w:val="000000" w:themeColor="text1"/>
        </w:rPr>
        <w:t>清掃業務</w:t>
      </w:r>
      <w:bookmarkEnd w:id="144"/>
      <w:bookmarkEnd w:id="145"/>
      <w:bookmarkEnd w:id="146"/>
      <w:bookmarkEnd w:id="147"/>
    </w:p>
    <w:p w14:paraId="18F20AEA" w14:textId="77777777" w:rsidR="008C51AC" w:rsidRPr="00D945B6" w:rsidRDefault="008C51AC" w:rsidP="008C51AC">
      <w:pPr>
        <w:pStyle w:val="3"/>
        <w:rPr>
          <w:color w:val="000000" w:themeColor="text1"/>
        </w:rPr>
      </w:pPr>
      <w:r w:rsidRPr="00D945B6">
        <w:rPr>
          <w:rFonts w:hint="eastAsia"/>
          <w:color w:val="000000" w:themeColor="text1"/>
        </w:rPr>
        <w:t>（１）業務の内容</w:t>
      </w:r>
    </w:p>
    <w:p w14:paraId="189979D1" w14:textId="77777777" w:rsidR="008C51AC" w:rsidRPr="00D945B6" w:rsidRDefault="008C51AC" w:rsidP="008C51AC">
      <w:pPr>
        <w:pStyle w:val="a6"/>
        <w:rPr>
          <w:color w:val="000000" w:themeColor="text1"/>
        </w:rPr>
      </w:pPr>
      <w:r w:rsidRPr="00D945B6">
        <w:rPr>
          <w:rFonts w:hint="eastAsia"/>
          <w:color w:val="000000" w:themeColor="text1"/>
        </w:rPr>
        <w:t>PFI事業者は、施設及び敷地の状態を美しく衛生的に保ち、施設における公共サービスが安定的、安全、円滑に提供され、利用者が安全かつ快適に利用できるよう、施設管理上で必要な清掃業務を実施する。</w:t>
      </w:r>
    </w:p>
    <w:p w14:paraId="52E3135A" w14:textId="77777777" w:rsidR="008C51AC" w:rsidRPr="00D945B6" w:rsidRDefault="008C51AC" w:rsidP="008C51AC">
      <w:pPr>
        <w:pStyle w:val="3"/>
        <w:rPr>
          <w:color w:val="000000" w:themeColor="text1"/>
        </w:rPr>
      </w:pPr>
      <w:r w:rsidRPr="00D945B6">
        <w:rPr>
          <w:rFonts w:hint="eastAsia"/>
          <w:color w:val="000000" w:themeColor="text1"/>
        </w:rPr>
        <w:t>（２）要求水準</w:t>
      </w:r>
    </w:p>
    <w:p w14:paraId="6C6A4806" w14:textId="77777777" w:rsidR="008C51AC" w:rsidRPr="00D945B6" w:rsidRDefault="008C51AC" w:rsidP="008C51AC">
      <w:pPr>
        <w:pStyle w:val="4"/>
        <w:spacing w:before="170"/>
        <w:ind w:left="210"/>
        <w:rPr>
          <w:color w:val="000000" w:themeColor="text1"/>
        </w:rPr>
      </w:pPr>
      <w:r w:rsidRPr="00D945B6">
        <w:rPr>
          <w:rFonts w:hint="eastAsia"/>
          <w:color w:val="000000" w:themeColor="text1"/>
        </w:rPr>
        <w:t>ア．留意事項</w:t>
      </w:r>
    </w:p>
    <w:p w14:paraId="4459F056" w14:textId="77777777" w:rsidR="008C51AC" w:rsidRPr="00D945B6" w:rsidRDefault="008C51AC" w:rsidP="008C51AC">
      <w:pPr>
        <w:pStyle w:val="a4"/>
        <w:rPr>
          <w:color w:val="000000" w:themeColor="text1"/>
        </w:rPr>
      </w:pPr>
      <w:r w:rsidRPr="00D945B6">
        <w:rPr>
          <w:rFonts w:hint="eastAsia"/>
          <w:color w:val="000000" w:themeColor="text1"/>
        </w:rPr>
        <w:t>・業務に使用する用具及び資材等は常に整理整頓に努め、人体に有害な薬品等は厳重に管理する。</w:t>
      </w:r>
    </w:p>
    <w:p w14:paraId="4965EB22" w14:textId="77777777" w:rsidR="008C51AC" w:rsidRPr="00D945B6" w:rsidRDefault="008C51AC" w:rsidP="008C51AC">
      <w:pPr>
        <w:pStyle w:val="a4"/>
        <w:rPr>
          <w:color w:val="000000" w:themeColor="text1"/>
        </w:rPr>
      </w:pPr>
      <w:r w:rsidRPr="00D945B6">
        <w:rPr>
          <w:rFonts w:hint="eastAsia"/>
          <w:color w:val="000000" w:themeColor="text1"/>
        </w:rPr>
        <w:t>・作業実施に当たっては、職員や来庁者に支障のないように注意する。</w:t>
      </w:r>
    </w:p>
    <w:p w14:paraId="65FA53A9" w14:textId="77777777" w:rsidR="008C51AC" w:rsidRPr="00D945B6" w:rsidRDefault="008C51AC" w:rsidP="008C51AC">
      <w:pPr>
        <w:pStyle w:val="a4"/>
        <w:rPr>
          <w:color w:val="000000" w:themeColor="text1"/>
        </w:rPr>
      </w:pPr>
      <w:r w:rsidRPr="00D945B6">
        <w:rPr>
          <w:rFonts w:hint="eastAsia"/>
          <w:color w:val="000000" w:themeColor="text1"/>
        </w:rPr>
        <w:t>・作業においては電気、水道及びガスの計画的な節約に努める。</w:t>
      </w:r>
    </w:p>
    <w:p w14:paraId="4F687234" w14:textId="77777777" w:rsidR="008C51AC" w:rsidRPr="00D945B6" w:rsidRDefault="008C51AC" w:rsidP="008C51AC">
      <w:pPr>
        <w:pStyle w:val="a4"/>
        <w:rPr>
          <w:color w:val="000000" w:themeColor="text1"/>
        </w:rPr>
      </w:pPr>
      <w:r w:rsidRPr="00D945B6">
        <w:rPr>
          <w:rFonts w:hint="eastAsia"/>
          <w:color w:val="000000" w:themeColor="text1"/>
        </w:rPr>
        <w:t>・業務終了後は各室の施錠確認、消灯及び火気の始末に努める。</w:t>
      </w:r>
    </w:p>
    <w:p w14:paraId="74F21FBC" w14:textId="77777777" w:rsidR="008C51AC" w:rsidRPr="00D945B6" w:rsidRDefault="008C51AC" w:rsidP="008C51AC">
      <w:pPr>
        <w:pStyle w:val="a4"/>
        <w:rPr>
          <w:color w:val="000000" w:themeColor="text1"/>
        </w:rPr>
      </w:pPr>
      <w:r w:rsidRPr="00D945B6">
        <w:rPr>
          <w:rFonts w:hint="eastAsia"/>
          <w:color w:val="000000" w:themeColor="text1"/>
        </w:rPr>
        <w:t>・業務担当者は、制服及び名札を着用し業務を行う。</w:t>
      </w:r>
    </w:p>
    <w:p w14:paraId="07B87041" w14:textId="77777777" w:rsidR="008C51AC" w:rsidRPr="00D945B6" w:rsidRDefault="008C51AC" w:rsidP="008C51AC">
      <w:pPr>
        <w:pStyle w:val="a4"/>
        <w:rPr>
          <w:color w:val="000000" w:themeColor="text1"/>
        </w:rPr>
      </w:pPr>
      <w:r w:rsidRPr="00D945B6">
        <w:rPr>
          <w:rFonts w:hint="eastAsia"/>
          <w:color w:val="000000" w:themeColor="text1"/>
        </w:rPr>
        <w:t>・業務に使用する清掃用具、洗剤等の資材やトイレットペーパー等の衛生消耗品等の購入はすべてPFI事業者の負担とし、品質保証のあるもの（JISマーク商品等）を用いる。</w:t>
      </w:r>
    </w:p>
    <w:p w14:paraId="49B711F4" w14:textId="77777777" w:rsidR="008C51AC" w:rsidRPr="00D945B6" w:rsidRDefault="008C51AC" w:rsidP="008C51AC">
      <w:pPr>
        <w:pStyle w:val="a4"/>
        <w:rPr>
          <w:color w:val="000000" w:themeColor="text1"/>
        </w:rPr>
      </w:pPr>
      <w:r w:rsidRPr="00D945B6">
        <w:rPr>
          <w:rFonts w:hint="eastAsia"/>
          <w:color w:val="000000" w:themeColor="text1"/>
        </w:rPr>
        <w:t>・資材及び衛生消耗品は、「維持管理業務計画書」に示された場所に整理し、保管する。</w:t>
      </w:r>
    </w:p>
    <w:p w14:paraId="0F389B28" w14:textId="77777777" w:rsidR="008C51AC" w:rsidRPr="00D945B6" w:rsidRDefault="008C51AC" w:rsidP="008C51AC">
      <w:pPr>
        <w:pStyle w:val="a4"/>
        <w:rPr>
          <w:color w:val="000000" w:themeColor="text1"/>
        </w:rPr>
      </w:pPr>
      <w:r w:rsidRPr="00D945B6">
        <w:rPr>
          <w:rFonts w:hint="eastAsia"/>
          <w:color w:val="000000" w:themeColor="text1"/>
        </w:rPr>
        <w:t>・出入口付近等は雨天時等の水ぬれを防止し、滑りにくい状態を維持する。</w:t>
      </w:r>
    </w:p>
    <w:p w14:paraId="09A4F506" w14:textId="77777777" w:rsidR="008C51AC" w:rsidRPr="00D945B6" w:rsidRDefault="008C51AC" w:rsidP="008C51AC">
      <w:pPr>
        <w:pStyle w:val="4"/>
        <w:spacing w:before="170"/>
        <w:ind w:left="210"/>
        <w:rPr>
          <w:color w:val="000000" w:themeColor="text1"/>
        </w:rPr>
      </w:pPr>
      <w:r w:rsidRPr="00D945B6">
        <w:rPr>
          <w:rFonts w:hint="eastAsia"/>
          <w:color w:val="000000" w:themeColor="text1"/>
        </w:rPr>
        <w:t>イ．清掃業務</w:t>
      </w:r>
    </w:p>
    <w:p w14:paraId="18589018" w14:textId="77777777" w:rsidR="008C51AC" w:rsidRPr="00D945B6" w:rsidRDefault="008C51AC" w:rsidP="008C51AC">
      <w:pPr>
        <w:pStyle w:val="a6"/>
        <w:rPr>
          <w:color w:val="000000" w:themeColor="text1"/>
        </w:rPr>
      </w:pPr>
      <w:r w:rsidRPr="00D945B6">
        <w:rPr>
          <w:rFonts w:hint="eastAsia"/>
          <w:color w:val="000000" w:themeColor="text1"/>
        </w:rPr>
        <w:t>建物内外の仕上げ面及び各種設備機器等について、材料の性質等を考慮しつつ、日常清掃、定期清掃及び特別清掃を適切に組み合わせた作業計画を立案及び実施し、目に見える埃、土、砂、汚れ等がない状態を維持し、美観と衛生的な状態を保つ。</w:t>
      </w:r>
    </w:p>
    <w:p w14:paraId="189CA2F1" w14:textId="77777777" w:rsidR="008C51AC" w:rsidRPr="00D945B6" w:rsidRDefault="008C51AC" w:rsidP="008C51AC">
      <w:pPr>
        <w:pStyle w:val="5"/>
        <w:rPr>
          <w:color w:val="000000" w:themeColor="text1"/>
        </w:rPr>
      </w:pPr>
      <w:r w:rsidRPr="00D945B6">
        <w:rPr>
          <w:rFonts w:hint="eastAsia"/>
          <w:color w:val="000000" w:themeColor="text1"/>
        </w:rPr>
        <w:t>（ア）日常清掃</w:t>
      </w:r>
    </w:p>
    <w:p w14:paraId="4C23B032" w14:textId="77777777" w:rsidR="008C51AC" w:rsidRPr="00D945B6" w:rsidRDefault="008C51AC" w:rsidP="008C51AC">
      <w:pPr>
        <w:pStyle w:val="a6"/>
        <w:rPr>
          <w:color w:val="000000" w:themeColor="text1"/>
        </w:rPr>
      </w:pPr>
      <w:r w:rsidRPr="00D945B6">
        <w:rPr>
          <w:rFonts w:hint="eastAsia"/>
          <w:color w:val="000000" w:themeColor="text1"/>
        </w:rPr>
        <w:t>PFI事業者は、共用部、特別室（市長室、副市長室、教育長室、正副議長室、応接室）について毎日、会議室は月1回、議場及び委員会室は議会開催前に清掃を行い、施設、備品、器具等が常に清潔な状態に保たれるようにする。</w:t>
      </w:r>
    </w:p>
    <w:p w14:paraId="102B544B" w14:textId="77777777" w:rsidR="008C51AC" w:rsidRPr="00D945B6" w:rsidRDefault="008C51AC" w:rsidP="008C51AC">
      <w:pPr>
        <w:pStyle w:val="a6"/>
        <w:rPr>
          <w:color w:val="000000" w:themeColor="text1"/>
        </w:rPr>
      </w:pPr>
      <w:r w:rsidRPr="00D945B6">
        <w:rPr>
          <w:rFonts w:hint="eastAsia"/>
          <w:color w:val="000000" w:themeColor="text1"/>
        </w:rPr>
        <w:t>閉庁日を除く毎日、次表の業務を実施する。作業は原則として午前８時15分までに終了する。ただし、エントランスホール、廊下、階段及び便所については開庁時間内に随時行うこととする。</w:t>
      </w:r>
    </w:p>
    <w:p w14:paraId="694D8AD3" w14:textId="77777777" w:rsidR="008C51AC" w:rsidRPr="00D945B6" w:rsidRDefault="008C51AC" w:rsidP="008C51AC">
      <w:pPr>
        <w:pStyle w:val="a6"/>
        <w:rPr>
          <w:color w:val="000000" w:themeColor="text1"/>
        </w:rPr>
      </w:pPr>
      <w:r w:rsidRPr="00D945B6">
        <w:rPr>
          <w:rFonts w:hint="eastAsia"/>
          <w:color w:val="000000" w:themeColor="text1"/>
        </w:rPr>
        <w:t>なお、施設のうち市民福祉センターについては、別事業者が日常清掃業務を行うため、PFI事業者の日常清掃業務の対象から除外する。</w:t>
      </w:r>
    </w:p>
    <w:p w14:paraId="5ED3A8BA" w14:textId="77777777" w:rsidR="008C51AC" w:rsidRPr="00D945B6" w:rsidRDefault="008C51AC" w:rsidP="008C51AC">
      <w:pPr>
        <w:pStyle w:val="a9"/>
        <w:rPr>
          <w:color w:val="000000" w:themeColor="text1"/>
        </w:rPr>
      </w:pPr>
      <w:r w:rsidRPr="00D945B6">
        <w:rPr>
          <w:rFonts w:hint="eastAsia"/>
          <w:color w:val="000000" w:themeColor="text1"/>
        </w:rPr>
        <w:t>表：日常清掃の内容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88"/>
      </w:tblGrid>
      <w:tr w:rsidR="00D945B6" w:rsidRPr="00D945B6" w14:paraId="317F36AA" w14:textId="77777777" w:rsidTr="00E92A13">
        <w:tc>
          <w:tcPr>
            <w:tcW w:w="2438" w:type="dxa"/>
          </w:tcPr>
          <w:p w14:paraId="78FCCCDF" w14:textId="77777777" w:rsidR="008C51AC" w:rsidRPr="00D945B6" w:rsidRDefault="008C51AC" w:rsidP="00E92A13">
            <w:pPr>
              <w:rPr>
                <w:color w:val="000000" w:themeColor="text1"/>
                <w:sz w:val="18"/>
                <w:szCs w:val="18"/>
              </w:rPr>
            </w:pPr>
            <w:bookmarkStart w:id="153" w:name="_Hlk529536411"/>
            <w:r w:rsidRPr="00D945B6">
              <w:rPr>
                <w:rFonts w:hint="eastAsia"/>
                <w:color w:val="000000" w:themeColor="text1"/>
                <w:sz w:val="18"/>
                <w:szCs w:val="18"/>
              </w:rPr>
              <w:t>床</w:t>
            </w:r>
          </w:p>
        </w:tc>
        <w:tc>
          <w:tcPr>
            <w:tcW w:w="6088" w:type="dxa"/>
          </w:tcPr>
          <w:p w14:paraId="154C7708"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・床仕上げに応じた適切な方法により、埃、ゴミのないようにする。</w:t>
            </w:r>
          </w:p>
        </w:tc>
      </w:tr>
      <w:tr w:rsidR="00D945B6" w:rsidRPr="00D945B6" w14:paraId="642C6C2C" w14:textId="77777777" w:rsidTr="00E92A13">
        <w:tc>
          <w:tcPr>
            <w:tcW w:w="2438" w:type="dxa"/>
          </w:tcPr>
          <w:p w14:paraId="7860D98B" w14:textId="77777777" w:rsidR="008C51AC" w:rsidRPr="00D945B6" w:rsidRDefault="008C51AC" w:rsidP="00E92A13">
            <w:pPr>
              <w:rPr>
                <w:color w:val="000000" w:themeColor="text1"/>
                <w:sz w:val="18"/>
                <w:szCs w:val="18"/>
              </w:rPr>
            </w:pPr>
            <w:r w:rsidRPr="00D945B6">
              <w:rPr>
                <w:rFonts w:hint="eastAsia"/>
                <w:color w:val="000000" w:themeColor="text1"/>
                <w:sz w:val="18"/>
                <w:szCs w:val="18"/>
              </w:rPr>
              <w:t>ゴミ箱、汚物容器、厨芥入れ等</w:t>
            </w:r>
          </w:p>
        </w:tc>
        <w:tc>
          <w:tcPr>
            <w:tcW w:w="6088" w:type="dxa"/>
          </w:tcPr>
          <w:p w14:paraId="368695C5"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・内容物がすべて空の状態になっており、汚れが付着していない状態にする。</w:t>
            </w:r>
          </w:p>
        </w:tc>
      </w:tr>
      <w:tr w:rsidR="00D945B6" w:rsidRPr="00D945B6" w14:paraId="048CE86C" w14:textId="77777777" w:rsidTr="00E92A13">
        <w:tc>
          <w:tcPr>
            <w:tcW w:w="2438" w:type="dxa"/>
          </w:tcPr>
          <w:p w14:paraId="173ECA60" w14:textId="77777777" w:rsidR="008C51AC" w:rsidRPr="00D945B6" w:rsidRDefault="008C51AC" w:rsidP="00E92A13">
            <w:pPr>
              <w:rPr>
                <w:color w:val="000000" w:themeColor="text1"/>
                <w:sz w:val="18"/>
                <w:szCs w:val="18"/>
              </w:rPr>
            </w:pPr>
            <w:r w:rsidRPr="00D945B6">
              <w:rPr>
                <w:rFonts w:hint="eastAsia"/>
                <w:color w:val="000000" w:themeColor="text1"/>
                <w:sz w:val="18"/>
                <w:szCs w:val="18"/>
              </w:rPr>
              <w:t>便所、更衣室（シャワー室を含む）、給湯室等</w:t>
            </w:r>
          </w:p>
        </w:tc>
        <w:tc>
          <w:tcPr>
            <w:tcW w:w="6088" w:type="dxa"/>
          </w:tcPr>
          <w:p w14:paraId="5EE6780D"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・衛生陶器類は適切な方法により見た目に清潔な状況に保つ。また、臭いが滞留しないよう配慮する。</w:t>
            </w:r>
          </w:p>
          <w:p w14:paraId="4A9866E2"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・トイレットペーパー等の衛生消耗用品は常に補充されている状態にする。</w:t>
            </w:r>
          </w:p>
          <w:p w14:paraId="53AFD5F9"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・間仕切りは落書き、破損がない状態に保つ。</w:t>
            </w:r>
          </w:p>
          <w:p w14:paraId="1BB0A48D"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・洗面台は水垢の付着や汚れがない状態に保つ。</w:t>
            </w:r>
          </w:p>
          <w:p w14:paraId="62A568B2"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・鏡はシミ、汚れがついていない状態に保つ。</w:t>
            </w:r>
          </w:p>
          <w:p w14:paraId="7EAE6CB2"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・流し台を清潔な状態に保つ。</w:t>
            </w:r>
          </w:p>
        </w:tc>
      </w:tr>
      <w:tr w:rsidR="00D945B6" w:rsidRPr="00D945B6" w14:paraId="07F4B855" w14:textId="77777777" w:rsidTr="00E92A13">
        <w:tc>
          <w:tcPr>
            <w:tcW w:w="2438" w:type="dxa"/>
          </w:tcPr>
          <w:p w14:paraId="2CBD1F2C" w14:textId="77777777" w:rsidR="008C51AC" w:rsidRPr="00D945B6" w:rsidRDefault="008C51AC" w:rsidP="00E92A13">
            <w:pPr>
              <w:rPr>
                <w:color w:val="000000" w:themeColor="text1"/>
                <w:sz w:val="18"/>
                <w:szCs w:val="18"/>
              </w:rPr>
            </w:pPr>
            <w:r w:rsidRPr="00D945B6">
              <w:rPr>
                <w:rFonts w:hint="eastAsia"/>
                <w:color w:val="000000" w:themeColor="text1"/>
                <w:sz w:val="18"/>
                <w:szCs w:val="18"/>
              </w:rPr>
              <w:t>ゴミの集積及び収集</w:t>
            </w:r>
          </w:p>
        </w:tc>
        <w:tc>
          <w:tcPr>
            <w:tcW w:w="6088" w:type="dxa"/>
          </w:tcPr>
          <w:p w14:paraId="6E61ADB4" w14:textId="77777777" w:rsidR="008C51AC" w:rsidRPr="00D945B6" w:rsidRDefault="008C51AC" w:rsidP="00E92A13">
            <w:pPr>
              <w:ind w:left="180" w:hangingChars="100" w:hanging="180"/>
              <w:rPr>
                <w:color w:val="000000" w:themeColor="text1"/>
                <w:sz w:val="18"/>
                <w:szCs w:val="18"/>
              </w:rPr>
            </w:pPr>
            <w:bookmarkStart w:id="154" w:name="_Hlk3489132"/>
            <w:r w:rsidRPr="00D945B6">
              <w:rPr>
                <w:rFonts w:hint="eastAsia"/>
                <w:color w:val="000000" w:themeColor="text1"/>
                <w:sz w:val="18"/>
                <w:szCs w:val="18"/>
              </w:rPr>
              <w:t>・事務室のゴミは、職員が各フロア共用部のゴミ集積スペースまで運び出す。</w:t>
            </w:r>
          </w:p>
          <w:p w14:paraId="3451C09C"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・PFI事業者は、ゴミ集積スペースのゴミ及び事務室以外のゴミを回収し、ゴミ保管庫に運び出す。</w:t>
            </w:r>
          </w:p>
          <w:p w14:paraId="3F570201" w14:textId="77777777" w:rsidR="008C51AC" w:rsidRPr="00D945B6" w:rsidRDefault="008C51AC" w:rsidP="00E92A13">
            <w:pPr>
              <w:ind w:left="180" w:hangingChars="100" w:hanging="180"/>
              <w:rPr>
                <w:color w:val="000000" w:themeColor="text1"/>
                <w:sz w:val="18"/>
                <w:szCs w:val="18"/>
              </w:rPr>
            </w:pPr>
            <w:r w:rsidRPr="00D945B6">
              <w:rPr>
                <w:rFonts w:hint="eastAsia"/>
                <w:color w:val="000000" w:themeColor="text1"/>
                <w:sz w:val="18"/>
                <w:szCs w:val="18"/>
              </w:rPr>
              <w:t>・ゴミ保管庫に集積されたゴミは市がゴミ収集車で搬出する。PFI事業者は、定められた収集日及び収集時刻に、該当するゴミが搬出できるよう、集積されたゴミを整理する。</w:t>
            </w:r>
            <w:bookmarkEnd w:id="154"/>
          </w:p>
        </w:tc>
      </w:tr>
    </w:tbl>
    <w:bookmarkEnd w:id="153"/>
    <w:p w14:paraId="525051CB" w14:textId="77777777" w:rsidR="008C51AC" w:rsidRPr="00D945B6" w:rsidRDefault="008C51AC" w:rsidP="008C51AC">
      <w:pPr>
        <w:pStyle w:val="5"/>
        <w:rPr>
          <w:color w:val="000000" w:themeColor="text1"/>
        </w:rPr>
      </w:pPr>
      <w:r w:rsidRPr="00D945B6">
        <w:rPr>
          <w:rFonts w:hint="eastAsia"/>
          <w:color w:val="000000" w:themeColor="text1"/>
        </w:rPr>
        <w:t>（イ）定期清掃</w:t>
      </w:r>
    </w:p>
    <w:p w14:paraId="6E5ECC6F" w14:textId="77777777" w:rsidR="008C51AC" w:rsidRPr="00D945B6" w:rsidRDefault="008C51AC" w:rsidP="008C51AC">
      <w:pPr>
        <w:pStyle w:val="a6"/>
        <w:rPr>
          <w:color w:val="000000" w:themeColor="text1"/>
        </w:rPr>
      </w:pPr>
      <w:r w:rsidRPr="00D945B6">
        <w:rPr>
          <w:rFonts w:hint="eastAsia"/>
          <w:color w:val="000000" w:themeColor="text1"/>
        </w:rPr>
        <w:t>PFI事業者は、機械室や倉庫等日常清掃では実施しにくい清掃等を確実に行うため、定期的に清掃を実施する。内容は次表に示す。実施日及び実施時刻等は市との協議による。</w:t>
      </w:r>
    </w:p>
    <w:p w14:paraId="45D5A98C" w14:textId="77777777" w:rsidR="008C51AC" w:rsidRPr="00D945B6" w:rsidRDefault="008C51AC" w:rsidP="008C51AC">
      <w:pPr>
        <w:pStyle w:val="a9"/>
        <w:rPr>
          <w:color w:val="000000" w:themeColor="text1"/>
        </w:rPr>
      </w:pPr>
      <w:r w:rsidRPr="00D945B6">
        <w:rPr>
          <w:rFonts w:hint="eastAsia"/>
          <w:color w:val="000000" w:themeColor="text1"/>
        </w:rPr>
        <w:t>表：定期清掃の内容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88"/>
      </w:tblGrid>
      <w:tr w:rsidR="00D945B6" w:rsidRPr="00D945B6" w14:paraId="62576B16" w14:textId="77777777" w:rsidTr="00E92A13">
        <w:tc>
          <w:tcPr>
            <w:tcW w:w="2438" w:type="dxa"/>
          </w:tcPr>
          <w:p w14:paraId="30D63701" w14:textId="77777777" w:rsidR="008C51AC" w:rsidRPr="00D945B6" w:rsidRDefault="008C51AC" w:rsidP="00E92A13">
            <w:pPr>
              <w:rPr>
                <w:color w:val="000000" w:themeColor="text1"/>
                <w:sz w:val="18"/>
              </w:rPr>
            </w:pPr>
            <w:r w:rsidRPr="00D945B6">
              <w:rPr>
                <w:rFonts w:hint="eastAsia"/>
                <w:color w:val="000000" w:themeColor="text1"/>
                <w:sz w:val="18"/>
              </w:rPr>
              <w:t>床</w:t>
            </w:r>
          </w:p>
        </w:tc>
        <w:tc>
          <w:tcPr>
            <w:tcW w:w="6088" w:type="dxa"/>
          </w:tcPr>
          <w:p w14:paraId="2508DE5B"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・カーペットを除く床の表面洗浄を年に2回以上実施する。</w:t>
            </w:r>
          </w:p>
          <w:p w14:paraId="60471D5A"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・カーペットのクリーニング洗浄を年に１回以上実施する。</w:t>
            </w:r>
          </w:p>
          <w:p w14:paraId="233DECCC"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・埃、シミ、汚れがない状態に保つ（繊維床を除く。）</w:t>
            </w:r>
          </w:p>
          <w:p w14:paraId="19B2258E"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・繊維床の場合は、埃、汚れがない状態に保つ。</w:t>
            </w:r>
          </w:p>
        </w:tc>
      </w:tr>
      <w:tr w:rsidR="00D945B6" w:rsidRPr="00D945B6" w14:paraId="4A03080A" w14:textId="77777777" w:rsidTr="00E92A13">
        <w:tc>
          <w:tcPr>
            <w:tcW w:w="2438" w:type="dxa"/>
          </w:tcPr>
          <w:p w14:paraId="4EB4152A" w14:textId="77777777" w:rsidR="008C51AC" w:rsidRPr="00D945B6" w:rsidRDefault="008C51AC" w:rsidP="00E92A13">
            <w:pPr>
              <w:rPr>
                <w:color w:val="000000" w:themeColor="text1"/>
                <w:sz w:val="18"/>
              </w:rPr>
            </w:pPr>
            <w:r w:rsidRPr="00D945B6">
              <w:rPr>
                <w:rFonts w:hint="eastAsia"/>
                <w:color w:val="000000" w:themeColor="text1"/>
                <w:sz w:val="18"/>
              </w:rPr>
              <w:t>壁、天井</w:t>
            </w:r>
          </w:p>
        </w:tc>
        <w:tc>
          <w:tcPr>
            <w:tcW w:w="6088" w:type="dxa"/>
          </w:tcPr>
          <w:p w14:paraId="6D9CD4DB"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・壁、天井の除塵、部分拭きを年に1回以上実施する。</w:t>
            </w:r>
          </w:p>
          <w:p w14:paraId="349EC547"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・表面全体を埃、シミ、汚れのない状態に保つ。</w:t>
            </w:r>
          </w:p>
        </w:tc>
      </w:tr>
      <w:tr w:rsidR="00D945B6" w:rsidRPr="00D945B6" w14:paraId="55AF465B" w14:textId="77777777" w:rsidTr="00E92A13">
        <w:tc>
          <w:tcPr>
            <w:tcW w:w="2438" w:type="dxa"/>
          </w:tcPr>
          <w:p w14:paraId="715839E7" w14:textId="77777777" w:rsidR="008C51AC" w:rsidRPr="00D945B6" w:rsidRDefault="008C51AC" w:rsidP="00E92A13">
            <w:pPr>
              <w:rPr>
                <w:color w:val="000000" w:themeColor="text1"/>
                <w:sz w:val="18"/>
              </w:rPr>
            </w:pPr>
            <w:r w:rsidRPr="00D945B6">
              <w:rPr>
                <w:rFonts w:hint="eastAsia"/>
                <w:color w:val="000000" w:themeColor="text1"/>
                <w:sz w:val="18"/>
              </w:rPr>
              <w:t>窓枠、窓ガラス、網戸、ブラインド</w:t>
            </w:r>
          </w:p>
        </w:tc>
        <w:tc>
          <w:tcPr>
            <w:tcW w:w="6088" w:type="dxa"/>
          </w:tcPr>
          <w:p w14:paraId="60B23DB0"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・窓枠、窓ガラス、網戸、ブラインド等の清掃を年に1回以上実施する。</w:t>
            </w:r>
          </w:p>
          <w:p w14:paraId="30F582FF"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・内部、外部とも汚れがない状態に保つ。</w:t>
            </w:r>
          </w:p>
        </w:tc>
      </w:tr>
      <w:tr w:rsidR="00D945B6" w:rsidRPr="00D945B6" w14:paraId="2B18ED02" w14:textId="77777777" w:rsidTr="00E92A13">
        <w:tc>
          <w:tcPr>
            <w:tcW w:w="2438" w:type="dxa"/>
          </w:tcPr>
          <w:p w14:paraId="402AE31B" w14:textId="77777777" w:rsidR="008C51AC" w:rsidRPr="00D945B6" w:rsidRDefault="008C51AC" w:rsidP="00E92A13">
            <w:pPr>
              <w:rPr>
                <w:color w:val="000000" w:themeColor="text1"/>
                <w:sz w:val="18"/>
              </w:rPr>
            </w:pPr>
            <w:r w:rsidRPr="00D945B6">
              <w:rPr>
                <w:rFonts w:hint="eastAsia"/>
                <w:color w:val="000000" w:themeColor="text1"/>
                <w:sz w:val="18"/>
              </w:rPr>
              <w:t>照明器具、時計</w:t>
            </w:r>
          </w:p>
        </w:tc>
        <w:tc>
          <w:tcPr>
            <w:tcW w:w="6088" w:type="dxa"/>
          </w:tcPr>
          <w:p w14:paraId="485758AD"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・照明器具、時計等の清掃を年に1回以上実施する。</w:t>
            </w:r>
          </w:p>
          <w:p w14:paraId="59F1C4D4"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・埃、汚れを落とし、適正に機能する状態に保つ。</w:t>
            </w:r>
          </w:p>
        </w:tc>
      </w:tr>
      <w:tr w:rsidR="00D945B6" w:rsidRPr="00D945B6" w14:paraId="1D7613F9" w14:textId="77777777" w:rsidTr="00E92A13">
        <w:tc>
          <w:tcPr>
            <w:tcW w:w="2438" w:type="dxa"/>
          </w:tcPr>
          <w:p w14:paraId="76492018" w14:textId="77777777" w:rsidR="008C51AC" w:rsidRPr="00D945B6" w:rsidRDefault="008C51AC" w:rsidP="00E92A13">
            <w:pPr>
              <w:rPr>
                <w:color w:val="000000" w:themeColor="text1"/>
                <w:sz w:val="18"/>
              </w:rPr>
            </w:pPr>
            <w:r w:rsidRPr="00D945B6">
              <w:rPr>
                <w:rFonts w:hint="eastAsia"/>
                <w:color w:val="000000" w:themeColor="text1"/>
                <w:sz w:val="18"/>
              </w:rPr>
              <w:t>吸排気口のフィルター、フード</w:t>
            </w:r>
          </w:p>
        </w:tc>
        <w:tc>
          <w:tcPr>
            <w:tcW w:w="6088" w:type="dxa"/>
          </w:tcPr>
          <w:p w14:paraId="6E6125A9"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・吸排気口のフィルター、フードの清掃を年に1回以上実施する。</w:t>
            </w:r>
          </w:p>
          <w:p w14:paraId="1FEEC8A5"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・埃、汚れを落とし、適正に機能する状態を保つ。</w:t>
            </w:r>
          </w:p>
          <w:p w14:paraId="26942C59"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・目詰まり等による能力や低下風量不足がない状態に保つ。</w:t>
            </w:r>
          </w:p>
        </w:tc>
      </w:tr>
      <w:tr w:rsidR="00D945B6" w:rsidRPr="00D945B6" w14:paraId="0AF946F8" w14:textId="77777777" w:rsidTr="00E92A13">
        <w:tc>
          <w:tcPr>
            <w:tcW w:w="2438" w:type="dxa"/>
          </w:tcPr>
          <w:p w14:paraId="55E8EF6D" w14:textId="77777777" w:rsidR="008C51AC" w:rsidRPr="00D945B6" w:rsidRDefault="008C51AC" w:rsidP="00E92A13">
            <w:pPr>
              <w:rPr>
                <w:color w:val="000000" w:themeColor="text1"/>
                <w:sz w:val="18"/>
              </w:rPr>
            </w:pPr>
            <w:r w:rsidRPr="00D945B6">
              <w:rPr>
                <w:rFonts w:hint="eastAsia"/>
                <w:color w:val="000000" w:themeColor="text1"/>
                <w:sz w:val="18"/>
              </w:rPr>
              <w:t>金属部分、手すり、扉、扉溝、スイッチ類</w:t>
            </w:r>
          </w:p>
        </w:tc>
        <w:tc>
          <w:tcPr>
            <w:tcW w:w="6088" w:type="dxa"/>
          </w:tcPr>
          <w:p w14:paraId="64361CBC" w14:textId="77777777" w:rsidR="008C51AC" w:rsidRPr="00D945B6" w:rsidRDefault="008C51AC" w:rsidP="00E92A13">
            <w:pPr>
              <w:ind w:left="180" w:hangingChars="100" w:hanging="180"/>
              <w:rPr>
                <w:color w:val="000000" w:themeColor="text1"/>
                <w:sz w:val="18"/>
              </w:rPr>
            </w:pPr>
            <w:r w:rsidRPr="00D945B6">
              <w:rPr>
                <w:rFonts w:hint="eastAsia"/>
                <w:color w:val="000000" w:themeColor="text1"/>
                <w:sz w:val="18"/>
              </w:rPr>
              <w:t>・埃、汚れがない状態に保つ。</w:t>
            </w:r>
          </w:p>
        </w:tc>
      </w:tr>
    </w:tbl>
    <w:p w14:paraId="18245670" w14:textId="77777777" w:rsidR="008C51AC" w:rsidRPr="00D945B6" w:rsidRDefault="008C51AC" w:rsidP="008C51AC">
      <w:pPr>
        <w:pStyle w:val="5"/>
        <w:rPr>
          <w:color w:val="000000" w:themeColor="text1"/>
        </w:rPr>
      </w:pPr>
      <w:r w:rsidRPr="00D945B6">
        <w:rPr>
          <w:rFonts w:hint="eastAsia"/>
          <w:color w:val="000000" w:themeColor="text1"/>
        </w:rPr>
        <w:t>（ウ）外構清掃</w:t>
      </w:r>
    </w:p>
    <w:p w14:paraId="4514BEF5" w14:textId="77777777" w:rsidR="008C51AC" w:rsidRPr="00D945B6" w:rsidRDefault="008C51AC" w:rsidP="008C51AC">
      <w:pPr>
        <w:pStyle w:val="a4"/>
        <w:rPr>
          <w:color w:val="000000" w:themeColor="text1"/>
        </w:rPr>
      </w:pPr>
      <w:r w:rsidRPr="00D945B6">
        <w:rPr>
          <w:rFonts w:hint="eastAsia"/>
          <w:color w:val="000000" w:themeColor="text1"/>
        </w:rPr>
        <w:t>・出入口付近及び本敷地内の空地、植栽エリア等は美観を維持する。</w:t>
      </w:r>
    </w:p>
    <w:p w14:paraId="47EEA6A7" w14:textId="77777777" w:rsidR="008C51AC" w:rsidRPr="00D945B6" w:rsidRDefault="008C51AC" w:rsidP="008C51AC">
      <w:pPr>
        <w:pStyle w:val="a4"/>
        <w:rPr>
          <w:color w:val="000000" w:themeColor="text1"/>
        </w:rPr>
      </w:pPr>
      <w:r w:rsidRPr="00D945B6">
        <w:rPr>
          <w:rFonts w:hint="eastAsia"/>
          <w:color w:val="000000" w:themeColor="text1"/>
        </w:rPr>
        <w:t>・敷地内のゴミ、落ち葉等が近隣に飛散して迷惑を及ぼさないようにする。</w:t>
      </w:r>
    </w:p>
    <w:p w14:paraId="297C32DB" w14:textId="77777777" w:rsidR="008C51AC" w:rsidRPr="00D945B6" w:rsidRDefault="008C51AC" w:rsidP="008C51AC">
      <w:pPr>
        <w:pStyle w:val="a4"/>
        <w:rPr>
          <w:color w:val="000000" w:themeColor="text1"/>
        </w:rPr>
      </w:pPr>
      <w:r w:rsidRPr="00D945B6">
        <w:rPr>
          <w:rFonts w:hint="eastAsia"/>
          <w:color w:val="000000" w:themeColor="text1"/>
        </w:rPr>
        <w:t>・排水溝、汚水管、マンホール等についても、必要に応じて清掃等を行う。</w:t>
      </w:r>
    </w:p>
    <w:p w14:paraId="1CB7BB66" w14:textId="77777777" w:rsidR="008C51AC" w:rsidRPr="00D945B6" w:rsidRDefault="008C51AC" w:rsidP="008C51AC">
      <w:pPr>
        <w:pStyle w:val="a4"/>
        <w:rPr>
          <w:color w:val="000000" w:themeColor="text1"/>
        </w:rPr>
      </w:pPr>
      <w:r w:rsidRPr="00D945B6">
        <w:rPr>
          <w:rFonts w:hint="eastAsia"/>
          <w:color w:val="000000" w:themeColor="text1"/>
        </w:rPr>
        <w:t>・案内板等は、汚れがなく、表示が見やすい状態を保つ。</w:t>
      </w:r>
    </w:p>
    <w:p w14:paraId="4F9D089A" w14:textId="77777777" w:rsidR="008C51AC" w:rsidRPr="00D945B6" w:rsidRDefault="008C51AC" w:rsidP="008C51AC">
      <w:pPr>
        <w:pStyle w:val="5"/>
        <w:rPr>
          <w:color w:val="000000" w:themeColor="text1"/>
        </w:rPr>
      </w:pPr>
      <w:r w:rsidRPr="00D945B6">
        <w:rPr>
          <w:rFonts w:hint="eastAsia"/>
          <w:color w:val="000000" w:themeColor="text1"/>
        </w:rPr>
        <w:t>（エ）特別清掃</w:t>
      </w:r>
    </w:p>
    <w:p w14:paraId="565FDFE6" w14:textId="77777777" w:rsidR="008C51AC" w:rsidRPr="00D945B6" w:rsidRDefault="008C51AC" w:rsidP="008C51AC">
      <w:pPr>
        <w:pStyle w:val="a4"/>
        <w:rPr>
          <w:color w:val="000000" w:themeColor="text1"/>
        </w:rPr>
      </w:pPr>
      <w:r w:rsidRPr="00D945B6">
        <w:rPr>
          <w:rFonts w:hint="eastAsia"/>
          <w:color w:val="000000" w:themeColor="text1"/>
        </w:rPr>
        <w:t>・PFI事業者は、日常清掃、定期清掃では実施しにくい清掃等を確実に行うため、必要に応じ、特別清掃を実施する。</w:t>
      </w:r>
    </w:p>
    <w:p w14:paraId="371D603C" w14:textId="77777777" w:rsidR="008C51AC" w:rsidRPr="00D945B6" w:rsidRDefault="008C51AC" w:rsidP="008C51AC">
      <w:pPr>
        <w:pStyle w:val="a4"/>
        <w:rPr>
          <w:color w:val="000000" w:themeColor="text1"/>
        </w:rPr>
      </w:pPr>
      <w:r w:rsidRPr="00D945B6">
        <w:rPr>
          <w:rFonts w:hint="eastAsia"/>
          <w:color w:val="000000" w:themeColor="text1"/>
        </w:rPr>
        <w:t>・実施日及び実施時刻は市との協議による。</w:t>
      </w:r>
    </w:p>
    <w:p w14:paraId="7D01A3ED" w14:textId="77777777" w:rsidR="008C51AC" w:rsidRPr="00D945B6" w:rsidRDefault="008C51AC" w:rsidP="008C51AC">
      <w:pPr>
        <w:pStyle w:val="5"/>
        <w:rPr>
          <w:color w:val="000000" w:themeColor="text1"/>
        </w:rPr>
      </w:pPr>
      <w:r w:rsidRPr="00D945B6">
        <w:rPr>
          <w:rFonts w:hint="eastAsia"/>
          <w:color w:val="000000" w:themeColor="text1"/>
        </w:rPr>
        <w:t>（オ）その他</w:t>
      </w:r>
    </w:p>
    <w:p w14:paraId="42FABBE6" w14:textId="77777777" w:rsidR="008C51AC" w:rsidRPr="00D945B6" w:rsidRDefault="008C51AC" w:rsidP="008C51AC">
      <w:pPr>
        <w:pStyle w:val="a4"/>
        <w:rPr>
          <w:color w:val="000000" w:themeColor="text1"/>
        </w:rPr>
      </w:pPr>
      <w:r w:rsidRPr="00D945B6">
        <w:rPr>
          <w:rFonts w:hint="eastAsia"/>
          <w:color w:val="000000" w:themeColor="text1"/>
        </w:rPr>
        <w:t>・PFI事業者は、清掃時に庁内の消耗品（トイレットペーパー等）の補充を行う。</w:t>
      </w:r>
    </w:p>
    <w:p w14:paraId="280749B0" w14:textId="77777777" w:rsidR="008C51AC" w:rsidRPr="00D945B6" w:rsidRDefault="008C51AC" w:rsidP="008C51AC">
      <w:pPr>
        <w:pStyle w:val="a4"/>
        <w:rPr>
          <w:color w:val="000000" w:themeColor="text1"/>
        </w:rPr>
      </w:pPr>
      <w:r w:rsidRPr="00D945B6">
        <w:rPr>
          <w:rFonts w:hint="eastAsia"/>
          <w:color w:val="000000" w:themeColor="text1"/>
        </w:rPr>
        <w:t>・PFI事業者は、日常清掃、定期清掃及び特別清掃のほかにも、必要に応じて清掃を実施し、施設の良好な環境衛生、美観の維持に努める。また、清掃業務は本施設の各諸室の利用特性を勘案し、来庁者の妨げにならないように実施する。</w:t>
      </w:r>
    </w:p>
    <w:p w14:paraId="3AA2A454" w14:textId="77777777" w:rsidR="008C51AC" w:rsidRPr="00D945B6" w:rsidRDefault="008C51AC" w:rsidP="008C51AC">
      <w:pPr>
        <w:pStyle w:val="a4"/>
        <w:rPr>
          <w:color w:val="000000" w:themeColor="text1"/>
        </w:rPr>
      </w:pPr>
      <w:r w:rsidRPr="00D945B6">
        <w:rPr>
          <w:rFonts w:hint="eastAsia"/>
          <w:color w:val="000000" w:themeColor="text1"/>
        </w:rPr>
        <w:t>・高度なセキュリティを求められる室を清掃する場合は、事前に市との協議及び届出等を行い、PFI事業者の責任において解錠及び施錠を行い実施する。</w:t>
      </w:r>
    </w:p>
    <w:p w14:paraId="0C86F79F" w14:textId="77777777" w:rsidR="008C51AC" w:rsidRPr="00D945B6" w:rsidRDefault="008C51AC" w:rsidP="008C51AC">
      <w:pPr>
        <w:pStyle w:val="4"/>
        <w:spacing w:before="170"/>
        <w:ind w:left="210"/>
        <w:rPr>
          <w:color w:val="000000" w:themeColor="text1"/>
        </w:rPr>
      </w:pPr>
      <w:r w:rsidRPr="00D945B6">
        <w:rPr>
          <w:rFonts w:hint="eastAsia"/>
          <w:color w:val="000000" w:themeColor="text1"/>
        </w:rPr>
        <w:t>ウ．廃棄物の収集、運搬及び分別</w:t>
      </w:r>
    </w:p>
    <w:p w14:paraId="30D63EB8" w14:textId="77777777" w:rsidR="008C51AC" w:rsidRPr="00D945B6" w:rsidRDefault="008C51AC" w:rsidP="008C51AC">
      <w:pPr>
        <w:pStyle w:val="a4"/>
        <w:rPr>
          <w:color w:val="000000" w:themeColor="text1"/>
        </w:rPr>
      </w:pPr>
      <w:r w:rsidRPr="00D945B6">
        <w:rPr>
          <w:rFonts w:hint="eastAsia"/>
          <w:color w:val="000000" w:themeColor="text1"/>
        </w:rPr>
        <w:t>・付帯事業において発生する廃棄物については、付帯事業者が排出事業者として、自らの費用負担により適切に処理する。なお、施設内の付帯事業において発生した廃棄物については、支障とならない範囲において、施設内に設けられたゴミ置き場を一時的に使用することができるものとする。</w:t>
      </w:r>
    </w:p>
    <w:p w14:paraId="1216BB06" w14:textId="77777777" w:rsidR="00B6024F" w:rsidRPr="00D945B6" w:rsidRDefault="00B6024F" w:rsidP="00B6024F">
      <w:pPr>
        <w:pStyle w:val="2"/>
        <w:rPr>
          <w:color w:val="000000" w:themeColor="text1"/>
        </w:rPr>
      </w:pPr>
      <w:bookmarkStart w:id="155" w:name="_Toc5091154"/>
      <w:r w:rsidRPr="00D945B6">
        <w:rPr>
          <w:rFonts w:hint="eastAsia"/>
          <w:color w:val="000000" w:themeColor="text1"/>
        </w:rPr>
        <w:t>９．警備業務</w:t>
      </w:r>
      <w:bookmarkEnd w:id="148"/>
      <w:bookmarkEnd w:id="149"/>
      <w:bookmarkEnd w:id="150"/>
      <w:bookmarkEnd w:id="151"/>
      <w:bookmarkEnd w:id="152"/>
      <w:bookmarkEnd w:id="155"/>
    </w:p>
    <w:p w14:paraId="0D118F2D"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75AE7B73" w14:textId="77777777" w:rsidR="00B6024F" w:rsidRPr="00D945B6" w:rsidRDefault="00B6024F" w:rsidP="00B6024F">
      <w:pPr>
        <w:pStyle w:val="a6"/>
        <w:rPr>
          <w:color w:val="000000" w:themeColor="text1"/>
        </w:rPr>
      </w:pPr>
      <w:r w:rsidRPr="00D945B6">
        <w:rPr>
          <w:rFonts w:hint="eastAsia"/>
          <w:color w:val="000000" w:themeColor="text1"/>
        </w:rPr>
        <w:t>PFI事業者は、施設内及び敷地内の秩序を保ち、施設利用者の安全を確保するとともに、火災や盗難等の予防を図るために、「警備業法（昭和47年法律第117号）」を遵守し、適切な防災及び防犯警備を実施する。</w:t>
      </w:r>
    </w:p>
    <w:p w14:paraId="41C2DD45" w14:textId="77777777" w:rsidR="00B6024F" w:rsidRPr="00D945B6" w:rsidRDefault="00B6024F" w:rsidP="00B6024F">
      <w:pPr>
        <w:pStyle w:val="a6"/>
        <w:rPr>
          <w:color w:val="000000" w:themeColor="text1"/>
        </w:rPr>
      </w:pPr>
      <w:r w:rsidRPr="00D945B6">
        <w:rPr>
          <w:rFonts w:hint="eastAsia"/>
          <w:color w:val="000000" w:themeColor="text1"/>
        </w:rPr>
        <w:t>PFI事業者は、閉庁時において、本施設への不審者の侵入等に関する警戒を行うため、本施設及び本敷地内に関し、施設管理上で必要な安全の管理を実施する。</w:t>
      </w:r>
    </w:p>
    <w:p w14:paraId="6BAF6885" w14:textId="77777777" w:rsidR="00B6024F" w:rsidRPr="00D945B6" w:rsidRDefault="00B6024F" w:rsidP="00B6024F">
      <w:pPr>
        <w:pStyle w:val="3"/>
        <w:rPr>
          <w:color w:val="000000" w:themeColor="text1"/>
        </w:rPr>
      </w:pPr>
      <w:r w:rsidRPr="00D945B6">
        <w:rPr>
          <w:rFonts w:hint="eastAsia"/>
          <w:color w:val="000000" w:themeColor="text1"/>
        </w:rPr>
        <w:t>（２）要求水準</w:t>
      </w:r>
    </w:p>
    <w:p w14:paraId="4349A8F5" w14:textId="13E6E554" w:rsidR="00B6024F" w:rsidRPr="00D945B6" w:rsidRDefault="00B6024F" w:rsidP="00B6024F">
      <w:pPr>
        <w:pStyle w:val="a4"/>
        <w:rPr>
          <w:color w:val="000000" w:themeColor="text1"/>
        </w:rPr>
      </w:pPr>
      <w:r w:rsidRPr="00D945B6">
        <w:rPr>
          <w:rFonts w:hint="eastAsia"/>
          <w:color w:val="000000" w:themeColor="text1"/>
        </w:rPr>
        <w:t>・業務担当者は庁舎の閉庁後に巡回を行い、施設の異常や不審者等の早期発見、対応に努める。</w:t>
      </w:r>
    </w:p>
    <w:p w14:paraId="7BE39565" w14:textId="65E67491" w:rsidR="00B6024F" w:rsidRPr="00D945B6" w:rsidRDefault="00B6024F" w:rsidP="00B6024F">
      <w:pPr>
        <w:pStyle w:val="a4"/>
        <w:rPr>
          <w:color w:val="000000" w:themeColor="text1"/>
        </w:rPr>
      </w:pPr>
      <w:r w:rsidRPr="00D945B6">
        <w:rPr>
          <w:rFonts w:hint="eastAsia"/>
          <w:color w:val="000000" w:themeColor="text1"/>
        </w:rPr>
        <w:t>・防犯設備で異常を感知した場合は、警備会社等の担当者が30分以内</w:t>
      </w:r>
      <w:r w:rsidR="00C64FFD" w:rsidRPr="00D945B6">
        <w:rPr>
          <w:rFonts w:hint="eastAsia"/>
          <w:color w:val="000000" w:themeColor="text1"/>
        </w:rPr>
        <w:t>に</w:t>
      </w:r>
      <w:r w:rsidRPr="00D945B6">
        <w:rPr>
          <w:rFonts w:hint="eastAsia"/>
          <w:color w:val="000000" w:themeColor="text1"/>
        </w:rPr>
        <w:t>現場へ到着できる体制を整備するとともに、必要に応じて、市及び関係機関に通報をする等、迅速かつ適切な初期対応を講じるものとする。</w:t>
      </w:r>
    </w:p>
    <w:p w14:paraId="64E72E16" w14:textId="77777777" w:rsidR="00B6024F" w:rsidRPr="00D945B6" w:rsidRDefault="00B6024F" w:rsidP="00B6024F">
      <w:pPr>
        <w:pStyle w:val="a4"/>
        <w:rPr>
          <w:color w:val="000000" w:themeColor="text1"/>
        </w:rPr>
      </w:pPr>
      <w:r w:rsidRPr="00D945B6">
        <w:rPr>
          <w:rFonts w:hint="eastAsia"/>
          <w:color w:val="000000" w:themeColor="text1"/>
        </w:rPr>
        <w:t>・巡回記録等は、警備日誌に記載し、市に提出し、確認を受けるものとする。</w:t>
      </w:r>
    </w:p>
    <w:p w14:paraId="13DFFF80" w14:textId="77777777" w:rsidR="00B6024F" w:rsidRPr="00D945B6" w:rsidRDefault="00B6024F" w:rsidP="00B6024F">
      <w:pPr>
        <w:pStyle w:val="a4"/>
        <w:rPr>
          <w:color w:val="000000" w:themeColor="text1"/>
        </w:rPr>
      </w:pPr>
      <w:r w:rsidRPr="00D945B6">
        <w:rPr>
          <w:rFonts w:hint="eastAsia"/>
          <w:color w:val="000000" w:themeColor="text1"/>
        </w:rPr>
        <w:t>・問題が生じた場合で判断ができないときは、直ちに関係者へ連絡し、指示を仰ぎ、みだりに問題を大きくしないよう努める。</w:t>
      </w:r>
    </w:p>
    <w:p w14:paraId="13598E7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ア．業務の実施方針</w:t>
      </w:r>
    </w:p>
    <w:p w14:paraId="6DBC4C11" w14:textId="77777777" w:rsidR="00B6024F" w:rsidRPr="00D945B6" w:rsidRDefault="00B6024F" w:rsidP="00B6024F">
      <w:pPr>
        <w:pStyle w:val="a4"/>
        <w:rPr>
          <w:color w:val="000000" w:themeColor="text1"/>
        </w:rPr>
      </w:pPr>
      <w:r w:rsidRPr="00D945B6">
        <w:rPr>
          <w:rFonts w:hint="eastAsia"/>
          <w:color w:val="000000" w:themeColor="text1"/>
        </w:rPr>
        <w:t>・関連法令及び監督官庁の指示等を遵守する。</w:t>
      </w:r>
    </w:p>
    <w:p w14:paraId="6BBF0F46" w14:textId="77777777" w:rsidR="00B6024F" w:rsidRPr="00D945B6" w:rsidRDefault="00B6024F" w:rsidP="00B6024F">
      <w:pPr>
        <w:pStyle w:val="a4"/>
        <w:rPr>
          <w:color w:val="000000" w:themeColor="text1"/>
        </w:rPr>
      </w:pPr>
      <w:r w:rsidRPr="00D945B6">
        <w:rPr>
          <w:rFonts w:hint="eastAsia"/>
          <w:color w:val="000000" w:themeColor="text1"/>
        </w:rPr>
        <w:t>・施設の用途、規模、開庁時間、使用状況等を勘案して適切な警備計画を立て、犯罪、事故等の未然防止に努める。</w:t>
      </w:r>
    </w:p>
    <w:p w14:paraId="1BB9EE3D" w14:textId="77777777" w:rsidR="00B6024F" w:rsidRPr="00D945B6" w:rsidRDefault="00B6024F" w:rsidP="00B6024F">
      <w:pPr>
        <w:pStyle w:val="a4"/>
        <w:rPr>
          <w:color w:val="000000" w:themeColor="text1"/>
        </w:rPr>
      </w:pPr>
      <w:r w:rsidRPr="00D945B6">
        <w:rPr>
          <w:rFonts w:hint="eastAsia"/>
          <w:color w:val="000000" w:themeColor="text1"/>
        </w:rPr>
        <w:t>・不審者等を発見した場合には、直ちに適切な対処を図るとともに、市、警察等の関係機関へ迅速に連絡し、適切な事後処理を行うものとする。</w:t>
      </w:r>
    </w:p>
    <w:p w14:paraId="46F54CBD" w14:textId="77777777" w:rsidR="00B6024F" w:rsidRPr="00D945B6" w:rsidRDefault="00B6024F" w:rsidP="00B6024F">
      <w:pPr>
        <w:pStyle w:val="a4"/>
        <w:rPr>
          <w:color w:val="000000" w:themeColor="text1"/>
        </w:rPr>
      </w:pPr>
      <w:r w:rsidRPr="00D945B6">
        <w:rPr>
          <w:rFonts w:hint="eastAsia"/>
          <w:color w:val="000000" w:themeColor="text1"/>
        </w:rPr>
        <w:t>・業務担当者への適切な指導及び研修を行う体制を整える。</w:t>
      </w:r>
    </w:p>
    <w:p w14:paraId="4B8DB970" w14:textId="77777777" w:rsidR="00B6024F" w:rsidRPr="00D945B6" w:rsidRDefault="00B6024F" w:rsidP="00B6024F">
      <w:pPr>
        <w:pStyle w:val="a4"/>
        <w:rPr>
          <w:color w:val="000000" w:themeColor="text1"/>
        </w:rPr>
      </w:pPr>
      <w:r w:rsidRPr="00D945B6">
        <w:rPr>
          <w:rFonts w:hint="eastAsia"/>
          <w:color w:val="000000" w:themeColor="text1"/>
        </w:rPr>
        <w:t>・業務に必要な装具、装備品を保持し、制服を着用する。</w:t>
      </w:r>
    </w:p>
    <w:p w14:paraId="170FE22B"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イ．業務の実施方法</w:t>
      </w:r>
    </w:p>
    <w:p w14:paraId="57645559" w14:textId="1E59A3A0" w:rsidR="00B6024F" w:rsidRPr="00D945B6" w:rsidRDefault="00B6024F" w:rsidP="00B6024F">
      <w:pPr>
        <w:pStyle w:val="a4"/>
        <w:rPr>
          <w:color w:val="000000" w:themeColor="text1"/>
        </w:rPr>
      </w:pPr>
      <w:r w:rsidRPr="00D945B6">
        <w:rPr>
          <w:rFonts w:hint="eastAsia"/>
          <w:color w:val="000000" w:themeColor="text1"/>
        </w:rPr>
        <w:t>・業務は、</w:t>
      </w:r>
      <w:r w:rsidR="00AA695B" w:rsidRPr="00D945B6">
        <w:rPr>
          <w:rFonts w:hint="eastAsia"/>
          <w:color w:val="000000" w:themeColor="text1"/>
        </w:rPr>
        <w:t>新庁舎</w:t>
      </w:r>
      <w:r w:rsidR="00A4758F" w:rsidRPr="00D945B6">
        <w:rPr>
          <w:rFonts w:hint="eastAsia"/>
          <w:color w:val="000000" w:themeColor="text1"/>
        </w:rPr>
        <w:t>における</w:t>
      </w:r>
      <w:r w:rsidRPr="00D945B6">
        <w:rPr>
          <w:rFonts w:hint="eastAsia"/>
          <w:color w:val="000000" w:themeColor="text1"/>
        </w:rPr>
        <w:t>機械警備</w:t>
      </w:r>
      <w:r w:rsidR="00DB09BB" w:rsidRPr="00D945B6">
        <w:rPr>
          <w:rFonts w:hint="eastAsia"/>
          <w:color w:val="000000" w:themeColor="text1"/>
        </w:rPr>
        <w:t>及び</w:t>
      </w:r>
      <w:r w:rsidRPr="00D945B6">
        <w:rPr>
          <w:rFonts w:hint="eastAsia"/>
          <w:color w:val="000000" w:themeColor="text1"/>
        </w:rPr>
        <w:t>人的方法による</w:t>
      </w:r>
      <w:r w:rsidR="00A4758F" w:rsidRPr="00D945B6">
        <w:rPr>
          <w:rFonts w:hint="eastAsia"/>
          <w:color w:val="000000" w:themeColor="text1"/>
        </w:rPr>
        <w:t>屋外の</w:t>
      </w:r>
      <w:r w:rsidRPr="00D945B6">
        <w:rPr>
          <w:rFonts w:hint="eastAsia"/>
          <w:color w:val="000000" w:themeColor="text1"/>
        </w:rPr>
        <w:t>巡回</w:t>
      </w:r>
      <w:r w:rsidR="00A4758F" w:rsidRPr="00D945B6">
        <w:rPr>
          <w:rFonts w:hint="eastAsia"/>
          <w:color w:val="000000" w:themeColor="text1"/>
        </w:rPr>
        <w:t>警備</w:t>
      </w:r>
      <w:r w:rsidRPr="00D945B6">
        <w:rPr>
          <w:rFonts w:hint="eastAsia"/>
          <w:color w:val="000000" w:themeColor="text1"/>
        </w:rPr>
        <w:t>との組合せによるものとする。</w:t>
      </w:r>
    </w:p>
    <w:p w14:paraId="3F2B2D58" w14:textId="0289B7EA" w:rsidR="00B6024F" w:rsidRPr="00D945B6" w:rsidRDefault="00B6024F" w:rsidP="00B6024F">
      <w:pPr>
        <w:pStyle w:val="a4"/>
        <w:rPr>
          <w:color w:val="000000" w:themeColor="text1"/>
        </w:rPr>
      </w:pPr>
      <w:r w:rsidRPr="00D945B6">
        <w:rPr>
          <w:rFonts w:hint="eastAsia"/>
          <w:color w:val="000000" w:themeColor="text1"/>
        </w:rPr>
        <w:t>・巡回</w:t>
      </w:r>
      <w:r w:rsidR="00DB09BB" w:rsidRPr="00D945B6">
        <w:rPr>
          <w:rFonts w:hint="eastAsia"/>
          <w:color w:val="000000" w:themeColor="text1"/>
        </w:rPr>
        <w:t>警備</w:t>
      </w:r>
      <w:r w:rsidRPr="00D945B6">
        <w:rPr>
          <w:rFonts w:hint="eastAsia"/>
          <w:color w:val="000000" w:themeColor="text1"/>
        </w:rPr>
        <w:t>は「別紙23：維持管理業務対象範囲図」に示す範囲に対し実施し、午後９時から午前３時まで</w:t>
      </w:r>
      <w:r w:rsidR="00DC0274" w:rsidRPr="00D945B6">
        <w:rPr>
          <w:rFonts w:hint="eastAsia"/>
          <w:color w:val="000000" w:themeColor="text1"/>
        </w:rPr>
        <w:t>の</w:t>
      </w:r>
      <w:r w:rsidRPr="00D945B6">
        <w:rPr>
          <w:rFonts w:hint="eastAsia"/>
          <w:color w:val="000000" w:themeColor="text1"/>
        </w:rPr>
        <w:t>間に毎日１回を基本とする。</w:t>
      </w:r>
    </w:p>
    <w:p w14:paraId="76776607" w14:textId="362D0E4B" w:rsidR="00B6024F" w:rsidRPr="00D945B6" w:rsidRDefault="00B6024F" w:rsidP="00B6024F">
      <w:pPr>
        <w:pStyle w:val="4"/>
        <w:spacing w:before="170"/>
        <w:ind w:left="210"/>
        <w:rPr>
          <w:color w:val="000000" w:themeColor="text1"/>
        </w:rPr>
      </w:pPr>
      <w:r w:rsidRPr="00D945B6">
        <w:rPr>
          <w:rFonts w:hint="eastAsia"/>
          <w:color w:val="000000" w:themeColor="text1"/>
        </w:rPr>
        <w:t>ウ．</w:t>
      </w:r>
      <w:r w:rsidR="00DC0274" w:rsidRPr="00D945B6">
        <w:rPr>
          <w:rFonts w:hint="eastAsia"/>
          <w:color w:val="000000" w:themeColor="text1"/>
        </w:rPr>
        <w:t>業務の内容</w:t>
      </w:r>
    </w:p>
    <w:p w14:paraId="5D920B4F" w14:textId="77777777" w:rsidR="00B6024F" w:rsidRPr="00D945B6" w:rsidRDefault="00B6024F" w:rsidP="00B6024F">
      <w:pPr>
        <w:pStyle w:val="a6"/>
        <w:rPr>
          <w:color w:val="000000" w:themeColor="text1"/>
        </w:rPr>
      </w:pPr>
      <w:r w:rsidRPr="00D945B6">
        <w:rPr>
          <w:rFonts w:hint="eastAsia"/>
          <w:color w:val="000000" w:themeColor="text1"/>
        </w:rPr>
        <w:t>警備内容は以下に示すとおりとし、防犯カメラ等による監視を補完的に実施することも可能とする。詳細の内容はPFI事業者の提案及び市との協議による。</w:t>
      </w:r>
    </w:p>
    <w:p w14:paraId="46C8BDC6" w14:textId="398657D7" w:rsidR="00B6024F" w:rsidRPr="00D945B6" w:rsidRDefault="00B6024F" w:rsidP="00B6024F">
      <w:pPr>
        <w:pStyle w:val="5"/>
        <w:rPr>
          <w:color w:val="000000" w:themeColor="text1"/>
        </w:rPr>
      </w:pPr>
      <w:r w:rsidRPr="00D945B6">
        <w:rPr>
          <w:rFonts w:hint="eastAsia"/>
          <w:color w:val="000000" w:themeColor="text1"/>
        </w:rPr>
        <w:t>ア）</w:t>
      </w:r>
      <w:r w:rsidR="00DC0274" w:rsidRPr="00D945B6">
        <w:rPr>
          <w:rFonts w:hint="eastAsia"/>
          <w:color w:val="000000" w:themeColor="text1"/>
        </w:rPr>
        <w:t>警備</w:t>
      </w:r>
      <w:r w:rsidRPr="00D945B6">
        <w:rPr>
          <w:rFonts w:hint="eastAsia"/>
          <w:color w:val="000000" w:themeColor="text1"/>
        </w:rPr>
        <w:t>内容</w:t>
      </w:r>
    </w:p>
    <w:p w14:paraId="1E253A3C" w14:textId="77777777" w:rsidR="00B6024F" w:rsidRPr="00D945B6" w:rsidRDefault="00B6024F" w:rsidP="00B6024F">
      <w:pPr>
        <w:pStyle w:val="ac"/>
        <w:rPr>
          <w:color w:val="000000" w:themeColor="text1"/>
        </w:rPr>
      </w:pPr>
      <w:r w:rsidRPr="00D945B6">
        <w:rPr>
          <w:rFonts w:hint="eastAsia"/>
          <w:color w:val="000000" w:themeColor="text1"/>
        </w:rPr>
        <w:t>ａ．火災その他の事故、非常事態等に対して人命及び施設の安全を図るための応急処置</w:t>
      </w:r>
    </w:p>
    <w:p w14:paraId="1537D974" w14:textId="77777777" w:rsidR="00B6024F" w:rsidRPr="00D945B6" w:rsidRDefault="00B6024F" w:rsidP="00B6024F">
      <w:pPr>
        <w:pStyle w:val="ac"/>
        <w:rPr>
          <w:color w:val="000000" w:themeColor="text1"/>
        </w:rPr>
      </w:pPr>
      <w:r w:rsidRPr="00D945B6">
        <w:rPr>
          <w:rFonts w:hint="eastAsia"/>
          <w:color w:val="000000" w:themeColor="text1"/>
        </w:rPr>
        <w:t>ｂ．火災、風水害、盗難等の災害発生の予防措置及び早期発見における通報、その他の必要な措置</w:t>
      </w:r>
    </w:p>
    <w:p w14:paraId="1A9DFFD3" w14:textId="77777777" w:rsidR="00B6024F" w:rsidRPr="00D945B6" w:rsidRDefault="00B6024F" w:rsidP="00B6024F">
      <w:pPr>
        <w:pStyle w:val="ac"/>
        <w:rPr>
          <w:color w:val="000000" w:themeColor="text1"/>
        </w:rPr>
      </w:pPr>
      <w:r w:rsidRPr="00D945B6">
        <w:rPr>
          <w:rFonts w:hint="eastAsia"/>
          <w:color w:val="000000" w:themeColor="text1"/>
        </w:rPr>
        <w:t>ｃ．その他防災上必要と認められる事項</w:t>
      </w:r>
    </w:p>
    <w:p w14:paraId="3A6BFC79" w14:textId="77777777" w:rsidR="00B6024F" w:rsidRPr="00D945B6" w:rsidRDefault="00B6024F" w:rsidP="00B6024F">
      <w:pPr>
        <w:pStyle w:val="ac"/>
        <w:rPr>
          <w:color w:val="000000" w:themeColor="text1"/>
        </w:rPr>
      </w:pPr>
      <w:r w:rsidRPr="00D945B6">
        <w:rPr>
          <w:rFonts w:hint="eastAsia"/>
          <w:color w:val="000000" w:themeColor="text1"/>
        </w:rPr>
        <w:t>ｄ．施設の治安及び風紀の維持に必要と思われる事項</w:t>
      </w:r>
    </w:p>
    <w:p w14:paraId="5BC177FC" w14:textId="4CE9CA19" w:rsidR="00B6024F" w:rsidRPr="00D945B6" w:rsidRDefault="0020669F" w:rsidP="0020669F">
      <w:pPr>
        <w:pStyle w:val="ac"/>
        <w:rPr>
          <w:color w:val="000000" w:themeColor="text1"/>
        </w:rPr>
      </w:pPr>
      <w:r w:rsidRPr="00D945B6">
        <w:rPr>
          <w:rFonts w:hint="eastAsia"/>
          <w:color w:val="000000" w:themeColor="text1"/>
        </w:rPr>
        <w:t>ｅ</w:t>
      </w:r>
      <w:r w:rsidR="00B6024F" w:rsidRPr="00D945B6">
        <w:rPr>
          <w:rFonts w:hint="eastAsia"/>
          <w:color w:val="000000" w:themeColor="text1"/>
        </w:rPr>
        <w:t>．市が指定した禁止行為の取り締まり</w:t>
      </w:r>
    </w:p>
    <w:p w14:paraId="2824EA12" w14:textId="77777777" w:rsidR="00B6024F" w:rsidRPr="00D945B6" w:rsidRDefault="00B6024F" w:rsidP="00B6024F">
      <w:pPr>
        <w:pStyle w:val="5"/>
        <w:rPr>
          <w:color w:val="000000" w:themeColor="text1"/>
        </w:rPr>
      </w:pPr>
      <w:r w:rsidRPr="00D945B6">
        <w:rPr>
          <w:rFonts w:hint="eastAsia"/>
          <w:color w:val="000000" w:themeColor="text1"/>
        </w:rPr>
        <w:t>イ）警備業務の引継ぎ</w:t>
      </w:r>
    </w:p>
    <w:p w14:paraId="2B34811E" w14:textId="77777777" w:rsidR="00B6024F" w:rsidRPr="00D945B6" w:rsidRDefault="00B6024F" w:rsidP="00B6024F">
      <w:pPr>
        <w:pStyle w:val="a4"/>
        <w:rPr>
          <w:color w:val="000000" w:themeColor="text1"/>
        </w:rPr>
      </w:pPr>
      <w:r w:rsidRPr="00D945B6">
        <w:rPr>
          <w:rFonts w:hint="eastAsia"/>
          <w:color w:val="000000" w:themeColor="text1"/>
        </w:rPr>
        <w:t>・業務担当者は必要事項を所定の業務日誌に記録する。</w:t>
      </w:r>
    </w:p>
    <w:p w14:paraId="184A27C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エ．機械警備</w:t>
      </w:r>
    </w:p>
    <w:p w14:paraId="6FE5BD62" w14:textId="450D0A8C" w:rsidR="00B6024F" w:rsidRPr="00D945B6" w:rsidRDefault="00B6024F" w:rsidP="00B6024F">
      <w:pPr>
        <w:pStyle w:val="a6"/>
        <w:rPr>
          <w:color w:val="000000" w:themeColor="text1"/>
        </w:rPr>
      </w:pPr>
      <w:r w:rsidRPr="00D945B6">
        <w:rPr>
          <w:rFonts w:hint="eastAsia"/>
          <w:color w:val="000000" w:themeColor="text1"/>
        </w:rPr>
        <w:t>警備内容は以下に示すとおりであるが、詳細な警備内容はPFI事業者の提案</w:t>
      </w:r>
      <w:r w:rsidR="00C64FFD" w:rsidRPr="00D945B6">
        <w:rPr>
          <w:rFonts w:hint="eastAsia"/>
          <w:color w:val="000000" w:themeColor="text1"/>
        </w:rPr>
        <w:t>及び</w:t>
      </w:r>
      <w:r w:rsidRPr="00D945B6">
        <w:rPr>
          <w:rFonts w:hint="eastAsia"/>
          <w:color w:val="000000" w:themeColor="text1"/>
        </w:rPr>
        <w:t>市との協議によるものとする。</w:t>
      </w:r>
    </w:p>
    <w:p w14:paraId="5B9F579B" w14:textId="77777777" w:rsidR="00B6024F" w:rsidRPr="00D945B6" w:rsidRDefault="00B6024F" w:rsidP="00B6024F">
      <w:pPr>
        <w:pStyle w:val="a4"/>
        <w:rPr>
          <w:color w:val="000000" w:themeColor="text1"/>
        </w:rPr>
      </w:pPr>
      <w:r w:rsidRPr="00D945B6">
        <w:rPr>
          <w:rFonts w:hint="eastAsia"/>
          <w:color w:val="000000" w:themeColor="text1"/>
        </w:rPr>
        <w:t>・本施設の外部から侵入されるおそれのある室及び重要な室にセンサー等を設置し警備を行う（地階部分を設ける場合についても同様）。</w:t>
      </w:r>
    </w:p>
    <w:p w14:paraId="0AF0AAA8" w14:textId="77777777" w:rsidR="00B6024F" w:rsidRPr="00D945B6" w:rsidRDefault="00B6024F" w:rsidP="00B6024F">
      <w:pPr>
        <w:pStyle w:val="a4"/>
        <w:rPr>
          <w:color w:val="000000" w:themeColor="text1"/>
        </w:rPr>
      </w:pPr>
      <w:r w:rsidRPr="00D945B6">
        <w:rPr>
          <w:rFonts w:hint="eastAsia"/>
          <w:color w:val="000000" w:themeColor="text1"/>
        </w:rPr>
        <w:t>・すべての階で、動線規制（廊下や階段にセンサーを設置。）を実施し警備を行う。</w:t>
      </w:r>
    </w:p>
    <w:p w14:paraId="4DCF9E3C" w14:textId="77777777" w:rsidR="00B6024F" w:rsidRPr="00D945B6" w:rsidRDefault="00B6024F" w:rsidP="00B6024F">
      <w:pPr>
        <w:pStyle w:val="a4"/>
        <w:rPr>
          <w:color w:val="000000" w:themeColor="text1"/>
        </w:rPr>
      </w:pPr>
      <w:r w:rsidRPr="00D945B6">
        <w:rPr>
          <w:rFonts w:hint="eastAsia"/>
          <w:color w:val="000000" w:themeColor="text1"/>
        </w:rPr>
        <w:t>・閉庁後及び閉庁日は、PFI事業者の提案により、防犯監視用として防犯カメラを必要な箇所に設置し必要な監視を行う。防犯カメラにより巡回業務を補完する体制を構築することも可能とする。</w:t>
      </w:r>
    </w:p>
    <w:p w14:paraId="30F64E45" w14:textId="77777777" w:rsidR="00B6024F" w:rsidRPr="00D945B6" w:rsidRDefault="00B6024F" w:rsidP="00B6024F">
      <w:pPr>
        <w:pStyle w:val="a4"/>
        <w:rPr>
          <w:color w:val="000000" w:themeColor="text1"/>
        </w:rPr>
      </w:pPr>
      <w:r w:rsidRPr="00D945B6">
        <w:rPr>
          <w:rFonts w:hint="eastAsia"/>
          <w:color w:val="000000" w:themeColor="text1"/>
        </w:rPr>
        <w:t>・セキュリティレベルに応じて、情報の機密管理、パソコン及び資機材等の高価機材を保護するため、不審者の侵入防止、盗難被害の防止を図る。</w:t>
      </w:r>
    </w:p>
    <w:p w14:paraId="74258B2C" w14:textId="77777777" w:rsidR="00B6024F" w:rsidRPr="00D945B6" w:rsidRDefault="00B6024F" w:rsidP="00B6024F">
      <w:pPr>
        <w:pStyle w:val="a4"/>
        <w:rPr>
          <w:color w:val="000000" w:themeColor="text1"/>
        </w:rPr>
      </w:pPr>
      <w:r w:rsidRPr="00D945B6">
        <w:rPr>
          <w:rFonts w:hint="eastAsia"/>
          <w:color w:val="000000" w:themeColor="text1"/>
        </w:rPr>
        <w:t>・機械警備設備も建物設備の一部として、動線計画、意匠、他設備との連携について十分に考慮する。</w:t>
      </w:r>
    </w:p>
    <w:p w14:paraId="5F591C94" w14:textId="77777777" w:rsidR="00B6024F" w:rsidRPr="00D945B6" w:rsidRDefault="00B6024F" w:rsidP="00B6024F">
      <w:pPr>
        <w:pStyle w:val="a4"/>
        <w:rPr>
          <w:color w:val="000000" w:themeColor="text1"/>
        </w:rPr>
      </w:pPr>
      <w:r w:rsidRPr="00D945B6">
        <w:rPr>
          <w:rFonts w:hint="eastAsia"/>
          <w:color w:val="000000" w:themeColor="text1"/>
        </w:rPr>
        <w:t>・センサー、防犯カメラ等の機械警備設備については、原則として建物設備の一部（市への引渡し対象物）として設置するものとするが、機械警備の内容に応じて、PFI事業者又はPFI事業者が委託する者が所有する機器類を設置することも認める。</w:t>
      </w:r>
    </w:p>
    <w:p w14:paraId="78AA54DF" w14:textId="77777777" w:rsidR="00B6024F" w:rsidRPr="00D945B6" w:rsidRDefault="00B6024F" w:rsidP="00B6024F">
      <w:pPr>
        <w:pStyle w:val="2"/>
        <w:rPr>
          <w:color w:val="000000" w:themeColor="text1"/>
        </w:rPr>
      </w:pPr>
      <w:bookmarkStart w:id="156" w:name="_Toc531793157"/>
      <w:bookmarkStart w:id="157" w:name="_Toc533615964"/>
      <w:bookmarkStart w:id="158" w:name="_Toc1470716"/>
      <w:bookmarkStart w:id="159" w:name="_Toc2275310"/>
      <w:bookmarkStart w:id="160" w:name="_Toc4446161"/>
      <w:bookmarkStart w:id="161" w:name="_Toc5091155"/>
      <w:bookmarkStart w:id="162" w:name="_Hlk529889756"/>
      <w:r w:rsidRPr="00D945B6">
        <w:rPr>
          <w:rFonts w:hint="eastAsia"/>
          <w:color w:val="000000" w:themeColor="text1"/>
        </w:rPr>
        <w:t>10．業務内容の報告及びモニタリング</w:t>
      </w:r>
      <w:bookmarkEnd w:id="156"/>
      <w:bookmarkEnd w:id="157"/>
      <w:bookmarkEnd w:id="158"/>
      <w:bookmarkEnd w:id="159"/>
      <w:bookmarkEnd w:id="160"/>
      <w:bookmarkEnd w:id="161"/>
    </w:p>
    <w:p w14:paraId="3986D98F" w14:textId="77777777" w:rsidR="00B6024F" w:rsidRPr="00D945B6" w:rsidRDefault="00B6024F" w:rsidP="00B6024F">
      <w:pPr>
        <w:pStyle w:val="a6"/>
        <w:rPr>
          <w:color w:val="000000" w:themeColor="text1"/>
        </w:rPr>
      </w:pPr>
      <w:r w:rsidRPr="00D945B6">
        <w:rPr>
          <w:rFonts w:hint="eastAsia"/>
          <w:color w:val="000000" w:themeColor="text1"/>
        </w:rPr>
        <w:t>市は、PFI事業者が行う業務の実施状況を把握し、良好な管理運営を確保するために、モニタリングを実施する。</w:t>
      </w:r>
    </w:p>
    <w:p w14:paraId="05552808" w14:textId="77777777" w:rsidR="00B6024F" w:rsidRPr="00D945B6" w:rsidRDefault="00B6024F" w:rsidP="00B6024F">
      <w:pPr>
        <w:pStyle w:val="a6"/>
        <w:rPr>
          <w:color w:val="000000" w:themeColor="text1"/>
        </w:rPr>
      </w:pPr>
      <w:r w:rsidRPr="00D945B6">
        <w:rPr>
          <w:rFonts w:hint="eastAsia"/>
          <w:color w:val="000000" w:themeColor="text1"/>
        </w:rPr>
        <w:t>モニタリングについては、維持管理業務と運営業務を一括して実施するものとする。</w:t>
      </w:r>
    </w:p>
    <w:p w14:paraId="2EED6FA8" w14:textId="77777777" w:rsidR="00B6024F" w:rsidRPr="00D945B6" w:rsidRDefault="00B6024F" w:rsidP="00B6024F">
      <w:pPr>
        <w:pStyle w:val="a6"/>
        <w:rPr>
          <w:color w:val="000000" w:themeColor="text1"/>
        </w:rPr>
      </w:pPr>
      <w:r w:rsidRPr="00D945B6">
        <w:rPr>
          <w:rFonts w:hint="eastAsia"/>
          <w:color w:val="000000" w:themeColor="text1"/>
        </w:rPr>
        <w:t>また、PFI事業者は施設の効果的かつ効率的な管理運営及びサービス向上の観点から、セルフモニタリングを実施する。</w:t>
      </w:r>
    </w:p>
    <w:p w14:paraId="65E15513" w14:textId="77777777" w:rsidR="00B6024F" w:rsidRPr="00D945B6" w:rsidRDefault="00B6024F" w:rsidP="00B6024F">
      <w:pPr>
        <w:pStyle w:val="a6"/>
        <w:rPr>
          <w:color w:val="000000" w:themeColor="text1"/>
        </w:rPr>
      </w:pPr>
      <w:r w:rsidRPr="00D945B6">
        <w:rPr>
          <w:rFonts w:hint="eastAsia"/>
          <w:color w:val="000000" w:themeColor="text1"/>
        </w:rPr>
        <w:t>詳細については、事業契約書において定める。</w:t>
      </w:r>
    </w:p>
    <w:p w14:paraId="108999F7" w14:textId="77777777" w:rsidR="00B6024F" w:rsidRPr="00D945B6" w:rsidRDefault="00B6024F" w:rsidP="00B6024F">
      <w:pPr>
        <w:pStyle w:val="3"/>
        <w:rPr>
          <w:color w:val="000000" w:themeColor="text1"/>
        </w:rPr>
      </w:pPr>
      <w:r w:rsidRPr="00D945B6">
        <w:rPr>
          <w:rFonts w:hint="eastAsia"/>
          <w:color w:val="000000" w:themeColor="text1"/>
        </w:rPr>
        <w:t>（１）セルフモニタリング</w:t>
      </w:r>
    </w:p>
    <w:p w14:paraId="09E446F7" w14:textId="2805B960" w:rsidR="00B6024F" w:rsidRPr="00D945B6" w:rsidRDefault="00B6024F" w:rsidP="00B6024F">
      <w:pPr>
        <w:pStyle w:val="a6"/>
        <w:rPr>
          <w:color w:val="000000" w:themeColor="text1"/>
        </w:rPr>
      </w:pPr>
      <w:r w:rsidRPr="00D945B6">
        <w:rPr>
          <w:rFonts w:hint="eastAsia"/>
          <w:color w:val="000000" w:themeColor="text1"/>
        </w:rPr>
        <w:t>PFI事業者が実施する業務が要求水準を</w:t>
      </w:r>
      <w:r w:rsidR="00C64FFD" w:rsidRPr="00D945B6">
        <w:rPr>
          <w:rFonts w:hint="eastAsia"/>
          <w:color w:val="000000" w:themeColor="text1"/>
        </w:rPr>
        <w:t>満たす</w:t>
      </w:r>
      <w:r w:rsidRPr="00D945B6">
        <w:rPr>
          <w:rFonts w:hint="eastAsia"/>
          <w:color w:val="000000" w:themeColor="text1"/>
        </w:rPr>
        <w:t>よう、PFI事業者が自らの責任によりセルフモニタリングを実施する。</w:t>
      </w:r>
    </w:p>
    <w:p w14:paraId="158327FB" w14:textId="7E69261A" w:rsidR="00B6024F" w:rsidRPr="00D945B6" w:rsidRDefault="00B6024F" w:rsidP="00B6024F">
      <w:pPr>
        <w:pStyle w:val="a6"/>
        <w:rPr>
          <w:color w:val="000000" w:themeColor="text1"/>
        </w:rPr>
      </w:pPr>
      <w:r w:rsidRPr="00D945B6">
        <w:rPr>
          <w:rFonts w:hint="eastAsia"/>
          <w:color w:val="000000" w:themeColor="text1"/>
        </w:rPr>
        <w:t>セルフモニタリングの実施に先立って毎年</w:t>
      </w:r>
      <w:r w:rsidR="002F308B" w:rsidRPr="00D945B6">
        <w:rPr>
          <w:rFonts w:hint="eastAsia"/>
          <w:color w:val="000000" w:themeColor="text1"/>
        </w:rPr>
        <w:t>「</w:t>
      </w:r>
      <w:r w:rsidRPr="00D945B6">
        <w:rPr>
          <w:rFonts w:hint="eastAsia"/>
          <w:color w:val="000000" w:themeColor="text1"/>
        </w:rPr>
        <w:t>セルフモニタリング計画書</w:t>
      </w:r>
      <w:r w:rsidR="002F308B" w:rsidRPr="00D945B6">
        <w:rPr>
          <w:rFonts w:hint="eastAsia"/>
          <w:color w:val="000000" w:themeColor="text1"/>
        </w:rPr>
        <w:t>」</w:t>
      </w:r>
      <w:r w:rsidRPr="00D945B6">
        <w:rPr>
          <w:rFonts w:hint="eastAsia"/>
          <w:color w:val="000000" w:themeColor="text1"/>
        </w:rPr>
        <w:t>を作成し、市に提出する。</w:t>
      </w:r>
    </w:p>
    <w:bookmarkEnd w:id="162"/>
    <w:p w14:paraId="63A18F24" w14:textId="77777777" w:rsidR="00B6024F" w:rsidRPr="00D945B6" w:rsidRDefault="00B6024F" w:rsidP="00B6024F">
      <w:pPr>
        <w:pStyle w:val="3"/>
        <w:rPr>
          <w:color w:val="000000" w:themeColor="text1"/>
        </w:rPr>
      </w:pPr>
      <w:r w:rsidRPr="00D945B6">
        <w:rPr>
          <w:rFonts w:hint="eastAsia"/>
          <w:color w:val="000000" w:themeColor="text1"/>
        </w:rPr>
        <w:t>（２）市によるモニタリング</w:t>
      </w:r>
    </w:p>
    <w:p w14:paraId="47FD3271" w14:textId="77777777" w:rsidR="00B6024F" w:rsidRPr="00D945B6" w:rsidRDefault="00B6024F" w:rsidP="00B6024F">
      <w:pPr>
        <w:pStyle w:val="a4"/>
        <w:rPr>
          <w:color w:val="000000" w:themeColor="text1"/>
        </w:rPr>
      </w:pPr>
      <w:r w:rsidRPr="00D945B6">
        <w:rPr>
          <w:rFonts w:hint="eastAsia"/>
          <w:color w:val="000000" w:themeColor="text1"/>
        </w:rPr>
        <w:t>・PFI事業者は、業務の着手前に、各業務に関する業務計画書を市に提出し、市は、要求水準等に適合していることの確認を行う。</w:t>
      </w:r>
    </w:p>
    <w:p w14:paraId="5784F523" w14:textId="77777777" w:rsidR="00B6024F" w:rsidRPr="00D945B6" w:rsidRDefault="00B6024F" w:rsidP="00B6024F">
      <w:pPr>
        <w:pStyle w:val="a4"/>
        <w:rPr>
          <w:color w:val="000000" w:themeColor="text1"/>
        </w:rPr>
      </w:pPr>
      <w:r w:rsidRPr="00D945B6">
        <w:rPr>
          <w:rFonts w:hint="eastAsia"/>
          <w:color w:val="000000" w:themeColor="text1"/>
        </w:rPr>
        <w:t>・PFI事業者は、各業務の実施状況について市に報告するとともに、市の事前の通知による説明要求に応じて、適切な方法により説明を行うものとする。また、市は、事前の通知なしに立入検査を実施できるものとする。</w:t>
      </w:r>
    </w:p>
    <w:p w14:paraId="22BD229F" w14:textId="77777777" w:rsidR="00B6024F" w:rsidRPr="00D945B6" w:rsidRDefault="00B6024F" w:rsidP="00B6024F">
      <w:pPr>
        <w:pStyle w:val="a4"/>
        <w:rPr>
          <w:color w:val="000000" w:themeColor="text1"/>
        </w:rPr>
      </w:pPr>
      <w:r w:rsidRPr="00D945B6">
        <w:rPr>
          <w:rFonts w:hint="eastAsia"/>
          <w:color w:val="000000" w:themeColor="text1"/>
        </w:rPr>
        <w:t>・市は、施設の適正な管理運営を期すため、PFI事業者に対し、必要に応じて業務日誌の点検並びに管理の状況、施設、設備及び各種帳簿等の実地調査を行う。</w:t>
      </w:r>
    </w:p>
    <w:p w14:paraId="4CE5FE9C" w14:textId="77777777" w:rsidR="00B6024F" w:rsidRPr="00D945B6" w:rsidRDefault="00B6024F" w:rsidP="00B6024F">
      <w:pPr>
        <w:pStyle w:val="3"/>
        <w:rPr>
          <w:color w:val="000000" w:themeColor="text1"/>
        </w:rPr>
      </w:pPr>
      <w:r w:rsidRPr="00D945B6">
        <w:rPr>
          <w:rFonts w:hint="eastAsia"/>
          <w:color w:val="000000" w:themeColor="text1"/>
        </w:rPr>
        <w:t>（３）モニタリングにおいて、業務の不備が指摘された場合の措置</w:t>
      </w:r>
    </w:p>
    <w:p w14:paraId="2E658023" w14:textId="429CB366" w:rsidR="00B6024F" w:rsidRPr="00D945B6" w:rsidRDefault="00B6024F" w:rsidP="00B6024F">
      <w:pPr>
        <w:pStyle w:val="a6"/>
        <w:rPr>
          <w:color w:val="000000" w:themeColor="text1"/>
        </w:rPr>
      </w:pPr>
      <w:r w:rsidRPr="00D945B6">
        <w:rPr>
          <w:rFonts w:hint="eastAsia"/>
          <w:color w:val="000000" w:themeColor="text1"/>
        </w:rPr>
        <w:t>PFI事業者が、要求水準を</w:t>
      </w:r>
      <w:r w:rsidR="00C64FFD" w:rsidRPr="00D945B6">
        <w:rPr>
          <w:rFonts w:hint="eastAsia"/>
          <w:color w:val="000000" w:themeColor="text1"/>
        </w:rPr>
        <w:t>満たして</w:t>
      </w:r>
      <w:r w:rsidRPr="00D945B6">
        <w:rPr>
          <w:rFonts w:hint="eastAsia"/>
          <w:color w:val="000000" w:themeColor="text1"/>
        </w:rPr>
        <w:t>いないと市が判断したときは、以下の措置をとる。</w:t>
      </w:r>
    </w:p>
    <w:p w14:paraId="06F193EA" w14:textId="28593C7F" w:rsidR="00B6024F" w:rsidRPr="00D945B6" w:rsidRDefault="00B6024F" w:rsidP="00B6024F">
      <w:pPr>
        <w:pStyle w:val="a4"/>
        <w:rPr>
          <w:color w:val="000000" w:themeColor="text1"/>
        </w:rPr>
      </w:pPr>
      <w:bookmarkStart w:id="163" w:name="_Toc531793158"/>
      <w:bookmarkStart w:id="164" w:name="_Toc533615965"/>
      <w:bookmarkStart w:id="165" w:name="_Toc1470717"/>
      <w:bookmarkStart w:id="166" w:name="_Toc2275311"/>
      <w:r w:rsidRPr="00D945B6">
        <w:rPr>
          <w:rFonts w:hint="eastAsia"/>
          <w:color w:val="000000" w:themeColor="text1"/>
        </w:rPr>
        <w:t>・市は、PFI事業者に対し改善措置を勧告し、市にPFI事業者は</w:t>
      </w:r>
      <w:r w:rsidR="002F308B" w:rsidRPr="00D945B6">
        <w:rPr>
          <w:rFonts w:hint="eastAsia"/>
          <w:color w:val="000000" w:themeColor="text1"/>
        </w:rPr>
        <w:t>「</w:t>
      </w:r>
      <w:r w:rsidRPr="00D945B6">
        <w:rPr>
          <w:rFonts w:hint="eastAsia"/>
          <w:color w:val="000000" w:themeColor="text1"/>
        </w:rPr>
        <w:t>改善計画書</w:t>
      </w:r>
      <w:r w:rsidR="002F308B" w:rsidRPr="00D945B6">
        <w:rPr>
          <w:rFonts w:hint="eastAsia"/>
          <w:color w:val="000000" w:themeColor="text1"/>
        </w:rPr>
        <w:t>」</w:t>
      </w:r>
      <w:r w:rsidRPr="00D945B6">
        <w:rPr>
          <w:rFonts w:hint="eastAsia"/>
          <w:color w:val="000000" w:themeColor="text1"/>
        </w:rPr>
        <w:t>を提出する。</w:t>
      </w:r>
    </w:p>
    <w:p w14:paraId="7CC41946" w14:textId="23ADAFB0" w:rsidR="00B6024F" w:rsidRPr="00D945B6" w:rsidRDefault="00B6024F" w:rsidP="00B6024F">
      <w:pPr>
        <w:pStyle w:val="a4"/>
        <w:rPr>
          <w:color w:val="000000" w:themeColor="text1"/>
        </w:rPr>
      </w:pPr>
      <w:r w:rsidRPr="00D945B6">
        <w:rPr>
          <w:rFonts w:hint="eastAsia"/>
          <w:color w:val="000000" w:themeColor="text1"/>
        </w:rPr>
        <w:t>・市とPFI事業者から構成される関係者協議会で</w:t>
      </w:r>
      <w:r w:rsidR="002F308B" w:rsidRPr="00D945B6">
        <w:rPr>
          <w:rFonts w:hint="eastAsia"/>
          <w:color w:val="000000" w:themeColor="text1"/>
        </w:rPr>
        <w:t>「</w:t>
      </w:r>
      <w:r w:rsidRPr="00D945B6">
        <w:rPr>
          <w:rFonts w:hint="eastAsia"/>
          <w:color w:val="000000" w:themeColor="text1"/>
        </w:rPr>
        <w:t>改善計画書</w:t>
      </w:r>
      <w:r w:rsidR="002F308B" w:rsidRPr="00D945B6">
        <w:rPr>
          <w:rFonts w:hint="eastAsia"/>
          <w:color w:val="000000" w:themeColor="text1"/>
        </w:rPr>
        <w:t>」</w:t>
      </w:r>
      <w:r w:rsidRPr="00D945B6">
        <w:rPr>
          <w:rFonts w:hint="eastAsia"/>
          <w:color w:val="000000" w:themeColor="text1"/>
        </w:rPr>
        <w:t>の妥当性を検討する。</w:t>
      </w:r>
    </w:p>
    <w:p w14:paraId="0A0A8526" w14:textId="610CFC78" w:rsidR="00B6024F" w:rsidRPr="00D945B6" w:rsidRDefault="00B6024F" w:rsidP="00B6024F">
      <w:pPr>
        <w:pStyle w:val="a4"/>
        <w:rPr>
          <w:color w:val="000000" w:themeColor="text1"/>
        </w:rPr>
      </w:pPr>
      <w:r w:rsidRPr="00D945B6">
        <w:rPr>
          <w:rFonts w:hint="eastAsia"/>
          <w:color w:val="000000" w:themeColor="text1"/>
        </w:rPr>
        <w:t>・市は、モニタリングにより</w:t>
      </w:r>
      <w:r w:rsidR="002F308B" w:rsidRPr="00D945B6">
        <w:rPr>
          <w:rFonts w:hint="eastAsia"/>
          <w:color w:val="000000" w:themeColor="text1"/>
        </w:rPr>
        <w:t>「</w:t>
      </w:r>
      <w:r w:rsidRPr="00D945B6">
        <w:rPr>
          <w:rFonts w:hint="eastAsia"/>
          <w:color w:val="000000" w:themeColor="text1"/>
        </w:rPr>
        <w:t>改善計画書</w:t>
      </w:r>
      <w:r w:rsidR="002F308B" w:rsidRPr="00D945B6">
        <w:rPr>
          <w:rFonts w:hint="eastAsia"/>
          <w:color w:val="000000" w:themeColor="text1"/>
        </w:rPr>
        <w:t>」</w:t>
      </w:r>
      <w:r w:rsidRPr="00D945B6">
        <w:rPr>
          <w:rFonts w:hint="eastAsia"/>
          <w:color w:val="000000" w:themeColor="text1"/>
        </w:rPr>
        <w:t>に従った業務の改善が認められているか判断する。</w:t>
      </w:r>
    </w:p>
    <w:p w14:paraId="50A2B9E0" w14:textId="2D91719F" w:rsidR="00B6024F" w:rsidRPr="00D945B6" w:rsidRDefault="00B6024F" w:rsidP="00B6024F">
      <w:pPr>
        <w:pStyle w:val="a4"/>
        <w:rPr>
          <w:color w:val="000000" w:themeColor="text1"/>
        </w:rPr>
      </w:pPr>
      <w:r w:rsidRPr="00D945B6">
        <w:rPr>
          <w:rFonts w:hint="eastAsia"/>
          <w:color w:val="000000" w:themeColor="text1"/>
        </w:rPr>
        <w:t>・市は、改善が認められないと判断した場合、減額ポイントの設定に応じて維持管理費用を減額する場合がある。減額ポイントの設定及び維持管理費用の減額の内容については、「事業契約書別紙1</w:t>
      </w:r>
      <w:r w:rsidR="00C64FFD" w:rsidRPr="00D945B6">
        <w:rPr>
          <w:rFonts w:hint="eastAsia"/>
          <w:color w:val="000000" w:themeColor="text1"/>
        </w:rPr>
        <w:t>4</w:t>
      </w:r>
      <w:r w:rsidRPr="00D945B6">
        <w:rPr>
          <w:rFonts w:hint="eastAsia"/>
          <w:color w:val="000000" w:themeColor="text1"/>
        </w:rPr>
        <w:t>」を参照する。</w:t>
      </w:r>
    </w:p>
    <w:p w14:paraId="0DC1B3A0" w14:textId="77777777" w:rsidR="00B6024F" w:rsidRPr="00D945B6" w:rsidRDefault="00B6024F" w:rsidP="00B6024F">
      <w:pPr>
        <w:pStyle w:val="a4"/>
        <w:rPr>
          <w:color w:val="000000" w:themeColor="text1"/>
        </w:rPr>
      </w:pPr>
      <w:r w:rsidRPr="00D945B6">
        <w:rPr>
          <w:rFonts w:hint="eastAsia"/>
          <w:color w:val="000000" w:themeColor="text1"/>
        </w:rPr>
        <w:t>・市は、同一の対象業務において連続して２回の減額措置を経た後、さらに業務不履行があった場合、PFI事業者と協議の上、維持管理業務を行う者を変更させることがある。</w:t>
      </w:r>
    </w:p>
    <w:p w14:paraId="5B14AE28" w14:textId="5CF4D7F2" w:rsidR="00B6024F" w:rsidRPr="00D945B6" w:rsidRDefault="00B6024F" w:rsidP="00B6024F">
      <w:pPr>
        <w:pStyle w:val="a4"/>
        <w:rPr>
          <w:color w:val="000000" w:themeColor="text1"/>
        </w:rPr>
      </w:pPr>
      <w:r w:rsidRPr="00D945B6">
        <w:rPr>
          <w:rFonts w:hint="eastAsia"/>
          <w:color w:val="000000" w:themeColor="text1"/>
        </w:rPr>
        <w:t>・市は、PFI事業者が改善措置勧告に従わず、勧告から３ヶ月以上経過しても勧告の対象となった事由が改善されない場合等には、契約を解除できるものとする。詳細は「事業契約書別紙1</w:t>
      </w:r>
      <w:r w:rsidR="00C64FFD" w:rsidRPr="00D945B6">
        <w:rPr>
          <w:rFonts w:hint="eastAsia"/>
          <w:color w:val="000000" w:themeColor="text1"/>
        </w:rPr>
        <w:t>4</w:t>
      </w:r>
      <w:r w:rsidRPr="00D945B6">
        <w:rPr>
          <w:rFonts w:hint="eastAsia"/>
          <w:color w:val="000000" w:themeColor="text1"/>
        </w:rPr>
        <w:t>」を参照する。</w:t>
      </w:r>
    </w:p>
    <w:p w14:paraId="436A14BD" w14:textId="77777777" w:rsidR="00B6024F" w:rsidRPr="00D945B6" w:rsidRDefault="00B6024F" w:rsidP="00B6024F">
      <w:pPr>
        <w:pStyle w:val="1"/>
        <w:rPr>
          <w:color w:val="000000" w:themeColor="text1"/>
        </w:rPr>
      </w:pPr>
      <w:bookmarkStart w:id="167" w:name="_Toc4446162"/>
      <w:bookmarkStart w:id="168" w:name="_Toc5091156"/>
      <w:r w:rsidRPr="00D945B6">
        <w:rPr>
          <w:rFonts w:hint="eastAsia"/>
          <w:color w:val="000000" w:themeColor="text1"/>
        </w:rPr>
        <w:t>第11　運営業務に関する要求水準</w:t>
      </w:r>
      <w:bookmarkEnd w:id="163"/>
      <w:bookmarkEnd w:id="164"/>
      <w:bookmarkEnd w:id="165"/>
      <w:bookmarkEnd w:id="166"/>
      <w:bookmarkEnd w:id="167"/>
      <w:bookmarkEnd w:id="168"/>
    </w:p>
    <w:p w14:paraId="57AA7931" w14:textId="77777777" w:rsidR="00B6024F" w:rsidRPr="00D945B6" w:rsidRDefault="00B6024F" w:rsidP="00B6024F">
      <w:pPr>
        <w:pStyle w:val="2"/>
        <w:rPr>
          <w:color w:val="000000" w:themeColor="text1"/>
        </w:rPr>
      </w:pPr>
      <w:bookmarkStart w:id="169" w:name="_Toc531793159"/>
      <w:bookmarkStart w:id="170" w:name="_Toc533615966"/>
      <w:bookmarkStart w:id="171" w:name="_Toc1470718"/>
      <w:bookmarkStart w:id="172" w:name="_Toc2275312"/>
      <w:bookmarkStart w:id="173" w:name="_Toc4446163"/>
      <w:bookmarkStart w:id="174" w:name="_Toc5091157"/>
      <w:r w:rsidRPr="00D945B6">
        <w:rPr>
          <w:rFonts w:hint="eastAsia"/>
          <w:color w:val="000000" w:themeColor="text1"/>
        </w:rPr>
        <w:t>１．基本的事項</w:t>
      </w:r>
      <w:bookmarkEnd w:id="169"/>
      <w:bookmarkEnd w:id="170"/>
      <w:bookmarkEnd w:id="171"/>
      <w:bookmarkEnd w:id="172"/>
      <w:bookmarkEnd w:id="173"/>
      <w:bookmarkEnd w:id="174"/>
    </w:p>
    <w:p w14:paraId="41F8212C" w14:textId="77777777" w:rsidR="00B6024F" w:rsidRPr="00D945B6" w:rsidRDefault="00B6024F" w:rsidP="00B6024F">
      <w:pPr>
        <w:pStyle w:val="3"/>
        <w:rPr>
          <w:color w:val="000000" w:themeColor="text1"/>
        </w:rPr>
      </w:pPr>
      <w:r w:rsidRPr="00D945B6">
        <w:rPr>
          <w:rFonts w:hint="eastAsia"/>
          <w:color w:val="000000" w:themeColor="text1"/>
        </w:rPr>
        <w:t>（１）運営業務の目的</w:t>
      </w:r>
    </w:p>
    <w:p w14:paraId="671D5CB0" w14:textId="77777777" w:rsidR="00B6024F" w:rsidRPr="00D945B6" w:rsidRDefault="00B6024F" w:rsidP="00B6024F">
      <w:pPr>
        <w:pStyle w:val="a6"/>
        <w:rPr>
          <w:color w:val="000000" w:themeColor="text1"/>
        </w:rPr>
      </w:pPr>
      <w:r w:rsidRPr="00D945B6">
        <w:rPr>
          <w:rFonts w:hint="eastAsia"/>
          <w:color w:val="000000" w:themeColor="text1"/>
        </w:rPr>
        <w:t>PFI事業者は、新庁舎の引渡しから事業期間終了までの間、事業契約書、基本協定書、提案書、要求水準書、各種業務マニュアル及び業務計画書等に基づき、本施設における公共サービスの質の向上を図るための業務を実施する。</w:t>
      </w:r>
    </w:p>
    <w:p w14:paraId="6C79C59E" w14:textId="77777777" w:rsidR="00B6024F" w:rsidRPr="00D945B6" w:rsidRDefault="00B6024F" w:rsidP="00B6024F">
      <w:pPr>
        <w:pStyle w:val="3"/>
        <w:rPr>
          <w:color w:val="000000" w:themeColor="text1"/>
        </w:rPr>
      </w:pPr>
      <w:r w:rsidRPr="00D945B6">
        <w:rPr>
          <w:rFonts w:hint="eastAsia"/>
          <w:color w:val="000000" w:themeColor="text1"/>
        </w:rPr>
        <w:t>（２）基本方針</w:t>
      </w:r>
    </w:p>
    <w:p w14:paraId="169F3E01" w14:textId="77777777" w:rsidR="00B6024F" w:rsidRPr="00D945B6" w:rsidRDefault="00B6024F" w:rsidP="00B6024F">
      <w:pPr>
        <w:pStyle w:val="a6"/>
        <w:rPr>
          <w:color w:val="000000" w:themeColor="text1"/>
        </w:rPr>
      </w:pPr>
      <w:r w:rsidRPr="00D945B6">
        <w:rPr>
          <w:rFonts w:hint="eastAsia"/>
          <w:color w:val="000000" w:themeColor="text1"/>
        </w:rPr>
        <w:t>PFI事業者は、次の事項を基本として運営業務を実施する。</w:t>
      </w:r>
    </w:p>
    <w:p w14:paraId="761A6CB9" w14:textId="77777777" w:rsidR="00B6024F" w:rsidRPr="00D945B6" w:rsidRDefault="00B6024F" w:rsidP="00B6024F">
      <w:pPr>
        <w:pStyle w:val="a4"/>
        <w:rPr>
          <w:color w:val="000000" w:themeColor="text1"/>
        </w:rPr>
      </w:pPr>
      <w:r w:rsidRPr="00D945B6">
        <w:rPr>
          <w:rFonts w:hint="eastAsia"/>
          <w:color w:val="000000" w:themeColor="text1"/>
        </w:rPr>
        <w:t>・公共サービス提供の維持、向上に努める。</w:t>
      </w:r>
    </w:p>
    <w:p w14:paraId="6EC9F688" w14:textId="77777777" w:rsidR="00B6024F" w:rsidRPr="00D945B6" w:rsidRDefault="00B6024F" w:rsidP="00B6024F">
      <w:pPr>
        <w:pStyle w:val="a4"/>
        <w:rPr>
          <w:color w:val="000000" w:themeColor="text1"/>
        </w:rPr>
      </w:pPr>
      <w:r w:rsidRPr="00D945B6">
        <w:rPr>
          <w:rFonts w:hint="eastAsia"/>
          <w:color w:val="000000" w:themeColor="text1"/>
        </w:rPr>
        <w:t>・利用者ニーズを反映した運営に努める。</w:t>
      </w:r>
    </w:p>
    <w:p w14:paraId="5503ACE0" w14:textId="77777777" w:rsidR="00B6024F" w:rsidRPr="00D945B6" w:rsidRDefault="00B6024F" w:rsidP="00B6024F">
      <w:pPr>
        <w:pStyle w:val="a4"/>
        <w:rPr>
          <w:color w:val="000000" w:themeColor="text1"/>
        </w:rPr>
      </w:pPr>
      <w:r w:rsidRPr="00D945B6">
        <w:rPr>
          <w:rFonts w:hint="eastAsia"/>
          <w:color w:val="000000" w:themeColor="text1"/>
        </w:rPr>
        <w:t>・来庁者に対し適切な応対を行う。</w:t>
      </w:r>
    </w:p>
    <w:p w14:paraId="090BF5C1" w14:textId="77777777" w:rsidR="00B6024F" w:rsidRPr="00D945B6" w:rsidRDefault="00B6024F" w:rsidP="00B6024F">
      <w:pPr>
        <w:pStyle w:val="a4"/>
        <w:rPr>
          <w:color w:val="000000" w:themeColor="text1"/>
        </w:rPr>
      </w:pPr>
      <w:r w:rsidRPr="00D945B6">
        <w:rPr>
          <w:rFonts w:hint="eastAsia"/>
          <w:color w:val="000000" w:themeColor="text1"/>
        </w:rPr>
        <w:t>・業務担当者は、従事者であることを容易に識別できるよう留意し、業務に努める。</w:t>
      </w:r>
    </w:p>
    <w:p w14:paraId="2ADFA191" w14:textId="77777777" w:rsidR="00B6024F" w:rsidRPr="00D945B6" w:rsidRDefault="00B6024F" w:rsidP="00B6024F">
      <w:pPr>
        <w:pStyle w:val="a4"/>
        <w:rPr>
          <w:color w:val="000000" w:themeColor="text1"/>
        </w:rPr>
      </w:pPr>
      <w:r w:rsidRPr="00D945B6">
        <w:rPr>
          <w:rFonts w:hint="eastAsia"/>
          <w:color w:val="000000" w:themeColor="text1"/>
        </w:rPr>
        <w:t>・業務担当者は、制服及び名札を着用して業務を行う。</w:t>
      </w:r>
    </w:p>
    <w:p w14:paraId="6045F0D8" w14:textId="77777777" w:rsidR="00B6024F" w:rsidRPr="00D945B6" w:rsidRDefault="00B6024F" w:rsidP="00B6024F">
      <w:pPr>
        <w:pStyle w:val="a4"/>
        <w:rPr>
          <w:color w:val="000000" w:themeColor="text1"/>
        </w:rPr>
      </w:pPr>
      <w:r w:rsidRPr="00D945B6">
        <w:rPr>
          <w:rFonts w:hint="eastAsia"/>
          <w:color w:val="000000" w:themeColor="text1"/>
        </w:rPr>
        <w:t>・創意工夫やノウハウを活用し、合理的かつ効率的な業務実施に努める。</w:t>
      </w:r>
    </w:p>
    <w:p w14:paraId="76357F02" w14:textId="0088D4E6" w:rsidR="00B6024F" w:rsidRPr="00D945B6" w:rsidRDefault="00B6024F" w:rsidP="00B6024F">
      <w:pPr>
        <w:pStyle w:val="a4"/>
        <w:rPr>
          <w:color w:val="000000" w:themeColor="text1"/>
        </w:rPr>
      </w:pPr>
      <w:r w:rsidRPr="00D945B6">
        <w:rPr>
          <w:rFonts w:hint="eastAsia"/>
          <w:color w:val="000000" w:themeColor="text1"/>
        </w:rPr>
        <w:t>・個人情報を取り扱う場合は、関係法令及び</w:t>
      </w:r>
      <w:bookmarkStart w:id="175" w:name="_Hlk529778237"/>
      <w:r w:rsidR="00704229" w:rsidRPr="00D945B6">
        <w:rPr>
          <w:rFonts w:hint="eastAsia"/>
          <w:color w:val="000000" w:themeColor="text1"/>
        </w:rPr>
        <w:t>「</w:t>
      </w:r>
      <w:r w:rsidRPr="00D945B6">
        <w:rPr>
          <w:rFonts w:hint="eastAsia"/>
          <w:color w:val="000000" w:themeColor="text1"/>
        </w:rPr>
        <w:t>貝塚市個人情報の保護及び情報公開に関する条例</w:t>
      </w:r>
      <w:bookmarkEnd w:id="175"/>
      <w:r w:rsidRPr="00D945B6">
        <w:rPr>
          <w:rFonts w:hint="eastAsia"/>
          <w:color w:val="000000" w:themeColor="text1"/>
        </w:rPr>
        <w:t>（平成９年貝塚市条例第31号）</w:t>
      </w:r>
      <w:r w:rsidR="00704229" w:rsidRPr="00D945B6">
        <w:rPr>
          <w:rFonts w:hint="eastAsia"/>
          <w:color w:val="000000" w:themeColor="text1"/>
        </w:rPr>
        <w:t>」</w:t>
      </w:r>
      <w:r w:rsidRPr="00D945B6">
        <w:rPr>
          <w:rFonts w:hint="eastAsia"/>
          <w:color w:val="000000" w:themeColor="text1"/>
        </w:rPr>
        <w:t>に基づき、適切に取り扱う。</w:t>
      </w:r>
    </w:p>
    <w:p w14:paraId="7D56692F" w14:textId="77777777" w:rsidR="00B6024F" w:rsidRPr="00D945B6" w:rsidRDefault="00B6024F" w:rsidP="00B6024F">
      <w:pPr>
        <w:pStyle w:val="3"/>
        <w:rPr>
          <w:color w:val="000000" w:themeColor="text1"/>
        </w:rPr>
      </w:pPr>
      <w:r w:rsidRPr="00D945B6">
        <w:rPr>
          <w:rFonts w:hint="eastAsia"/>
          <w:color w:val="000000" w:themeColor="text1"/>
        </w:rPr>
        <w:t>（３）業務の期間</w:t>
      </w:r>
    </w:p>
    <w:p w14:paraId="770E1AD8" w14:textId="77777777" w:rsidR="00B6024F" w:rsidRPr="00D945B6" w:rsidRDefault="00B6024F" w:rsidP="00B6024F">
      <w:pPr>
        <w:pStyle w:val="a6"/>
        <w:rPr>
          <w:color w:val="000000" w:themeColor="text1"/>
        </w:rPr>
      </w:pPr>
      <w:r w:rsidRPr="00D945B6">
        <w:rPr>
          <w:rFonts w:hint="eastAsia"/>
          <w:color w:val="000000" w:themeColor="text1"/>
        </w:rPr>
        <w:t>運営業務の期間は、維持管理業務における業務の期間に準ずるものとする。</w:t>
      </w:r>
    </w:p>
    <w:p w14:paraId="7328CA86" w14:textId="77777777" w:rsidR="00B6024F" w:rsidRPr="00D945B6" w:rsidRDefault="00B6024F" w:rsidP="00B6024F">
      <w:pPr>
        <w:pStyle w:val="3"/>
        <w:rPr>
          <w:color w:val="000000" w:themeColor="text1"/>
        </w:rPr>
      </w:pPr>
      <w:r w:rsidRPr="00D945B6">
        <w:rPr>
          <w:rFonts w:hint="eastAsia"/>
          <w:color w:val="000000" w:themeColor="text1"/>
        </w:rPr>
        <w:t>（４）業務の範囲</w:t>
      </w:r>
    </w:p>
    <w:p w14:paraId="7EEE72D5" w14:textId="77777777" w:rsidR="00B6024F" w:rsidRPr="00D945B6" w:rsidRDefault="00B6024F" w:rsidP="00B6024F">
      <w:pPr>
        <w:pStyle w:val="a6"/>
        <w:rPr>
          <w:color w:val="000000" w:themeColor="text1"/>
        </w:rPr>
      </w:pPr>
      <w:r w:rsidRPr="00D945B6">
        <w:rPr>
          <w:rFonts w:hint="eastAsia"/>
          <w:color w:val="000000" w:themeColor="text1"/>
        </w:rPr>
        <w:t>業務範囲は、次のとおりである。</w:t>
      </w:r>
    </w:p>
    <w:p w14:paraId="1CB854D6" w14:textId="77777777" w:rsidR="00B6024F" w:rsidRPr="00D945B6" w:rsidRDefault="00B6024F" w:rsidP="00B6024F">
      <w:pPr>
        <w:pStyle w:val="ac"/>
        <w:rPr>
          <w:color w:val="000000" w:themeColor="text1"/>
        </w:rPr>
      </w:pPr>
      <w:r w:rsidRPr="00D945B6">
        <w:rPr>
          <w:rFonts w:hint="eastAsia"/>
          <w:color w:val="000000" w:themeColor="text1"/>
        </w:rPr>
        <w:t>ａ．庁舎総合案内業務</w:t>
      </w:r>
    </w:p>
    <w:p w14:paraId="669B482B" w14:textId="77777777" w:rsidR="00B6024F" w:rsidRPr="00D945B6" w:rsidRDefault="00B6024F" w:rsidP="00B6024F">
      <w:pPr>
        <w:pStyle w:val="ac"/>
        <w:rPr>
          <w:color w:val="000000" w:themeColor="text1"/>
        </w:rPr>
      </w:pPr>
      <w:r w:rsidRPr="00D945B6">
        <w:rPr>
          <w:rFonts w:hint="eastAsia"/>
          <w:color w:val="000000" w:themeColor="text1"/>
        </w:rPr>
        <w:t>ｂ．市民福祉センター運営業務</w:t>
      </w:r>
    </w:p>
    <w:p w14:paraId="6E2C7CD3" w14:textId="77777777" w:rsidR="00B6024F" w:rsidRPr="00D945B6" w:rsidRDefault="00B6024F" w:rsidP="00B6024F">
      <w:pPr>
        <w:pStyle w:val="ac"/>
        <w:rPr>
          <w:color w:val="000000" w:themeColor="text1"/>
        </w:rPr>
      </w:pPr>
      <w:r w:rsidRPr="00D945B6">
        <w:rPr>
          <w:rFonts w:hint="eastAsia"/>
          <w:color w:val="000000" w:themeColor="text1"/>
        </w:rPr>
        <w:t>ｃ．電話交換業務</w:t>
      </w:r>
    </w:p>
    <w:p w14:paraId="3BBD9760" w14:textId="77777777" w:rsidR="00B6024F" w:rsidRPr="00D945B6" w:rsidRDefault="00B6024F" w:rsidP="00B6024F">
      <w:pPr>
        <w:pStyle w:val="ac"/>
        <w:rPr>
          <w:color w:val="000000" w:themeColor="text1"/>
        </w:rPr>
      </w:pPr>
      <w:r w:rsidRPr="00D945B6">
        <w:rPr>
          <w:rFonts w:hint="eastAsia"/>
          <w:color w:val="000000" w:themeColor="text1"/>
        </w:rPr>
        <w:t>ｄ．広告機器（デジタルサイネージ等）の設置及び運営業務</w:t>
      </w:r>
    </w:p>
    <w:p w14:paraId="736506ED" w14:textId="77777777" w:rsidR="00B6024F" w:rsidRPr="00D945B6" w:rsidRDefault="00B6024F" w:rsidP="00B6024F">
      <w:pPr>
        <w:pStyle w:val="3"/>
        <w:rPr>
          <w:color w:val="000000" w:themeColor="text1"/>
        </w:rPr>
      </w:pPr>
      <w:r w:rsidRPr="00D945B6">
        <w:rPr>
          <w:rFonts w:hint="eastAsia"/>
          <w:color w:val="000000" w:themeColor="text1"/>
        </w:rPr>
        <w:t>（５）業務実施体制について</w:t>
      </w:r>
    </w:p>
    <w:p w14:paraId="05C7B620" w14:textId="77777777" w:rsidR="00B6024F" w:rsidRPr="00D945B6" w:rsidRDefault="00B6024F" w:rsidP="00B6024F">
      <w:pPr>
        <w:pStyle w:val="a6"/>
        <w:rPr>
          <w:color w:val="000000" w:themeColor="text1"/>
        </w:rPr>
      </w:pPr>
      <w:r w:rsidRPr="00D945B6">
        <w:rPr>
          <w:rFonts w:hint="eastAsia"/>
          <w:color w:val="000000" w:themeColor="text1"/>
        </w:rPr>
        <w:t>PFI事業者は、運営業務を適正に実施するために以下の体制を組成し、業務の開始３ヶ月前に市に届けるものとする。また、事業期間中に変更する場合においても事前に市へ届けるものとする。</w:t>
      </w:r>
    </w:p>
    <w:p w14:paraId="59A29F0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ア．運営業務総括責任者及び各業務責任者</w:t>
      </w:r>
    </w:p>
    <w:p w14:paraId="4EBC7CC1" w14:textId="77777777" w:rsidR="00B6024F" w:rsidRPr="00D945B6" w:rsidRDefault="00B6024F" w:rsidP="00B6024F">
      <w:pPr>
        <w:pStyle w:val="a6"/>
        <w:rPr>
          <w:color w:val="000000" w:themeColor="text1"/>
        </w:rPr>
      </w:pPr>
      <w:r w:rsidRPr="00D945B6">
        <w:rPr>
          <w:rFonts w:hint="eastAsia"/>
          <w:color w:val="000000" w:themeColor="text1"/>
        </w:rPr>
        <w:t>運営業務の全体を総合的に把握及び管理し調整を行う「運営業務総括責任者」及び運営業務の区分ごとに総合的に把握及び管理し調整を行う「業務責任者」を定める。</w:t>
      </w:r>
    </w:p>
    <w:p w14:paraId="300AD972" w14:textId="77777777" w:rsidR="00B6024F" w:rsidRPr="00D945B6" w:rsidRDefault="00B6024F" w:rsidP="00B6024F">
      <w:pPr>
        <w:pStyle w:val="a6"/>
        <w:rPr>
          <w:color w:val="000000" w:themeColor="text1"/>
        </w:rPr>
      </w:pPr>
      <w:r w:rsidRPr="00D945B6">
        <w:rPr>
          <w:rFonts w:hint="eastAsia"/>
          <w:color w:val="000000" w:themeColor="text1"/>
        </w:rPr>
        <w:t>なお、「運営業務総括責任者」及び「業務責任者」を変更する場合は、十分な引継ぎを行い、業務に支障を及ぼさないものとする。</w:t>
      </w:r>
    </w:p>
    <w:p w14:paraId="2B44C262"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イ．業務担当者</w:t>
      </w:r>
    </w:p>
    <w:p w14:paraId="07E1E686" w14:textId="77777777" w:rsidR="00B6024F" w:rsidRPr="00D945B6" w:rsidRDefault="00B6024F" w:rsidP="00B6024F">
      <w:pPr>
        <w:pStyle w:val="a6"/>
        <w:rPr>
          <w:color w:val="000000" w:themeColor="text1"/>
        </w:rPr>
      </w:pPr>
      <w:r w:rsidRPr="00D945B6">
        <w:rPr>
          <w:rFonts w:hint="eastAsia"/>
          <w:color w:val="000000" w:themeColor="text1"/>
        </w:rPr>
        <w:t>各業務を担当する「業務担当者」は、その内容に応じ、必要な知識及び技能を有する者とする。</w:t>
      </w:r>
    </w:p>
    <w:p w14:paraId="005549A6"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ウ．兼務の考え方</w:t>
      </w:r>
    </w:p>
    <w:p w14:paraId="62F703CC" w14:textId="77777777" w:rsidR="00B6024F" w:rsidRPr="00D945B6" w:rsidRDefault="00B6024F" w:rsidP="00B6024F">
      <w:pPr>
        <w:pStyle w:val="a6"/>
        <w:rPr>
          <w:color w:val="000000" w:themeColor="text1"/>
        </w:rPr>
      </w:pPr>
      <w:r w:rsidRPr="00D945B6">
        <w:rPr>
          <w:rFonts w:hint="eastAsia"/>
          <w:color w:val="000000" w:themeColor="text1"/>
        </w:rPr>
        <w:t>運営業務総括責任者、各業務の業務責任者及び業務担当者の兼務については、以下による。</w:t>
      </w:r>
    </w:p>
    <w:p w14:paraId="3959A68B" w14:textId="77777777" w:rsidR="00B6024F" w:rsidRPr="00D945B6" w:rsidRDefault="00B6024F" w:rsidP="00B6024F">
      <w:pPr>
        <w:pStyle w:val="a4"/>
        <w:rPr>
          <w:color w:val="000000" w:themeColor="text1"/>
        </w:rPr>
      </w:pPr>
      <w:r w:rsidRPr="00D945B6">
        <w:rPr>
          <w:rFonts w:hint="eastAsia"/>
          <w:color w:val="000000" w:themeColor="text1"/>
        </w:rPr>
        <w:t>・運営業務総括責任者は各業務の業務責任者を兼務することができる。</w:t>
      </w:r>
    </w:p>
    <w:p w14:paraId="04E83886" w14:textId="479A2B85" w:rsidR="002F308B" w:rsidRPr="00D945B6" w:rsidRDefault="00B6024F" w:rsidP="002F308B">
      <w:pPr>
        <w:pStyle w:val="a4"/>
        <w:rPr>
          <w:color w:val="000000" w:themeColor="text1"/>
        </w:rPr>
      </w:pPr>
      <w:r w:rsidRPr="00D945B6">
        <w:rPr>
          <w:rFonts w:hint="eastAsia"/>
          <w:color w:val="000000" w:themeColor="text1"/>
        </w:rPr>
        <w:t>・</w:t>
      </w:r>
      <w:r w:rsidR="002F308B" w:rsidRPr="00D945B6">
        <w:rPr>
          <w:rFonts w:hint="eastAsia"/>
          <w:color w:val="000000" w:themeColor="text1"/>
        </w:rPr>
        <w:t>業務責任者は、各業務の業務担当者を兼務することができる。</w:t>
      </w:r>
    </w:p>
    <w:p w14:paraId="5BCD2A45" w14:textId="77777777" w:rsidR="002F308B" w:rsidRPr="00D945B6" w:rsidRDefault="002F308B" w:rsidP="002F308B">
      <w:pPr>
        <w:pStyle w:val="a4"/>
        <w:rPr>
          <w:color w:val="000000" w:themeColor="text1"/>
        </w:rPr>
      </w:pPr>
      <w:r w:rsidRPr="00D945B6">
        <w:rPr>
          <w:rFonts w:hint="eastAsia"/>
          <w:color w:val="000000" w:themeColor="text1"/>
        </w:rPr>
        <w:t>・業務担当者は、他の業務の業務担当者を兼務できない。</w:t>
      </w:r>
    </w:p>
    <w:p w14:paraId="68DB7EBE" w14:textId="79FB398C" w:rsidR="002F308B" w:rsidRPr="00D945B6" w:rsidRDefault="002F308B" w:rsidP="002F308B">
      <w:pPr>
        <w:pStyle w:val="a4"/>
        <w:rPr>
          <w:color w:val="000000" w:themeColor="text1"/>
        </w:rPr>
      </w:pPr>
      <w:r w:rsidRPr="00D945B6">
        <w:rPr>
          <w:rFonts w:hint="eastAsia"/>
          <w:color w:val="000000" w:themeColor="text1"/>
        </w:rPr>
        <w:t>・運営業務総括責任者は、業務担当者を兼務できない。</w:t>
      </w:r>
    </w:p>
    <w:p w14:paraId="03E525E8"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エ．運営業務のタイムテーブル</w:t>
      </w:r>
    </w:p>
    <w:p w14:paraId="08EBDDAC" w14:textId="77777777" w:rsidR="00B6024F" w:rsidRPr="00D945B6" w:rsidRDefault="00B6024F" w:rsidP="00B6024F">
      <w:pPr>
        <w:pStyle w:val="a6"/>
        <w:rPr>
          <w:color w:val="000000" w:themeColor="text1"/>
        </w:rPr>
      </w:pPr>
      <w:r w:rsidRPr="00D945B6">
        <w:rPr>
          <w:rFonts w:hint="eastAsia"/>
          <w:color w:val="000000" w:themeColor="text1"/>
        </w:rPr>
        <w:t>市及びPFI事業者が行う運営業務のタイムテーブルは「別紙24：維持管理業務及び運営業務のタイムテーブル」に示す。</w:t>
      </w:r>
    </w:p>
    <w:p w14:paraId="5BA3BF4A" w14:textId="77777777" w:rsidR="00B6024F" w:rsidRPr="00D945B6" w:rsidRDefault="00B6024F" w:rsidP="00B6024F">
      <w:pPr>
        <w:pStyle w:val="3"/>
        <w:rPr>
          <w:color w:val="000000" w:themeColor="text1"/>
        </w:rPr>
      </w:pPr>
      <w:r w:rsidRPr="00D945B6">
        <w:rPr>
          <w:rFonts w:hint="eastAsia"/>
          <w:color w:val="000000" w:themeColor="text1"/>
        </w:rPr>
        <w:t>（６）業務計画書等</w:t>
      </w:r>
    </w:p>
    <w:p w14:paraId="33EE4F6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ア．運営業務基本計画書</w:t>
      </w:r>
    </w:p>
    <w:p w14:paraId="5867F961" w14:textId="3A79F17B" w:rsidR="00B6024F" w:rsidRPr="00D945B6" w:rsidRDefault="00B6024F" w:rsidP="00B6024F">
      <w:pPr>
        <w:pStyle w:val="a6"/>
        <w:rPr>
          <w:color w:val="000000" w:themeColor="text1"/>
        </w:rPr>
      </w:pPr>
      <w:r w:rsidRPr="00D945B6">
        <w:rPr>
          <w:rFonts w:hint="eastAsia"/>
          <w:color w:val="000000" w:themeColor="text1"/>
        </w:rPr>
        <w:t>PFI事業者は、運営業務の開始の６ヶ月前までに、募集要項及び自らの提案内容に則り、運営業務の遂行に必要な事項を記載した「運営業務基本計画書」を市に提出し、市の承認を受ける。</w:t>
      </w:r>
    </w:p>
    <w:p w14:paraId="27D6E07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イ．運営業務計画書</w:t>
      </w:r>
    </w:p>
    <w:p w14:paraId="796E3A73" w14:textId="77777777" w:rsidR="00B6024F" w:rsidRPr="00D945B6" w:rsidRDefault="00B6024F" w:rsidP="00B6024F">
      <w:pPr>
        <w:pStyle w:val="a6"/>
        <w:rPr>
          <w:color w:val="000000" w:themeColor="text1"/>
        </w:rPr>
      </w:pPr>
      <w:r w:rsidRPr="00D945B6">
        <w:rPr>
          <w:rFonts w:hint="eastAsia"/>
          <w:color w:val="000000" w:themeColor="text1"/>
        </w:rPr>
        <w:t>PFI事業者は、毎年度の運営業務の実施に先立ち、実施体制、実施内容、実施工程等必要な事項を記載した「運営業務計画書」を当該事業年度が開始する３ヶ月前までに市に提出し、市の承認を受ける。「運営業務計画書」を変更する場合も、事前に市に提出し市の承認を受ける。</w:t>
      </w:r>
    </w:p>
    <w:p w14:paraId="14C54C56"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ウ．運営報告書</w:t>
      </w:r>
    </w:p>
    <w:p w14:paraId="700E2AC6" w14:textId="77777777" w:rsidR="00B6024F" w:rsidRPr="00D945B6" w:rsidRDefault="00B6024F" w:rsidP="00B6024F">
      <w:pPr>
        <w:pStyle w:val="a6"/>
        <w:rPr>
          <w:color w:val="000000" w:themeColor="text1"/>
        </w:rPr>
      </w:pPr>
      <w:r w:rsidRPr="00D945B6">
        <w:rPr>
          <w:rFonts w:hint="eastAsia"/>
          <w:color w:val="000000" w:themeColor="text1"/>
        </w:rPr>
        <w:t>PFI事業者は、運営業務に関する「日報」、「月報」、「半期報告書」及び「年次報告書」を業務報告書として作成し、「月報」については業務を行った翌月10日までに、また「半期報告書」については当該半期の最終月の翌月10日までに市に提出する。</w:t>
      </w:r>
    </w:p>
    <w:p w14:paraId="6A8BDC39" w14:textId="77777777" w:rsidR="00B6024F" w:rsidRPr="00D945B6" w:rsidRDefault="00B6024F" w:rsidP="00B6024F">
      <w:pPr>
        <w:pStyle w:val="a6"/>
        <w:rPr>
          <w:color w:val="000000" w:themeColor="text1"/>
        </w:rPr>
      </w:pPr>
      <w:r w:rsidRPr="00D945B6">
        <w:rPr>
          <w:rFonts w:hint="eastAsia"/>
          <w:color w:val="000000" w:themeColor="text1"/>
        </w:rPr>
        <w:t>「日報」については、PFI事業者にて保管し、市の要請に応じて提出する。また、各年度の「年次報告書」を翌年度の４月30日までに、市に提出する。</w:t>
      </w:r>
    </w:p>
    <w:p w14:paraId="128C5EEF" w14:textId="77777777" w:rsidR="00B6024F" w:rsidRPr="00D945B6" w:rsidRDefault="00B6024F" w:rsidP="00B6024F">
      <w:pPr>
        <w:pStyle w:val="a6"/>
        <w:rPr>
          <w:color w:val="000000" w:themeColor="text1"/>
        </w:rPr>
      </w:pPr>
      <w:r w:rsidRPr="00D945B6">
        <w:rPr>
          <w:rFonts w:hint="eastAsia"/>
          <w:color w:val="000000" w:themeColor="text1"/>
        </w:rPr>
        <w:t>市は、PFI事業者から提出される「日報」、「月報」、「半期報告書」及び「年次報告書」を確認するほか、必要に応じて、業務監視、PFI事業者に対する説明要求及び立会等を行う。なお、市は、PFI事業者に説明要求及び立会の実施を理由として、運営業務の全部又は一部について、何ら責任を負担するものではない。</w:t>
      </w:r>
    </w:p>
    <w:p w14:paraId="2E22C3B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エ．運営業務改善計画書の作成及び提出</w:t>
      </w:r>
    </w:p>
    <w:p w14:paraId="06BA91CF" w14:textId="3E208843" w:rsidR="00B6024F" w:rsidRPr="00D945B6" w:rsidRDefault="00B6024F" w:rsidP="00B6024F">
      <w:pPr>
        <w:pStyle w:val="a6"/>
        <w:rPr>
          <w:color w:val="000000" w:themeColor="text1"/>
        </w:rPr>
      </w:pPr>
      <w:r w:rsidRPr="00D945B6">
        <w:rPr>
          <w:rFonts w:hint="eastAsia"/>
          <w:color w:val="000000" w:themeColor="text1"/>
        </w:rPr>
        <w:t>市が行うモニタリング結果により市がPFI事業者に対して改善要求を行った場合、PFI事業者は</w:t>
      </w:r>
      <w:r w:rsidR="007841C8" w:rsidRPr="00D945B6">
        <w:rPr>
          <w:rFonts w:hint="eastAsia"/>
          <w:color w:val="000000" w:themeColor="text1"/>
        </w:rPr>
        <w:t>「</w:t>
      </w:r>
      <w:r w:rsidRPr="00D945B6">
        <w:rPr>
          <w:rFonts w:hint="eastAsia"/>
          <w:color w:val="000000" w:themeColor="text1"/>
        </w:rPr>
        <w:t>運営業務改善計画書</w:t>
      </w:r>
      <w:r w:rsidR="007841C8" w:rsidRPr="00D945B6">
        <w:rPr>
          <w:rFonts w:hint="eastAsia"/>
          <w:color w:val="000000" w:themeColor="text1"/>
        </w:rPr>
        <w:t>」</w:t>
      </w:r>
      <w:r w:rsidRPr="00D945B6">
        <w:rPr>
          <w:rFonts w:hint="eastAsia"/>
          <w:color w:val="000000" w:themeColor="text1"/>
        </w:rPr>
        <w:t>を作成し、市に提出する。</w:t>
      </w:r>
    </w:p>
    <w:p w14:paraId="3E785544" w14:textId="77777777" w:rsidR="00B6024F" w:rsidRPr="00D945B6" w:rsidRDefault="00B6024F" w:rsidP="00B6024F">
      <w:pPr>
        <w:pStyle w:val="3"/>
        <w:rPr>
          <w:color w:val="000000" w:themeColor="text1"/>
        </w:rPr>
      </w:pPr>
      <w:r w:rsidRPr="00D945B6">
        <w:rPr>
          <w:rFonts w:hint="eastAsia"/>
          <w:color w:val="000000" w:themeColor="text1"/>
        </w:rPr>
        <w:t>（７）運営業務に関する費用の負担</w:t>
      </w:r>
    </w:p>
    <w:p w14:paraId="296BEBD8" w14:textId="6F8F6082" w:rsidR="00B6024F" w:rsidRPr="00D945B6" w:rsidRDefault="00B6024F" w:rsidP="00B6024F">
      <w:pPr>
        <w:pStyle w:val="a6"/>
        <w:rPr>
          <w:color w:val="000000" w:themeColor="text1"/>
        </w:rPr>
      </w:pPr>
      <w:r w:rsidRPr="00D945B6">
        <w:rPr>
          <w:rFonts w:hint="eastAsia"/>
          <w:color w:val="000000" w:themeColor="text1"/>
        </w:rPr>
        <w:t>運営業務遂行に必要な消耗品等の費用はPFI事業者の負</w:t>
      </w:r>
      <w:r w:rsidR="00704229" w:rsidRPr="00D945B6">
        <w:rPr>
          <w:rFonts w:hint="eastAsia"/>
          <w:color w:val="000000" w:themeColor="text1"/>
        </w:rPr>
        <w:t>担とし、補充、取り換えを実施する。消耗品等は、グリーン購入法（「</w:t>
      </w:r>
      <w:r w:rsidRPr="00D945B6">
        <w:rPr>
          <w:rFonts w:hint="eastAsia"/>
          <w:color w:val="000000" w:themeColor="text1"/>
        </w:rPr>
        <w:t>国等による環境物品等の調達の推進等に関する法律（平成12年法律第100号）</w:t>
      </w:r>
      <w:r w:rsidR="00704229" w:rsidRPr="00D945B6">
        <w:rPr>
          <w:rFonts w:hint="eastAsia"/>
          <w:color w:val="000000" w:themeColor="text1"/>
        </w:rPr>
        <w:t>」</w:t>
      </w:r>
      <w:r w:rsidRPr="00D945B6">
        <w:rPr>
          <w:rFonts w:hint="eastAsia"/>
          <w:color w:val="000000" w:themeColor="text1"/>
        </w:rPr>
        <w:t>）に適合する調達に努める。</w:t>
      </w:r>
    </w:p>
    <w:p w14:paraId="2C4384A7" w14:textId="77777777" w:rsidR="00B6024F" w:rsidRPr="00D945B6" w:rsidRDefault="00B6024F" w:rsidP="00B6024F">
      <w:pPr>
        <w:pStyle w:val="a6"/>
        <w:rPr>
          <w:color w:val="000000" w:themeColor="text1"/>
        </w:rPr>
      </w:pPr>
      <w:r w:rsidRPr="00D945B6">
        <w:rPr>
          <w:rFonts w:hint="eastAsia"/>
          <w:color w:val="000000" w:themeColor="text1"/>
        </w:rPr>
        <w:t>消耗品等とは、以下に示すものとする。</w:t>
      </w:r>
    </w:p>
    <w:p w14:paraId="3544C393" w14:textId="77777777" w:rsidR="00B6024F" w:rsidRPr="00D945B6" w:rsidRDefault="00B6024F" w:rsidP="00B6024F">
      <w:pPr>
        <w:pStyle w:val="ac"/>
        <w:rPr>
          <w:color w:val="000000" w:themeColor="text1"/>
        </w:rPr>
      </w:pPr>
      <w:r w:rsidRPr="00D945B6">
        <w:rPr>
          <w:rFonts w:hint="eastAsia"/>
          <w:color w:val="000000" w:themeColor="text1"/>
        </w:rPr>
        <w:t>ａ．業務担当者の制服、名札、及び作業に必要な保護手袋、懐中電灯等</w:t>
      </w:r>
    </w:p>
    <w:p w14:paraId="2A0FAE21" w14:textId="77777777" w:rsidR="00B6024F" w:rsidRPr="00D945B6" w:rsidRDefault="00B6024F" w:rsidP="00B6024F">
      <w:pPr>
        <w:pStyle w:val="ac"/>
        <w:rPr>
          <w:color w:val="000000" w:themeColor="text1"/>
        </w:rPr>
      </w:pPr>
      <w:r w:rsidRPr="00D945B6">
        <w:rPr>
          <w:rFonts w:hint="eastAsia"/>
          <w:color w:val="000000" w:themeColor="text1"/>
        </w:rPr>
        <w:t>ｂ．業務担当者が作業等に必要な消耗品、筆記用具、計算機及び乾電池等</w:t>
      </w:r>
    </w:p>
    <w:p w14:paraId="3697E5A8" w14:textId="77777777" w:rsidR="00B6024F" w:rsidRPr="00D945B6" w:rsidRDefault="00B6024F" w:rsidP="00B6024F">
      <w:pPr>
        <w:pStyle w:val="3"/>
        <w:rPr>
          <w:color w:val="000000" w:themeColor="text1"/>
        </w:rPr>
      </w:pPr>
      <w:r w:rsidRPr="00D945B6">
        <w:rPr>
          <w:rFonts w:hint="eastAsia"/>
          <w:color w:val="000000" w:themeColor="text1"/>
        </w:rPr>
        <w:t>（８）施設の使用</w:t>
      </w:r>
    </w:p>
    <w:p w14:paraId="7C522450" w14:textId="77777777" w:rsidR="00B6024F" w:rsidRPr="00D945B6" w:rsidRDefault="00B6024F" w:rsidP="00B6024F">
      <w:pPr>
        <w:pStyle w:val="a6"/>
        <w:rPr>
          <w:color w:val="000000" w:themeColor="text1"/>
        </w:rPr>
      </w:pPr>
      <w:r w:rsidRPr="00D945B6">
        <w:rPr>
          <w:rFonts w:hint="eastAsia"/>
          <w:color w:val="000000" w:themeColor="text1"/>
        </w:rPr>
        <w:t>PFI事業者は、運営業務の実施のため、市が指定する場所を業務担当者の事務スペース及び控室等として使用することができる。業務に必要な備品類（事務机、いす、ロッカー、パソコン等）は、PFI事業者の負担により設置する。なお、市が指定する場所の光熱水費は無償とする。</w:t>
      </w:r>
    </w:p>
    <w:p w14:paraId="7647F96F" w14:textId="77777777" w:rsidR="00B6024F" w:rsidRPr="00D945B6" w:rsidRDefault="00B6024F" w:rsidP="00B6024F">
      <w:pPr>
        <w:pStyle w:val="a6"/>
        <w:rPr>
          <w:color w:val="000000" w:themeColor="text1"/>
        </w:rPr>
      </w:pPr>
      <w:r w:rsidRPr="00D945B6">
        <w:rPr>
          <w:rFonts w:hint="eastAsia"/>
          <w:color w:val="000000" w:themeColor="text1"/>
        </w:rPr>
        <w:t>PFI事業者が施設等を破損した場合は、PFI事業者の負担で補修等を行うものとする。</w:t>
      </w:r>
    </w:p>
    <w:p w14:paraId="42391893" w14:textId="77777777" w:rsidR="00B6024F" w:rsidRPr="00D945B6" w:rsidRDefault="00B6024F" w:rsidP="00B6024F">
      <w:pPr>
        <w:pStyle w:val="3"/>
        <w:rPr>
          <w:color w:val="000000" w:themeColor="text1"/>
        </w:rPr>
      </w:pPr>
      <w:r w:rsidRPr="00D945B6">
        <w:rPr>
          <w:rFonts w:hint="eastAsia"/>
          <w:color w:val="000000" w:themeColor="text1"/>
        </w:rPr>
        <w:t>（９）事業期間終了時の対応</w:t>
      </w:r>
    </w:p>
    <w:p w14:paraId="2370A5FB" w14:textId="77777777" w:rsidR="00B6024F" w:rsidRPr="00D945B6" w:rsidRDefault="00B6024F" w:rsidP="00B6024F">
      <w:pPr>
        <w:pStyle w:val="a6"/>
        <w:rPr>
          <w:color w:val="000000" w:themeColor="text1"/>
        </w:rPr>
      </w:pPr>
      <w:r w:rsidRPr="00D945B6">
        <w:rPr>
          <w:rFonts w:hint="eastAsia"/>
          <w:color w:val="000000" w:themeColor="text1"/>
        </w:rPr>
        <w:t>PFI事業者は、次の受託者等への移行手続き、業務内容の引継ぎやデータ等の提供等、必要な協力を行うものとする。</w:t>
      </w:r>
    </w:p>
    <w:p w14:paraId="339C5B36" w14:textId="77777777" w:rsidR="00B6024F" w:rsidRPr="00D945B6" w:rsidRDefault="00B6024F" w:rsidP="00B6024F">
      <w:pPr>
        <w:pStyle w:val="2"/>
        <w:rPr>
          <w:color w:val="000000" w:themeColor="text1"/>
        </w:rPr>
      </w:pPr>
      <w:bookmarkStart w:id="176" w:name="_Toc531793160"/>
      <w:bookmarkStart w:id="177" w:name="_Toc533615967"/>
      <w:bookmarkStart w:id="178" w:name="_Toc1470719"/>
      <w:bookmarkStart w:id="179" w:name="_Toc2275313"/>
      <w:bookmarkStart w:id="180" w:name="_Toc4446164"/>
      <w:bookmarkStart w:id="181" w:name="_Toc5091158"/>
      <w:r w:rsidRPr="00D945B6">
        <w:rPr>
          <w:rFonts w:hint="eastAsia"/>
          <w:color w:val="000000" w:themeColor="text1"/>
        </w:rPr>
        <w:t>２．庁舎総合案内業務</w:t>
      </w:r>
      <w:bookmarkEnd w:id="176"/>
      <w:bookmarkEnd w:id="177"/>
      <w:bookmarkEnd w:id="178"/>
      <w:bookmarkEnd w:id="179"/>
      <w:bookmarkEnd w:id="180"/>
      <w:bookmarkEnd w:id="181"/>
    </w:p>
    <w:p w14:paraId="1063F5F8"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65DFEC48" w14:textId="26A0770B" w:rsidR="00B6024F" w:rsidRPr="00D945B6" w:rsidRDefault="00B6024F" w:rsidP="00B6024F">
      <w:pPr>
        <w:pStyle w:val="a6"/>
        <w:rPr>
          <w:color w:val="000000" w:themeColor="text1"/>
        </w:rPr>
      </w:pPr>
      <w:r w:rsidRPr="00D945B6">
        <w:rPr>
          <w:rFonts w:hint="eastAsia"/>
          <w:color w:val="000000" w:themeColor="text1"/>
        </w:rPr>
        <w:t>来庁者等に対して、１階の総合案内において庁舎全体のフロア案内や付近の交通案内等の総合案内を行う。また、１階待合ロビー（記載台）付近において、来庁者の求めに応じ、申請書の記載方法等に対する質疑への対応</w:t>
      </w:r>
      <w:r w:rsidR="00C64FFD" w:rsidRPr="00D945B6">
        <w:rPr>
          <w:rFonts w:hint="eastAsia"/>
          <w:color w:val="000000" w:themeColor="text1"/>
        </w:rPr>
        <w:t>及び</w:t>
      </w:r>
      <w:r w:rsidRPr="00D945B6">
        <w:rPr>
          <w:rFonts w:hint="eastAsia"/>
          <w:color w:val="000000" w:themeColor="text1"/>
        </w:rPr>
        <w:t>職員への取次を行う。</w:t>
      </w:r>
    </w:p>
    <w:p w14:paraId="5A78610B"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572FC97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5F51F98E" w14:textId="77777777" w:rsidR="00B6024F" w:rsidRPr="00D945B6" w:rsidRDefault="00B6024F" w:rsidP="00B6024F">
      <w:pPr>
        <w:pStyle w:val="a6"/>
        <w:rPr>
          <w:color w:val="000000" w:themeColor="text1"/>
        </w:rPr>
      </w:pPr>
      <w:r w:rsidRPr="00D945B6">
        <w:rPr>
          <w:rFonts w:hint="eastAsia"/>
          <w:color w:val="000000" w:themeColor="text1"/>
        </w:rPr>
        <w:t>受付業務の業務担当者として１名を総合案内に、１名を１階待合ロビー付近に常時配置する。</w:t>
      </w:r>
    </w:p>
    <w:p w14:paraId="66DFB66B" w14:textId="43D35DCB" w:rsidR="00B6024F" w:rsidRPr="00D945B6" w:rsidRDefault="00B6024F" w:rsidP="00B6024F">
      <w:pPr>
        <w:pStyle w:val="4"/>
        <w:spacing w:before="170"/>
        <w:ind w:left="210"/>
        <w:rPr>
          <w:color w:val="000000" w:themeColor="text1"/>
        </w:rPr>
      </w:pPr>
      <w:r w:rsidRPr="00D945B6">
        <w:rPr>
          <w:rFonts w:hint="eastAsia"/>
          <w:color w:val="000000" w:themeColor="text1"/>
        </w:rPr>
        <w:t>イ．業務提供日及び</w:t>
      </w:r>
      <w:r w:rsidR="00384CDC" w:rsidRPr="00D945B6">
        <w:rPr>
          <w:rFonts w:hint="eastAsia"/>
          <w:color w:val="000000" w:themeColor="text1"/>
        </w:rPr>
        <w:t>業務</w:t>
      </w:r>
      <w:r w:rsidRPr="00D945B6">
        <w:rPr>
          <w:rFonts w:hint="eastAsia"/>
          <w:color w:val="000000" w:themeColor="text1"/>
        </w:rPr>
        <w:t>提供時間帯</w:t>
      </w:r>
    </w:p>
    <w:p w14:paraId="2F660E0C" w14:textId="77777777" w:rsidR="00B6024F" w:rsidRPr="00D945B6" w:rsidRDefault="00B6024F" w:rsidP="00B6024F">
      <w:pPr>
        <w:pStyle w:val="a6"/>
        <w:rPr>
          <w:color w:val="000000" w:themeColor="text1"/>
        </w:rPr>
      </w:pPr>
      <w:r w:rsidRPr="00D945B6">
        <w:rPr>
          <w:rFonts w:hint="eastAsia"/>
          <w:color w:val="000000" w:themeColor="text1"/>
        </w:rPr>
        <w:t>業務提供日及び提供時間帯は、開庁日の午前８時45分から午後５時15分までの間とする。</w:t>
      </w:r>
    </w:p>
    <w:p w14:paraId="7935C0C4" w14:textId="77777777" w:rsidR="00B6024F" w:rsidRPr="00D945B6" w:rsidRDefault="00B6024F" w:rsidP="00B6024F">
      <w:pPr>
        <w:pStyle w:val="a6"/>
        <w:rPr>
          <w:color w:val="000000" w:themeColor="text1"/>
        </w:rPr>
      </w:pPr>
      <w:r w:rsidRPr="00D945B6">
        <w:rPr>
          <w:rFonts w:hint="eastAsia"/>
          <w:color w:val="000000" w:themeColor="text1"/>
        </w:rPr>
        <w:t>業務担当者は、常駐時間内で適法な休憩を取ることが出来るものとする。但し、総合案内と1階待合ロビー付近の配置者が同時に休憩を取ることに無いように調整すること。</w:t>
      </w:r>
    </w:p>
    <w:p w14:paraId="1E311A50"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5CCB3352" w14:textId="77777777" w:rsidR="00B6024F" w:rsidRPr="00D945B6" w:rsidRDefault="00B6024F" w:rsidP="00B6024F">
      <w:pPr>
        <w:pStyle w:val="a4"/>
        <w:rPr>
          <w:color w:val="000000" w:themeColor="text1"/>
        </w:rPr>
      </w:pPr>
      <w:r w:rsidRPr="00D945B6">
        <w:rPr>
          <w:rFonts w:hint="eastAsia"/>
          <w:color w:val="000000" w:themeColor="text1"/>
        </w:rPr>
        <w:t>・来庁者に対する庁舎案内を行う。</w:t>
      </w:r>
    </w:p>
    <w:p w14:paraId="7A7CBCD5" w14:textId="77777777" w:rsidR="00B6024F" w:rsidRPr="00D945B6" w:rsidRDefault="00B6024F" w:rsidP="00B6024F">
      <w:pPr>
        <w:pStyle w:val="a4"/>
        <w:rPr>
          <w:color w:val="000000" w:themeColor="text1"/>
        </w:rPr>
      </w:pPr>
      <w:r w:rsidRPr="00D945B6">
        <w:rPr>
          <w:rFonts w:hint="eastAsia"/>
          <w:color w:val="000000" w:themeColor="text1"/>
        </w:rPr>
        <w:t>・来庁者等から各課の窓口等の位置に関する照会があった場合は、庁舎案内図等を用いて説明する。また、必要に応じて、面会先に電話連絡を行う。</w:t>
      </w:r>
    </w:p>
    <w:p w14:paraId="1E6534BC" w14:textId="77777777" w:rsidR="00B6024F" w:rsidRPr="00D945B6" w:rsidRDefault="00B6024F" w:rsidP="00B6024F">
      <w:pPr>
        <w:pStyle w:val="a4"/>
        <w:rPr>
          <w:color w:val="000000" w:themeColor="text1"/>
        </w:rPr>
      </w:pPr>
      <w:r w:rsidRPr="00D945B6">
        <w:rPr>
          <w:rFonts w:hint="eastAsia"/>
          <w:color w:val="000000" w:themeColor="text1"/>
        </w:rPr>
        <w:t>・市民福祉センター及び多目的ホールの利用に関して質問があった場合は、催し内容の通知等の案内業務を行う。</w:t>
      </w:r>
    </w:p>
    <w:p w14:paraId="2BA4E5CB" w14:textId="77777777" w:rsidR="00B6024F" w:rsidRPr="00D945B6" w:rsidRDefault="00B6024F" w:rsidP="00B6024F">
      <w:pPr>
        <w:pStyle w:val="a4"/>
        <w:rPr>
          <w:color w:val="000000" w:themeColor="text1"/>
        </w:rPr>
      </w:pPr>
      <w:r w:rsidRPr="00D945B6">
        <w:rPr>
          <w:rFonts w:hint="eastAsia"/>
          <w:color w:val="000000" w:themeColor="text1"/>
        </w:rPr>
        <w:t>・落し物、忘れ物の一時預かりを行う。（市へ引き継ぐ）</w:t>
      </w:r>
    </w:p>
    <w:p w14:paraId="701059E3" w14:textId="77777777" w:rsidR="00B6024F" w:rsidRPr="00D945B6" w:rsidRDefault="00B6024F" w:rsidP="00B6024F">
      <w:pPr>
        <w:pStyle w:val="a4"/>
        <w:rPr>
          <w:color w:val="000000" w:themeColor="text1"/>
        </w:rPr>
      </w:pPr>
      <w:r w:rsidRPr="00D945B6">
        <w:rPr>
          <w:rFonts w:hint="eastAsia"/>
          <w:color w:val="000000" w:themeColor="text1"/>
        </w:rPr>
        <w:t>・来庁者等からの求めに応じ、庁舎案内図（主要な室及び業務内容を記載する）を提供する。なお、庁舎案内図は、日本語のほか、英語、中国語及び韓国語の各言語版を作成の上、総合案内ブース内に常備する。</w:t>
      </w:r>
    </w:p>
    <w:p w14:paraId="3E553BB2" w14:textId="77777777" w:rsidR="00B6024F" w:rsidRPr="00D945B6" w:rsidRDefault="00B6024F" w:rsidP="00B6024F">
      <w:pPr>
        <w:pStyle w:val="a4"/>
        <w:rPr>
          <w:color w:val="000000" w:themeColor="text1"/>
        </w:rPr>
      </w:pPr>
      <w:r w:rsidRPr="00D945B6">
        <w:rPr>
          <w:rFonts w:hint="eastAsia"/>
          <w:color w:val="000000" w:themeColor="text1"/>
        </w:rPr>
        <w:t>・筆談機、電子翻訳機（ソフトでの対応を可とする。）を備える。</w:t>
      </w:r>
    </w:p>
    <w:p w14:paraId="66DFFA99" w14:textId="77777777" w:rsidR="00B6024F" w:rsidRPr="00D945B6" w:rsidRDefault="00B6024F" w:rsidP="00B6024F">
      <w:pPr>
        <w:pStyle w:val="a4"/>
        <w:rPr>
          <w:color w:val="000000" w:themeColor="text1"/>
        </w:rPr>
      </w:pPr>
      <w:r w:rsidRPr="00D945B6">
        <w:rPr>
          <w:rFonts w:hint="eastAsia"/>
          <w:color w:val="000000" w:themeColor="text1"/>
        </w:rPr>
        <w:t>・挨拶が行える程度の手話を習得する。</w:t>
      </w:r>
    </w:p>
    <w:p w14:paraId="399D9EBE" w14:textId="75039A8A" w:rsidR="00B6024F" w:rsidRPr="00D945B6" w:rsidRDefault="00B6024F" w:rsidP="00B6024F">
      <w:pPr>
        <w:pStyle w:val="a4"/>
        <w:rPr>
          <w:color w:val="000000" w:themeColor="text1"/>
        </w:rPr>
      </w:pPr>
      <w:r w:rsidRPr="00D945B6">
        <w:rPr>
          <w:rFonts w:hint="eastAsia"/>
          <w:color w:val="000000" w:themeColor="text1"/>
        </w:rPr>
        <w:t>・別途、市が作成する資料に基づき、必要に応じて来庁者等へ市政案内や駅周辺の交通案内を行う。</w:t>
      </w:r>
    </w:p>
    <w:p w14:paraId="6EDFACB9" w14:textId="77777777" w:rsidR="00B6024F" w:rsidRPr="00D945B6" w:rsidRDefault="00B6024F" w:rsidP="00B6024F">
      <w:pPr>
        <w:pStyle w:val="a4"/>
        <w:rPr>
          <w:color w:val="000000" w:themeColor="text1"/>
        </w:rPr>
      </w:pPr>
      <w:r w:rsidRPr="00D945B6">
        <w:rPr>
          <w:rFonts w:hint="eastAsia"/>
          <w:color w:val="000000" w:themeColor="text1"/>
        </w:rPr>
        <w:t>・デジタルサイネージに、データの入力を行う。</w:t>
      </w:r>
    </w:p>
    <w:p w14:paraId="15F21CE9" w14:textId="77777777" w:rsidR="00B6024F" w:rsidRPr="00D945B6" w:rsidRDefault="00B6024F" w:rsidP="00B6024F">
      <w:pPr>
        <w:pStyle w:val="a4"/>
        <w:rPr>
          <w:color w:val="000000" w:themeColor="text1"/>
        </w:rPr>
      </w:pPr>
      <w:r w:rsidRPr="00D945B6">
        <w:rPr>
          <w:rFonts w:hint="eastAsia"/>
          <w:color w:val="000000" w:themeColor="text1"/>
        </w:rPr>
        <w:t>・申請書等の記載方法等について、業務担当者に適切な教育訓練を行う。なお、記載方法等については、市が別途マニュアル等を作成し、PFI事業者に交付する。</w:t>
      </w:r>
    </w:p>
    <w:p w14:paraId="044BD91C" w14:textId="77777777" w:rsidR="00B6024F" w:rsidRPr="00D945B6" w:rsidRDefault="00B6024F" w:rsidP="00B6024F">
      <w:pPr>
        <w:pStyle w:val="a4"/>
        <w:rPr>
          <w:color w:val="000000" w:themeColor="text1"/>
        </w:rPr>
      </w:pPr>
      <w:r w:rsidRPr="00D945B6">
        <w:rPr>
          <w:rFonts w:hint="eastAsia"/>
          <w:color w:val="000000" w:themeColor="text1"/>
        </w:rPr>
        <w:t>・不審者等を発見した場合は、市の担当課に電話連絡の上適切に対応する。</w:t>
      </w:r>
    </w:p>
    <w:p w14:paraId="6CD4BF11" w14:textId="77777777" w:rsidR="00B6024F" w:rsidRPr="00D945B6" w:rsidRDefault="00B6024F" w:rsidP="00B6024F">
      <w:pPr>
        <w:pStyle w:val="a4"/>
        <w:rPr>
          <w:b/>
          <w:color w:val="000000" w:themeColor="text1"/>
        </w:rPr>
      </w:pPr>
      <w:r w:rsidRPr="00D945B6">
        <w:rPr>
          <w:rFonts w:hint="eastAsia"/>
          <w:color w:val="000000" w:themeColor="text1"/>
        </w:rPr>
        <w:t>・来庁者等に不快感を与えない身だしなみや対応を行う。</w:t>
      </w:r>
      <w:bookmarkStart w:id="182" w:name="_Toc531793163"/>
    </w:p>
    <w:p w14:paraId="38B2DC59" w14:textId="77777777" w:rsidR="00B6024F" w:rsidRPr="00D945B6" w:rsidRDefault="00B6024F" w:rsidP="00B6024F">
      <w:pPr>
        <w:pStyle w:val="2"/>
        <w:rPr>
          <w:color w:val="000000" w:themeColor="text1"/>
        </w:rPr>
      </w:pPr>
      <w:bookmarkStart w:id="183" w:name="_Toc1470720"/>
      <w:bookmarkStart w:id="184" w:name="_Toc2275314"/>
      <w:bookmarkStart w:id="185" w:name="_Toc4446165"/>
      <w:bookmarkStart w:id="186" w:name="_Toc5091159"/>
      <w:r w:rsidRPr="00D945B6">
        <w:rPr>
          <w:rFonts w:hint="eastAsia"/>
          <w:color w:val="000000" w:themeColor="text1"/>
        </w:rPr>
        <w:t>３．市民福祉センター運営業務</w:t>
      </w:r>
      <w:bookmarkEnd w:id="183"/>
      <w:bookmarkEnd w:id="184"/>
      <w:bookmarkEnd w:id="185"/>
      <w:bookmarkEnd w:id="186"/>
    </w:p>
    <w:p w14:paraId="40BC0ED6"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0991ECAE" w14:textId="77777777" w:rsidR="00B6024F" w:rsidRPr="00D945B6" w:rsidRDefault="00B6024F" w:rsidP="00B6024F">
      <w:pPr>
        <w:pStyle w:val="a6"/>
        <w:rPr>
          <w:color w:val="000000" w:themeColor="text1"/>
        </w:rPr>
      </w:pPr>
      <w:r w:rsidRPr="00D945B6">
        <w:rPr>
          <w:rFonts w:hint="eastAsia"/>
          <w:color w:val="000000" w:themeColor="text1"/>
        </w:rPr>
        <w:t>市民福祉センター及び多目的ホールにおける貸室の対応を行うものとする。</w:t>
      </w:r>
    </w:p>
    <w:p w14:paraId="3E3186E2"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0D10645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48E742F0" w14:textId="77777777" w:rsidR="00B6024F" w:rsidRPr="00D945B6" w:rsidRDefault="00B6024F" w:rsidP="00B6024F">
      <w:pPr>
        <w:pStyle w:val="a6"/>
        <w:rPr>
          <w:color w:val="000000" w:themeColor="text1"/>
        </w:rPr>
      </w:pPr>
      <w:r w:rsidRPr="00D945B6">
        <w:rPr>
          <w:rFonts w:hint="eastAsia"/>
          <w:color w:val="000000" w:themeColor="text1"/>
        </w:rPr>
        <w:t>業務担当者として、１名を福祉センター内に常時配置する。</w:t>
      </w:r>
    </w:p>
    <w:p w14:paraId="6AFFD464" w14:textId="37D364EB" w:rsidR="00B6024F" w:rsidRPr="00D945B6" w:rsidRDefault="00B6024F" w:rsidP="00B6024F">
      <w:pPr>
        <w:pStyle w:val="4"/>
        <w:spacing w:before="170"/>
        <w:ind w:left="210"/>
        <w:rPr>
          <w:color w:val="000000" w:themeColor="text1"/>
        </w:rPr>
      </w:pPr>
      <w:r w:rsidRPr="00D945B6">
        <w:rPr>
          <w:rFonts w:hint="eastAsia"/>
          <w:color w:val="000000" w:themeColor="text1"/>
        </w:rPr>
        <w:t>イ．業務提供日及び</w:t>
      </w:r>
      <w:r w:rsidR="00384CDC" w:rsidRPr="00D945B6">
        <w:rPr>
          <w:rFonts w:hint="eastAsia"/>
          <w:color w:val="000000" w:themeColor="text1"/>
        </w:rPr>
        <w:t>業務</w:t>
      </w:r>
      <w:r w:rsidRPr="00D945B6">
        <w:rPr>
          <w:rFonts w:hint="eastAsia"/>
          <w:color w:val="000000" w:themeColor="text1"/>
        </w:rPr>
        <w:t>提供時間帯</w:t>
      </w:r>
    </w:p>
    <w:p w14:paraId="7383ED0C" w14:textId="77777777" w:rsidR="00B6024F" w:rsidRPr="00D945B6" w:rsidRDefault="00B6024F" w:rsidP="00B6024F">
      <w:pPr>
        <w:pStyle w:val="a6"/>
        <w:rPr>
          <w:color w:val="000000" w:themeColor="text1"/>
        </w:rPr>
      </w:pPr>
      <w:r w:rsidRPr="00D945B6">
        <w:rPr>
          <w:rFonts w:hint="eastAsia"/>
          <w:color w:val="000000" w:themeColor="text1"/>
        </w:rPr>
        <w:t>業務提供日及び提供時間帯は開庁日の午前８時45分から午後5時15分までの間とするが、常駐時間内で適法な休憩を取ることが出来るものとする。</w:t>
      </w:r>
    </w:p>
    <w:p w14:paraId="2729D4C8"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0AD4B408" w14:textId="77777777" w:rsidR="00B6024F" w:rsidRPr="00D945B6" w:rsidRDefault="00B6024F" w:rsidP="00B6024F">
      <w:pPr>
        <w:pStyle w:val="a4"/>
        <w:rPr>
          <w:color w:val="000000" w:themeColor="text1"/>
        </w:rPr>
      </w:pPr>
      <w:r w:rsidRPr="00D945B6">
        <w:rPr>
          <w:rFonts w:hint="eastAsia"/>
          <w:color w:val="000000" w:themeColor="text1"/>
        </w:rPr>
        <w:t>・窓口、電話、ファックスにより貸室の受付を行い、貸室台帳に記載する。</w:t>
      </w:r>
    </w:p>
    <w:p w14:paraId="1D0B534D" w14:textId="77777777" w:rsidR="00B6024F" w:rsidRPr="00D945B6" w:rsidRDefault="00B6024F" w:rsidP="00B6024F">
      <w:pPr>
        <w:pStyle w:val="a4"/>
        <w:rPr>
          <w:color w:val="000000" w:themeColor="text1"/>
        </w:rPr>
      </w:pPr>
      <w:r w:rsidRPr="00D945B6">
        <w:rPr>
          <w:rFonts w:hint="eastAsia"/>
          <w:color w:val="000000" w:themeColor="text1"/>
        </w:rPr>
        <w:t>・窓口において、貸室の鍵の受渡しを行い、貸室台帳に記録する。</w:t>
      </w:r>
    </w:p>
    <w:p w14:paraId="568773E2" w14:textId="77777777" w:rsidR="00B6024F" w:rsidRPr="00D945B6" w:rsidRDefault="00B6024F" w:rsidP="00B6024F">
      <w:pPr>
        <w:pStyle w:val="a4"/>
        <w:rPr>
          <w:color w:val="000000" w:themeColor="text1"/>
        </w:rPr>
      </w:pPr>
      <w:r w:rsidRPr="00D945B6">
        <w:rPr>
          <w:rFonts w:hint="eastAsia"/>
          <w:color w:val="000000" w:themeColor="text1"/>
        </w:rPr>
        <w:t>・可動間仕切りの設置等、貸室の準備を行う。また、利用終了後は貸室の確認を行う。</w:t>
      </w:r>
    </w:p>
    <w:p w14:paraId="257586CF" w14:textId="77777777" w:rsidR="00B6024F" w:rsidRPr="00D945B6" w:rsidRDefault="00B6024F" w:rsidP="00B6024F">
      <w:pPr>
        <w:pStyle w:val="2"/>
        <w:rPr>
          <w:color w:val="000000" w:themeColor="text1"/>
        </w:rPr>
      </w:pPr>
      <w:bookmarkStart w:id="187" w:name="_Toc1470721"/>
      <w:bookmarkStart w:id="188" w:name="_Toc2275315"/>
      <w:bookmarkStart w:id="189" w:name="_Toc4446166"/>
      <w:bookmarkStart w:id="190" w:name="_Toc5091160"/>
      <w:r w:rsidRPr="00D945B6">
        <w:rPr>
          <w:rFonts w:hint="eastAsia"/>
          <w:color w:val="000000" w:themeColor="text1"/>
        </w:rPr>
        <w:t>４．電話交換業務</w:t>
      </w:r>
      <w:bookmarkEnd w:id="187"/>
      <w:bookmarkEnd w:id="188"/>
      <w:bookmarkEnd w:id="189"/>
      <w:bookmarkEnd w:id="190"/>
    </w:p>
    <w:p w14:paraId="28C187A5"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237D939E" w14:textId="77777777" w:rsidR="00B6024F" w:rsidRPr="00D945B6" w:rsidRDefault="00B6024F" w:rsidP="00B6024F">
      <w:pPr>
        <w:pStyle w:val="a6"/>
        <w:rPr>
          <w:color w:val="000000" w:themeColor="text1"/>
        </w:rPr>
      </w:pPr>
      <w:r w:rsidRPr="00D945B6">
        <w:rPr>
          <w:rFonts w:hint="eastAsia"/>
          <w:color w:val="000000" w:themeColor="text1"/>
        </w:rPr>
        <w:t>電話交換業務は、以下の業務とする。</w:t>
      </w:r>
    </w:p>
    <w:p w14:paraId="2394E39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ア．庁内電話交換業務</w:t>
      </w:r>
    </w:p>
    <w:p w14:paraId="21EC3E33" w14:textId="77777777" w:rsidR="00B6024F" w:rsidRPr="00D945B6" w:rsidRDefault="00B6024F" w:rsidP="00B6024F">
      <w:pPr>
        <w:pStyle w:val="a4"/>
        <w:rPr>
          <w:color w:val="000000" w:themeColor="text1"/>
        </w:rPr>
      </w:pPr>
      <w:r w:rsidRPr="00D945B6">
        <w:rPr>
          <w:rFonts w:hint="eastAsia"/>
          <w:color w:val="000000" w:themeColor="text1"/>
        </w:rPr>
        <w:t>・市の代表電話にかかってくる電話を受け、該当する所属に的確に接続する。</w:t>
      </w:r>
    </w:p>
    <w:p w14:paraId="7F1AE74A" w14:textId="77777777" w:rsidR="00B6024F" w:rsidRPr="00D945B6" w:rsidRDefault="00B6024F" w:rsidP="00B6024F">
      <w:pPr>
        <w:pStyle w:val="a4"/>
        <w:rPr>
          <w:color w:val="000000" w:themeColor="text1"/>
        </w:rPr>
      </w:pPr>
      <w:r w:rsidRPr="00D945B6">
        <w:rPr>
          <w:rFonts w:hint="eastAsia"/>
          <w:color w:val="000000" w:themeColor="text1"/>
        </w:rPr>
        <w:t>・該当する所属に接続できない場合は、その理由と直通電話番号を伝え、かけ直しを依頼する。</w:t>
      </w:r>
    </w:p>
    <w:p w14:paraId="46280E00" w14:textId="77777777" w:rsidR="00B6024F" w:rsidRPr="00D945B6" w:rsidRDefault="00B6024F" w:rsidP="00B6024F">
      <w:pPr>
        <w:pStyle w:val="a4"/>
        <w:rPr>
          <w:color w:val="000000" w:themeColor="text1"/>
        </w:rPr>
      </w:pPr>
      <w:r w:rsidRPr="00D945B6">
        <w:rPr>
          <w:rFonts w:hint="eastAsia"/>
          <w:color w:val="000000" w:themeColor="text1"/>
        </w:rPr>
        <w:t>・市の組織、事務分掌、主な催事等に関する平易な問い合わせに対応する。</w:t>
      </w:r>
    </w:p>
    <w:p w14:paraId="09ADE31B" w14:textId="77777777" w:rsidR="00B6024F" w:rsidRPr="00D945B6" w:rsidRDefault="00B6024F" w:rsidP="00B6024F">
      <w:pPr>
        <w:pStyle w:val="a4"/>
        <w:rPr>
          <w:color w:val="000000" w:themeColor="text1"/>
        </w:rPr>
      </w:pPr>
      <w:r w:rsidRPr="00D945B6">
        <w:rPr>
          <w:rFonts w:hint="eastAsia"/>
          <w:color w:val="000000" w:themeColor="text1"/>
        </w:rPr>
        <w:t>・各所属からの依頼に基づき、庁内から発信する通話を取次ぐ。</w:t>
      </w:r>
    </w:p>
    <w:p w14:paraId="6EEE32C3" w14:textId="77777777" w:rsidR="00B6024F" w:rsidRPr="00D945B6" w:rsidRDefault="00B6024F" w:rsidP="00B6024F">
      <w:pPr>
        <w:pStyle w:val="a4"/>
        <w:rPr>
          <w:color w:val="000000" w:themeColor="text1"/>
        </w:rPr>
      </w:pPr>
      <w:r w:rsidRPr="00D945B6">
        <w:rPr>
          <w:rFonts w:hint="eastAsia"/>
          <w:color w:val="000000" w:themeColor="text1"/>
        </w:rPr>
        <w:t>・庁内放送を行う。</w:t>
      </w:r>
    </w:p>
    <w:p w14:paraId="431E4645" w14:textId="77777777" w:rsidR="00B6024F" w:rsidRPr="00D945B6" w:rsidRDefault="00B6024F" w:rsidP="00B6024F">
      <w:pPr>
        <w:pStyle w:val="a4"/>
        <w:rPr>
          <w:color w:val="000000" w:themeColor="text1"/>
        </w:rPr>
      </w:pPr>
      <w:r w:rsidRPr="00D945B6">
        <w:rPr>
          <w:rFonts w:hint="eastAsia"/>
          <w:color w:val="000000" w:themeColor="text1"/>
        </w:rPr>
        <w:t>・始業前と終業後の中継機の切替作業及び室内清掃等を行う。</w:t>
      </w:r>
    </w:p>
    <w:p w14:paraId="7B7AA067" w14:textId="77777777" w:rsidR="00B6024F" w:rsidRPr="00D945B6" w:rsidRDefault="00B6024F" w:rsidP="00B6024F">
      <w:pPr>
        <w:pStyle w:val="a4"/>
        <w:rPr>
          <w:color w:val="000000" w:themeColor="text1"/>
        </w:rPr>
      </w:pPr>
      <w:r w:rsidRPr="00D945B6">
        <w:rPr>
          <w:rFonts w:hint="eastAsia"/>
          <w:color w:val="000000" w:themeColor="text1"/>
        </w:rPr>
        <w:t>・電話交換業務に必要な資料、情報等を収集</w:t>
      </w:r>
      <w:bookmarkStart w:id="191" w:name="_Hlk2274104"/>
      <w:r w:rsidRPr="00D945B6">
        <w:rPr>
          <w:rFonts w:hint="eastAsia"/>
          <w:color w:val="000000" w:themeColor="text1"/>
        </w:rPr>
        <w:t>し、業務担当者間で</w:t>
      </w:r>
      <w:bookmarkEnd w:id="191"/>
      <w:r w:rsidRPr="00D945B6">
        <w:rPr>
          <w:rFonts w:hint="eastAsia"/>
          <w:color w:val="000000" w:themeColor="text1"/>
        </w:rPr>
        <w:t>共有する。</w:t>
      </w:r>
    </w:p>
    <w:p w14:paraId="2A68795E" w14:textId="77777777" w:rsidR="00B6024F" w:rsidRPr="00D945B6" w:rsidRDefault="00B6024F" w:rsidP="00B6024F">
      <w:pPr>
        <w:pStyle w:val="a4"/>
        <w:rPr>
          <w:color w:val="000000" w:themeColor="text1"/>
        </w:rPr>
      </w:pPr>
      <w:r w:rsidRPr="00D945B6">
        <w:rPr>
          <w:rFonts w:hint="eastAsia"/>
          <w:color w:val="000000" w:themeColor="text1"/>
        </w:rPr>
        <w:t>・電話交換資料の作成及び電話交換業務マニュアルの整備及び補充を行う。</w:t>
      </w:r>
    </w:p>
    <w:p w14:paraId="0504DED9" w14:textId="77777777" w:rsidR="00B6024F" w:rsidRPr="00D945B6" w:rsidRDefault="00B6024F" w:rsidP="00B6024F">
      <w:pPr>
        <w:pStyle w:val="a4"/>
        <w:rPr>
          <w:color w:val="000000" w:themeColor="text1"/>
        </w:rPr>
      </w:pPr>
      <w:r w:rsidRPr="00D945B6">
        <w:rPr>
          <w:rFonts w:hint="eastAsia"/>
          <w:color w:val="000000" w:themeColor="text1"/>
        </w:rPr>
        <w:t>・その他電話交換業務に必要な関連作業を行う。</w:t>
      </w:r>
    </w:p>
    <w:p w14:paraId="26E5DA30"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5AF0357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4C40ABEA" w14:textId="77777777" w:rsidR="00B6024F" w:rsidRPr="00D945B6" w:rsidRDefault="00B6024F" w:rsidP="00B6024F">
      <w:pPr>
        <w:pStyle w:val="a6"/>
        <w:rPr>
          <w:color w:val="000000" w:themeColor="text1"/>
        </w:rPr>
      </w:pPr>
      <w:r w:rsidRPr="00D945B6">
        <w:rPr>
          <w:rFonts w:hint="eastAsia"/>
          <w:color w:val="000000" w:themeColor="text1"/>
        </w:rPr>
        <w:t>業務担当者として、中継機２台に対応可能な人員を配置する。</w:t>
      </w:r>
    </w:p>
    <w:p w14:paraId="68100FFD" w14:textId="084AC77B" w:rsidR="00B6024F" w:rsidRPr="00D945B6" w:rsidRDefault="00B6024F" w:rsidP="00B6024F">
      <w:pPr>
        <w:pStyle w:val="4"/>
        <w:spacing w:before="170"/>
        <w:ind w:left="210"/>
        <w:rPr>
          <w:color w:val="000000" w:themeColor="text1"/>
        </w:rPr>
      </w:pPr>
      <w:r w:rsidRPr="00D945B6">
        <w:rPr>
          <w:rFonts w:hint="eastAsia"/>
          <w:color w:val="000000" w:themeColor="text1"/>
        </w:rPr>
        <w:t>イ．業務提供日</w:t>
      </w:r>
      <w:r w:rsidR="00384CDC" w:rsidRPr="00D945B6">
        <w:rPr>
          <w:rFonts w:hint="eastAsia"/>
          <w:color w:val="000000" w:themeColor="text1"/>
        </w:rPr>
        <w:t>及び業務</w:t>
      </w:r>
      <w:r w:rsidRPr="00D945B6">
        <w:rPr>
          <w:rFonts w:hint="eastAsia"/>
          <w:color w:val="000000" w:themeColor="text1"/>
        </w:rPr>
        <w:t>提供時間帯</w:t>
      </w:r>
    </w:p>
    <w:p w14:paraId="4B4250E6" w14:textId="77777777" w:rsidR="00B6024F" w:rsidRPr="00D945B6" w:rsidRDefault="00B6024F" w:rsidP="00B6024F">
      <w:pPr>
        <w:pStyle w:val="a6"/>
        <w:rPr>
          <w:color w:val="000000" w:themeColor="text1"/>
        </w:rPr>
      </w:pPr>
      <w:r w:rsidRPr="00D945B6">
        <w:rPr>
          <w:rFonts w:hint="eastAsia"/>
          <w:color w:val="000000" w:themeColor="text1"/>
        </w:rPr>
        <w:t>業務提供日は開庁日の午前８時45分から午後５時15分までの間とする。</w:t>
      </w:r>
    </w:p>
    <w:p w14:paraId="4A266849" w14:textId="77777777" w:rsidR="00B6024F" w:rsidRPr="00D945B6" w:rsidRDefault="00B6024F" w:rsidP="00B6024F">
      <w:pPr>
        <w:pStyle w:val="a6"/>
        <w:rPr>
          <w:color w:val="000000" w:themeColor="text1"/>
        </w:rPr>
      </w:pPr>
      <w:r w:rsidRPr="00D945B6">
        <w:rPr>
          <w:rFonts w:hint="eastAsia"/>
          <w:color w:val="000000" w:themeColor="text1"/>
        </w:rPr>
        <w:t>なお、重要な催事や災害発生のため、特に必要と認める場合、協議の上、業務日の追加及び業務時間の延長を受託者に依頼できるものとする。なお、この場合にかかる費用については、協議の上別途定める。</w:t>
      </w:r>
    </w:p>
    <w:p w14:paraId="3E7BA577"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2887A41E" w14:textId="77777777" w:rsidR="00B6024F" w:rsidRPr="00D945B6" w:rsidRDefault="00B6024F" w:rsidP="00B6024F">
      <w:pPr>
        <w:pStyle w:val="a4"/>
        <w:rPr>
          <w:color w:val="000000" w:themeColor="text1"/>
        </w:rPr>
      </w:pPr>
      <w:r w:rsidRPr="00D945B6">
        <w:rPr>
          <w:rFonts w:hint="eastAsia"/>
          <w:color w:val="000000" w:themeColor="text1"/>
        </w:rPr>
        <w:t>・業務担当者の中から業務責任者を選任し、報告する。業務責任者が不在の場合は、同等の能力を持つ代行者を必ず置く。</w:t>
      </w:r>
    </w:p>
    <w:p w14:paraId="76AFDD39" w14:textId="77777777" w:rsidR="00B6024F" w:rsidRPr="00D945B6" w:rsidRDefault="00B6024F" w:rsidP="00B6024F">
      <w:pPr>
        <w:pStyle w:val="a4"/>
        <w:rPr>
          <w:color w:val="000000" w:themeColor="text1"/>
        </w:rPr>
      </w:pPr>
      <w:r w:rsidRPr="00D945B6">
        <w:rPr>
          <w:rFonts w:hint="eastAsia"/>
          <w:color w:val="000000" w:themeColor="text1"/>
        </w:rPr>
        <w:t>・業務が滞りなく遂行できるよう、業務開始前に、業務担当者に対する事前研修を行うものとする。</w:t>
      </w:r>
    </w:p>
    <w:p w14:paraId="53C6DB1A" w14:textId="77777777" w:rsidR="00B6024F" w:rsidRPr="00D945B6" w:rsidRDefault="00B6024F" w:rsidP="00B6024F">
      <w:pPr>
        <w:pStyle w:val="a4"/>
        <w:rPr>
          <w:color w:val="000000" w:themeColor="text1"/>
        </w:rPr>
      </w:pPr>
      <w:r w:rsidRPr="00D945B6">
        <w:rPr>
          <w:rFonts w:hint="eastAsia"/>
          <w:color w:val="000000" w:themeColor="text1"/>
        </w:rPr>
        <w:t>・業務が滞りなく遂行できるよう、市の事務分掌、市施設、庁舎内の構造、周辺建物、道路の状況及び市の代表電話に頻繁に問い合わせがある内容について、基礎知識をあらかじめ取得しておく。</w:t>
      </w:r>
    </w:p>
    <w:p w14:paraId="0ED056FB" w14:textId="77777777" w:rsidR="00B6024F" w:rsidRPr="00D945B6" w:rsidRDefault="00B6024F" w:rsidP="00B6024F">
      <w:pPr>
        <w:pStyle w:val="a4"/>
        <w:rPr>
          <w:color w:val="000000" w:themeColor="text1"/>
        </w:rPr>
      </w:pPr>
      <w:r w:rsidRPr="00D945B6">
        <w:rPr>
          <w:rFonts w:hint="eastAsia"/>
          <w:color w:val="000000" w:themeColor="text1"/>
        </w:rPr>
        <w:t>・業務遂行上知り得た秘密及び市の行政事務等で一般に公表されていない事項を他に漏らしてはならない。</w:t>
      </w:r>
    </w:p>
    <w:p w14:paraId="69A58930" w14:textId="77777777" w:rsidR="00B6024F" w:rsidRPr="00D945B6" w:rsidRDefault="00B6024F" w:rsidP="00B6024F">
      <w:pPr>
        <w:pStyle w:val="a4"/>
        <w:rPr>
          <w:color w:val="000000" w:themeColor="text1"/>
        </w:rPr>
      </w:pPr>
      <w:r w:rsidRPr="00D945B6">
        <w:rPr>
          <w:rFonts w:hint="eastAsia"/>
          <w:color w:val="000000" w:themeColor="text1"/>
        </w:rPr>
        <w:t>・適切な案内及び応対の内容の記録のため、電話交換業務従事中は必ずメモをとる。</w:t>
      </w:r>
    </w:p>
    <w:p w14:paraId="0E8CE483" w14:textId="77777777" w:rsidR="00B6024F" w:rsidRPr="00D945B6" w:rsidRDefault="00B6024F" w:rsidP="00B6024F">
      <w:pPr>
        <w:pStyle w:val="a4"/>
        <w:rPr>
          <w:color w:val="000000" w:themeColor="text1"/>
        </w:rPr>
      </w:pPr>
      <w:r w:rsidRPr="00D945B6">
        <w:rPr>
          <w:rFonts w:hint="eastAsia"/>
          <w:color w:val="000000" w:themeColor="text1"/>
        </w:rPr>
        <w:t>・電話交換業務の開始及び終了時には、電話交換機等に異常がないか確認し、市の担当課へ報告及び引継ぎを行う。</w:t>
      </w:r>
    </w:p>
    <w:p w14:paraId="4E27228C" w14:textId="77777777" w:rsidR="00B6024F" w:rsidRPr="00D945B6" w:rsidRDefault="00B6024F" w:rsidP="00B6024F">
      <w:pPr>
        <w:pStyle w:val="a4"/>
        <w:rPr>
          <w:color w:val="000000" w:themeColor="text1"/>
        </w:rPr>
      </w:pPr>
      <w:r w:rsidRPr="00D945B6">
        <w:rPr>
          <w:rFonts w:hint="eastAsia"/>
          <w:color w:val="000000" w:themeColor="text1"/>
        </w:rPr>
        <w:t>・市からの要望に応じて、電話案内件数等の調査及び集計結果を報告する。</w:t>
      </w:r>
    </w:p>
    <w:p w14:paraId="4E652E19" w14:textId="77777777" w:rsidR="00B6024F" w:rsidRPr="00D945B6" w:rsidRDefault="00B6024F" w:rsidP="00B6024F">
      <w:pPr>
        <w:pStyle w:val="a4"/>
        <w:rPr>
          <w:color w:val="000000" w:themeColor="text1"/>
        </w:rPr>
      </w:pPr>
      <w:r w:rsidRPr="00D945B6">
        <w:rPr>
          <w:rFonts w:hint="eastAsia"/>
          <w:color w:val="000000" w:themeColor="text1"/>
        </w:rPr>
        <w:t>・電話交換室内に関係者以外の立ち入りをさせない。</w:t>
      </w:r>
    </w:p>
    <w:p w14:paraId="1AA65BBD" w14:textId="77777777" w:rsidR="00B6024F" w:rsidRPr="00D945B6" w:rsidRDefault="00B6024F" w:rsidP="00B6024F">
      <w:pPr>
        <w:pStyle w:val="a4"/>
        <w:rPr>
          <w:color w:val="000000" w:themeColor="text1"/>
        </w:rPr>
      </w:pPr>
      <w:r w:rsidRPr="00D945B6">
        <w:rPr>
          <w:rFonts w:hint="eastAsia"/>
          <w:color w:val="000000" w:themeColor="text1"/>
        </w:rPr>
        <w:t>・市が防災訓練を実施する場合は、計画段階から支援し、実施についても補助する。</w:t>
      </w:r>
    </w:p>
    <w:p w14:paraId="7B1A0F4A" w14:textId="2AAEA819" w:rsidR="00B6024F" w:rsidRPr="00D945B6" w:rsidRDefault="00B6024F" w:rsidP="00B6024F">
      <w:pPr>
        <w:pStyle w:val="2"/>
        <w:rPr>
          <w:color w:val="000000" w:themeColor="text1"/>
        </w:rPr>
      </w:pPr>
      <w:bookmarkStart w:id="192" w:name="_Toc1470722"/>
      <w:bookmarkStart w:id="193" w:name="_Toc2275316"/>
      <w:bookmarkStart w:id="194" w:name="_Toc4446167"/>
      <w:bookmarkStart w:id="195" w:name="_Toc5091161"/>
      <w:r w:rsidRPr="00D945B6">
        <w:rPr>
          <w:rFonts w:hint="eastAsia"/>
          <w:color w:val="000000" w:themeColor="text1"/>
        </w:rPr>
        <w:t>５</w:t>
      </w:r>
      <w:r w:rsidR="00E976B9" w:rsidRPr="00D945B6">
        <w:rPr>
          <w:rFonts w:hint="eastAsia"/>
          <w:color w:val="000000" w:themeColor="text1"/>
        </w:rPr>
        <w:t>．</w:t>
      </w:r>
      <w:r w:rsidRPr="00D945B6">
        <w:rPr>
          <w:color w:val="000000" w:themeColor="text1"/>
        </w:rPr>
        <w:t>広告機器（デジタルサイネージ等）の設置及び運営業務</w:t>
      </w:r>
      <w:bookmarkEnd w:id="192"/>
      <w:bookmarkEnd w:id="193"/>
      <w:bookmarkEnd w:id="194"/>
      <w:bookmarkEnd w:id="195"/>
    </w:p>
    <w:p w14:paraId="31C97B7A"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1992B8E3" w14:textId="723E322C" w:rsidR="00B6024F" w:rsidRPr="00D945B6" w:rsidRDefault="00B6024F" w:rsidP="00B6024F">
      <w:pPr>
        <w:pStyle w:val="a6"/>
        <w:rPr>
          <w:color w:val="000000" w:themeColor="text1"/>
        </w:rPr>
      </w:pPr>
      <w:r w:rsidRPr="00D945B6">
        <w:rPr>
          <w:rFonts w:hint="eastAsia"/>
          <w:color w:val="000000" w:themeColor="text1"/>
        </w:rPr>
        <w:t>PFI事業者が広告付庁舎案内情報モニターを設置</w:t>
      </w:r>
      <w:r w:rsidR="00734323" w:rsidRPr="00D945B6">
        <w:rPr>
          <w:rFonts w:hint="eastAsia"/>
          <w:color w:val="000000" w:themeColor="text1"/>
        </w:rPr>
        <w:t>するとともに、庁舎案内情報及び民間企業等の広告主募集による広告を制作及び</w:t>
      </w:r>
      <w:r w:rsidRPr="00D945B6">
        <w:rPr>
          <w:rFonts w:hint="eastAsia"/>
          <w:color w:val="000000" w:themeColor="text1"/>
        </w:rPr>
        <w:t>掲載する</w:t>
      </w:r>
      <w:r w:rsidR="00734323" w:rsidRPr="00D945B6">
        <w:rPr>
          <w:rFonts w:hint="eastAsia"/>
          <w:color w:val="000000" w:themeColor="text1"/>
        </w:rPr>
        <w:t>ことで、利用者の利便性と市の歳入確保に資する</w:t>
      </w:r>
      <w:r w:rsidRPr="00D945B6">
        <w:rPr>
          <w:rFonts w:hint="eastAsia"/>
          <w:color w:val="000000" w:themeColor="text1"/>
        </w:rPr>
        <w:t>。</w:t>
      </w:r>
    </w:p>
    <w:p w14:paraId="2CCB8D78" w14:textId="77777777" w:rsidR="00B6024F" w:rsidRPr="00D945B6" w:rsidRDefault="00B6024F" w:rsidP="00B6024F">
      <w:pPr>
        <w:pStyle w:val="a6"/>
        <w:rPr>
          <w:color w:val="000000" w:themeColor="text1"/>
        </w:rPr>
      </w:pPr>
      <w:r w:rsidRPr="00D945B6">
        <w:rPr>
          <w:rFonts w:hint="eastAsia"/>
          <w:color w:val="000000" w:themeColor="text1"/>
        </w:rPr>
        <w:t>なお、情報モニターの設置（更新を含む）及び映像の放映、機器の維持管理については、運営事業者において実施するものとする。</w:t>
      </w:r>
    </w:p>
    <w:p w14:paraId="17FF067E" w14:textId="683A0606" w:rsidR="00B6024F" w:rsidRPr="00D945B6" w:rsidRDefault="00B6024F" w:rsidP="00B6024F">
      <w:pPr>
        <w:pStyle w:val="3"/>
        <w:rPr>
          <w:color w:val="000000" w:themeColor="text1"/>
        </w:rPr>
      </w:pPr>
      <w:r w:rsidRPr="00D945B6">
        <w:rPr>
          <w:rFonts w:hint="eastAsia"/>
          <w:color w:val="000000" w:themeColor="text1"/>
        </w:rPr>
        <w:t>（２）業務実施条件</w:t>
      </w:r>
    </w:p>
    <w:p w14:paraId="2DA8D7B5"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4167FC9E" w14:textId="77777777" w:rsidR="00B6024F" w:rsidRPr="00D945B6" w:rsidRDefault="00B6024F" w:rsidP="00B6024F">
      <w:pPr>
        <w:pStyle w:val="a6"/>
        <w:rPr>
          <w:color w:val="000000" w:themeColor="text1"/>
        </w:rPr>
      </w:pPr>
      <w:r w:rsidRPr="00D945B6">
        <w:rPr>
          <w:rFonts w:hint="eastAsia"/>
          <w:color w:val="000000" w:themeColor="text1"/>
        </w:rPr>
        <w:t>業務の実施体制は提案とする。</w:t>
      </w:r>
    </w:p>
    <w:p w14:paraId="4D530646" w14:textId="71594220" w:rsidR="00B6024F" w:rsidRPr="00D945B6" w:rsidRDefault="00B6024F" w:rsidP="00B6024F">
      <w:pPr>
        <w:pStyle w:val="4"/>
        <w:spacing w:before="170"/>
        <w:ind w:left="210"/>
        <w:rPr>
          <w:color w:val="000000" w:themeColor="text1"/>
        </w:rPr>
      </w:pPr>
      <w:r w:rsidRPr="00D945B6">
        <w:rPr>
          <w:rFonts w:hint="eastAsia"/>
          <w:color w:val="000000" w:themeColor="text1"/>
        </w:rPr>
        <w:t>イ．業務提供日及び</w:t>
      </w:r>
      <w:r w:rsidR="00384CDC" w:rsidRPr="00D945B6">
        <w:rPr>
          <w:rFonts w:hint="eastAsia"/>
          <w:color w:val="000000" w:themeColor="text1"/>
        </w:rPr>
        <w:t>業務</w:t>
      </w:r>
      <w:r w:rsidRPr="00D945B6">
        <w:rPr>
          <w:rFonts w:hint="eastAsia"/>
          <w:color w:val="000000" w:themeColor="text1"/>
        </w:rPr>
        <w:t>提供時間帯</w:t>
      </w:r>
    </w:p>
    <w:p w14:paraId="05249336" w14:textId="77777777" w:rsidR="00B6024F" w:rsidRPr="00D945B6" w:rsidRDefault="00B6024F" w:rsidP="00B6024F">
      <w:pPr>
        <w:pStyle w:val="a6"/>
        <w:rPr>
          <w:color w:val="000000" w:themeColor="text1"/>
        </w:rPr>
      </w:pPr>
      <w:r w:rsidRPr="00D945B6">
        <w:rPr>
          <w:rFonts w:hint="eastAsia"/>
          <w:color w:val="000000" w:themeColor="text1"/>
        </w:rPr>
        <w:t>広告機器（デジタルサイネージ等）の放映日及び放映時間帯は、開庁日の午前８時45分から午後５時15分までの間とする。</w:t>
      </w:r>
    </w:p>
    <w:p w14:paraId="673021AE"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3C8910B7" w14:textId="77777777" w:rsidR="00B6024F" w:rsidRPr="00D945B6" w:rsidRDefault="00B6024F" w:rsidP="00B6024F">
      <w:pPr>
        <w:pStyle w:val="a4"/>
        <w:rPr>
          <w:color w:val="000000" w:themeColor="text1"/>
        </w:rPr>
      </w:pPr>
      <w:bookmarkStart w:id="196" w:name="_Toc1470723"/>
      <w:bookmarkStart w:id="197" w:name="_Toc2275317"/>
      <w:r w:rsidRPr="00D945B6">
        <w:rPr>
          <w:rFonts w:hint="eastAsia"/>
          <w:color w:val="000000" w:themeColor="text1"/>
        </w:rPr>
        <w:t>・情報モニターの台数、大きさ、設置場所は提案とするが、台数は２台以上とする。</w:t>
      </w:r>
    </w:p>
    <w:p w14:paraId="715303A9" w14:textId="77777777" w:rsidR="00B6024F" w:rsidRPr="00D945B6" w:rsidRDefault="00B6024F" w:rsidP="00B6024F">
      <w:pPr>
        <w:pStyle w:val="a4"/>
        <w:rPr>
          <w:color w:val="000000" w:themeColor="text1"/>
        </w:rPr>
      </w:pPr>
      <w:r w:rsidRPr="00D945B6">
        <w:rPr>
          <w:rFonts w:hint="eastAsia"/>
          <w:color w:val="000000" w:themeColor="text1"/>
        </w:rPr>
        <w:t>・情報モニターの設置にあたっては、転倒事故防止策を十分に講じる。</w:t>
      </w:r>
    </w:p>
    <w:p w14:paraId="18C059AA" w14:textId="77777777" w:rsidR="00B6024F" w:rsidRPr="00D945B6" w:rsidRDefault="00B6024F" w:rsidP="00B6024F">
      <w:pPr>
        <w:pStyle w:val="a4"/>
        <w:rPr>
          <w:color w:val="000000" w:themeColor="text1"/>
        </w:rPr>
      </w:pPr>
      <w:r w:rsidRPr="00D945B6">
        <w:rPr>
          <w:rFonts w:hint="eastAsia"/>
          <w:color w:val="000000" w:themeColor="text1"/>
        </w:rPr>
        <w:t>・放映する広告の内容については、事前に市の承認を受けるものとする。</w:t>
      </w:r>
    </w:p>
    <w:p w14:paraId="263C9E8F" w14:textId="77777777" w:rsidR="00B6024F" w:rsidRPr="00D945B6" w:rsidRDefault="00B6024F" w:rsidP="00B6024F">
      <w:pPr>
        <w:pStyle w:val="a4"/>
        <w:rPr>
          <w:color w:val="000000" w:themeColor="text1"/>
        </w:rPr>
      </w:pPr>
      <w:r w:rsidRPr="00D945B6">
        <w:rPr>
          <w:rFonts w:hint="eastAsia"/>
          <w:color w:val="000000" w:themeColor="text1"/>
        </w:rPr>
        <w:t>・広告映像は、「貝塚市有料広告の掲載に関する要綱（平成19年１月１日施行）」の基準を満たすものとする。</w:t>
      </w:r>
    </w:p>
    <w:p w14:paraId="7E9B9894" w14:textId="77777777" w:rsidR="00B6024F" w:rsidRPr="00D945B6" w:rsidRDefault="00B6024F" w:rsidP="00B6024F">
      <w:pPr>
        <w:pStyle w:val="a4"/>
        <w:rPr>
          <w:color w:val="000000" w:themeColor="text1"/>
        </w:rPr>
      </w:pPr>
      <w:r w:rsidRPr="00D945B6">
        <w:rPr>
          <w:rFonts w:hint="eastAsia"/>
          <w:color w:val="000000" w:themeColor="text1"/>
        </w:rPr>
        <w:t>・音声は、タッチパネルの操作音のみ可とし、音量は、業務に支障をきたさず、かつ、来庁者に不快感を与えないものとし、必要に応じて市が音量を調節できるものとする。</w:t>
      </w:r>
    </w:p>
    <w:p w14:paraId="5CBE4E32" w14:textId="616A6A4C" w:rsidR="00734323" w:rsidRPr="00D945B6" w:rsidRDefault="00734323" w:rsidP="00B6024F">
      <w:pPr>
        <w:pStyle w:val="a4"/>
        <w:rPr>
          <w:color w:val="000000" w:themeColor="text1"/>
        </w:rPr>
      </w:pPr>
      <w:r w:rsidRPr="00D945B6">
        <w:rPr>
          <w:rFonts w:hint="eastAsia"/>
          <w:color w:val="000000" w:themeColor="text1"/>
        </w:rPr>
        <w:t>・広告により得る広告料</w:t>
      </w:r>
      <w:r w:rsidR="002E53B4" w:rsidRPr="00D945B6">
        <w:rPr>
          <w:rFonts w:hint="eastAsia"/>
          <w:color w:val="000000" w:themeColor="text1"/>
        </w:rPr>
        <w:t>の金額設定及び</w:t>
      </w:r>
      <w:r w:rsidRPr="00D945B6">
        <w:rPr>
          <w:rFonts w:hint="eastAsia"/>
          <w:color w:val="000000" w:themeColor="text1"/>
        </w:rPr>
        <w:t>広告の掲載方法は、</w:t>
      </w:r>
      <w:r w:rsidR="002E53B4" w:rsidRPr="00D945B6">
        <w:rPr>
          <w:rFonts w:hint="eastAsia"/>
          <w:color w:val="000000" w:themeColor="text1"/>
        </w:rPr>
        <w:t>提案による。</w:t>
      </w:r>
    </w:p>
    <w:p w14:paraId="71C3DFC5" w14:textId="619AC0A6" w:rsidR="002E53B4" w:rsidRPr="00D945B6" w:rsidRDefault="002E53B4" w:rsidP="00B6024F">
      <w:pPr>
        <w:pStyle w:val="a4"/>
        <w:rPr>
          <w:color w:val="000000" w:themeColor="text1"/>
        </w:rPr>
      </w:pPr>
      <w:r w:rsidRPr="00D945B6">
        <w:rPr>
          <w:rFonts w:hint="eastAsia"/>
          <w:color w:val="000000" w:themeColor="text1"/>
        </w:rPr>
        <w:t>・PFI事業者は、広告掲載により収納した広告料を１ヶ月ごとに取りまとめ、翌月の10日までに納付書によ</w:t>
      </w:r>
      <w:r w:rsidR="00C64FFD" w:rsidRPr="00D945B6">
        <w:rPr>
          <w:rFonts w:hint="eastAsia"/>
          <w:color w:val="000000" w:themeColor="text1"/>
        </w:rPr>
        <w:t>り</w:t>
      </w:r>
      <w:r w:rsidRPr="00D945B6">
        <w:rPr>
          <w:rFonts w:hint="eastAsia"/>
          <w:color w:val="000000" w:themeColor="text1"/>
        </w:rPr>
        <w:t>市の</w:t>
      </w:r>
      <w:r w:rsidR="00C64FFD" w:rsidRPr="00D945B6">
        <w:rPr>
          <w:rFonts w:hint="eastAsia"/>
          <w:color w:val="000000" w:themeColor="text1"/>
        </w:rPr>
        <w:t>指定</w:t>
      </w:r>
      <w:r w:rsidRPr="00D945B6">
        <w:rPr>
          <w:rFonts w:hint="eastAsia"/>
          <w:color w:val="000000" w:themeColor="text1"/>
        </w:rPr>
        <w:t>金融機関へ振り込みを行う。</w:t>
      </w:r>
    </w:p>
    <w:p w14:paraId="323974A8" w14:textId="3622FFDA" w:rsidR="00B6024F" w:rsidRPr="00D945B6" w:rsidRDefault="00B6024F" w:rsidP="00B6024F">
      <w:pPr>
        <w:pStyle w:val="a4"/>
        <w:rPr>
          <w:color w:val="000000" w:themeColor="text1"/>
        </w:rPr>
      </w:pPr>
      <w:r w:rsidRPr="00D945B6">
        <w:rPr>
          <w:rFonts w:hint="eastAsia"/>
          <w:color w:val="000000" w:themeColor="text1"/>
        </w:rPr>
        <w:t>・庁舎案内情報の内容に変更が生じた場合は、PFI事業者においてその都度更新を行う。なお、施設内の配置変更等に伴う内容の変更については、年間４回までは、業務に含むものとし、４回を超える場合の費用については、市と</w:t>
      </w:r>
      <w:r w:rsidR="002E53B4" w:rsidRPr="00D945B6">
        <w:rPr>
          <w:rFonts w:hint="eastAsia"/>
          <w:color w:val="000000" w:themeColor="text1"/>
        </w:rPr>
        <w:t>PFI</w:t>
      </w:r>
      <w:r w:rsidRPr="00D945B6">
        <w:rPr>
          <w:rFonts w:hint="eastAsia"/>
          <w:color w:val="000000" w:themeColor="text1"/>
        </w:rPr>
        <w:t>事業者の協議により定め、市が負担する。</w:t>
      </w:r>
    </w:p>
    <w:p w14:paraId="613D137E" w14:textId="77777777" w:rsidR="00B6024F" w:rsidRPr="00D945B6" w:rsidRDefault="00B6024F" w:rsidP="00B6024F">
      <w:pPr>
        <w:pStyle w:val="a4"/>
        <w:rPr>
          <w:color w:val="000000" w:themeColor="text1"/>
        </w:rPr>
      </w:pPr>
      <w:r w:rsidRPr="00D945B6">
        <w:rPr>
          <w:rFonts w:hint="eastAsia"/>
          <w:color w:val="000000" w:themeColor="text1"/>
        </w:rPr>
        <w:t>・機器の故障等については、PFI事業者において速やかに対応するものとする。</w:t>
      </w:r>
    </w:p>
    <w:p w14:paraId="7F21A708" w14:textId="77777777" w:rsidR="00B6024F" w:rsidRPr="00D945B6" w:rsidRDefault="00B6024F" w:rsidP="00B6024F">
      <w:pPr>
        <w:pStyle w:val="a4"/>
        <w:rPr>
          <w:color w:val="000000" w:themeColor="text1"/>
        </w:rPr>
      </w:pPr>
      <w:r w:rsidRPr="00D945B6">
        <w:rPr>
          <w:rFonts w:hint="eastAsia"/>
          <w:color w:val="000000" w:themeColor="text1"/>
        </w:rPr>
        <w:t>・広告の放映期間中に、PFI事業者又は広告主の責に帰する理由に基づき、その使用に不適当な事情が生じた場合は、市が放映を中止することができるものとする。</w:t>
      </w:r>
    </w:p>
    <w:p w14:paraId="4911CB14" w14:textId="77777777" w:rsidR="00B6024F" w:rsidRPr="00D945B6" w:rsidRDefault="00B6024F" w:rsidP="00B6024F">
      <w:pPr>
        <w:pStyle w:val="1"/>
        <w:rPr>
          <w:color w:val="000000" w:themeColor="text1"/>
        </w:rPr>
      </w:pPr>
      <w:bookmarkStart w:id="198" w:name="_Toc4446168"/>
      <w:bookmarkStart w:id="199" w:name="_Toc5091162"/>
      <w:r w:rsidRPr="00D945B6">
        <w:rPr>
          <w:rFonts w:hint="eastAsia"/>
          <w:color w:val="000000" w:themeColor="text1"/>
        </w:rPr>
        <w:t>第</w:t>
      </w:r>
      <w:r w:rsidRPr="00D945B6">
        <w:rPr>
          <w:color w:val="000000" w:themeColor="text1"/>
        </w:rPr>
        <w:t>1</w:t>
      </w:r>
      <w:r w:rsidRPr="00D945B6">
        <w:rPr>
          <w:rFonts w:hint="eastAsia"/>
          <w:color w:val="000000" w:themeColor="text1"/>
        </w:rPr>
        <w:t>2</w:t>
      </w:r>
      <w:r w:rsidRPr="00D945B6">
        <w:rPr>
          <w:color w:val="000000" w:themeColor="text1"/>
        </w:rPr>
        <w:t xml:space="preserve">　</w:t>
      </w:r>
      <w:r w:rsidRPr="00D945B6">
        <w:rPr>
          <w:rFonts w:hint="eastAsia"/>
          <w:color w:val="000000" w:themeColor="text1"/>
        </w:rPr>
        <w:t>その他</w:t>
      </w:r>
      <w:r w:rsidRPr="00D945B6">
        <w:rPr>
          <w:color w:val="000000" w:themeColor="text1"/>
        </w:rPr>
        <w:t>PFI事業者による提案業務</w:t>
      </w:r>
      <w:r w:rsidRPr="00D945B6">
        <w:rPr>
          <w:rFonts w:hint="eastAsia"/>
          <w:color w:val="000000" w:themeColor="text1"/>
        </w:rPr>
        <w:t>に関する要求水準</w:t>
      </w:r>
      <w:bookmarkEnd w:id="196"/>
      <w:bookmarkEnd w:id="197"/>
      <w:bookmarkEnd w:id="198"/>
      <w:bookmarkEnd w:id="199"/>
    </w:p>
    <w:p w14:paraId="4AA88AC4"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3EE06C80" w14:textId="77777777" w:rsidR="00B6024F" w:rsidRPr="00D945B6" w:rsidRDefault="00B6024F" w:rsidP="00B6024F">
      <w:pPr>
        <w:pStyle w:val="a6"/>
        <w:rPr>
          <w:color w:val="000000" w:themeColor="text1"/>
        </w:rPr>
      </w:pPr>
      <w:r w:rsidRPr="00D945B6">
        <w:rPr>
          <w:rFonts w:hint="eastAsia"/>
          <w:color w:val="000000" w:themeColor="text1"/>
        </w:rPr>
        <w:t>PFI事業者は、利用者の利便性向上のための独自事業を提案することができる。</w:t>
      </w:r>
    </w:p>
    <w:p w14:paraId="42AF4889" w14:textId="77777777" w:rsidR="00B6024F" w:rsidRPr="00D945B6" w:rsidRDefault="00B6024F" w:rsidP="00B6024F">
      <w:pPr>
        <w:pStyle w:val="a6"/>
        <w:rPr>
          <w:color w:val="000000" w:themeColor="text1"/>
        </w:rPr>
      </w:pPr>
      <w:r w:rsidRPr="00D945B6">
        <w:rPr>
          <w:rFonts w:hint="eastAsia"/>
          <w:color w:val="000000" w:themeColor="text1"/>
        </w:rPr>
        <w:t>PFI事業者の提案により市が承諾した場合、施設を利用した業務や、設計及び工事期間中に新庁舎への愛着や親しみを醸成するための市民ワークショップや見学会等（以下、「提案業務」という。）を実施することができる。</w:t>
      </w:r>
    </w:p>
    <w:p w14:paraId="597E8809"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66359A0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316414A8" w14:textId="77777777" w:rsidR="00B6024F" w:rsidRPr="00D945B6" w:rsidRDefault="00B6024F" w:rsidP="00B6024F">
      <w:pPr>
        <w:pStyle w:val="a6"/>
        <w:rPr>
          <w:color w:val="000000" w:themeColor="text1"/>
        </w:rPr>
      </w:pPr>
      <w:r w:rsidRPr="00D945B6">
        <w:rPr>
          <w:rFonts w:hint="eastAsia"/>
          <w:color w:val="000000" w:themeColor="text1"/>
        </w:rPr>
        <w:t>提案業務の実施体制については提案とする。</w:t>
      </w:r>
    </w:p>
    <w:p w14:paraId="67793763" w14:textId="70DE8FD2" w:rsidR="00B6024F" w:rsidRPr="00D945B6" w:rsidRDefault="00B6024F" w:rsidP="00B6024F">
      <w:pPr>
        <w:pStyle w:val="4"/>
        <w:spacing w:before="170"/>
        <w:ind w:left="210"/>
        <w:rPr>
          <w:color w:val="000000" w:themeColor="text1"/>
        </w:rPr>
      </w:pPr>
      <w:r w:rsidRPr="00D945B6">
        <w:rPr>
          <w:rFonts w:hint="eastAsia"/>
          <w:color w:val="000000" w:themeColor="text1"/>
        </w:rPr>
        <w:t>イ．</w:t>
      </w:r>
      <w:r w:rsidR="00384CDC" w:rsidRPr="00D945B6">
        <w:rPr>
          <w:rFonts w:hint="eastAsia"/>
          <w:color w:val="000000" w:themeColor="text1"/>
        </w:rPr>
        <w:t>業務提供日及び業務提供時間帯</w:t>
      </w:r>
    </w:p>
    <w:p w14:paraId="304EC04F" w14:textId="77777777" w:rsidR="00B6024F" w:rsidRPr="00D945B6" w:rsidRDefault="00B6024F" w:rsidP="00B6024F">
      <w:pPr>
        <w:pStyle w:val="a6"/>
        <w:rPr>
          <w:color w:val="000000" w:themeColor="text1"/>
        </w:rPr>
      </w:pPr>
      <w:r w:rsidRPr="00D945B6">
        <w:rPr>
          <w:rFonts w:hint="eastAsia"/>
          <w:color w:val="000000" w:themeColor="text1"/>
        </w:rPr>
        <w:t>原則として、新庁舎内で実施する場合は、開庁日の午前８時45分から午後５時15分までの間とする。また、新庁舎外で実施する場合は、実施内容に応じて協議により決定するものとする。</w:t>
      </w:r>
    </w:p>
    <w:p w14:paraId="58346D6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ウ．位置及び規模</w:t>
      </w:r>
    </w:p>
    <w:p w14:paraId="6E55753C" w14:textId="77777777" w:rsidR="00B6024F" w:rsidRPr="00D945B6" w:rsidRDefault="00B6024F" w:rsidP="00B6024F">
      <w:pPr>
        <w:pStyle w:val="a6"/>
        <w:rPr>
          <w:color w:val="000000" w:themeColor="text1"/>
        </w:rPr>
      </w:pPr>
      <w:r w:rsidRPr="00D945B6">
        <w:rPr>
          <w:rFonts w:hint="eastAsia"/>
          <w:color w:val="000000" w:themeColor="text1"/>
        </w:rPr>
        <w:t>提案業務の実施場所については提案とする。</w:t>
      </w:r>
    </w:p>
    <w:p w14:paraId="5F7F6BD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エ．公有財産の取扱い</w:t>
      </w:r>
    </w:p>
    <w:p w14:paraId="365815DB" w14:textId="77777777" w:rsidR="00B6024F" w:rsidRPr="00D945B6" w:rsidRDefault="00B6024F" w:rsidP="00B6024F">
      <w:pPr>
        <w:pStyle w:val="a6"/>
        <w:rPr>
          <w:color w:val="000000" w:themeColor="text1"/>
        </w:rPr>
      </w:pPr>
      <w:r w:rsidRPr="00D945B6">
        <w:rPr>
          <w:rFonts w:hint="eastAsia"/>
          <w:color w:val="000000" w:themeColor="text1"/>
        </w:rPr>
        <w:t>公有財産の取扱については、以下のとおりとし、協議により決定する。</w:t>
      </w:r>
    </w:p>
    <w:p w14:paraId="6C4B3FBB" w14:textId="77777777" w:rsidR="00B6024F" w:rsidRPr="00D945B6" w:rsidRDefault="00B6024F" w:rsidP="00B6024F">
      <w:pPr>
        <w:pStyle w:val="a4"/>
        <w:rPr>
          <w:color w:val="000000" w:themeColor="text1"/>
        </w:rPr>
      </w:pPr>
      <w:r w:rsidRPr="00D945B6">
        <w:rPr>
          <w:rFonts w:hint="eastAsia"/>
          <w:color w:val="000000" w:themeColor="text1"/>
        </w:rPr>
        <w:t>・PFI事業者は、公有財産の使用等に当たり、市から必要な許可を受けるものとする。</w:t>
      </w:r>
    </w:p>
    <w:p w14:paraId="1DD8EC96" w14:textId="5431CFF7" w:rsidR="00B6024F" w:rsidRPr="00D945B6" w:rsidRDefault="00B6024F" w:rsidP="00B6024F">
      <w:pPr>
        <w:pStyle w:val="a4"/>
        <w:rPr>
          <w:color w:val="000000" w:themeColor="text1"/>
        </w:rPr>
      </w:pPr>
      <w:r w:rsidRPr="00D945B6">
        <w:rPr>
          <w:rFonts w:hint="eastAsia"/>
          <w:color w:val="000000" w:themeColor="text1"/>
        </w:rPr>
        <w:t>・公有財産の使用料は、原則有料とし、</w:t>
      </w:r>
      <w:r w:rsidR="00704229" w:rsidRPr="00D945B6">
        <w:rPr>
          <w:rFonts w:hint="eastAsia"/>
          <w:color w:val="000000" w:themeColor="text1"/>
        </w:rPr>
        <w:t>「</w:t>
      </w:r>
      <w:r w:rsidRPr="00D945B6">
        <w:rPr>
          <w:rFonts w:hint="eastAsia"/>
          <w:color w:val="000000" w:themeColor="text1"/>
        </w:rPr>
        <w:t>貝塚市行政財産使用料条例（昭和40年貝塚市条例第12号）</w:t>
      </w:r>
      <w:r w:rsidR="00704229" w:rsidRPr="00D945B6">
        <w:rPr>
          <w:rFonts w:hint="eastAsia"/>
          <w:color w:val="000000" w:themeColor="text1"/>
        </w:rPr>
        <w:t>」</w:t>
      </w:r>
      <w:r w:rsidRPr="00D945B6">
        <w:rPr>
          <w:rFonts w:hint="eastAsia"/>
          <w:color w:val="000000" w:themeColor="text1"/>
        </w:rPr>
        <w:t>等の規定により、市が決定する。ただし、公益性、公共性、非営利性等その事業の性質を考慮し、市が必要であると認めた場合は、その使用料を減免できるものとする。</w:t>
      </w:r>
    </w:p>
    <w:p w14:paraId="25F8EF8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オ．光熱水費の負担</w:t>
      </w:r>
    </w:p>
    <w:p w14:paraId="5A095732" w14:textId="77777777" w:rsidR="00B6024F" w:rsidRPr="00D945B6" w:rsidRDefault="00B6024F" w:rsidP="00B6024F">
      <w:pPr>
        <w:pStyle w:val="a6"/>
        <w:rPr>
          <w:color w:val="000000" w:themeColor="text1"/>
        </w:rPr>
      </w:pPr>
      <w:r w:rsidRPr="00D945B6">
        <w:rPr>
          <w:rFonts w:hint="eastAsia"/>
          <w:color w:val="000000" w:themeColor="text1"/>
        </w:rPr>
        <w:t>提案業務に係る光熱水費は、照明や空調等、市の所有する設備等を使用する場合は、無償とする（使用料を徴収する場合は、使用料に含まれる）。ただし、</w:t>
      </w:r>
      <w:r w:rsidRPr="00D945B6">
        <w:rPr>
          <w:color w:val="000000" w:themeColor="text1"/>
        </w:rPr>
        <w:t>PFI</w:t>
      </w:r>
      <w:r w:rsidRPr="00D945B6">
        <w:rPr>
          <w:rFonts w:hint="eastAsia"/>
          <w:color w:val="000000" w:themeColor="text1"/>
        </w:rPr>
        <w:t>事業者が設備、機器等を設置する場合は、協議により別途徴収する。その場合は、PFI事業者が必要な箇所に個別メーターを設置の上、市に報告し、これに基づき市が請求する。</w:t>
      </w:r>
    </w:p>
    <w:p w14:paraId="3362F48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カ．付帯事業にかかる設備</w:t>
      </w:r>
    </w:p>
    <w:p w14:paraId="764ABC72" w14:textId="77777777" w:rsidR="00B6024F" w:rsidRPr="00D945B6" w:rsidRDefault="00B6024F" w:rsidP="00B6024F">
      <w:pPr>
        <w:pStyle w:val="a6"/>
        <w:rPr>
          <w:color w:val="000000" w:themeColor="text1"/>
        </w:rPr>
      </w:pPr>
      <w:r w:rsidRPr="00D945B6">
        <w:rPr>
          <w:rFonts w:hint="eastAsia"/>
          <w:color w:val="000000" w:themeColor="text1"/>
        </w:rPr>
        <w:t>提案業務の遂行に必要となる設備や什器備品は、</w:t>
      </w:r>
      <w:r w:rsidRPr="00D945B6">
        <w:rPr>
          <w:color w:val="000000" w:themeColor="text1"/>
        </w:rPr>
        <w:t>PFI</w:t>
      </w:r>
      <w:r w:rsidRPr="00D945B6">
        <w:rPr>
          <w:rFonts w:hint="eastAsia"/>
          <w:color w:val="000000" w:themeColor="text1"/>
        </w:rPr>
        <w:t>事業者の負担で整備する。</w:t>
      </w:r>
    </w:p>
    <w:p w14:paraId="2C2C5B79"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3CBE06C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ア．提供サービス</w:t>
      </w:r>
    </w:p>
    <w:p w14:paraId="6115CCC3" w14:textId="77777777" w:rsidR="00B6024F" w:rsidRPr="00D945B6" w:rsidRDefault="00B6024F" w:rsidP="00B6024F">
      <w:pPr>
        <w:pStyle w:val="a4"/>
        <w:rPr>
          <w:color w:val="000000" w:themeColor="text1"/>
        </w:rPr>
      </w:pPr>
      <w:r w:rsidRPr="00D945B6">
        <w:rPr>
          <w:rFonts w:hint="eastAsia"/>
          <w:color w:val="000000" w:themeColor="text1"/>
        </w:rPr>
        <w:t>・提供サービスの内容は提案とするが、公序良俗に反しないものとし、市と協議の上決定する。</w:t>
      </w:r>
    </w:p>
    <w:p w14:paraId="1C5D4CF4" w14:textId="77777777" w:rsidR="00B6024F" w:rsidRPr="00D945B6" w:rsidRDefault="00B6024F" w:rsidP="00B6024F">
      <w:pPr>
        <w:pStyle w:val="a4"/>
        <w:rPr>
          <w:color w:val="000000" w:themeColor="text1"/>
        </w:rPr>
      </w:pPr>
      <w:r w:rsidRPr="00D945B6">
        <w:rPr>
          <w:rFonts w:hint="eastAsia"/>
          <w:color w:val="000000" w:themeColor="text1"/>
        </w:rPr>
        <w:t>・政治活動に関連する業務、宗教活動に関連する業務、特定の企業、団体等の宣伝等を行うイベント等を実施することはできない。</w:t>
      </w:r>
    </w:p>
    <w:p w14:paraId="425DE6A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イ．周辺環境への配慮</w:t>
      </w:r>
    </w:p>
    <w:p w14:paraId="2765C552" w14:textId="77777777" w:rsidR="00B6024F" w:rsidRPr="00D945B6" w:rsidRDefault="00B6024F" w:rsidP="00B6024F">
      <w:pPr>
        <w:pStyle w:val="a4"/>
        <w:rPr>
          <w:color w:val="000000" w:themeColor="text1"/>
        </w:rPr>
      </w:pPr>
      <w:r w:rsidRPr="00D945B6">
        <w:rPr>
          <w:rFonts w:hint="eastAsia"/>
          <w:color w:val="000000" w:themeColor="text1"/>
        </w:rPr>
        <w:t>・建物内外でイベント等を実施する場合は、周辺施設への光、音響、臭気等に対して配慮したものとする。</w:t>
      </w:r>
    </w:p>
    <w:p w14:paraId="064FA6E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ウ．廃棄物処理</w:t>
      </w:r>
    </w:p>
    <w:p w14:paraId="38C34DD4" w14:textId="6393E41E" w:rsidR="00B6024F" w:rsidRPr="00D945B6" w:rsidRDefault="00B6024F" w:rsidP="00B6024F">
      <w:pPr>
        <w:pStyle w:val="a6"/>
        <w:rPr>
          <w:color w:val="000000" w:themeColor="text1"/>
        </w:rPr>
      </w:pPr>
      <w:r w:rsidRPr="00D945B6">
        <w:rPr>
          <w:rFonts w:hint="eastAsia"/>
          <w:color w:val="000000" w:themeColor="text1"/>
        </w:rPr>
        <w:t>提案業務により発生するゴミ処理に関する</w:t>
      </w:r>
      <w:r w:rsidR="000B6559" w:rsidRPr="00D945B6">
        <w:rPr>
          <w:rFonts w:hint="eastAsia"/>
          <w:color w:val="000000" w:themeColor="text1"/>
        </w:rPr>
        <w:t>すべて</w:t>
      </w:r>
      <w:r w:rsidRPr="00D945B6">
        <w:rPr>
          <w:rFonts w:hint="eastAsia"/>
          <w:color w:val="000000" w:themeColor="text1"/>
        </w:rPr>
        <w:t>の費用は、</w:t>
      </w:r>
      <w:r w:rsidRPr="00D945B6">
        <w:rPr>
          <w:color w:val="000000" w:themeColor="text1"/>
        </w:rPr>
        <w:t>PFI</w:t>
      </w:r>
      <w:r w:rsidRPr="00D945B6">
        <w:rPr>
          <w:rFonts w:hint="eastAsia"/>
          <w:color w:val="000000" w:themeColor="text1"/>
        </w:rPr>
        <w:t>事業者の負担とする。</w:t>
      </w:r>
    </w:p>
    <w:p w14:paraId="378D8A4B" w14:textId="77777777" w:rsidR="00B6024F" w:rsidRPr="00D945B6" w:rsidRDefault="00B6024F" w:rsidP="00B6024F">
      <w:pPr>
        <w:pStyle w:val="1"/>
        <w:rPr>
          <w:color w:val="000000" w:themeColor="text1"/>
        </w:rPr>
      </w:pPr>
      <w:bookmarkStart w:id="200" w:name="_Toc533615968"/>
      <w:bookmarkStart w:id="201" w:name="_Toc1470724"/>
      <w:bookmarkStart w:id="202" w:name="_Toc2275318"/>
      <w:bookmarkStart w:id="203" w:name="_Toc4446169"/>
      <w:bookmarkStart w:id="204" w:name="_Toc5091163"/>
      <w:r w:rsidRPr="00D945B6">
        <w:rPr>
          <w:rFonts w:hint="eastAsia"/>
          <w:color w:val="000000" w:themeColor="text1"/>
        </w:rPr>
        <w:t>第13　付帯事業に関する要求水準</w:t>
      </w:r>
      <w:bookmarkEnd w:id="182"/>
      <w:bookmarkEnd w:id="200"/>
      <w:bookmarkEnd w:id="201"/>
      <w:bookmarkEnd w:id="202"/>
      <w:bookmarkEnd w:id="203"/>
      <w:bookmarkEnd w:id="204"/>
    </w:p>
    <w:p w14:paraId="4BFF35A3" w14:textId="77777777" w:rsidR="00B6024F" w:rsidRPr="00D945B6" w:rsidRDefault="00B6024F" w:rsidP="00B6024F">
      <w:pPr>
        <w:pStyle w:val="2"/>
        <w:rPr>
          <w:color w:val="000000" w:themeColor="text1"/>
        </w:rPr>
      </w:pPr>
      <w:bookmarkStart w:id="205" w:name="_Toc531793164"/>
      <w:bookmarkStart w:id="206" w:name="_Toc533615969"/>
      <w:bookmarkStart w:id="207" w:name="_Toc1470725"/>
      <w:bookmarkStart w:id="208" w:name="_Toc2275319"/>
      <w:bookmarkStart w:id="209" w:name="_Toc4446170"/>
      <w:bookmarkStart w:id="210" w:name="_Toc5091164"/>
      <w:r w:rsidRPr="00D945B6">
        <w:rPr>
          <w:rFonts w:hint="eastAsia"/>
          <w:color w:val="000000" w:themeColor="text1"/>
        </w:rPr>
        <w:t>１．基本的事項</w:t>
      </w:r>
      <w:bookmarkEnd w:id="205"/>
      <w:bookmarkEnd w:id="206"/>
      <w:bookmarkEnd w:id="207"/>
      <w:bookmarkEnd w:id="208"/>
      <w:bookmarkEnd w:id="209"/>
      <w:bookmarkEnd w:id="210"/>
    </w:p>
    <w:p w14:paraId="18B9989E" w14:textId="77777777" w:rsidR="00B6024F" w:rsidRPr="00D945B6" w:rsidRDefault="00B6024F" w:rsidP="00B6024F">
      <w:pPr>
        <w:pStyle w:val="3"/>
        <w:rPr>
          <w:color w:val="000000" w:themeColor="text1"/>
        </w:rPr>
      </w:pPr>
      <w:r w:rsidRPr="00D945B6">
        <w:rPr>
          <w:rFonts w:hint="eastAsia"/>
          <w:color w:val="000000" w:themeColor="text1"/>
        </w:rPr>
        <w:t>（１）対象となる付帯事業</w:t>
      </w:r>
    </w:p>
    <w:p w14:paraId="2320962E" w14:textId="77777777" w:rsidR="00B6024F" w:rsidRPr="00D945B6" w:rsidRDefault="00B6024F" w:rsidP="00B6024F">
      <w:pPr>
        <w:pStyle w:val="a6"/>
        <w:rPr>
          <w:color w:val="000000" w:themeColor="text1"/>
        </w:rPr>
      </w:pPr>
      <w:r w:rsidRPr="00D945B6">
        <w:rPr>
          <w:rFonts w:hint="eastAsia"/>
          <w:color w:val="000000" w:themeColor="text1"/>
        </w:rPr>
        <w:t>付帯事業者は、新庁舎の引渡しから事業期間終了までの間（ただし、民間収益業務を除く）、事業契約書、基本協定書、提案書、要求水準書、各種業務マニュアル及び業務計画書等に基づき、利用者の利便性の向上等に向けて、付帯事業を実施する。</w:t>
      </w:r>
    </w:p>
    <w:p w14:paraId="342E1FB4" w14:textId="77777777" w:rsidR="00B6024F" w:rsidRPr="00D945B6" w:rsidRDefault="00B6024F" w:rsidP="00B6024F">
      <w:pPr>
        <w:pStyle w:val="3"/>
        <w:rPr>
          <w:color w:val="000000" w:themeColor="text1"/>
        </w:rPr>
      </w:pPr>
      <w:r w:rsidRPr="00D945B6">
        <w:rPr>
          <w:rFonts w:hint="eastAsia"/>
          <w:color w:val="000000" w:themeColor="text1"/>
        </w:rPr>
        <w:t>（２）基本方針</w:t>
      </w:r>
    </w:p>
    <w:p w14:paraId="688310AF" w14:textId="77777777" w:rsidR="00B6024F" w:rsidRPr="00D945B6" w:rsidRDefault="00B6024F" w:rsidP="00B6024F">
      <w:pPr>
        <w:pStyle w:val="a6"/>
        <w:rPr>
          <w:color w:val="000000" w:themeColor="text1"/>
        </w:rPr>
      </w:pPr>
      <w:bookmarkStart w:id="211" w:name="_Hlk533018365"/>
      <w:r w:rsidRPr="00D945B6">
        <w:rPr>
          <w:rFonts w:hint="eastAsia"/>
          <w:color w:val="000000" w:themeColor="text1"/>
        </w:rPr>
        <w:t>付帯事業者</w:t>
      </w:r>
      <w:bookmarkEnd w:id="211"/>
      <w:r w:rsidRPr="00D945B6">
        <w:rPr>
          <w:rFonts w:hint="eastAsia"/>
          <w:color w:val="000000" w:themeColor="text1"/>
        </w:rPr>
        <w:t>は、次の事項を基本として、付帯事業を実施する。</w:t>
      </w:r>
    </w:p>
    <w:p w14:paraId="0723F0AE" w14:textId="77777777" w:rsidR="00B6024F" w:rsidRPr="00D945B6" w:rsidRDefault="00B6024F" w:rsidP="00B6024F">
      <w:pPr>
        <w:pStyle w:val="a4"/>
        <w:rPr>
          <w:color w:val="000000" w:themeColor="text1"/>
        </w:rPr>
      </w:pPr>
      <w:r w:rsidRPr="00D945B6">
        <w:rPr>
          <w:rFonts w:hint="eastAsia"/>
          <w:color w:val="000000" w:themeColor="text1"/>
        </w:rPr>
        <w:t>・付帯事業者は、提供するサービスの工夫及び積極的な営業、広告等に民間事業者の創意工夫を最大限に発揮し、魅力ある付帯事業の実施に努める。</w:t>
      </w:r>
    </w:p>
    <w:p w14:paraId="08D4F44B" w14:textId="77777777" w:rsidR="00B6024F" w:rsidRPr="00D945B6" w:rsidRDefault="00B6024F" w:rsidP="00B6024F">
      <w:pPr>
        <w:pStyle w:val="a4"/>
        <w:rPr>
          <w:color w:val="000000" w:themeColor="text1"/>
        </w:rPr>
      </w:pPr>
      <w:r w:rsidRPr="00D945B6">
        <w:rPr>
          <w:rFonts w:hint="eastAsia"/>
          <w:color w:val="000000" w:themeColor="text1"/>
        </w:rPr>
        <w:t>・付帯事業者は、付帯事業について市民等の利用促進に努め、常に利用者ニーズの把握と改善等を行う。また、苦情等に対しても適切に対応し、必要に応じて市に報告する。</w:t>
      </w:r>
    </w:p>
    <w:p w14:paraId="6CAC93BF" w14:textId="77777777" w:rsidR="00B6024F" w:rsidRPr="00D945B6" w:rsidRDefault="00B6024F" w:rsidP="00B6024F">
      <w:pPr>
        <w:pStyle w:val="a4"/>
        <w:rPr>
          <w:color w:val="000000" w:themeColor="text1"/>
        </w:rPr>
      </w:pPr>
      <w:r w:rsidRPr="00D945B6">
        <w:rPr>
          <w:rFonts w:hint="eastAsia"/>
          <w:color w:val="000000" w:themeColor="text1"/>
        </w:rPr>
        <w:t>・来庁者に対し適切な応対を行う。</w:t>
      </w:r>
    </w:p>
    <w:p w14:paraId="33ACF090" w14:textId="77777777" w:rsidR="00B6024F" w:rsidRPr="00D945B6" w:rsidRDefault="00B6024F" w:rsidP="00B6024F">
      <w:pPr>
        <w:pStyle w:val="a4"/>
        <w:rPr>
          <w:color w:val="000000" w:themeColor="text1"/>
        </w:rPr>
      </w:pPr>
      <w:r w:rsidRPr="00D945B6">
        <w:rPr>
          <w:rFonts w:hint="eastAsia"/>
          <w:color w:val="000000" w:themeColor="text1"/>
        </w:rPr>
        <w:t>・</w:t>
      </w:r>
      <w:bookmarkStart w:id="212" w:name="_Hlk2257817"/>
      <w:r w:rsidRPr="00D945B6">
        <w:rPr>
          <w:rFonts w:hint="eastAsia"/>
          <w:color w:val="000000" w:themeColor="text1"/>
        </w:rPr>
        <w:t>業務担当者は、制服及び名札を着用し業務を行う。</w:t>
      </w:r>
      <w:bookmarkEnd w:id="212"/>
    </w:p>
    <w:p w14:paraId="0C9586A1" w14:textId="32DE0BBA" w:rsidR="00B6024F" w:rsidRPr="00D945B6" w:rsidRDefault="00B6024F" w:rsidP="00B6024F">
      <w:pPr>
        <w:pStyle w:val="a4"/>
        <w:rPr>
          <w:rFonts w:hAnsi="Century" w:cs="Times New Roman"/>
          <w:color w:val="000000" w:themeColor="text1"/>
        </w:rPr>
      </w:pPr>
      <w:r w:rsidRPr="00D945B6">
        <w:rPr>
          <w:rFonts w:hint="eastAsia"/>
          <w:color w:val="000000" w:themeColor="text1"/>
        </w:rPr>
        <w:t>・個人情報を取り扱う場合は、</w:t>
      </w:r>
      <w:r w:rsidR="002675F5" w:rsidRPr="00D945B6">
        <w:rPr>
          <w:rFonts w:hint="eastAsia"/>
          <w:color w:val="000000" w:themeColor="text1"/>
        </w:rPr>
        <w:t>「</w:t>
      </w:r>
      <w:r w:rsidRPr="00D945B6">
        <w:rPr>
          <w:rFonts w:hint="eastAsia"/>
          <w:color w:val="000000" w:themeColor="text1"/>
        </w:rPr>
        <w:t>関係法令及び貝塚市個人情報の保護及び情報公開に関する条例</w:t>
      </w:r>
      <w:r w:rsidR="002675F5" w:rsidRPr="00D945B6">
        <w:rPr>
          <w:rFonts w:hint="eastAsia"/>
          <w:color w:val="000000" w:themeColor="text1"/>
        </w:rPr>
        <w:t>」</w:t>
      </w:r>
      <w:r w:rsidRPr="00D945B6">
        <w:rPr>
          <w:rFonts w:hint="eastAsia"/>
          <w:color w:val="000000" w:themeColor="text1"/>
        </w:rPr>
        <w:t>に基づき適切に行う。</w:t>
      </w:r>
    </w:p>
    <w:p w14:paraId="5F5A7872" w14:textId="77777777" w:rsidR="00B6024F" w:rsidRPr="00D945B6" w:rsidRDefault="00B6024F" w:rsidP="00B6024F">
      <w:pPr>
        <w:pStyle w:val="3"/>
        <w:rPr>
          <w:color w:val="000000" w:themeColor="text1"/>
        </w:rPr>
      </w:pPr>
      <w:r w:rsidRPr="00D945B6">
        <w:rPr>
          <w:rFonts w:hint="eastAsia"/>
          <w:color w:val="000000" w:themeColor="text1"/>
        </w:rPr>
        <w:t>（３）業務の期間</w:t>
      </w:r>
    </w:p>
    <w:p w14:paraId="2CCBA2D4" w14:textId="77777777" w:rsidR="00B6024F" w:rsidRPr="00D945B6" w:rsidRDefault="00B6024F" w:rsidP="00B6024F">
      <w:pPr>
        <w:pStyle w:val="a6"/>
        <w:rPr>
          <w:color w:val="000000" w:themeColor="text1"/>
        </w:rPr>
      </w:pPr>
      <w:r w:rsidRPr="00D945B6">
        <w:rPr>
          <w:rFonts w:hint="eastAsia"/>
          <w:color w:val="000000" w:themeColor="text1"/>
        </w:rPr>
        <w:t>付帯事業の実施は、維持管理期間と同一とするが、民間収益業務は、現庁舎等の解体完了から15年以上25年未満で付帯事業者が提案する期間とする。</w:t>
      </w:r>
    </w:p>
    <w:p w14:paraId="1B326AB2" w14:textId="77777777" w:rsidR="00B6024F" w:rsidRPr="00D945B6" w:rsidRDefault="00B6024F" w:rsidP="00B6024F">
      <w:pPr>
        <w:pStyle w:val="3"/>
        <w:rPr>
          <w:color w:val="000000" w:themeColor="text1"/>
        </w:rPr>
      </w:pPr>
      <w:r w:rsidRPr="00D945B6">
        <w:rPr>
          <w:rFonts w:hint="eastAsia"/>
          <w:color w:val="000000" w:themeColor="text1"/>
        </w:rPr>
        <w:t>（４）業務の範囲</w:t>
      </w:r>
    </w:p>
    <w:p w14:paraId="7833F3AB" w14:textId="77777777" w:rsidR="00B6024F" w:rsidRPr="00D945B6" w:rsidRDefault="00B6024F" w:rsidP="00B6024F">
      <w:pPr>
        <w:pStyle w:val="a6"/>
        <w:rPr>
          <w:color w:val="000000" w:themeColor="text1"/>
        </w:rPr>
      </w:pPr>
      <w:r w:rsidRPr="00D945B6">
        <w:rPr>
          <w:rFonts w:hint="eastAsia"/>
          <w:color w:val="000000" w:themeColor="text1"/>
        </w:rPr>
        <w:t>業務区分は、次のとおりである。</w:t>
      </w:r>
    </w:p>
    <w:p w14:paraId="7C17F27C" w14:textId="77777777" w:rsidR="00B6024F" w:rsidRPr="00D945B6" w:rsidRDefault="00B6024F" w:rsidP="00B6024F">
      <w:pPr>
        <w:pStyle w:val="ac"/>
        <w:rPr>
          <w:color w:val="000000" w:themeColor="text1"/>
        </w:rPr>
      </w:pPr>
      <w:r w:rsidRPr="00D945B6">
        <w:rPr>
          <w:rFonts w:hint="eastAsia"/>
          <w:color w:val="000000" w:themeColor="text1"/>
        </w:rPr>
        <w:t>ａ．民間収益業務</w:t>
      </w:r>
    </w:p>
    <w:p w14:paraId="3DBE798E" w14:textId="77777777" w:rsidR="00B6024F" w:rsidRPr="00D945B6" w:rsidRDefault="00B6024F" w:rsidP="00B6024F">
      <w:pPr>
        <w:pStyle w:val="ac"/>
        <w:rPr>
          <w:color w:val="000000" w:themeColor="text1"/>
        </w:rPr>
      </w:pPr>
      <w:r w:rsidRPr="00D945B6">
        <w:rPr>
          <w:rFonts w:hint="eastAsia"/>
          <w:color w:val="000000" w:themeColor="text1"/>
        </w:rPr>
        <w:t>ｂ．庁舎内売店運営業務</w:t>
      </w:r>
    </w:p>
    <w:p w14:paraId="4F4A15D3" w14:textId="77777777" w:rsidR="00B6024F" w:rsidRPr="00D945B6" w:rsidRDefault="00B6024F" w:rsidP="00B6024F">
      <w:pPr>
        <w:pStyle w:val="ac"/>
        <w:rPr>
          <w:color w:val="000000" w:themeColor="text1"/>
        </w:rPr>
      </w:pPr>
      <w:r w:rsidRPr="00D945B6">
        <w:rPr>
          <w:rFonts w:hint="eastAsia"/>
          <w:color w:val="000000" w:themeColor="text1"/>
        </w:rPr>
        <w:t>ｃ．自動販売機等運営業務</w:t>
      </w:r>
    </w:p>
    <w:p w14:paraId="6834264D" w14:textId="77777777" w:rsidR="00B6024F" w:rsidRPr="00D945B6" w:rsidRDefault="00B6024F" w:rsidP="00B6024F">
      <w:pPr>
        <w:pStyle w:val="ac"/>
        <w:rPr>
          <w:color w:val="000000" w:themeColor="text1"/>
        </w:rPr>
      </w:pPr>
      <w:r w:rsidRPr="00D945B6">
        <w:rPr>
          <w:rFonts w:hint="eastAsia"/>
          <w:color w:val="000000" w:themeColor="text1"/>
        </w:rPr>
        <w:t>ｄ．その他付帯事業者による提案業務</w:t>
      </w:r>
    </w:p>
    <w:p w14:paraId="33AE5255" w14:textId="77777777" w:rsidR="00B6024F" w:rsidRPr="00D945B6" w:rsidRDefault="00B6024F" w:rsidP="00B6024F">
      <w:pPr>
        <w:pStyle w:val="a6"/>
        <w:rPr>
          <w:color w:val="000000" w:themeColor="text1"/>
        </w:rPr>
      </w:pPr>
      <w:r w:rsidRPr="00D945B6">
        <w:rPr>
          <w:rFonts w:hint="eastAsia"/>
          <w:color w:val="000000" w:themeColor="text1"/>
        </w:rPr>
        <w:t>このうち、「民間収益業務」「庁舎内売店運営業務」「自動販売機等運営業務」については、付帯事業者に当該付帯事業の実施を義務付けるものとし、「その他付帯事業者による提案業務」については、付帯事業者の提案によって、任意に実施ができるものとする。</w:t>
      </w:r>
    </w:p>
    <w:p w14:paraId="4199521B" w14:textId="77777777" w:rsidR="00B6024F" w:rsidRPr="00D945B6" w:rsidRDefault="00B6024F" w:rsidP="00B6024F">
      <w:pPr>
        <w:pStyle w:val="3"/>
        <w:rPr>
          <w:color w:val="000000" w:themeColor="text1"/>
        </w:rPr>
      </w:pPr>
      <w:r w:rsidRPr="00D945B6">
        <w:rPr>
          <w:rFonts w:hint="eastAsia"/>
          <w:color w:val="000000" w:themeColor="text1"/>
        </w:rPr>
        <w:t>（５）付帯事業の実施条件（共通事項）</w:t>
      </w:r>
    </w:p>
    <w:p w14:paraId="31EFBDB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554EACAA" w14:textId="77777777" w:rsidR="00B6024F" w:rsidRPr="00D945B6" w:rsidRDefault="00B6024F" w:rsidP="00B6024F">
      <w:pPr>
        <w:pStyle w:val="a6"/>
        <w:rPr>
          <w:color w:val="000000" w:themeColor="text1"/>
        </w:rPr>
      </w:pPr>
      <w:r w:rsidRPr="00D945B6">
        <w:rPr>
          <w:rFonts w:hint="eastAsia"/>
          <w:color w:val="000000" w:themeColor="text1"/>
        </w:rPr>
        <w:t>付帯事業の実施体制については、付帯事業者の提案に委ねるものとするが、業務担当者については、可能な限り貝塚市内から雇用する。また、障害者の積極的な雇用を行う。</w:t>
      </w:r>
    </w:p>
    <w:p w14:paraId="4642C7A8"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イ．独立採算</w:t>
      </w:r>
    </w:p>
    <w:p w14:paraId="0AF23FF7" w14:textId="77777777" w:rsidR="00B6024F" w:rsidRPr="00D945B6" w:rsidRDefault="00B6024F" w:rsidP="00B6024F">
      <w:pPr>
        <w:pStyle w:val="a6"/>
        <w:rPr>
          <w:color w:val="000000" w:themeColor="text1"/>
        </w:rPr>
      </w:pPr>
      <w:r w:rsidRPr="00D945B6">
        <w:rPr>
          <w:rFonts w:hint="eastAsia"/>
          <w:color w:val="000000" w:themeColor="text1"/>
        </w:rPr>
        <w:t>付帯事業は独立採算とし、売上は付帯事業者の収入とする（一部の市の刊行物等の売上を除く）。</w:t>
      </w:r>
    </w:p>
    <w:p w14:paraId="0A8CA89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ウ．資格の取得</w:t>
      </w:r>
    </w:p>
    <w:p w14:paraId="512C9C18" w14:textId="77777777" w:rsidR="00B6024F" w:rsidRPr="00D945B6" w:rsidRDefault="00B6024F" w:rsidP="00B6024F">
      <w:pPr>
        <w:pStyle w:val="a6"/>
        <w:rPr>
          <w:color w:val="000000" w:themeColor="text1"/>
        </w:rPr>
      </w:pPr>
      <w:r w:rsidRPr="00D945B6">
        <w:rPr>
          <w:rFonts w:hint="eastAsia"/>
          <w:color w:val="000000" w:themeColor="text1"/>
        </w:rPr>
        <w:t>付帯事業の運営に必要となる資格、営業許可の取得、更新等は、付帯事業者が実施する。</w:t>
      </w:r>
    </w:p>
    <w:p w14:paraId="376D2C7F"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エ．新庁舎及び周辺公共施設における運営の確保</w:t>
      </w:r>
    </w:p>
    <w:p w14:paraId="7250CD90" w14:textId="77777777" w:rsidR="00B6024F" w:rsidRPr="00D945B6" w:rsidRDefault="00B6024F" w:rsidP="00B6024F">
      <w:pPr>
        <w:pStyle w:val="a6"/>
        <w:rPr>
          <w:color w:val="000000" w:themeColor="text1"/>
        </w:rPr>
      </w:pPr>
      <w:r w:rsidRPr="00D945B6">
        <w:rPr>
          <w:rFonts w:hint="eastAsia"/>
          <w:color w:val="000000" w:themeColor="text1"/>
        </w:rPr>
        <w:t>付帯事業者は、付帯事業の運営の実施が、新庁舎及び周辺公共施設における運営の支障とならないように業務を実施する。また、市と協議の上、市等からの掲示物の掲示について協力する。</w:t>
      </w:r>
    </w:p>
    <w:p w14:paraId="20EB0DD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オ．安全の確保</w:t>
      </w:r>
    </w:p>
    <w:p w14:paraId="747DD22E" w14:textId="77777777" w:rsidR="00B6024F" w:rsidRPr="00D945B6" w:rsidRDefault="00B6024F" w:rsidP="00B6024F">
      <w:pPr>
        <w:pStyle w:val="a6"/>
        <w:rPr>
          <w:color w:val="000000" w:themeColor="text1"/>
        </w:rPr>
      </w:pPr>
      <w:r w:rsidRPr="00D945B6">
        <w:rPr>
          <w:rFonts w:hint="eastAsia"/>
          <w:color w:val="000000" w:themeColor="text1"/>
        </w:rPr>
        <w:t>付帯事業者は、適切な危険防止措置等により、利用者の安全性を確保する。</w:t>
      </w:r>
    </w:p>
    <w:p w14:paraId="19F524F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カ．行政財産の目的外使用等</w:t>
      </w:r>
    </w:p>
    <w:p w14:paraId="6C9749E1" w14:textId="77777777" w:rsidR="00B6024F" w:rsidRPr="00D945B6" w:rsidRDefault="00B6024F" w:rsidP="00B6024F">
      <w:pPr>
        <w:pStyle w:val="a6"/>
        <w:rPr>
          <w:color w:val="000000" w:themeColor="text1"/>
        </w:rPr>
      </w:pPr>
      <w:r w:rsidRPr="00D945B6">
        <w:rPr>
          <w:rFonts w:hint="eastAsia"/>
          <w:color w:val="000000" w:themeColor="text1"/>
        </w:rPr>
        <w:t>付帯事業のうち、庁舎内売店運営業務については、業務の実施に必要な面積（更衣室、倉庫等業務の遂行に必要なものを含む。）について、付帯事業として付帯事業者が管理する区画を明確にした上で、市から行政財産の目的外使用許可を受け実施するものとし、使用料は、有償とする。</w:t>
      </w:r>
    </w:p>
    <w:p w14:paraId="02FA2125" w14:textId="77777777" w:rsidR="00B6024F" w:rsidRPr="00D945B6" w:rsidRDefault="00B6024F" w:rsidP="00B6024F">
      <w:pPr>
        <w:pStyle w:val="a6"/>
        <w:rPr>
          <w:color w:val="000000" w:themeColor="text1"/>
        </w:rPr>
      </w:pPr>
      <w:r w:rsidRPr="00D945B6">
        <w:rPr>
          <w:rFonts w:hint="eastAsia"/>
          <w:color w:val="000000" w:themeColor="text1"/>
        </w:rPr>
        <w:t>また、自動販売機等運営業務については、行政財産の目的外使用許可を受け実施するものとし、使用料は、有償とする。</w:t>
      </w:r>
    </w:p>
    <w:p w14:paraId="50D64B34" w14:textId="77777777" w:rsidR="00B6024F" w:rsidRPr="00D945B6" w:rsidRDefault="00B6024F" w:rsidP="00B6024F">
      <w:pPr>
        <w:pStyle w:val="a6"/>
        <w:rPr>
          <w:color w:val="000000" w:themeColor="text1"/>
        </w:rPr>
      </w:pPr>
      <w:r w:rsidRPr="00D945B6">
        <w:rPr>
          <w:rFonts w:hint="eastAsia"/>
          <w:color w:val="000000" w:themeColor="text1"/>
        </w:rPr>
        <w:t>その他付帯事業者による提案業務として、庁舎の一部を使用したイベント等を実施する場合は、市が管理する区画である共用部等を使用することとし、行政財産の目的外使用許可等、市から必要な許可を受け、実施することとする。</w:t>
      </w:r>
    </w:p>
    <w:p w14:paraId="480FDDAA" w14:textId="11BB7B3B" w:rsidR="00B6024F" w:rsidRPr="00D945B6" w:rsidRDefault="00B6024F" w:rsidP="00B6024F">
      <w:pPr>
        <w:pStyle w:val="a6"/>
        <w:rPr>
          <w:color w:val="000000" w:themeColor="text1"/>
        </w:rPr>
      </w:pPr>
      <w:r w:rsidRPr="00D945B6">
        <w:rPr>
          <w:rFonts w:hint="eastAsia"/>
          <w:color w:val="000000" w:themeColor="text1"/>
        </w:rPr>
        <w:t>なお、行政財産の目的外使用許可に係る使用料については、原則として有料であるが、減免</w:t>
      </w:r>
      <w:r w:rsidR="00384CDC" w:rsidRPr="00D945B6">
        <w:rPr>
          <w:rFonts w:hint="eastAsia"/>
          <w:color w:val="000000" w:themeColor="text1"/>
        </w:rPr>
        <w:t>で</w:t>
      </w:r>
      <w:r w:rsidRPr="00D945B6">
        <w:rPr>
          <w:rFonts w:hint="eastAsia"/>
          <w:color w:val="000000" w:themeColor="text1"/>
        </w:rPr>
        <w:t>きる場合があることから、</w:t>
      </w:r>
      <w:r w:rsidR="002675F5" w:rsidRPr="00D945B6">
        <w:rPr>
          <w:rFonts w:hint="eastAsia"/>
          <w:color w:val="000000" w:themeColor="text1"/>
        </w:rPr>
        <w:t>「</w:t>
      </w:r>
      <w:r w:rsidRPr="00D945B6">
        <w:rPr>
          <w:rFonts w:hint="eastAsia"/>
          <w:color w:val="000000" w:themeColor="text1"/>
        </w:rPr>
        <w:t>貝塚市行政財産使用料条例</w:t>
      </w:r>
      <w:r w:rsidR="002675F5" w:rsidRPr="00D945B6">
        <w:rPr>
          <w:rFonts w:hint="eastAsia"/>
          <w:color w:val="000000" w:themeColor="text1"/>
        </w:rPr>
        <w:t>」</w:t>
      </w:r>
      <w:r w:rsidRPr="00D945B6">
        <w:rPr>
          <w:rFonts w:hint="eastAsia"/>
          <w:color w:val="000000" w:themeColor="text1"/>
        </w:rPr>
        <w:t>を参照すること。</w:t>
      </w:r>
    </w:p>
    <w:p w14:paraId="23B79016" w14:textId="77777777" w:rsidR="00B6024F" w:rsidRPr="00D945B6" w:rsidRDefault="00B6024F" w:rsidP="00B6024F">
      <w:pPr>
        <w:pStyle w:val="a6"/>
        <w:rPr>
          <w:color w:val="000000" w:themeColor="text1"/>
        </w:rPr>
      </w:pPr>
      <w:r w:rsidRPr="00D945B6">
        <w:rPr>
          <w:rFonts w:hint="eastAsia"/>
          <w:color w:val="000000" w:themeColor="text1"/>
        </w:rPr>
        <w:t>付帯事業者は、使用許可を受けた部分について、管理者の注意義務をもって、必要な管理を行う。</w:t>
      </w:r>
    </w:p>
    <w:p w14:paraId="541F60D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キ．収支の報告</w:t>
      </w:r>
    </w:p>
    <w:p w14:paraId="52D36243" w14:textId="77777777" w:rsidR="00B6024F" w:rsidRPr="00D945B6" w:rsidRDefault="00B6024F" w:rsidP="00B6024F">
      <w:pPr>
        <w:pStyle w:val="a6"/>
        <w:rPr>
          <w:color w:val="000000" w:themeColor="text1"/>
        </w:rPr>
      </w:pPr>
      <w:r w:rsidRPr="00D945B6">
        <w:rPr>
          <w:rFonts w:hint="eastAsia"/>
          <w:color w:val="000000" w:themeColor="text1"/>
        </w:rPr>
        <w:t>付帯事業者は、付帯事業（民間収益業務を除く）の運営の収支について、月次業務報告書に記載の上、市に報告する。</w:t>
      </w:r>
    </w:p>
    <w:p w14:paraId="126D80BB" w14:textId="77777777" w:rsidR="00B6024F" w:rsidRPr="00D945B6" w:rsidRDefault="00B6024F" w:rsidP="00B6024F">
      <w:pPr>
        <w:pStyle w:val="2"/>
        <w:rPr>
          <w:color w:val="000000" w:themeColor="text1"/>
        </w:rPr>
      </w:pPr>
      <w:bookmarkStart w:id="213" w:name="_Toc531793165"/>
      <w:bookmarkStart w:id="214" w:name="_Toc533615970"/>
      <w:bookmarkStart w:id="215" w:name="_Toc1470726"/>
      <w:bookmarkStart w:id="216" w:name="_Toc2275320"/>
      <w:bookmarkStart w:id="217" w:name="_Toc4446171"/>
      <w:bookmarkStart w:id="218" w:name="_Toc5091165"/>
      <w:r w:rsidRPr="00D945B6">
        <w:rPr>
          <w:rFonts w:hint="eastAsia"/>
          <w:color w:val="000000" w:themeColor="text1"/>
        </w:rPr>
        <w:t>２．民間収益</w:t>
      </w:r>
      <w:bookmarkEnd w:id="213"/>
      <w:bookmarkEnd w:id="214"/>
      <w:bookmarkEnd w:id="215"/>
      <w:bookmarkEnd w:id="216"/>
      <w:r w:rsidRPr="00D945B6">
        <w:rPr>
          <w:rFonts w:hint="eastAsia"/>
          <w:color w:val="000000" w:themeColor="text1"/>
        </w:rPr>
        <w:t>業務</w:t>
      </w:r>
      <w:bookmarkEnd w:id="217"/>
      <w:bookmarkEnd w:id="218"/>
    </w:p>
    <w:p w14:paraId="0DF037FD" w14:textId="77777777" w:rsidR="00B6024F" w:rsidRPr="00D945B6" w:rsidRDefault="00B6024F" w:rsidP="00B6024F">
      <w:pPr>
        <w:pStyle w:val="3"/>
        <w:rPr>
          <w:color w:val="000000" w:themeColor="text1"/>
        </w:rPr>
      </w:pPr>
      <w:r w:rsidRPr="00D945B6">
        <w:rPr>
          <w:rFonts w:hint="eastAsia"/>
          <w:color w:val="000000" w:themeColor="text1"/>
        </w:rPr>
        <w:t>（１）業務の目的</w:t>
      </w:r>
    </w:p>
    <w:p w14:paraId="53A0A546" w14:textId="77777777" w:rsidR="00B6024F" w:rsidRPr="00D945B6" w:rsidRDefault="00B6024F" w:rsidP="00B6024F">
      <w:pPr>
        <w:pStyle w:val="a6"/>
        <w:rPr>
          <w:color w:val="000000" w:themeColor="text1"/>
        </w:rPr>
      </w:pPr>
      <w:r w:rsidRPr="00D945B6">
        <w:rPr>
          <w:rFonts w:hint="eastAsia"/>
          <w:color w:val="000000" w:themeColor="text1"/>
        </w:rPr>
        <w:t>民間収益業務は、事業用地の一部を有効活用することにより、にぎわい創出、施設等との機能連携や相乗効果、来庁者等の利便性の向上等</w:t>
      </w:r>
      <w:bookmarkStart w:id="219" w:name="_Hlk529801166"/>
      <w:r w:rsidRPr="00D945B6">
        <w:rPr>
          <w:rFonts w:hint="eastAsia"/>
          <w:color w:val="000000" w:themeColor="text1"/>
        </w:rPr>
        <w:t>を図ることを目的として、PFI事業と一体的に実施するものである。</w:t>
      </w:r>
      <w:bookmarkEnd w:id="219"/>
    </w:p>
    <w:p w14:paraId="54F14964" w14:textId="77777777" w:rsidR="00B6024F" w:rsidRPr="00D945B6" w:rsidRDefault="00B6024F" w:rsidP="00B6024F">
      <w:pPr>
        <w:pStyle w:val="3"/>
        <w:rPr>
          <w:color w:val="000000" w:themeColor="text1"/>
        </w:rPr>
      </w:pPr>
      <w:r w:rsidRPr="00D945B6">
        <w:rPr>
          <w:rFonts w:hint="eastAsia"/>
          <w:color w:val="000000" w:themeColor="text1"/>
        </w:rPr>
        <w:t>（２）業務の内容</w:t>
      </w:r>
    </w:p>
    <w:p w14:paraId="47996ECC" w14:textId="7331C915" w:rsidR="00B6024F" w:rsidRPr="00D945B6" w:rsidRDefault="00B6024F" w:rsidP="00B6024F">
      <w:pPr>
        <w:pStyle w:val="a6"/>
        <w:rPr>
          <w:color w:val="000000" w:themeColor="text1"/>
        </w:rPr>
      </w:pPr>
      <w:r w:rsidRPr="00D945B6">
        <w:rPr>
          <w:rFonts w:hint="eastAsia"/>
          <w:color w:val="000000" w:themeColor="text1"/>
        </w:rPr>
        <w:t>民間収益業務を行う事業者（以下「民間収益事業者」という。）は、募集要項に定める条件及び自らの提案に基づき、民間収益施設整備用地を市から賃借（事業用定期借地権）し、以下の業務について民間収益業務を実施する施設（以下「民間収益施設」という。）内において独立採算により実施する。</w:t>
      </w:r>
    </w:p>
    <w:p w14:paraId="643C7068" w14:textId="77777777" w:rsidR="00B6024F" w:rsidRPr="00D945B6" w:rsidRDefault="00B6024F" w:rsidP="00B6024F">
      <w:pPr>
        <w:pStyle w:val="ac"/>
        <w:rPr>
          <w:color w:val="000000" w:themeColor="text1"/>
        </w:rPr>
      </w:pPr>
      <w:r w:rsidRPr="00D945B6">
        <w:rPr>
          <w:rFonts w:hint="eastAsia"/>
          <w:color w:val="000000" w:themeColor="text1"/>
        </w:rPr>
        <w:t>ａ．民間収益施設の整備業務</w:t>
      </w:r>
    </w:p>
    <w:p w14:paraId="7DB13FFC" w14:textId="77777777" w:rsidR="00B6024F" w:rsidRPr="00D945B6" w:rsidRDefault="00B6024F" w:rsidP="00B6024F">
      <w:pPr>
        <w:pStyle w:val="ac"/>
        <w:rPr>
          <w:color w:val="000000" w:themeColor="text1"/>
        </w:rPr>
      </w:pPr>
      <w:r w:rsidRPr="00D945B6">
        <w:rPr>
          <w:rFonts w:hint="eastAsia"/>
          <w:color w:val="000000" w:themeColor="text1"/>
        </w:rPr>
        <w:t>ｂ．民間収益施設の運営業務</w:t>
      </w:r>
    </w:p>
    <w:p w14:paraId="13F0B091"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13B2747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ア．基本的事項</w:t>
      </w:r>
    </w:p>
    <w:p w14:paraId="402B694D" w14:textId="77777777" w:rsidR="00B6024F" w:rsidRPr="00D945B6" w:rsidRDefault="00B6024F" w:rsidP="00B6024F">
      <w:pPr>
        <w:pStyle w:val="5"/>
        <w:rPr>
          <w:color w:val="000000" w:themeColor="text1"/>
        </w:rPr>
      </w:pPr>
      <w:r w:rsidRPr="00D945B6">
        <w:rPr>
          <w:rFonts w:hint="eastAsia"/>
          <w:color w:val="000000" w:themeColor="text1"/>
        </w:rPr>
        <w:t>（ア）民間収益施設整備用地に関する条件</w:t>
      </w:r>
    </w:p>
    <w:p w14:paraId="5C7387E9" w14:textId="77777777" w:rsidR="00B6024F" w:rsidRPr="00D945B6" w:rsidRDefault="00B6024F" w:rsidP="00B6024F">
      <w:pPr>
        <w:pStyle w:val="a9"/>
        <w:rPr>
          <w:color w:val="000000" w:themeColor="text1"/>
        </w:rPr>
      </w:pPr>
      <w:r w:rsidRPr="00D945B6">
        <w:rPr>
          <w:rFonts w:hint="eastAsia"/>
          <w:color w:val="000000" w:themeColor="text1"/>
        </w:rPr>
        <w:t>表：民間収益施設整備用地の所在地及び面積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088"/>
      </w:tblGrid>
      <w:tr w:rsidR="00D945B6" w:rsidRPr="00D945B6" w14:paraId="432DA53B" w14:textId="77777777" w:rsidTr="001F3662">
        <w:tc>
          <w:tcPr>
            <w:tcW w:w="2580" w:type="dxa"/>
          </w:tcPr>
          <w:p w14:paraId="5731E6C9" w14:textId="77777777" w:rsidR="00B6024F" w:rsidRPr="00D945B6" w:rsidRDefault="00B6024F" w:rsidP="001F3662">
            <w:pPr>
              <w:rPr>
                <w:color w:val="000000" w:themeColor="text1"/>
                <w:sz w:val="18"/>
              </w:rPr>
            </w:pPr>
            <w:r w:rsidRPr="00D945B6">
              <w:rPr>
                <w:rFonts w:hint="eastAsia"/>
                <w:color w:val="000000" w:themeColor="text1"/>
                <w:sz w:val="18"/>
              </w:rPr>
              <w:t>所在地</w:t>
            </w:r>
          </w:p>
        </w:tc>
        <w:tc>
          <w:tcPr>
            <w:tcW w:w="6088" w:type="dxa"/>
          </w:tcPr>
          <w:p w14:paraId="306F9180" w14:textId="77777777" w:rsidR="00B6024F" w:rsidRPr="00D945B6" w:rsidRDefault="00B6024F" w:rsidP="001F3662">
            <w:pPr>
              <w:rPr>
                <w:color w:val="000000" w:themeColor="text1"/>
                <w:sz w:val="18"/>
              </w:rPr>
            </w:pPr>
            <w:r w:rsidRPr="00D945B6">
              <w:rPr>
                <w:rFonts w:hint="eastAsia"/>
                <w:color w:val="000000" w:themeColor="text1"/>
                <w:sz w:val="18"/>
              </w:rPr>
              <w:t>貝塚市畠中一丁目55番８</w:t>
            </w:r>
          </w:p>
        </w:tc>
      </w:tr>
      <w:tr w:rsidR="00D945B6" w:rsidRPr="00D945B6" w14:paraId="215B62B5" w14:textId="77777777" w:rsidTr="001F3662">
        <w:tc>
          <w:tcPr>
            <w:tcW w:w="2580" w:type="dxa"/>
          </w:tcPr>
          <w:p w14:paraId="49289815" w14:textId="77777777" w:rsidR="00B6024F" w:rsidRPr="00D945B6" w:rsidRDefault="00B6024F" w:rsidP="001F3662">
            <w:pPr>
              <w:rPr>
                <w:color w:val="000000" w:themeColor="text1"/>
                <w:sz w:val="18"/>
              </w:rPr>
            </w:pPr>
            <w:r w:rsidRPr="00D945B6">
              <w:rPr>
                <w:rFonts w:hint="eastAsia"/>
                <w:color w:val="000000" w:themeColor="text1"/>
                <w:sz w:val="18"/>
              </w:rPr>
              <w:t>面積</w:t>
            </w:r>
          </w:p>
        </w:tc>
        <w:tc>
          <w:tcPr>
            <w:tcW w:w="6088" w:type="dxa"/>
          </w:tcPr>
          <w:p w14:paraId="355F3AB1" w14:textId="77777777" w:rsidR="00B6024F" w:rsidRPr="00D945B6" w:rsidRDefault="00B6024F" w:rsidP="001F3662">
            <w:pPr>
              <w:rPr>
                <w:color w:val="000000" w:themeColor="text1"/>
                <w:sz w:val="18"/>
              </w:rPr>
            </w:pPr>
            <w:r w:rsidRPr="00D945B6">
              <w:rPr>
                <w:rFonts w:hint="eastAsia"/>
                <w:color w:val="000000" w:themeColor="text1"/>
                <w:sz w:val="18"/>
              </w:rPr>
              <w:t>約1,300㎡</w:t>
            </w:r>
          </w:p>
        </w:tc>
      </w:tr>
    </w:tbl>
    <w:p w14:paraId="49E67B64" w14:textId="77777777" w:rsidR="00B6024F" w:rsidRPr="00D945B6" w:rsidRDefault="00B6024F" w:rsidP="00B6024F">
      <w:pPr>
        <w:pStyle w:val="a6"/>
        <w:spacing w:beforeLines="50" w:before="170"/>
        <w:rPr>
          <w:color w:val="000000" w:themeColor="text1"/>
        </w:rPr>
      </w:pPr>
      <w:r w:rsidRPr="00D945B6">
        <w:rPr>
          <w:rFonts w:hint="eastAsia"/>
          <w:color w:val="000000" w:themeColor="text1"/>
        </w:rPr>
        <w:t>民間収益施設整備用地の位置は、現教育庁舎跡地付近とし、「別紙</w:t>
      </w:r>
      <w:bookmarkStart w:id="220" w:name="_Hlk529868098"/>
      <w:r w:rsidRPr="00D945B6">
        <w:rPr>
          <w:rFonts w:hint="eastAsia"/>
          <w:color w:val="000000" w:themeColor="text1"/>
        </w:rPr>
        <w:t>２：</w:t>
      </w:r>
      <w:bookmarkEnd w:id="220"/>
      <w:r w:rsidRPr="00D945B6">
        <w:rPr>
          <w:rFonts w:hint="eastAsia"/>
          <w:color w:val="000000" w:themeColor="text1"/>
        </w:rPr>
        <w:t>事業用地現況図」に示す範囲に約1,300㎡確保する。</w:t>
      </w:r>
    </w:p>
    <w:p w14:paraId="2A1889AA" w14:textId="77777777" w:rsidR="00B6024F" w:rsidRPr="00D945B6" w:rsidRDefault="00B6024F" w:rsidP="00B6024F">
      <w:pPr>
        <w:pStyle w:val="a6"/>
        <w:rPr>
          <w:color w:val="000000" w:themeColor="text1"/>
        </w:rPr>
      </w:pPr>
      <w:r w:rsidRPr="00D945B6">
        <w:rPr>
          <w:rFonts w:hint="eastAsia"/>
          <w:color w:val="000000" w:themeColor="text1"/>
        </w:rPr>
        <w:t>なお、実測面積は、新庁舎整備に当たり民間収益施設整備用地を分筆する際の測量において確定し、事業用定期借地権設定契約において明確にする。</w:t>
      </w:r>
    </w:p>
    <w:p w14:paraId="0A660C89" w14:textId="77777777" w:rsidR="00B6024F" w:rsidRPr="00D945B6" w:rsidRDefault="00B6024F" w:rsidP="00B6024F">
      <w:pPr>
        <w:pStyle w:val="5"/>
        <w:rPr>
          <w:color w:val="000000" w:themeColor="text1"/>
        </w:rPr>
      </w:pPr>
      <w:r w:rsidRPr="00D945B6">
        <w:rPr>
          <w:rFonts w:hint="eastAsia"/>
          <w:color w:val="000000" w:themeColor="text1"/>
        </w:rPr>
        <w:t>（イ）民間収益施設整備用地の取扱い</w:t>
      </w:r>
    </w:p>
    <w:p w14:paraId="07FBAC14" w14:textId="6B51E51C" w:rsidR="00B6024F" w:rsidRPr="00D945B6" w:rsidRDefault="00B6024F" w:rsidP="00B6024F">
      <w:pPr>
        <w:pStyle w:val="a6"/>
        <w:rPr>
          <w:color w:val="000000" w:themeColor="text1"/>
        </w:rPr>
      </w:pPr>
      <w:r w:rsidRPr="00D945B6">
        <w:rPr>
          <w:rFonts w:hint="eastAsia"/>
          <w:color w:val="000000" w:themeColor="text1"/>
        </w:rPr>
        <w:t>民間収益施設整備用地について、事業用定期借地権</w:t>
      </w:r>
      <w:r w:rsidR="002675F5" w:rsidRPr="00D945B6">
        <w:rPr>
          <w:rFonts w:hint="eastAsia"/>
          <w:color w:val="000000" w:themeColor="text1"/>
        </w:rPr>
        <w:t>（「</w:t>
      </w:r>
      <w:r w:rsidRPr="00D945B6">
        <w:rPr>
          <w:rFonts w:hint="eastAsia"/>
          <w:color w:val="000000" w:themeColor="text1"/>
        </w:rPr>
        <w:t>借地借家法（平成3年法律第90号）第23</w:t>
      </w:r>
      <w:r w:rsidR="002675F5" w:rsidRPr="00D945B6">
        <w:rPr>
          <w:rFonts w:hint="eastAsia"/>
          <w:color w:val="000000" w:themeColor="text1"/>
        </w:rPr>
        <w:t>条」）</w:t>
      </w:r>
      <w:r w:rsidRPr="00D945B6">
        <w:rPr>
          <w:rFonts w:hint="eastAsia"/>
          <w:color w:val="000000" w:themeColor="text1"/>
        </w:rPr>
        <w:t>を設定し、事業用地を民間収益事業者に貸し付けるものとする。</w:t>
      </w:r>
    </w:p>
    <w:p w14:paraId="5D05399B" w14:textId="7918DF84" w:rsidR="00B6024F" w:rsidRPr="00D945B6" w:rsidRDefault="00B6024F" w:rsidP="00B6024F">
      <w:pPr>
        <w:pStyle w:val="a6"/>
        <w:rPr>
          <w:color w:val="000000" w:themeColor="text1"/>
        </w:rPr>
      </w:pPr>
      <w:r w:rsidRPr="00D945B6">
        <w:rPr>
          <w:rFonts w:hint="eastAsia"/>
          <w:color w:val="000000" w:themeColor="text1"/>
        </w:rPr>
        <w:t>権利は、賃借権</w:t>
      </w:r>
      <w:r w:rsidR="00384CDC" w:rsidRPr="00D945B6">
        <w:rPr>
          <w:rFonts w:hint="eastAsia"/>
          <w:color w:val="000000" w:themeColor="text1"/>
        </w:rPr>
        <w:t>とし、賃借権の譲渡は原則として不可とする。賃借権の転貸について</w:t>
      </w:r>
      <w:r w:rsidRPr="00D945B6">
        <w:rPr>
          <w:rFonts w:hint="eastAsia"/>
          <w:color w:val="000000" w:themeColor="text1"/>
        </w:rPr>
        <w:t>、民間収益事業者は、</w:t>
      </w:r>
      <w:r w:rsidR="001E440D" w:rsidRPr="00D945B6">
        <w:rPr>
          <w:rFonts w:hint="eastAsia"/>
          <w:color w:val="000000" w:themeColor="text1"/>
        </w:rPr>
        <w:t>事前に</w:t>
      </w:r>
      <w:r w:rsidR="00384CDC" w:rsidRPr="00D945B6">
        <w:rPr>
          <w:rFonts w:hint="eastAsia"/>
          <w:color w:val="000000" w:themeColor="text1"/>
        </w:rPr>
        <w:t>市から書面による承諾を得た場合</w:t>
      </w:r>
      <w:r w:rsidRPr="00D945B6">
        <w:rPr>
          <w:rFonts w:hint="eastAsia"/>
          <w:color w:val="000000" w:themeColor="text1"/>
        </w:rPr>
        <w:t>に限り可とする。</w:t>
      </w:r>
    </w:p>
    <w:p w14:paraId="2C7FCDF2" w14:textId="77777777" w:rsidR="00B6024F" w:rsidRPr="00D945B6" w:rsidRDefault="00B6024F" w:rsidP="00B6024F">
      <w:pPr>
        <w:pStyle w:val="a6"/>
        <w:rPr>
          <w:color w:val="000000" w:themeColor="text1"/>
        </w:rPr>
      </w:pPr>
      <w:r w:rsidRPr="00D945B6">
        <w:rPr>
          <w:rFonts w:hint="eastAsia"/>
          <w:color w:val="000000" w:themeColor="text1"/>
        </w:rPr>
        <w:t>また、民間収益施設整備用地を分割し、複数の民間収益事業者が個別に事業用定期借地権設定契約を締結する場合は、２つの事業用定期借地権設定契約の締結日及び貸付期間満了日を同一日に設定することを条件とする。</w:t>
      </w:r>
    </w:p>
    <w:p w14:paraId="3E0C8033" w14:textId="77777777" w:rsidR="00B6024F" w:rsidRPr="00D945B6" w:rsidRDefault="00B6024F" w:rsidP="00B6024F">
      <w:pPr>
        <w:pStyle w:val="5"/>
        <w:rPr>
          <w:color w:val="000000" w:themeColor="text1"/>
        </w:rPr>
      </w:pPr>
      <w:r w:rsidRPr="00D945B6">
        <w:rPr>
          <w:rFonts w:hint="eastAsia"/>
          <w:color w:val="000000" w:themeColor="text1"/>
        </w:rPr>
        <w:t>（ウ）貸付期間</w:t>
      </w:r>
    </w:p>
    <w:p w14:paraId="009F02B7" w14:textId="77777777" w:rsidR="00B6024F" w:rsidRPr="00D945B6" w:rsidRDefault="00B6024F" w:rsidP="00B6024F">
      <w:pPr>
        <w:pStyle w:val="a6"/>
        <w:rPr>
          <w:color w:val="000000" w:themeColor="text1"/>
        </w:rPr>
      </w:pPr>
      <w:r w:rsidRPr="00D945B6">
        <w:rPr>
          <w:rFonts w:hint="eastAsia"/>
          <w:color w:val="000000" w:themeColor="text1"/>
        </w:rPr>
        <w:t>事業用定期借地権設定契約の締結日から、付帯事業者が提案した貸付期間満了日までとする。ただし、貸付期間は15年以上25年以内とする。</w:t>
      </w:r>
    </w:p>
    <w:p w14:paraId="6F37E651" w14:textId="77777777" w:rsidR="00B6024F" w:rsidRPr="00D945B6" w:rsidRDefault="00B6024F" w:rsidP="00B6024F">
      <w:pPr>
        <w:pStyle w:val="a6"/>
        <w:rPr>
          <w:color w:val="000000" w:themeColor="text1"/>
        </w:rPr>
      </w:pPr>
      <w:r w:rsidRPr="00D945B6">
        <w:rPr>
          <w:rFonts w:hint="eastAsia"/>
          <w:color w:val="000000" w:themeColor="text1"/>
        </w:rPr>
        <w:t>事業用定期借地権設定契約の締結日は、民間収益施設整備用地を分筆し行政財産から普通財産に移行した後、民間収益事業者が土地の使用を開始する日までの間とし、提案をもとに、市と協議の上、定めるものとする。ただし、遅くとも現教育庁舎の解体撤去完了から３ヶ月が経過する日までとする。</w:t>
      </w:r>
    </w:p>
    <w:p w14:paraId="4E8BA856" w14:textId="77777777" w:rsidR="00B6024F" w:rsidRPr="00D945B6" w:rsidRDefault="00B6024F" w:rsidP="00B6024F">
      <w:pPr>
        <w:pStyle w:val="5"/>
        <w:rPr>
          <w:color w:val="000000" w:themeColor="text1"/>
        </w:rPr>
      </w:pPr>
      <w:r w:rsidRPr="00D945B6">
        <w:rPr>
          <w:rFonts w:hint="eastAsia"/>
          <w:color w:val="000000" w:themeColor="text1"/>
        </w:rPr>
        <w:t>（エ）土地貸付料</w:t>
      </w:r>
    </w:p>
    <w:p w14:paraId="5EC5DAA9" w14:textId="75118752" w:rsidR="00B6024F" w:rsidRPr="00D945B6" w:rsidRDefault="00B6024F" w:rsidP="00B6024F">
      <w:pPr>
        <w:pStyle w:val="a6"/>
        <w:rPr>
          <w:color w:val="000000" w:themeColor="text1"/>
        </w:rPr>
      </w:pPr>
      <w:r w:rsidRPr="00D945B6">
        <w:rPr>
          <w:rFonts w:hint="eastAsia"/>
          <w:color w:val="000000" w:themeColor="text1"/>
        </w:rPr>
        <w:t>土地貸付料は、近傍類似の賃貸実例等に基づき算定した単価（年額金4,050円／㎡）に貸付対象面積（1,300㎡）を乗じた基準地代（年額金5,265,000円）以上で、民間収益事業者が提案した提案貸付料をもとに、提案時から契約締結時までの物価変動を反映する。</w:t>
      </w:r>
    </w:p>
    <w:p w14:paraId="6762630E" w14:textId="77777777" w:rsidR="00B6024F" w:rsidRPr="00D945B6" w:rsidRDefault="00B6024F" w:rsidP="00B6024F">
      <w:pPr>
        <w:pStyle w:val="5"/>
        <w:rPr>
          <w:color w:val="000000" w:themeColor="text1"/>
        </w:rPr>
      </w:pPr>
      <w:r w:rsidRPr="00D945B6">
        <w:rPr>
          <w:rFonts w:hint="eastAsia"/>
          <w:color w:val="000000" w:themeColor="text1"/>
        </w:rPr>
        <w:t>（オ）事業内容</w:t>
      </w:r>
    </w:p>
    <w:p w14:paraId="447EEBE0" w14:textId="77777777" w:rsidR="00B6024F" w:rsidRPr="00D945B6" w:rsidRDefault="00B6024F" w:rsidP="00B6024F">
      <w:pPr>
        <w:pStyle w:val="a6"/>
        <w:rPr>
          <w:color w:val="000000" w:themeColor="text1"/>
        </w:rPr>
      </w:pPr>
      <w:r w:rsidRPr="00D945B6">
        <w:rPr>
          <w:rFonts w:hint="eastAsia"/>
          <w:color w:val="000000" w:themeColor="text1"/>
        </w:rPr>
        <w:t>付帯事業者が提案した事業内容に基づき、民間収益施設を整備、運営するものとする。整備業務は応募時の提案に基づくものとし、運営業務は、事業用定期借地権設定契約の締結日から、９ヶ月が経過する日までに開始するものとし、その終了日は、事業用定期借地権設定契約における貸付期間満了日の６ヶ月より以前に設定することはできないものとする。</w:t>
      </w:r>
    </w:p>
    <w:p w14:paraId="542BB768" w14:textId="77777777" w:rsidR="00B6024F" w:rsidRPr="00D945B6" w:rsidRDefault="00B6024F" w:rsidP="00B6024F">
      <w:pPr>
        <w:pStyle w:val="a6"/>
        <w:rPr>
          <w:color w:val="000000" w:themeColor="text1"/>
        </w:rPr>
      </w:pPr>
      <w:r w:rsidRPr="00D945B6">
        <w:rPr>
          <w:rFonts w:hint="eastAsia"/>
          <w:color w:val="000000" w:themeColor="text1"/>
        </w:rPr>
        <w:t>ただし、その内容を変更することが事業の魅力を高めることが期待できると市が判断した場合、止むを得ない理由により変更が必要であると市が判断した場合等においては、市と民間収益事業者との間で変更に関する協議を行うことができる。</w:t>
      </w:r>
    </w:p>
    <w:p w14:paraId="2C27F21D" w14:textId="77777777" w:rsidR="00B6024F" w:rsidRPr="00D945B6" w:rsidRDefault="00B6024F" w:rsidP="00B6024F">
      <w:pPr>
        <w:pStyle w:val="5"/>
        <w:rPr>
          <w:color w:val="000000" w:themeColor="text1"/>
        </w:rPr>
      </w:pPr>
      <w:r w:rsidRPr="00D945B6">
        <w:rPr>
          <w:rFonts w:hint="eastAsia"/>
          <w:color w:val="000000" w:themeColor="text1"/>
        </w:rPr>
        <w:t>（カ）民間収益施設の用途</w:t>
      </w:r>
    </w:p>
    <w:p w14:paraId="13801A81" w14:textId="77777777" w:rsidR="00B6024F" w:rsidRPr="00D945B6" w:rsidRDefault="00B6024F" w:rsidP="00B6024F">
      <w:pPr>
        <w:pStyle w:val="a6"/>
        <w:rPr>
          <w:color w:val="000000" w:themeColor="text1"/>
        </w:rPr>
      </w:pPr>
      <w:r w:rsidRPr="00D945B6">
        <w:rPr>
          <w:rFonts w:hint="eastAsia"/>
          <w:color w:val="000000" w:themeColor="text1"/>
        </w:rPr>
        <w:t>民間収益施設の用途については、市役所周辺の利便性を向上させるコンビニエンスストア等の物販店、施設利用者へ食事等を提供する飲食店等とする。</w:t>
      </w:r>
    </w:p>
    <w:p w14:paraId="348583C8" w14:textId="77777777" w:rsidR="00B6024F" w:rsidRPr="00D945B6" w:rsidRDefault="00B6024F" w:rsidP="00B6024F">
      <w:pPr>
        <w:pStyle w:val="a6"/>
        <w:rPr>
          <w:color w:val="000000" w:themeColor="text1"/>
        </w:rPr>
      </w:pPr>
      <w:r w:rsidRPr="00D945B6">
        <w:rPr>
          <w:rFonts w:hint="eastAsia"/>
          <w:color w:val="000000" w:themeColor="text1"/>
        </w:rPr>
        <w:t>施設の業態については、民間収益事業者の提案に委ねる。</w:t>
      </w:r>
    </w:p>
    <w:p w14:paraId="011D5CFD" w14:textId="77777777" w:rsidR="00B6024F" w:rsidRPr="00D945B6" w:rsidRDefault="00B6024F" w:rsidP="00B6024F">
      <w:pPr>
        <w:pStyle w:val="a6"/>
        <w:rPr>
          <w:color w:val="000000" w:themeColor="text1"/>
        </w:rPr>
      </w:pPr>
      <w:r w:rsidRPr="00D945B6">
        <w:rPr>
          <w:rFonts w:hint="eastAsia"/>
          <w:color w:val="000000" w:themeColor="text1"/>
        </w:rPr>
        <w:t>なお、以下の施設は、民間収益施設として計画、整備及び運営することはできない。</w:t>
      </w:r>
    </w:p>
    <w:p w14:paraId="5E84F468" w14:textId="0DF3FBCA" w:rsidR="00B6024F" w:rsidRPr="00D945B6" w:rsidRDefault="00B6024F" w:rsidP="00B6024F">
      <w:pPr>
        <w:pStyle w:val="a4"/>
        <w:rPr>
          <w:color w:val="000000" w:themeColor="text1"/>
        </w:rPr>
      </w:pPr>
      <w:r w:rsidRPr="00D945B6">
        <w:rPr>
          <w:rFonts w:hint="eastAsia"/>
          <w:color w:val="000000" w:themeColor="text1"/>
        </w:rPr>
        <w:t>・</w:t>
      </w:r>
      <w:r w:rsidR="002675F5" w:rsidRPr="00D945B6">
        <w:rPr>
          <w:rFonts w:hint="eastAsia"/>
          <w:color w:val="000000" w:themeColor="text1"/>
        </w:rPr>
        <w:t>「</w:t>
      </w:r>
      <w:r w:rsidRPr="00D945B6">
        <w:rPr>
          <w:rFonts w:hint="eastAsia"/>
          <w:color w:val="000000" w:themeColor="text1"/>
        </w:rPr>
        <w:t>風俗営業等の規制及び業務の適正化等に関する法律（昭和23年法律第122号）</w:t>
      </w:r>
      <w:r w:rsidR="002675F5" w:rsidRPr="00D945B6">
        <w:rPr>
          <w:rFonts w:hint="eastAsia"/>
          <w:color w:val="000000" w:themeColor="text1"/>
        </w:rPr>
        <w:t>」</w:t>
      </w:r>
      <w:r w:rsidRPr="00D945B6">
        <w:rPr>
          <w:rFonts w:hint="eastAsia"/>
          <w:color w:val="000000" w:themeColor="text1"/>
        </w:rPr>
        <w:t>第２条第１項に規定する風俗営業、同条第５項に規定する性風俗関連特殊営業その他これらに類する営業の用に供する施設</w:t>
      </w:r>
    </w:p>
    <w:p w14:paraId="2DA110DA" w14:textId="77777777" w:rsidR="00B6024F" w:rsidRPr="00D945B6" w:rsidRDefault="00B6024F" w:rsidP="00B6024F">
      <w:pPr>
        <w:pStyle w:val="a4"/>
        <w:rPr>
          <w:color w:val="000000" w:themeColor="text1"/>
        </w:rPr>
      </w:pPr>
      <w:r w:rsidRPr="00D945B6">
        <w:rPr>
          <w:rFonts w:hint="eastAsia"/>
          <w:color w:val="000000" w:themeColor="text1"/>
        </w:rPr>
        <w:t>・以下の団体等が利用する施設</w:t>
      </w:r>
    </w:p>
    <w:p w14:paraId="17103CAF" w14:textId="34CC50D8" w:rsidR="00B6024F" w:rsidRPr="00D945B6" w:rsidRDefault="00B6024F" w:rsidP="00B6024F">
      <w:pPr>
        <w:pStyle w:val="ac"/>
        <w:rPr>
          <w:color w:val="000000" w:themeColor="text1"/>
        </w:rPr>
      </w:pPr>
      <w:r w:rsidRPr="00D945B6">
        <w:rPr>
          <w:rFonts w:hint="eastAsia"/>
          <w:color w:val="000000" w:themeColor="text1"/>
        </w:rPr>
        <w:t>ａ．</w:t>
      </w:r>
      <w:r w:rsidR="002675F5" w:rsidRPr="00D945B6">
        <w:rPr>
          <w:rFonts w:hint="eastAsia"/>
          <w:color w:val="000000" w:themeColor="text1"/>
        </w:rPr>
        <w:t>「</w:t>
      </w:r>
      <w:r w:rsidRPr="00D945B6">
        <w:rPr>
          <w:rFonts w:hint="eastAsia"/>
          <w:color w:val="000000" w:themeColor="text1"/>
        </w:rPr>
        <w:t>貝塚市暴力団排除条例（平成24年貝塚市条例第23号）</w:t>
      </w:r>
      <w:r w:rsidR="002675F5" w:rsidRPr="00D945B6">
        <w:rPr>
          <w:rFonts w:hint="eastAsia"/>
          <w:color w:val="000000" w:themeColor="text1"/>
        </w:rPr>
        <w:t>」</w:t>
      </w:r>
      <w:r w:rsidRPr="00D945B6">
        <w:rPr>
          <w:rFonts w:hint="eastAsia"/>
          <w:color w:val="000000" w:themeColor="text1"/>
        </w:rPr>
        <w:t>第２条第１号に規定する暴力団又はその構成員の統制下にある団体若しくは同条第３号に規定する暴力団密接関係者</w:t>
      </w:r>
    </w:p>
    <w:p w14:paraId="64F4D5F8" w14:textId="2B95F8C7" w:rsidR="00B6024F" w:rsidRPr="00D945B6" w:rsidRDefault="00B6024F" w:rsidP="00B6024F">
      <w:pPr>
        <w:pStyle w:val="ac"/>
        <w:rPr>
          <w:color w:val="000000" w:themeColor="text1"/>
        </w:rPr>
      </w:pPr>
      <w:r w:rsidRPr="00D945B6">
        <w:rPr>
          <w:rFonts w:hint="eastAsia"/>
          <w:color w:val="000000" w:themeColor="text1"/>
        </w:rPr>
        <w:t>ｂ．</w:t>
      </w:r>
      <w:r w:rsidR="002675F5" w:rsidRPr="00D945B6">
        <w:rPr>
          <w:rFonts w:hint="eastAsia"/>
          <w:color w:val="000000" w:themeColor="text1"/>
        </w:rPr>
        <w:t>「</w:t>
      </w:r>
      <w:r w:rsidRPr="00D945B6">
        <w:rPr>
          <w:rFonts w:hint="eastAsia"/>
          <w:color w:val="000000" w:themeColor="text1"/>
        </w:rPr>
        <w:t>無差別大量殺人行為を行った団体の規制に関する法律（平成11年法律第147号）</w:t>
      </w:r>
      <w:r w:rsidR="002675F5" w:rsidRPr="00D945B6">
        <w:rPr>
          <w:rFonts w:hint="eastAsia"/>
          <w:color w:val="000000" w:themeColor="text1"/>
        </w:rPr>
        <w:t>」</w:t>
      </w:r>
      <w:r w:rsidRPr="00D945B6">
        <w:rPr>
          <w:rFonts w:hint="eastAsia"/>
          <w:color w:val="000000" w:themeColor="text1"/>
        </w:rPr>
        <w:t>第８条第２項第１号に掲げる処分を受けている団体</w:t>
      </w:r>
    </w:p>
    <w:p w14:paraId="1FC1877A" w14:textId="77777777" w:rsidR="00B6024F" w:rsidRPr="00D945B6" w:rsidRDefault="00B6024F" w:rsidP="00B6024F">
      <w:pPr>
        <w:pStyle w:val="a4"/>
        <w:rPr>
          <w:color w:val="000000" w:themeColor="text1"/>
        </w:rPr>
      </w:pPr>
      <w:r w:rsidRPr="00D945B6">
        <w:rPr>
          <w:rFonts w:hint="eastAsia"/>
          <w:color w:val="000000" w:themeColor="text1"/>
        </w:rPr>
        <w:t>・政治的及び宗教的用途に供する施設</w:t>
      </w:r>
    </w:p>
    <w:p w14:paraId="5E771AE0" w14:textId="77777777" w:rsidR="00B6024F" w:rsidRPr="00D945B6" w:rsidRDefault="00B6024F" w:rsidP="00B6024F">
      <w:pPr>
        <w:pStyle w:val="a4"/>
        <w:rPr>
          <w:color w:val="000000" w:themeColor="text1"/>
        </w:rPr>
      </w:pPr>
      <w:r w:rsidRPr="00D945B6">
        <w:rPr>
          <w:rFonts w:hint="eastAsia"/>
          <w:color w:val="000000" w:themeColor="text1"/>
        </w:rPr>
        <w:t>・地域住民等の生活を著しく脅かすような活動の用に供する施設</w:t>
      </w:r>
    </w:p>
    <w:p w14:paraId="1A4EEF20" w14:textId="77777777" w:rsidR="00B6024F" w:rsidRPr="00D945B6" w:rsidRDefault="00B6024F" w:rsidP="00B6024F">
      <w:pPr>
        <w:pStyle w:val="a4"/>
        <w:rPr>
          <w:color w:val="000000" w:themeColor="text1"/>
        </w:rPr>
      </w:pPr>
      <w:r w:rsidRPr="00D945B6">
        <w:rPr>
          <w:rFonts w:hint="eastAsia"/>
          <w:color w:val="000000" w:themeColor="text1"/>
        </w:rPr>
        <w:t>・青少年に有害な影響を与える施設</w:t>
      </w:r>
    </w:p>
    <w:p w14:paraId="613859BE" w14:textId="77777777" w:rsidR="00B6024F" w:rsidRPr="00D945B6" w:rsidRDefault="00B6024F" w:rsidP="00B6024F">
      <w:pPr>
        <w:pStyle w:val="a4"/>
        <w:rPr>
          <w:color w:val="000000" w:themeColor="text1"/>
        </w:rPr>
      </w:pPr>
      <w:r w:rsidRPr="00D945B6">
        <w:rPr>
          <w:rFonts w:hint="eastAsia"/>
          <w:color w:val="000000" w:themeColor="text1"/>
        </w:rPr>
        <w:t>・居住の用に供する施設</w:t>
      </w:r>
    </w:p>
    <w:p w14:paraId="49D7B3ED" w14:textId="77777777" w:rsidR="00B6024F" w:rsidRPr="00D945B6" w:rsidRDefault="00B6024F" w:rsidP="00B6024F">
      <w:pPr>
        <w:pStyle w:val="a4"/>
        <w:rPr>
          <w:color w:val="000000" w:themeColor="text1"/>
        </w:rPr>
      </w:pPr>
      <w:r w:rsidRPr="00D945B6">
        <w:rPr>
          <w:rFonts w:hint="eastAsia"/>
          <w:color w:val="000000" w:themeColor="text1"/>
        </w:rPr>
        <w:t>・駐車場施設（専ら駐車場としての利用）</w:t>
      </w:r>
    </w:p>
    <w:p w14:paraId="731E6622" w14:textId="77777777" w:rsidR="00B6024F" w:rsidRPr="00D945B6" w:rsidRDefault="00B6024F" w:rsidP="00B6024F">
      <w:pPr>
        <w:pStyle w:val="a4"/>
        <w:rPr>
          <w:color w:val="000000" w:themeColor="text1"/>
        </w:rPr>
      </w:pPr>
      <w:r w:rsidRPr="00D945B6">
        <w:rPr>
          <w:rFonts w:hint="eastAsia"/>
          <w:color w:val="000000" w:themeColor="text1"/>
        </w:rPr>
        <w:t>・悪臭、騒音、粉塵、振動、土壌汚染等近隣環境を損なうと予想される用途に供する施設</w:t>
      </w:r>
    </w:p>
    <w:p w14:paraId="70411ACA" w14:textId="77777777" w:rsidR="00B6024F" w:rsidRPr="00D945B6" w:rsidRDefault="00B6024F" w:rsidP="00B6024F">
      <w:pPr>
        <w:pStyle w:val="5"/>
        <w:rPr>
          <w:color w:val="000000" w:themeColor="text1"/>
        </w:rPr>
      </w:pPr>
      <w:r w:rsidRPr="00D945B6">
        <w:rPr>
          <w:rFonts w:hint="eastAsia"/>
          <w:color w:val="000000" w:themeColor="text1"/>
        </w:rPr>
        <w:t>（キ）実施体制等</w:t>
      </w:r>
    </w:p>
    <w:p w14:paraId="0CAD9B91" w14:textId="77777777" w:rsidR="00B6024F" w:rsidRPr="00D945B6" w:rsidRDefault="00B6024F" w:rsidP="00B6024F">
      <w:pPr>
        <w:pStyle w:val="a4"/>
        <w:rPr>
          <w:color w:val="000000" w:themeColor="text1"/>
        </w:rPr>
      </w:pPr>
      <w:r w:rsidRPr="00D945B6">
        <w:rPr>
          <w:rFonts w:hint="eastAsia"/>
          <w:color w:val="000000" w:themeColor="text1"/>
        </w:rPr>
        <w:t>・民間収益業務の実施について、民間収益事業者は、市及びPFI事業者との密接な協力の下、施設と民間収益施設の一体的な整備によるメリットの発揮や、施設整備、維持管理及び運営面での連携及び協働によって本事業全体の魅力を高めるよう努めるものとする。</w:t>
      </w:r>
    </w:p>
    <w:p w14:paraId="7B35B79B" w14:textId="77777777" w:rsidR="00B6024F" w:rsidRPr="00D945B6" w:rsidRDefault="00B6024F" w:rsidP="00B6024F">
      <w:pPr>
        <w:pStyle w:val="a4"/>
        <w:rPr>
          <w:color w:val="000000" w:themeColor="text1"/>
        </w:rPr>
      </w:pPr>
      <w:r w:rsidRPr="00D945B6">
        <w:rPr>
          <w:rFonts w:hint="eastAsia"/>
          <w:color w:val="000000" w:themeColor="text1"/>
        </w:rPr>
        <w:t>・PFI事業及び民間収益業務それぞれの継続性の確保や安定的な事業運営を図る観点から、PFI事業者及び民間収益事業者は、民間収益業務において発生すると予想されるリスクが、PFI事業に影響が及ばないように十分対策を講じるものとする。</w:t>
      </w:r>
    </w:p>
    <w:p w14:paraId="56D19C69" w14:textId="77777777" w:rsidR="00B6024F" w:rsidRPr="00D945B6" w:rsidRDefault="00B6024F" w:rsidP="00B6024F">
      <w:pPr>
        <w:pStyle w:val="a4"/>
        <w:rPr>
          <w:color w:val="000000" w:themeColor="text1"/>
        </w:rPr>
      </w:pPr>
      <w:r w:rsidRPr="00D945B6">
        <w:rPr>
          <w:rFonts w:hint="eastAsia"/>
          <w:color w:val="000000" w:themeColor="text1"/>
        </w:rPr>
        <w:t>・PFI事業者及び民間収益事業者は、民間収益事業者の責めに帰すべき事由により事業用定期借地権設定契約の期間内に民間収益業務の実施を終了する場合には、速やかに代替事業者を確保するよう努めるものとする。</w:t>
      </w:r>
    </w:p>
    <w:p w14:paraId="426A3F96" w14:textId="77777777" w:rsidR="00B6024F" w:rsidRPr="00D945B6" w:rsidRDefault="00B6024F" w:rsidP="00B6024F">
      <w:pPr>
        <w:pStyle w:val="a4"/>
        <w:rPr>
          <w:color w:val="000000" w:themeColor="text1"/>
        </w:rPr>
      </w:pPr>
      <w:r w:rsidRPr="00D945B6">
        <w:rPr>
          <w:rFonts w:hint="eastAsia"/>
          <w:color w:val="000000" w:themeColor="text1"/>
        </w:rPr>
        <w:t>・民間収益事業者は、民間収益業務全体を総合的に把握し、調整等を行う民間収益業務総括責任者を定め、基本協定締結後直ちに市に届け出るものとする。</w:t>
      </w:r>
    </w:p>
    <w:p w14:paraId="0116365C" w14:textId="77777777" w:rsidR="00B6024F" w:rsidRPr="00D945B6" w:rsidRDefault="00B6024F" w:rsidP="00B6024F">
      <w:pPr>
        <w:pStyle w:val="a4"/>
        <w:rPr>
          <w:color w:val="000000" w:themeColor="text1"/>
        </w:rPr>
      </w:pPr>
      <w:r w:rsidRPr="00D945B6">
        <w:rPr>
          <w:rFonts w:hint="eastAsia"/>
          <w:color w:val="000000" w:themeColor="text1"/>
        </w:rPr>
        <w:t>・民間収益業務総括責任者は、同種事業の経験と必要な知識及び技能を有する者とし、法令等により資格が必要とされている場合は、当該資格を有する者を配置する。</w:t>
      </w:r>
    </w:p>
    <w:p w14:paraId="4C302B3B" w14:textId="77777777" w:rsidR="00B6024F" w:rsidRPr="00D945B6" w:rsidRDefault="00B6024F" w:rsidP="00B6024F">
      <w:pPr>
        <w:pStyle w:val="5"/>
        <w:rPr>
          <w:color w:val="000000" w:themeColor="text1"/>
        </w:rPr>
      </w:pPr>
      <w:r w:rsidRPr="00D945B6">
        <w:rPr>
          <w:rFonts w:hint="eastAsia"/>
          <w:color w:val="000000" w:themeColor="text1"/>
        </w:rPr>
        <w:t>（ク）業務（全体）計画書に関する事項</w:t>
      </w:r>
    </w:p>
    <w:p w14:paraId="6EF75F08" w14:textId="10A38AD8" w:rsidR="00B6024F" w:rsidRPr="00D945B6" w:rsidRDefault="00B6024F" w:rsidP="00B6024F">
      <w:pPr>
        <w:pStyle w:val="a6"/>
        <w:rPr>
          <w:color w:val="000000" w:themeColor="text1"/>
        </w:rPr>
      </w:pPr>
      <w:r w:rsidRPr="00D945B6">
        <w:rPr>
          <w:rFonts w:hint="eastAsia"/>
          <w:color w:val="000000" w:themeColor="text1"/>
        </w:rPr>
        <w:t>民間収益事業者は、事業用定期借地権設定契約締結の１ヶ月前までに、事業内容等の基本的な事項を定めた</w:t>
      </w:r>
      <w:r w:rsidR="007841C8" w:rsidRPr="00D945B6">
        <w:rPr>
          <w:rFonts w:hint="eastAsia"/>
          <w:color w:val="000000" w:themeColor="text1"/>
        </w:rPr>
        <w:t>「</w:t>
      </w:r>
      <w:r w:rsidRPr="00D945B6">
        <w:rPr>
          <w:rFonts w:hint="eastAsia"/>
          <w:color w:val="000000" w:themeColor="text1"/>
        </w:rPr>
        <w:t>民間収益業務基本計画書</w:t>
      </w:r>
      <w:r w:rsidR="007841C8" w:rsidRPr="00D945B6">
        <w:rPr>
          <w:rFonts w:hint="eastAsia"/>
          <w:color w:val="000000" w:themeColor="text1"/>
        </w:rPr>
        <w:t>」</w:t>
      </w:r>
      <w:r w:rsidRPr="00D945B6">
        <w:rPr>
          <w:rFonts w:hint="eastAsia"/>
          <w:color w:val="000000" w:themeColor="text1"/>
        </w:rPr>
        <w:t>を作成し、市に提出するものとする。</w:t>
      </w:r>
      <w:r w:rsidR="007841C8" w:rsidRPr="00D945B6">
        <w:rPr>
          <w:rFonts w:hint="eastAsia"/>
          <w:color w:val="000000" w:themeColor="text1"/>
        </w:rPr>
        <w:t>「</w:t>
      </w:r>
      <w:r w:rsidRPr="00D945B6">
        <w:rPr>
          <w:rFonts w:hint="eastAsia"/>
          <w:color w:val="000000" w:themeColor="text1"/>
        </w:rPr>
        <w:t>民間収益業務基本計画書</w:t>
      </w:r>
      <w:r w:rsidR="007841C8" w:rsidRPr="00D945B6">
        <w:rPr>
          <w:rFonts w:hint="eastAsia"/>
          <w:color w:val="000000" w:themeColor="text1"/>
        </w:rPr>
        <w:t>」</w:t>
      </w:r>
      <w:r w:rsidRPr="00D945B6">
        <w:rPr>
          <w:rFonts w:hint="eastAsia"/>
          <w:color w:val="000000" w:themeColor="text1"/>
        </w:rPr>
        <w:t>には原則として、以下の項目を記載する。</w:t>
      </w:r>
    </w:p>
    <w:p w14:paraId="2305B117" w14:textId="77777777" w:rsidR="00B6024F" w:rsidRPr="00D945B6" w:rsidRDefault="00B6024F" w:rsidP="00B6024F">
      <w:pPr>
        <w:pStyle w:val="ac"/>
        <w:rPr>
          <w:color w:val="000000" w:themeColor="text1"/>
        </w:rPr>
      </w:pPr>
      <w:r w:rsidRPr="00D945B6">
        <w:rPr>
          <w:rFonts w:hint="eastAsia"/>
          <w:color w:val="000000" w:themeColor="text1"/>
        </w:rPr>
        <w:t>ａ．実施及び管理体制</w:t>
      </w:r>
    </w:p>
    <w:p w14:paraId="2C678A83" w14:textId="77777777" w:rsidR="00B6024F" w:rsidRPr="00D945B6" w:rsidRDefault="00B6024F" w:rsidP="00B6024F">
      <w:pPr>
        <w:pStyle w:val="ac"/>
        <w:rPr>
          <w:color w:val="000000" w:themeColor="text1"/>
        </w:rPr>
      </w:pPr>
      <w:r w:rsidRPr="00D945B6">
        <w:rPr>
          <w:rFonts w:hint="eastAsia"/>
          <w:color w:val="000000" w:themeColor="text1"/>
        </w:rPr>
        <w:t>ｂ．設計及び施工の工程表</w:t>
      </w:r>
    </w:p>
    <w:p w14:paraId="1B397E30" w14:textId="77777777" w:rsidR="00B6024F" w:rsidRPr="00D945B6" w:rsidRDefault="00B6024F" w:rsidP="00B6024F">
      <w:pPr>
        <w:pStyle w:val="ac"/>
        <w:rPr>
          <w:color w:val="000000" w:themeColor="text1"/>
        </w:rPr>
      </w:pPr>
      <w:r w:rsidRPr="00D945B6">
        <w:rPr>
          <w:rFonts w:hint="eastAsia"/>
          <w:color w:val="000000" w:themeColor="text1"/>
        </w:rPr>
        <w:t>ｃ．供用開始日、営業日及び営業時間</w:t>
      </w:r>
    </w:p>
    <w:p w14:paraId="07AAAC91" w14:textId="77777777" w:rsidR="00B6024F" w:rsidRPr="00D945B6" w:rsidRDefault="00B6024F" w:rsidP="00B6024F">
      <w:pPr>
        <w:pStyle w:val="ac"/>
        <w:rPr>
          <w:color w:val="000000" w:themeColor="text1"/>
        </w:rPr>
      </w:pPr>
      <w:r w:rsidRPr="00D945B6">
        <w:rPr>
          <w:rFonts w:hint="eastAsia"/>
          <w:color w:val="000000" w:themeColor="text1"/>
        </w:rPr>
        <w:t>ｄ．報告の内容及び時期</w:t>
      </w:r>
    </w:p>
    <w:p w14:paraId="39AAE1D6" w14:textId="77777777" w:rsidR="00B6024F" w:rsidRPr="00D945B6" w:rsidRDefault="00B6024F" w:rsidP="00B6024F">
      <w:pPr>
        <w:pStyle w:val="ac"/>
        <w:rPr>
          <w:color w:val="000000" w:themeColor="text1"/>
        </w:rPr>
      </w:pPr>
      <w:r w:rsidRPr="00D945B6">
        <w:rPr>
          <w:rFonts w:hint="eastAsia"/>
          <w:color w:val="000000" w:themeColor="text1"/>
        </w:rPr>
        <w:t>ｅ．苦情等への対応</w:t>
      </w:r>
    </w:p>
    <w:p w14:paraId="6BA69A31" w14:textId="77777777" w:rsidR="00B6024F" w:rsidRPr="00D945B6" w:rsidRDefault="00B6024F" w:rsidP="00B6024F">
      <w:pPr>
        <w:pStyle w:val="ac"/>
        <w:rPr>
          <w:color w:val="000000" w:themeColor="text1"/>
        </w:rPr>
      </w:pPr>
      <w:r w:rsidRPr="00D945B6">
        <w:rPr>
          <w:rFonts w:hint="eastAsia"/>
          <w:color w:val="000000" w:themeColor="text1"/>
        </w:rPr>
        <w:t>ｆ．非常時の対応及び体制</w:t>
      </w:r>
    </w:p>
    <w:p w14:paraId="717646A1" w14:textId="77777777" w:rsidR="00B6024F" w:rsidRPr="00D945B6" w:rsidRDefault="00B6024F" w:rsidP="00B6024F">
      <w:pPr>
        <w:pStyle w:val="5"/>
        <w:rPr>
          <w:color w:val="000000" w:themeColor="text1"/>
        </w:rPr>
      </w:pPr>
      <w:r w:rsidRPr="00D945B6">
        <w:rPr>
          <w:rFonts w:hint="eastAsia"/>
          <w:color w:val="000000" w:themeColor="text1"/>
        </w:rPr>
        <w:t>（ケ）事業終了時の対応</w:t>
      </w:r>
    </w:p>
    <w:p w14:paraId="61807FDA" w14:textId="77777777" w:rsidR="00B6024F" w:rsidRPr="00D945B6" w:rsidRDefault="00B6024F" w:rsidP="00B6024F">
      <w:pPr>
        <w:pStyle w:val="a4"/>
        <w:rPr>
          <w:color w:val="000000" w:themeColor="text1"/>
        </w:rPr>
      </w:pPr>
      <w:r w:rsidRPr="00D945B6">
        <w:rPr>
          <w:rFonts w:hint="eastAsia"/>
          <w:color w:val="000000" w:themeColor="text1"/>
        </w:rPr>
        <w:t>・民間収益事業者が設置した建物、設備等は、貸付期間満了時までに解体、撤去し更地にした上で市に返還するものとするが、市及び民間収益事業者は、事業終了時の１年前に、それらについての協議を行うこととする。</w:t>
      </w:r>
    </w:p>
    <w:p w14:paraId="19B5C7A8" w14:textId="77777777" w:rsidR="00B6024F" w:rsidRPr="00D945B6" w:rsidRDefault="00B6024F" w:rsidP="00B6024F">
      <w:pPr>
        <w:pStyle w:val="a4"/>
        <w:rPr>
          <w:color w:val="000000" w:themeColor="text1"/>
        </w:rPr>
      </w:pPr>
      <w:r w:rsidRPr="00D945B6">
        <w:rPr>
          <w:rFonts w:hint="eastAsia"/>
          <w:color w:val="000000" w:themeColor="text1"/>
        </w:rPr>
        <w:t>・民間収益事業者が再度、事業用定期借地権設定契約の締結を希望する場合には、貸付期間満了日の２年前までに市に申し出ることにより、市と民間収益事業者で協議することができるものとする。</w:t>
      </w:r>
    </w:p>
    <w:p w14:paraId="6DB93C5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イ．民間収益施設の整備業務に関する事項</w:t>
      </w:r>
    </w:p>
    <w:p w14:paraId="764DAECC" w14:textId="77777777" w:rsidR="00B6024F" w:rsidRPr="00D945B6" w:rsidRDefault="00B6024F" w:rsidP="00B6024F">
      <w:pPr>
        <w:pStyle w:val="5"/>
        <w:rPr>
          <w:color w:val="000000" w:themeColor="text1"/>
        </w:rPr>
      </w:pPr>
      <w:r w:rsidRPr="00D945B6">
        <w:rPr>
          <w:rFonts w:hint="eastAsia"/>
          <w:color w:val="000000" w:themeColor="text1"/>
        </w:rPr>
        <w:t>（ア）法令等の遵守</w:t>
      </w:r>
    </w:p>
    <w:p w14:paraId="1D37C16C" w14:textId="77777777" w:rsidR="00B6024F" w:rsidRPr="00D945B6" w:rsidRDefault="00B6024F" w:rsidP="00B6024F">
      <w:pPr>
        <w:pStyle w:val="a4"/>
        <w:rPr>
          <w:color w:val="000000" w:themeColor="text1"/>
        </w:rPr>
      </w:pPr>
      <w:r w:rsidRPr="00D945B6">
        <w:rPr>
          <w:rFonts w:hint="eastAsia"/>
          <w:color w:val="000000" w:themeColor="text1"/>
        </w:rPr>
        <w:t>・建築基準法、都市計画法（昭和43年法律第100号）等を遵守するとともに、提案する建物用途に関連する法令等に適合した計画とする。</w:t>
      </w:r>
    </w:p>
    <w:p w14:paraId="7F0402B4" w14:textId="77777777" w:rsidR="00B6024F" w:rsidRPr="00D945B6" w:rsidRDefault="00B6024F" w:rsidP="00B6024F">
      <w:pPr>
        <w:pStyle w:val="a4"/>
        <w:rPr>
          <w:color w:val="000000" w:themeColor="text1"/>
        </w:rPr>
      </w:pPr>
      <w:r w:rsidRPr="00D945B6">
        <w:rPr>
          <w:rFonts w:hint="eastAsia"/>
          <w:color w:val="000000" w:themeColor="text1"/>
        </w:rPr>
        <w:t>・施設整備が開発行為に該当する場合は、民間収益事業者の責任において許認可等の取得対応を行う。</w:t>
      </w:r>
    </w:p>
    <w:p w14:paraId="57E8B59D" w14:textId="77777777" w:rsidR="00B6024F" w:rsidRPr="00D945B6" w:rsidRDefault="00B6024F" w:rsidP="00B6024F">
      <w:pPr>
        <w:pStyle w:val="5"/>
        <w:rPr>
          <w:color w:val="000000" w:themeColor="text1"/>
        </w:rPr>
      </w:pPr>
      <w:r w:rsidRPr="00D945B6">
        <w:rPr>
          <w:rFonts w:hint="eastAsia"/>
          <w:color w:val="000000" w:themeColor="text1"/>
        </w:rPr>
        <w:t>（イ）周辺環境への配慮</w:t>
      </w:r>
    </w:p>
    <w:p w14:paraId="158C3C67" w14:textId="77777777" w:rsidR="00B6024F" w:rsidRPr="00D945B6" w:rsidRDefault="00B6024F" w:rsidP="00B6024F">
      <w:pPr>
        <w:pStyle w:val="a4"/>
        <w:rPr>
          <w:color w:val="000000" w:themeColor="text1"/>
        </w:rPr>
      </w:pPr>
      <w:r w:rsidRPr="00D945B6">
        <w:rPr>
          <w:rFonts w:hint="eastAsia"/>
          <w:color w:val="000000" w:themeColor="text1"/>
        </w:rPr>
        <w:t>・施設整備においては、工事等による騒音及び振動や、車両の運行に対する安全対策、並びに建物による日照阻害、電波障害、景観等、周辺環境に対する配慮を十分に行い、近隣住民等への説明や障害に対する対処等、付帯事業実施企業の責任及び費用負担により行う。</w:t>
      </w:r>
    </w:p>
    <w:p w14:paraId="3FF5F244" w14:textId="77777777" w:rsidR="00B6024F" w:rsidRPr="00D945B6" w:rsidRDefault="00B6024F" w:rsidP="00B6024F">
      <w:pPr>
        <w:pStyle w:val="5"/>
        <w:rPr>
          <w:color w:val="000000" w:themeColor="text1"/>
        </w:rPr>
      </w:pPr>
      <w:r w:rsidRPr="00D945B6">
        <w:rPr>
          <w:rFonts w:hint="eastAsia"/>
          <w:color w:val="000000" w:themeColor="text1"/>
        </w:rPr>
        <w:t>（ウ）新施設整備業務への配慮</w:t>
      </w:r>
    </w:p>
    <w:p w14:paraId="595BF30B" w14:textId="77777777" w:rsidR="00B6024F" w:rsidRPr="00D945B6" w:rsidRDefault="00B6024F" w:rsidP="00B6024F">
      <w:pPr>
        <w:pStyle w:val="a4"/>
        <w:rPr>
          <w:color w:val="000000" w:themeColor="text1"/>
        </w:rPr>
      </w:pPr>
      <w:r w:rsidRPr="00D945B6">
        <w:rPr>
          <w:rFonts w:hint="eastAsia"/>
          <w:color w:val="000000" w:themeColor="text1"/>
        </w:rPr>
        <w:t>・施設計画や工事計画等において、新施設整備業務や良好な居住環境への影響を及ぼさないよう、十分な配慮を行う。</w:t>
      </w:r>
    </w:p>
    <w:p w14:paraId="3787CCC1" w14:textId="77777777" w:rsidR="00B6024F" w:rsidRPr="00D945B6" w:rsidRDefault="00B6024F" w:rsidP="00B6024F">
      <w:pPr>
        <w:pStyle w:val="a4"/>
        <w:rPr>
          <w:color w:val="000000" w:themeColor="text1"/>
        </w:rPr>
      </w:pPr>
      <w:r w:rsidRPr="00D945B6">
        <w:rPr>
          <w:rFonts w:hint="eastAsia"/>
          <w:color w:val="000000" w:themeColor="text1"/>
        </w:rPr>
        <w:t>・電気や水道の引込み、下水の接続等、事業に必要なインフラ関連設備については、周辺公共施設の引込設備等とは別に設ける。また、民間収益施設整備用地への引込みは、新庁舎の敷地を横断してはならない。</w:t>
      </w:r>
    </w:p>
    <w:p w14:paraId="6FC6E732" w14:textId="77777777" w:rsidR="00B6024F" w:rsidRPr="00D945B6" w:rsidRDefault="00B6024F" w:rsidP="00B6024F">
      <w:pPr>
        <w:pStyle w:val="5"/>
        <w:rPr>
          <w:color w:val="000000" w:themeColor="text1"/>
        </w:rPr>
      </w:pPr>
      <w:r w:rsidRPr="00D945B6">
        <w:rPr>
          <w:rFonts w:hint="eastAsia"/>
          <w:color w:val="000000" w:themeColor="text1"/>
        </w:rPr>
        <w:t>（エ）その他の留意事項</w:t>
      </w:r>
    </w:p>
    <w:p w14:paraId="3CA05643" w14:textId="77777777" w:rsidR="00B6024F" w:rsidRPr="00D945B6" w:rsidRDefault="00B6024F" w:rsidP="00B6024F">
      <w:pPr>
        <w:pStyle w:val="a4"/>
        <w:rPr>
          <w:color w:val="000000" w:themeColor="text1"/>
        </w:rPr>
      </w:pPr>
      <w:r w:rsidRPr="00D945B6">
        <w:rPr>
          <w:rFonts w:hint="eastAsia"/>
          <w:color w:val="000000" w:themeColor="text1"/>
        </w:rPr>
        <w:t>・民間収益施設の配置においては、新庁舎及び周辺公共施設への動線の確保に配慮するとともに、意匠計画も含めて、新庁舎及び周辺公共施設との連携や調和に配慮する。</w:t>
      </w:r>
    </w:p>
    <w:p w14:paraId="6E1A0DCC" w14:textId="77777777" w:rsidR="00B6024F" w:rsidRPr="00D945B6" w:rsidRDefault="00B6024F" w:rsidP="00B6024F">
      <w:pPr>
        <w:pStyle w:val="a4"/>
        <w:rPr>
          <w:color w:val="000000" w:themeColor="text1"/>
        </w:rPr>
      </w:pPr>
      <w:r w:rsidRPr="00D945B6">
        <w:rPr>
          <w:rFonts w:hint="eastAsia"/>
          <w:color w:val="000000" w:themeColor="text1"/>
        </w:rPr>
        <w:t>・民間収益施設を新庁舎と合築することはできない。</w:t>
      </w:r>
    </w:p>
    <w:p w14:paraId="7890338E" w14:textId="77777777" w:rsidR="00B6024F" w:rsidRPr="00D945B6" w:rsidRDefault="00B6024F" w:rsidP="00B6024F">
      <w:pPr>
        <w:pStyle w:val="a4"/>
        <w:rPr>
          <w:color w:val="000000" w:themeColor="text1"/>
        </w:rPr>
      </w:pPr>
      <w:r w:rsidRPr="00D945B6">
        <w:rPr>
          <w:rFonts w:hint="eastAsia"/>
          <w:color w:val="000000" w:themeColor="text1"/>
        </w:rPr>
        <w:t>・民間収益施設用の駐車場は、民間収益施設整備用地内に整備する。</w:t>
      </w:r>
    </w:p>
    <w:p w14:paraId="4F16D6BB" w14:textId="77777777" w:rsidR="00B6024F" w:rsidRPr="00D945B6" w:rsidRDefault="00B6024F" w:rsidP="00B6024F">
      <w:pPr>
        <w:pStyle w:val="a4"/>
        <w:rPr>
          <w:color w:val="000000" w:themeColor="text1"/>
        </w:rPr>
      </w:pPr>
      <w:r w:rsidRPr="00D945B6">
        <w:rPr>
          <w:rFonts w:hint="eastAsia"/>
          <w:color w:val="000000" w:themeColor="text1"/>
        </w:rPr>
        <w:t>・民間収益施設整備用地に係る事業用定期借地権設定契約締結後においては、土地及び施設の管理を民間収益事業者の責任において行い、安全管理等に留意する。</w:t>
      </w:r>
    </w:p>
    <w:p w14:paraId="3A389F6C" w14:textId="77777777" w:rsidR="00B6024F" w:rsidRPr="00D945B6" w:rsidRDefault="00B6024F" w:rsidP="00B6024F">
      <w:pPr>
        <w:pStyle w:val="5"/>
        <w:rPr>
          <w:color w:val="000000" w:themeColor="text1"/>
        </w:rPr>
      </w:pPr>
      <w:r w:rsidRPr="00D945B6">
        <w:rPr>
          <w:rFonts w:hint="eastAsia"/>
          <w:color w:val="000000" w:themeColor="text1"/>
        </w:rPr>
        <w:t>（オ）市への報告</w:t>
      </w:r>
    </w:p>
    <w:p w14:paraId="2948C3C2" w14:textId="77777777" w:rsidR="00B6024F" w:rsidRPr="00D945B6" w:rsidRDefault="00B6024F" w:rsidP="00B6024F">
      <w:pPr>
        <w:pStyle w:val="a4"/>
        <w:rPr>
          <w:color w:val="000000" w:themeColor="text1"/>
        </w:rPr>
      </w:pPr>
      <w:r w:rsidRPr="00D945B6">
        <w:rPr>
          <w:rFonts w:hint="eastAsia"/>
          <w:color w:val="000000" w:themeColor="text1"/>
        </w:rPr>
        <w:t>・民間収益事業者は、民間収益施設の整備に当たり、市及びPFI事業者と十分に協議を行うとともに、設計完了時、着工前、工事期間中及び竣工時に設計内容、建設工事の内容、進捗状況等について市に報告する。</w:t>
      </w:r>
    </w:p>
    <w:p w14:paraId="678AB4ED" w14:textId="77777777" w:rsidR="00B6024F" w:rsidRPr="00D945B6" w:rsidRDefault="00B6024F" w:rsidP="00B6024F">
      <w:pPr>
        <w:pStyle w:val="a4"/>
        <w:rPr>
          <w:color w:val="000000" w:themeColor="text1"/>
        </w:rPr>
      </w:pPr>
      <w:r w:rsidRPr="00D945B6">
        <w:rPr>
          <w:rFonts w:hint="eastAsia"/>
          <w:color w:val="000000" w:themeColor="text1"/>
        </w:rPr>
        <w:t>・市は民間収益施設に関する設計の検討内容、建設工事の内容等について、民間収益事業者にいつでも確認することができる。</w:t>
      </w:r>
    </w:p>
    <w:p w14:paraId="4F4BE4E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ウ．民間収益施設の運営業務に関する事項</w:t>
      </w:r>
    </w:p>
    <w:p w14:paraId="2D9A4977" w14:textId="51997678" w:rsidR="00B6024F" w:rsidRPr="00D945B6" w:rsidRDefault="00B6024F" w:rsidP="00B6024F">
      <w:pPr>
        <w:pStyle w:val="5"/>
        <w:rPr>
          <w:color w:val="000000" w:themeColor="text1"/>
        </w:rPr>
      </w:pPr>
      <w:r w:rsidRPr="00D945B6">
        <w:rPr>
          <w:rFonts w:hint="eastAsia"/>
          <w:color w:val="000000" w:themeColor="text1"/>
        </w:rPr>
        <w:t>（ア）供用開始日及び営業時間</w:t>
      </w:r>
    </w:p>
    <w:p w14:paraId="13012D41" w14:textId="77777777" w:rsidR="00B6024F" w:rsidRPr="00D945B6" w:rsidRDefault="00B6024F" w:rsidP="00B6024F">
      <w:pPr>
        <w:pStyle w:val="a4"/>
        <w:rPr>
          <w:color w:val="000000" w:themeColor="text1"/>
        </w:rPr>
      </w:pPr>
      <w:r w:rsidRPr="00D945B6">
        <w:rPr>
          <w:rFonts w:hint="eastAsia"/>
          <w:color w:val="000000" w:themeColor="text1"/>
        </w:rPr>
        <w:t>・民間収益施設の供用開始日は、民間収益事業者の提案をもとに、市と民間収益事業者との間で協議の上、定めるものとする。ただし、遅くとも現教育庁舎の解体撤去完了から12ヶ月が経過する日までとする。</w:t>
      </w:r>
    </w:p>
    <w:p w14:paraId="2F31D3FB" w14:textId="0762A81F" w:rsidR="00B6024F" w:rsidRPr="00D945B6" w:rsidRDefault="00B6024F" w:rsidP="00B6024F">
      <w:pPr>
        <w:pStyle w:val="a4"/>
        <w:rPr>
          <w:color w:val="000000" w:themeColor="text1"/>
        </w:rPr>
      </w:pPr>
      <w:r w:rsidRPr="00D945B6">
        <w:rPr>
          <w:rFonts w:hint="eastAsia"/>
          <w:color w:val="000000" w:themeColor="text1"/>
        </w:rPr>
        <w:t>・民間収益施設の営業日及び営業時間は民間収益事業者の提案によるが、新庁舎及び周辺公共施設の開庁時間や周辺の住環境に配慮するものとする。</w:t>
      </w:r>
    </w:p>
    <w:p w14:paraId="259E14F5" w14:textId="77777777" w:rsidR="00B6024F" w:rsidRPr="00D945B6" w:rsidRDefault="00B6024F" w:rsidP="00B6024F">
      <w:pPr>
        <w:pStyle w:val="a4"/>
        <w:rPr>
          <w:color w:val="000000" w:themeColor="text1"/>
        </w:rPr>
      </w:pPr>
      <w:r w:rsidRPr="00D945B6">
        <w:rPr>
          <w:rFonts w:hint="eastAsia"/>
          <w:color w:val="000000" w:themeColor="text1"/>
        </w:rPr>
        <w:t>・民間収益施設の改変（軽微な変更を除く。）、事業内容の変更、民間収益施設の賃貸借契約を結ぶ第三者の変更等を行う場合は、事前に市と十分な調整をした上で、市の書面による承諾を得るものとする。</w:t>
      </w:r>
    </w:p>
    <w:p w14:paraId="3C96CD80" w14:textId="77777777" w:rsidR="00B6024F" w:rsidRPr="00D945B6" w:rsidRDefault="00B6024F" w:rsidP="00B6024F">
      <w:pPr>
        <w:pStyle w:val="5"/>
        <w:rPr>
          <w:color w:val="000000" w:themeColor="text1"/>
        </w:rPr>
      </w:pPr>
      <w:r w:rsidRPr="00D945B6">
        <w:rPr>
          <w:rFonts w:hint="eastAsia"/>
          <w:color w:val="000000" w:themeColor="text1"/>
        </w:rPr>
        <w:t>（イ）業務（運営）計画書に関する事項</w:t>
      </w:r>
    </w:p>
    <w:p w14:paraId="005680D2" w14:textId="62315050" w:rsidR="00B6024F" w:rsidRPr="00D945B6" w:rsidRDefault="00B6024F" w:rsidP="00B6024F">
      <w:pPr>
        <w:pStyle w:val="a6"/>
        <w:rPr>
          <w:color w:val="000000" w:themeColor="text1"/>
        </w:rPr>
      </w:pPr>
      <w:r w:rsidRPr="00D945B6">
        <w:rPr>
          <w:rFonts w:hint="eastAsia"/>
          <w:color w:val="000000" w:themeColor="text1"/>
        </w:rPr>
        <w:t>民間収益事業者は、民間収益施設の供用開始日の３ヶ月前までに事業内容等を定めた</w:t>
      </w:r>
      <w:r w:rsidR="00974D84" w:rsidRPr="00D945B6">
        <w:rPr>
          <w:rFonts w:hint="eastAsia"/>
          <w:color w:val="000000" w:themeColor="text1"/>
        </w:rPr>
        <w:t>「</w:t>
      </w:r>
      <w:r w:rsidRPr="00D945B6">
        <w:rPr>
          <w:rFonts w:hint="eastAsia"/>
          <w:color w:val="000000" w:themeColor="text1"/>
        </w:rPr>
        <w:t>民間収益業務運営計画書</w:t>
      </w:r>
      <w:r w:rsidR="00974D84" w:rsidRPr="00D945B6">
        <w:rPr>
          <w:rFonts w:hint="eastAsia"/>
          <w:color w:val="000000" w:themeColor="text1"/>
        </w:rPr>
        <w:t>」</w:t>
      </w:r>
      <w:r w:rsidRPr="00D945B6">
        <w:rPr>
          <w:rFonts w:hint="eastAsia"/>
          <w:color w:val="000000" w:themeColor="text1"/>
        </w:rPr>
        <w:t>を作成し、市に提出するものとする。</w:t>
      </w:r>
    </w:p>
    <w:p w14:paraId="11989930" w14:textId="77777777" w:rsidR="00B6024F" w:rsidRPr="00D945B6" w:rsidRDefault="00B6024F" w:rsidP="00B6024F">
      <w:pPr>
        <w:pStyle w:val="a6"/>
        <w:rPr>
          <w:color w:val="000000" w:themeColor="text1"/>
        </w:rPr>
      </w:pPr>
      <w:r w:rsidRPr="00D945B6">
        <w:rPr>
          <w:rFonts w:hint="eastAsia"/>
          <w:color w:val="000000" w:themeColor="text1"/>
        </w:rPr>
        <w:t>計画書には原則として、以下の項目を記載する。</w:t>
      </w:r>
    </w:p>
    <w:p w14:paraId="26396FF3" w14:textId="77777777" w:rsidR="00B6024F" w:rsidRPr="00D945B6" w:rsidRDefault="00B6024F" w:rsidP="00B6024F">
      <w:pPr>
        <w:pStyle w:val="ac"/>
        <w:rPr>
          <w:color w:val="000000" w:themeColor="text1"/>
        </w:rPr>
      </w:pPr>
      <w:r w:rsidRPr="00D945B6">
        <w:rPr>
          <w:rFonts w:hint="eastAsia"/>
          <w:color w:val="000000" w:themeColor="text1"/>
        </w:rPr>
        <w:t>ａ．実施及び管理体制</w:t>
      </w:r>
    </w:p>
    <w:p w14:paraId="04889740" w14:textId="2F685BE0" w:rsidR="00B6024F" w:rsidRPr="00D945B6" w:rsidRDefault="00B6024F" w:rsidP="00B6024F">
      <w:pPr>
        <w:pStyle w:val="ac"/>
        <w:rPr>
          <w:color w:val="000000" w:themeColor="text1"/>
        </w:rPr>
      </w:pPr>
      <w:r w:rsidRPr="00D945B6">
        <w:rPr>
          <w:rFonts w:hint="eastAsia"/>
          <w:color w:val="000000" w:themeColor="text1"/>
        </w:rPr>
        <w:t>ｂ．供用開始日、営業日及び営業時間</w:t>
      </w:r>
    </w:p>
    <w:p w14:paraId="071F335E" w14:textId="77777777" w:rsidR="00B6024F" w:rsidRPr="00D945B6" w:rsidRDefault="00B6024F" w:rsidP="00B6024F">
      <w:pPr>
        <w:pStyle w:val="ac"/>
        <w:rPr>
          <w:color w:val="000000" w:themeColor="text1"/>
        </w:rPr>
      </w:pPr>
      <w:r w:rsidRPr="00D945B6">
        <w:rPr>
          <w:rFonts w:hint="eastAsia"/>
          <w:color w:val="000000" w:themeColor="text1"/>
        </w:rPr>
        <w:t>ｃ．報告の内容及び時期</w:t>
      </w:r>
    </w:p>
    <w:p w14:paraId="53024AB4" w14:textId="77777777" w:rsidR="00B6024F" w:rsidRPr="00D945B6" w:rsidRDefault="00B6024F" w:rsidP="00B6024F">
      <w:pPr>
        <w:pStyle w:val="ac"/>
        <w:rPr>
          <w:color w:val="000000" w:themeColor="text1"/>
        </w:rPr>
      </w:pPr>
      <w:r w:rsidRPr="00D945B6">
        <w:rPr>
          <w:rFonts w:hint="eastAsia"/>
          <w:color w:val="000000" w:themeColor="text1"/>
        </w:rPr>
        <w:t>ｄ．苦情等への対応</w:t>
      </w:r>
    </w:p>
    <w:p w14:paraId="19F8C604" w14:textId="77777777" w:rsidR="00B6024F" w:rsidRPr="00D945B6" w:rsidRDefault="00B6024F" w:rsidP="00B6024F">
      <w:pPr>
        <w:pStyle w:val="ac"/>
        <w:rPr>
          <w:color w:val="000000" w:themeColor="text1"/>
        </w:rPr>
      </w:pPr>
      <w:r w:rsidRPr="00D945B6">
        <w:rPr>
          <w:rFonts w:hint="eastAsia"/>
          <w:color w:val="000000" w:themeColor="text1"/>
        </w:rPr>
        <w:t>ｅ．非常時の対応及び体制</w:t>
      </w:r>
    </w:p>
    <w:p w14:paraId="77D14D22" w14:textId="77777777" w:rsidR="00B6024F" w:rsidRPr="00D945B6" w:rsidRDefault="00B6024F" w:rsidP="00B6024F">
      <w:pPr>
        <w:pStyle w:val="5"/>
        <w:rPr>
          <w:color w:val="000000" w:themeColor="text1"/>
        </w:rPr>
      </w:pPr>
      <w:r w:rsidRPr="00D945B6">
        <w:rPr>
          <w:rFonts w:hint="eastAsia"/>
          <w:color w:val="000000" w:themeColor="text1"/>
        </w:rPr>
        <w:t>（ウ）業務報告書に関する事項</w:t>
      </w:r>
    </w:p>
    <w:p w14:paraId="33890EB5" w14:textId="77777777" w:rsidR="00B6024F" w:rsidRPr="00D945B6" w:rsidRDefault="00B6024F" w:rsidP="00B6024F">
      <w:pPr>
        <w:pStyle w:val="a6"/>
        <w:rPr>
          <w:color w:val="000000" w:themeColor="text1"/>
        </w:rPr>
      </w:pPr>
      <w:r w:rsidRPr="00D945B6">
        <w:rPr>
          <w:rFonts w:hint="eastAsia"/>
          <w:color w:val="000000" w:themeColor="text1"/>
        </w:rPr>
        <w:t>民間収益事業者は、民間収益業務に関する半期報告書を作成し、当該半期の最終月の翌月10日までに、市に提出するものとする。また、各年度の報告書を翌年度の４月30日までに、市に提出するものとする。</w:t>
      </w:r>
    </w:p>
    <w:p w14:paraId="2C060B40" w14:textId="77777777" w:rsidR="00B6024F" w:rsidRPr="00D945B6" w:rsidRDefault="00B6024F" w:rsidP="00B6024F">
      <w:pPr>
        <w:pStyle w:val="a6"/>
        <w:rPr>
          <w:color w:val="000000" w:themeColor="text1"/>
        </w:rPr>
      </w:pPr>
      <w:r w:rsidRPr="00D945B6">
        <w:rPr>
          <w:rFonts w:hint="eastAsia"/>
          <w:color w:val="000000" w:themeColor="text1"/>
        </w:rPr>
        <w:t>報告書には以下の内容を含むものとする。</w:t>
      </w:r>
    </w:p>
    <w:p w14:paraId="7EEA5363" w14:textId="77777777" w:rsidR="00B6024F" w:rsidRPr="00D945B6" w:rsidRDefault="00B6024F" w:rsidP="00B6024F">
      <w:pPr>
        <w:pStyle w:val="ac"/>
        <w:rPr>
          <w:color w:val="000000" w:themeColor="text1"/>
        </w:rPr>
      </w:pPr>
      <w:r w:rsidRPr="00D945B6">
        <w:rPr>
          <w:rFonts w:hint="eastAsia"/>
          <w:color w:val="000000" w:themeColor="text1"/>
        </w:rPr>
        <w:t>ａ．実施報告</w:t>
      </w:r>
    </w:p>
    <w:p w14:paraId="7E8E058E" w14:textId="77777777" w:rsidR="00B6024F" w:rsidRPr="00D945B6" w:rsidRDefault="00B6024F" w:rsidP="00B6024F">
      <w:pPr>
        <w:pStyle w:val="ac"/>
        <w:rPr>
          <w:color w:val="000000" w:themeColor="text1"/>
        </w:rPr>
      </w:pPr>
      <w:r w:rsidRPr="00D945B6">
        <w:rPr>
          <w:rFonts w:hint="eastAsia"/>
          <w:color w:val="000000" w:themeColor="text1"/>
        </w:rPr>
        <w:t>ｂ．苦情等及びその対応結果</w:t>
      </w:r>
    </w:p>
    <w:p w14:paraId="29781DE3" w14:textId="77777777" w:rsidR="00B6024F" w:rsidRPr="00D945B6" w:rsidRDefault="00B6024F" w:rsidP="00B6024F">
      <w:pPr>
        <w:pStyle w:val="5"/>
        <w:rPr>
          <w:color w:val="000000" w:themeColor="text1"/>
        </w:rPr>
      </w:pPr>
      <w:r w:rsidRPr="00D945B6">
        <w:rPr>
          <w:rFonts w:hint="eastAsia"/>
          <w:color w:val="000000" w:themeColor="text1"/>
        </w:rPr>
        <w:t>（エ）その他の報告</w:t>
      </w:r>
    </w:p>
    <w:p w14:paraId="001F4657" w14:textId="77777777" w:rsidR="00B6024F" w:rsidRPr="00D945B6" w:rsidRDefault="00B6024F" w:rsidP="00B6024F">
      <w:pPr>
        <w:pStyle w:val="a6"/>
        <w:rPr>
          <w:color w:val="000000" w:themeColor="text1"/>
        </w:rPr>
      </w:pPr>
      <w:r w:rsidRPr="00D945B6">
        <w:rPr>
          <w:rFonts w:hint="eastAsia"/>
          <w:color w:val="000000" w:themeColor="text1"/>
        </w:rPr>
        <w:t>民間収益業務の遂行に支障をきたすような重大な事態が発生した場合は、遅滞なく市に報告する。また、民間収益業務の遂行上必要なものとして市から要請があった場合は、速やかに報告を行う。</w:t>
      </w:r>
    </w:p>
    <w:p w14:paraId="4ADA25E9" w14:textId="77777777" w:rsidR="00B6024F" w:rsidRPr="00D945B6" w:rsidRDefault="00B6024F" w:rsidP="00B6024F">
      <w:pPr>
        <w:pStyle w:val="2"/>
        <w:rPr>
          <w:color w:val="000000" w:themeColor="text1"/>
        </w:rPr>
      </w:pPr>
      <w:bookmarkStart w:id="221" w:name="_Toc531793166"/>
      <w:bookmarkStart w:id="222" w:name="_Toc533615971"/>
      <w:bookmarkStart w:id="223" w:name="_Toc1470727"/>
      <w:bookmarkStart w:id="224" w:name="_Toc2275321"/>
      <w:bookmarkStart w:id="225" w:name="_Toc4446172"/>
      <w:bookmarkStart w:id="226" w:name="_Toc5091166"/>
      <w:r w:rsidRPr="00D945B6">
        <w:rPr>
          <w:rFonts w:hint="eastAsia"/>
          <w:color w:val="000000" w:themeColor="text1"/>
        </w:rPr>
        <w:t>３．庁舎内売店運営業務</w:t>
      </w:r>
      <w:bookmarkEnd w:id="221"/>
      <w:bookmarkEnd w:id="222"/>
      <w:bookmarkEnd w:id="223"/>
      <w:bookmarkEnd w:id="224"/>
      <w:bookmarkEnd w:id="225"/>
      <w:bookmarkEnd w:id="226"/>
    </w:p>
    <w:p w14:paraId="2DED3F3A" w14:textId="77777777" w:rsidR="00B6024F" w:rsidRPr="00D945B6" w:rsidRDefault="00B6024F" w:rsidP="00B6024F">
      <w:pPr>
        <w:pStyle w:val="3"/>
        <w:rPr>
          <w:color w:val="000000" w:themeColor="text1"/>
        </w:rPr>
      </w:pPr>
      <w:r w:rsidRPr="00D945B6">
        <w:rPr>
          <w:rFonts w:hint="eastAsia"/>
          <w:color w:val="000000" w:themeColor="text1"/>
        </w:rPr>
        <w:t>（１）業務の目的</w:t>
      </w:r>
    </w:p>
    <w:p w14:paraId="019F654C" w14:textId="77777777" w:rsidR="00B6024F" w:rsidRPr="00D945B6" w:rsidRDefault="00B6024F" w:rsidP="00B6024F">
      <w:pPr>
        <w:pStyle w:val="a6"/>
        <w:rPr>
          <w:color w:val="000000" w:themeColor="text1"/>
        </w:rPr>
      </w:pPr>
      <w:r w:rsidRPr="00D945B6">
        <w:rPr>
          <w:rFonts w:hint="eastAsia"/>
          <w:color w:val="000000" w:themeColor="text1"/>
        </w:rPr>
        <w:t>庁舎内売店運営業務は、新庁舎内に売店を設置し、施設利用者の利便性向上を目的として、安定した経営のみならず、質の高いサービスの提供を図ることを目的として実施するものである。</w:t>
      </w:r>
    </w:p>
    <w:p w14:paraId="5AFDC430" w14:textId="77777777" w:rsidR="00B6024F" w:rsidRPr="00D945B6" w:rsidRDefault="00B6024F" w:rsidP="00B6024F">
      <w:pPr>
        <w:pStyle w:val="3"/>
        <w:rPr>
          <w:color w:val="000000" w:themeColor="text1"/>
        </w:rPr>
      </w:pPr>
      <w:r w:rsidRPr="00D945B6">
        <w:rPr>
          <w:rFonts w:hint="eastAsia"/>
          <w:color w:val="000000" w:themeColor="text1"/>
        </w:rPr>
        <w:t>（２）業務の内容</w:t>
      </w:r>
    </w:p>
    <w:p w14:paraId="545C4C64" w14:textId="77777777" w:rsidR="00B6024F" w:rsidRPr="00D945B6" w:rsidRDefault="00B6024F" w:rsidP="00B6024F">
      <w:pPr>
        <w:pStyle w:val="a6"/>
        <w:rPr>
          <w:color w:val="000000" w:themeColor="text1"/>
        </w:rPr>
      </w:pPr>
      <w:r w:rsidRPr="00D945B6">
        <w:rPr>
          <w:rFonts w:hint="eastAsia"/>
          <w:color w:val="000000" w:themeColor="text1"/>
        </w:rPr>
        <w:t>新庁舎１階に売店を設置し、食料品、物品等を提供する。</w:t>
      </w:r>
    </w:p>
    <w:p w14:paraId="73EB6D4B" w14:textId="77777777" w:rsidR="00B6024F" w:rsidRPr="00D945B6" w:rsidRDefault="00B6024F" w:rsidP="00B6024F">
      <w:pPr>
        <w:pStyle w:val="3"/>
        <w:rPr>
          <w:color w:val="000000" w:themeColor="text1"/>
        </w:rPr>
      </w:pPr>
      <w:r w:rsidRPr="00D945B6">
        <w:rPr>
          <w:rFonts w:hint="eastAsia"/>
          <w:color w:val="000000" w:themeColor="text1"/>
        </w:rPr>
        <w:t>（３)業務実施における特記事項</w:t>
      </w:r>
    </w:p>
    <w:p w14:paraId="29CCD5B3"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ア．売店の設備及び備品の取扱</w:t>
      </w:r>
    </w:p>
    <w:p w14:paraId="322F0CD2" w14:textId="77777777" w:rsidR="00B6024F" w:rsidRPr="00D945B6" w:rsidRDefault="00B6024F" w:rsidP="00B6024F">
      <w:pPr>
        <w:pStyle w:val="a4"/>
        <w:rPr>
          <w:color w:val="000000" w:themeColor="text1"/>
        </w:rPr>
      </w:pPr>
      <w:r w:rsidRPr="00D945B6">
        <w:rPr>
          <w:rFonts w:hint="eastAsia"/>
          <w:color w:val="000000" w:themeColor="text1"/>
        </w:rPr>
        <w:t>・売店は内装工事までを建設工事とする。</w:t>
      </w:r>
    </w:p>
    <w:p w14:paraId="520B9121" w14:textId="77777777" w:rsidR="00B6024F" w:rsidRPr="00D945B6" w:rsidRDefault="00B6024F" w:rsidP="00B6024F">
      <w:pPr>
        <w:pStyle w:val="a4"/>
        <w:rPr>
          <w:color w:val="000000" w:themeColor="text1"/>
        </w:rPr>
      </w:pPr>
      <w:r w:rsidRPr="00D945B6">
        <w:rPr>
          <w:rFonts w:hint="eastAsia"/>
          <w:color w:val="000000" w:themeColor="text1"/>
        </w:rPr>
        <w:t>・売店として必要な什器備品及び電気設備については、付帯事業に含むものとし、売店を運営する事業者（以下「</w:t>
      </w:r>
      <w:bookmarkStart w:id="227" w:name="_Hlk2266513"/>
      <w:r w:rsidRPr="00D945B6">
        <w:rPr>
          <w:rFonts w:hint="eastAsia"/>
          <w:color w:val="000000" w:themeColor="text1"/>
        </w:rPr>
        <w:t>売店運営事業者</w:t>
      </w:r>
      <w:bookmarkEnd w:id="227"/>
      <w:r w:rsidRPr="00D945B6">
        <w:rPr>
          <w:rFonts w:hint="eastAsia"/>
          <w:color w:val="000000" w:themeColor="text1"/>
        </w:rPr>
        <w:t>」という。）が整備する。</w:t>
      </w:r>
    </w:p>
    <w:p w14:paraId="20CB8BB6" w14:textId="77777777" w:rsidR="00B6024F" w:rsidRPr="00D945B6" w:rsidRDefault="00B6024F" w:rsidP="00B6024F">
      <w:pPr>
        <w:pStyle w:val="a4"/>
        <w:rPr>
          <w:color w:val="000000" w:themeColor="text1"/>
        </w:rPr>
      </w:pPr>
      <w:r w:rsidRPr="00D945B6">
        <w:rPr>
          <w:rFonts w:hint="eastAsia"/>
          <w:color w:val="000000" w:themeColor="text1"/>
        </w:rPr>
        <w:t>・売店運営事業者は、内装等について善良な管理者の注意義務をもって管理する。また、事業期間終了時には、</w:t>
      </w:r>
      <w:bookmarkStart w:id="228" w:name="_Hlk2267349"/>
      <w:r w:rsidRPr="00D945B6">
        <w:rPr>
          <w:rFonts w:hint="eastAsia"/>
          <w:color w:val="000000" w:themeColor="text1"/>
        </w:rPr>
        <w:t>原状回復</w:t>
      </w:r>
      <w:bookmarkEnd w:id="228"/>
      <w:r w:rsidRPr="00D945B6">
        <w:rPr>
          <w:rFonts w:hint="eastAsia"/>
          <w:color w:val="000000" w:themeColor="text1"/>
        </w:rPr>
        <w:t>を行う。</w:t>
      </w:r>
    </w:p>
    <w:p w14:paraId="3BBB8E1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イ．衛生管理及び廃棄物処理</w:t>
      </w:r>
    </w:p>
    <w:p w14:paraId="25472BC7" w14:textId="77777777" w:rsidR="00B6024F" w:rsidRPr="00D945B6" w:rsidRDefault="00B6024F" w:rsidP="00B6024F">
      <w:pPr>
        <w:pStyle w:val="a4"/>
        <w:rPr>
          <w:color w:val="000000" w:themeColor="text1"/>
        </w:rPr>
      </w:pPr>
      <w:r w:rsidRPr="00D945B6">
        <w:rPr>
          <w:rFonts w:hint="eastAsia"/>
          <w:color w:val="000000" w:themeColor="text1"/>
        </w:rPr>
        <w:t>・仕入れ商品については、安全性等信頼できる業者から仕入れることとし、販売商品の瑕疵については、売店運営事業者がすべての責任を負う。また、商品の安全管理には十分配慮するとともに、取扱商品については適温管理を行い鮮度及び品質保持に努め、消費期限等を厳守する。</w:t>
      </w:r>
    </w:p>
    <w:p w14:paraId="36672AD7" w14:textId="77777777" w:rsidR="00B6024F" w:rsidRPr="00D945B6" w:rsidRDefault="00B6024F" w:rsidP="00B6024F">
      <w:pPr>
        <w:pStyle w:val="a4"/>
        <w:rPr>
          <w:color w:val="000000" w:themeColor="text1"/>
        </w:rPr>
      </w:pPr>
      <w:r w:rsidRPr="00D945B6">
        <w:rPr>
          <w:rFonts w:hint="eastAsia"/>
          <w:color w:val="000000" w:themeColor="text1"/>
        </w:rPr>
        <w:t>・売店運営事業者は、売店の営業にあたっては、衛生管理に十分配慮し、定期的な清掃、防鼠、防虫等を行う。</w:t>
      </w:r>
    </w:p>
    <w:p w14:paraId="2EE340C4" w14:textId="77777777" w:rsidR="00B6024F" w:rsidRPr="00D945B6" w:rsidRDefault="00B6024F" w:rsidP="00B6024F">
      <w:pPr>
        <w:pStyle w:val="a4"/>
        <w:rPr>
          <w:color w:val="000000" w:themeColor="text1"/>
        </w:rPr>
      </w:pPr>
      <w:r w:rsidRPr="00D945B6">
        <w:rPr>
          <w:rFonts w:hint="eastAsia"/>
          <w:color w:val="000000" w:themeColor="text1"/>
        </w:rPr>
        <w:t>・売店運営事業者は、業務に伴い発生する廃棄物を適切に処理する。なお、売店の営業により発生する衛生管理費及びゴミ処理費は、売店運営事業者の負担とする。</w:t>
      </w:r>
    </w:p>
    <w:p w14:paraId="5F385DB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ウ．光熱水費の負担</w:t>
      </w:r>
    </w:p>
    <w:p w14:paraId="106F3BE0" w14:textId="77777777" w:rsidR="00B6024F" w:rsidRPr="00D945B6" w:rsidRDefault="00B6024F" w:rsidP="00B6024F">
      <w:pPr>
        <w:pStyle w:val="a4"/>
        <w:rPr>
          <w:color w:val="000000" w:themeColor="text1"/>
        </w:rPr>
      </w:pPr>
      <w:r w:rsidRPr="00D945B6">
        <w:rPr>
          <w:rFonts w:hint="eastAsia"/>
          <w:color w:val="000000" w:themeColor="text1"/>
        </w:rPr>
        <w:t>・売店の運営に係る光熱水費は、売店運営事業者が負担する。なお、光熱水費は、売店運営事業者が、必要な箇所に個別メーターを設置の上使用量を市に報告し、これに基づき市が請求する。</w:t>
      </w:r>
    </w:p>
    <w:p w14:paraId="1658BB6C" w14:textId="77777777" w:rsidR="00B6024F" w:rsidRPr="00D945B6" w:rsidRDefault="00B6024F" w:rsidP="00B6024F">
      <w:pPr>
        <w:pStyle w:val="3"/>
        <w:rPr>
          <w:color w:val="000000" w:themeColor="text1"/>
        </w:rPr>
      </w:pPr>
      <w:r w:rsidRPr="00D945B6">
        <w:rPr>
          <w:rFonts w:hint="eastAsia"/>
          <w:color w:val="000000" w:themeColor="text1"/>
        </w:rPr>
        <w:t>（４）要求水準</w:t>
      </w:r>
    </w:p>
    <w:p w14:paraId="651AD6C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ア．提供商品等</w:t>
      </w:r>
    </w:p>
    <w:p w14:paraId="51AF7BFE" w14:textId="77777777" w:rsidR="00B6024F" w:rsidRPr="00D945B6" w:rsidRDefault="00B6024F" w:rsidP="00B6024F">
      <w:pPr>
        <w:pStyle w:val="a6"/>
        <w:rPr>
          <w:color w:val="000000" w:themeColor="text1"/>
        </w:rPr>
      </w:pPr>
      <w:r w:rsidRPr="00D945B6">
        <w:rPr>
          <w:rFonts w:hint="eastAsia"/>
          <w:color w:val="000000" w:themeColor="text1"/>
        </w:rPr>
        <w:t>次の表の要件を満たす限り、基本的には売店運営事業者の企画提案によるものとするが、市から販売品の依頼があった場合には、店舗の運営に支障のない範囲において協力する。</w:t>
      </w:r>
    </w:p>
    <w:p w14:paraId="5434B356" w14:textId="77777777" w:rsidR="00B6024F" w:rsidRPr="00D945B6" w:rsidRDefault="00B6024F" w:rsidP="00B6024F">
      <w:pPr>
        <w:pStyle w:val="a6"/>
        <w:rPr>
          <w:color w:val="000000" w:themeColor="text1"/>
        </w:rPr>
      </w:pPr>
      <w:r w:rsidRPr="00D945B6">
        <w:rPr>
          <w:rFonts w:hint="eastAsia"/>
          <w:color w:val="000000" w:themeColor="text1"/>
        </w:rPr>
        <w:t>その他の販売商品は売店運営事業者の提案とするが、市民等の利便に資するとともに、風紀に影響を与えないもので、かつ市と協議の上、決定する。</w:t>
      </w:r>
    </w:p>
    <w:p w14:paraId="04D0D1F2" w14:textId="77777777" w:rsidR="00B6024F" w:rsidRPr="00D945B6" w:rsidRDefault="00B6024F" w:rsidP="00B6024F">
      <w:pPr>
        <w:pStyle w:val="a6"/>
        <w:rPr>
          <w:color w:val="000000" w:themeColor="text1"/>
        </w:rPr>
      </w:pPr>
      <w:r w:rsidRPr="00D945B6">
        <w:rPr>
          <w:rFonts w:hint="eastAsia"/>
          <w:color w:val="000000" w:themeColor="text1"/>
        </w:rPr>
        <w:t>なお、市が発行する地図や刊行物等の陳列、販売を依頼することがある。その場合は、別に売り上げの管理を行うとともに、適切に商品管理等を行う。</w:t>
      </w:r>
    </w:p>
    <w:p w14:paraId="5A12F360" w14:textId="77777777" w:rsidR="00B6024F" w:rsidRPr="00D945B6" w:rsidRDefault="00B6024F" w:rsidP="00B6024F">
      <w:pPr>
        <w:pStyle w:val="a9"/>
        <w:rPr>
          <w:color w:val="000000" w:themeColor="text1"/>
        </w:rPr>
      </w:pPr>
      <w:r w:rsidRPr="00D945B6">
        <w:rPr>
          <w:rFonts w:hint="eastAsia"/>
          <w:color w:val="000000" w:themeColor="text1"/>
        </w:rPr>
        <w:t>表：提供商品の区分及び種類</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D945B6" w:rsidRPr="00D945B6" w14:paraId="5D047A1B" w14:textId="77777777" w:rsidTr="002E53B4">
        <w:tc>
          <w:tcPr>
            <w:tcW w:w="2693" w:type="dxa"/>
          </w:tcPr>
          <w:p w14:paraId="240F8823" w14:textId="77777777" w:rsidR="00B6024F" w:rsidRPr="00D945B6" w:rsidRDefault="00B6024F" w:rsidP="001F3662">
            <w:pPr>
              <w:tabs>
                <w:tab w:val="left" w:pos="1701"/>
              </w:tabs>
              <w:adjustRightInd w:val="0"/>
              <w:jc w:val="center"/>
              <w:rPr>
                <w:rFonts w:hAnsi="ＭＳ 明朝" w:cs="Times New Roman"/>
                <w:color w:val="000000" w:themeColor="text1"/>
                <w:sz w:val="18"/>
              </w:rPr>
            </w:pPr>
            <w:r w:rsidRPr="00D945B6">
              <w:rPr>
                <w:rFonts w:hAnsi="ＭＳ 明朝" w:cs="Times New Roman" w:hint="eastAsia"/>
                <w:color w:val="000000" w:themeColor="text1"/>
                <w:sz w:val="18"/>
              </w:rPr>
              <w:t>区分</w:t>
            </w:r>
          </w:p>
        </w:tc>
        <w:tc>
          <w:tcPr>
            <w:tcW w:w="6237" w:type="dxa"/>
          </w:tcPr>
          <w:p w14:paraId="02E66D87" w14:textId="77777777" w:rsidR="00B6024F" w:rsidRPr="00D945B6" w:rsidRDefault="00B6024F" w:rsidP="001F3662">
            <w:pPr>
              <w:tabs>
                <w:tab w:val="left" w:pos="1701"/>
              </w:tabs>
              <w:adjustRightInd w:val="0"/>
              <w:jc w:val="center"/>
              <w:rPr>
                <w:rFonts w:hAnsi="ＭＳ 明朝" w:cs="Times New Roman"/>
                <w:color w:val="000000" w:themeColor="text1"/>
                <w:sz w:val="18"/>
              </w:rPr>
            </w:pPr>
            <w:r w:rsidRPr="00D945B6">
              <w:rPr>
                <w:rFonts w:hAnsi="ＭＳ 明朝" w:cs="Times New Roman" w:hint="eastAsia"/>
                <w:color w:val="000000" w:themeColor="text1"/>
                <w:sz w:val="18"/>
              </w:rPr>
              <w:t>商品等の種類</w:t>
            </w:r>
          </w:p>
        </w:tc>
      </w:tr>
      <w:tr w:rsidR="00D945B6" w:rsidRPr="00D945B6" w14:paraId="36D93EDE" w14:textId="77777777" w:rsidTr="002E53B4">
        <w:tc>
          <w:tcPr>
            <w:tcW w:w="2693" w:type="dxa"/>
          </w:tcPr>
          <w:p w14:paraId="0FCD4225"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必須品目</w:t>
            </w:r>
          </w:p>
        </w:tc>
        <w:tc>
          <w:tcPr>
            <w:tcW w:w="6237" w:type="dxa"/>
          </w:tcPr>
          <w:p w14:paraId="506F31E0"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ａ．パン等食料品、飲料</w:t>
            </w:r>
          </w:p>
          <w:p w14:paraId="54D92D33"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ｂ．文房具、日用品</w:t>
            </w:r>
          </w:p>
          <w:p w14:paraId="2AA7DAAA"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ｃ．印紙、切手</w:t>
            </w:r>
          </w:p>
          <w:p w14:paraId="047C7D22"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ｄ．市関係の委託販売品</w:t>
            </w:r>
          </w:p>
        </w:tc>
      </w:tr>
      <w:tr w:rsidR="00D945B6" w:rsidRPr="00D945B6" w14:paraId="4E5EDEE9" w14:textId="77777777" w:rsidTr="002E53B4">
        <w:tc>
          <w:tcPr>
            <w:tcW w:w="2693" w:type="dxa"/>
          </w:tcPr>
          <w:p w14:paraId="474DA95C"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サービス必須品目</w:t>
            </w:r>
          </w:p>
        </w:tc>
        <w:tc>
          <w:tcPr>
            <w:tcW w:w="6237" w:type="dxa"/>
          </w:tcPr>
          <w:p w14:paraId="0966F8AE" w14:textId="551592D0"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ａ．コピー機（FAX機能付き）の設置</w:t>
            </w:r>
            <w:r w:rsidR="002E53B4" w:rsidRPr="00D945B6">
              <w:rPr>
                <w:rFonts w:hAnsi="ＭＳ 明朝" w:cs="Times New Roman" w:hint="eastAsia"/>
                <w:color w:val="000000" w:themeColor="text1"/>
                <w:sz w:val="18"/>
              </w:rPr>
              <w:t>及び運営</w:t>
            </w:r>
          </w:p>
        </w:tc>
      </w:tr>
      <w:tr w:rsidR="00D945B6" w:rsidRPr="00D945B6" w14:paraId="4AB407E5" w14:textId="77777777" w:rsidTr="002E53B4">
        <w:tc>
          <w:tcPr>
            <w:tcW w:w="2693" w:type="dxa"/>
          </w:tcPr>
          <w:p w14:paraId="289A7739"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禁止品目及び禁止サービス</w:t>
            </w:r>
          </w:p>
        </w:tc>
        <w:tc>
          <w:tcPr>
            <w:tcW w:w="6237" w:type="dxa"/>
          </w:tcPr>
          <w:p w14:paraId="48DC92BC"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ａ．酒類</w:t>
            </w:r>
          </w:p>
          <w:p w14:paraId="50F605A5"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ｂ．たばこ及び製造たばこ代用品</w:t>
            </w:r>
          </w:p>
          <w:p w14:paraId="0943727F"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ｃ．成人向け雑誌</w:t>
            </w:r>
          </w:p>
          <w:p w14:paraId="7B8C26A8"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ｄ．クリーニング</w:t>
            </w:r>
          </w:p>
        </w:tc>
      </w:tr>
      <w:tr w:rsidR="00D945B6" w:rsidRPr="00D945B6" w14:paraId="77CCF609" w14:textId="77777777" w:rsidTr="002E53B4">
        <w:tc>
          <w:tcPr>
            <w:tcW w:w="2693" w:type="dxa"/>
          </w:tcPr>
          <w:p w14:paraId="779FC89C" w14:textId="77777777" w:rsidR="00B6024F" w:rsidRPr="00D945B6" w:rsidRDefault="00B6024F" w:rsidP="001F3662">
            <w:pPr>
              <w:tabs>
                <w:tab w:val="left" w:pos="1701"/>
              </w:tabs>
              <w:adjustRightInd w:val="0"/>
              <w:rPr>
                <w:rFonts w:hAnsi="ＭＳ 明朝" w:cs="Times New Roman"/>
                <w:color w:val="000000" w:themeColor="text1"/>
                <w:sz w:val="18"/>
              </w:rPr>
            </w:pPr>
            <w:r w:rsidRPr="00D945B6">
              <w:rPr>
                <w:rFonts w:hAnsi="ＭＳ 明朝" w:cs="Times New Roman" w:hint="eastAsia"/>
                <w:color w:val="000000" w:themeColor="text1"/>
                <w:sz w:val="18"/>
              </w:rPr>
              <w:t>その他の特記</w:t>
            </w:r>
          </w:p>
        </w:tc>
        <w:tc>
          <w:tcPr>
            <w:tcW w:w="6237" w:type="dxa"/>
          </w:tcPr>
          <w:p w14:paraId="47E00281" w14:textId="7D4F5718" w:rsidR="00B6024F" w:rsidRPr="00D945B6" w:rsidRDefault="002E53B4" w:rsidP="002E53B4">
            <w:pPr>
              <w:tabs>
                <w:tab w:val="left" w:pos="1701"/>
              </w:tabs>
              <w:adjustRightInd w:val="0"/>
              <w:ind w:left="180" w:hangingChars="100" w:hanging="180"/>
              <w:rPr>
                <w:rFonts w:hAnsi="ＭＳ 明朝" w:cs="Times New Roman"/>
                <w:color w:val="000000" w:themeColor="text1"/>
                <w:sz w:val="18"/>
              </w:rPr>
            </w:pPr>
            <w:r w:rsidRPr="00D945B6">
              <w:rPr>
                <w:rFonts w:hAnsi="ＭＳ 明朝" w:cs="Times New Roman" w:hint="eastAsia"/>
                <w:color w:val="000000" w:themeColor="text1"/>
                <w:sz w:val="18"/>
              </w:rPr>
              <w:t>ａ．</w:t>
            </w:r>
            <w:r w:rsidR="00B6024F" w:rsidRPr="00D945B6">
              <w:rPr>
                <w:rFonts w:hAnsi="ＭＳ 明朝" w:cs="Times New Roman" w:hint="eastAsia"/>
                <w:color w:val="000000" w:themeColor="text1"/>
                <w:sz w:val="18"/>
              </w:rPr>
              <w:t>情報公開コーナーに</w:t>
            </w:r>
            <w:r w:rsidRPr="00D945B6">
              <w:rPr>
                <w:rFonts w:hAnsi="ＭＳ 明朝" w:cs="Times New Roman" w:hint="eastAsia"/>
                <w:color w:val="000000" w:themeColor="text1"/>
                <w:sz w:val="18"/>
              </w:rPr>
              <w:t>おける、</w:t>
            </w:r>
            <w:r w:rsidR="00B6024F" w:rsidRPr="00D945B6">
              <w:rPr>
                <w:rFonts w:hAnsi="ＭＳ 明朝" w:cs="Times New Roman" w:hint="eastAsia"/>
                <w:color w:val="000000" w:themeColor="text1"/>
                <w:sz w:val="18"/>
              </w:rPr>
              <w:t>上記とは別のコピー機</w:t>
            </w:r>
            <w:r w:rsidRPr="00D945B6">
              <w:rPr>
                <w:rFonts w:hAnsi="ＭＳ 明朝" w:cs="Times New Roman" w:hint="eastAsia"/>
                <w:color w:val="000000" w:themeColor="text1"/>
                <w:sz w:val="18"/>
              </w:rPr>
              <w:t>の設置及び運営</w:t>
            </w:r>
          </w:p>
        </w:tc>
      </w:tr>
    </w:tbl>
    <w:p w14:paraId="11DE6801" w14:textId="4B9CDE49" w:rsidR="002E53B4" w:rsidRPr="00D945B6" w:rsidRDefault="002E53B4" w:rsidP="002E53B4">
      <w:pPr>
        <w:ind w:leftChars="100" w:left="210"/>
        <w:rPr>
          <w:color w:val="000000" w:themeColor="text1"/>
        </w:rPr>
      </w:pPr>
      <w:r w:rsidRPr="00D945B6">
        <w:rPr>
          <w:rFonts w:hAnsi="ＭＳ 明朝" w:cs="Times New Roman" w:hint="eastAsia"/>
          <w:color w:val="000000" w:themeColor="text1"/>
          <w:sz w:val="18"/>
        </w:rPr>
        <w:t>※コピー機の運営とは、つり銭補充、売上金回収、メンテナンス等をいう。</w:t>
      </w:r>
    </w:p>
    <w:p w14:paraId="0D07BC0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イ．価格</w:t>
      </w:r>
    </w:p>
    <w:p w14:paraId="7CC5C6BD" w14:textId="77777777" w:rsidR="00B6024F" w:rsidRPr="00D945B6" w:rsidRDefault="00B6024F" w:rsidP="00B6024F">
      <w:pPr>
        <w:pStyle w:val="a6"/>
        <w:rPr>
          <w:color w:val="000000" w:themeColor="text1"/>
        </w:rPr>
      </w:pPr>
      <w:r w:rsidRPr="00D945B6">
        <w:rPr>
          <w:rFonts w:hint="eastAsia"/>
          <w:color w:val="000000" w:themeColor="text1"/>
        </w:rPr>
        <w:t>販売価格については、売店運営事業者の提案に委ねるものとする。ただし、市が販売を依頼した刊行物等については、市が定めた価格にて販売するものとし、売店運営事業者はその売上を市に納付する。</w:t>
      </w:r>
    </w:p>
    <w:p w14:paraId="4A662B35" w14:textId="6ED86E86" w:rsidR="00B6024F" w:rsidRPr="00D945B6" w:rsidRDefault="00B6024F" w:rsidP="00B6024F">
      <w:pPr>
        <w:pStyle w:val="4"/>
        <w:spacing w:before="170"/>
        <w:ind w:left="210"/>
        <w:rPr>
          <w:color w:val="000000" w:themeColor="text1"/>
        </w:rPr>
      </w:pPr>
      <w:r w:rsidRPr="00D945B6">
        <w:rPr>
          <w:rFonts w:hint="eastAsia"/>
          <w:color w:val="000000" w:themeColor="text1"/>
        </w:rPr>
        <w:t>ウ．営業日及び営業時間</w:t>
      </w:r>
    </w:p>
    <w:p w14:paraId="4C947555" w14:textId="1FA22D88" w:rsidR="00B6024F" w:rsidRPr="00D945B6" w:rsidRDefault="00B6024F" w:rsidP="00B6024F">
      <w:pPr>
        <w:pStyle w:val="a6"/>
        <w:rPr>
          <w:color w:val="000000" w:themeColor="text1"/>
          <w:lang w:val="en-AU"/>
        </w:rPr>
      </w:pPr>
      <w:r w:rsidRPr="00D945B6">
        <w:rPr>
          <w:rFonts w:hint="eastAsia"/>
          <w:color w:val="000000" w:themeColor="text1"/>
        </w:rPr>
        <w:t>売店の営業日及び営業時間は開庁日の開庁時間帯とする。ただし、売店運営事業者が提案した場合は、閉庁日の営業</w:t>
      </w:r>
      <w:r w:rsidR="006A474C" w:rsidRPr="00D945B6">
        <w:rPr>
          <w:rFonts w:hint="eastAsia"/>
          <w:color w:val="000000" w:themeColor="text1"/>
        </w:rPr>
        <w:t>及び</w:t>
      </w:r>
      <w:r w:rsidRPr="00D945B6">
        <w:rPr>
          <w:rFonts w:hint="eastAsia"/>
          <w:color w:val="000000" w:themeColor="text1"/>
        </w:rPr>
        <w:t>営業時間の延長をすることができる。</w:t>
      </w:r>
    </w:p>
    <w:p w14:paraId="766618FD" w14:textId="77777777" w:rsidR="00B6024F" w:rsidRPr="00D945B6" w:rsidRDefault="00B6024F" w:rsidP="00B6024F">
      <w:pPr>
        <w:pStyle w:val="2"/>
        <w:rPr>
          <w:color w:val="000000" w:themeColor="text1"/>
        </w:rPr>
      </w:pPr>
      <w:bookmarkStart w:id="229" w:name="_Toc531793167"/>
      <w:bookmarkStart w:id="230" w:name="_Toc533615972"/>
      <w:bookmarkStart w:id="231" w:name="_Toc1470728"/>
      <w:bookmarkStart w:id="232" w:name="_Toc2275322"/>
      <w:bookmarkStart w:id="233" w:name="_Toc4446173"/>
      <w:bookmarkStart w:id="234" w:name="_Toc5091167"/>
      <w:r w:rsidRPr="00D945B6">
        <w:rPr>
          <w:rFonts w:hint="eastAsia"/>
          <w:color w:val="000000" w:themeColor="text1"/>
        </w:rPr>
        <w:t>４．自動販売機等運営業務</w:t>
      </w:r>
      <w:bookmarkEnd w:id="229"/>
      <w:bookmarkEnd w:id="230"/>
      <w:bookmarkEnd w:id="231"/>
      <w:bookmarkEnd w:id="232"/>
      <w:bookmarkEnd w:id="233"/>
      <w:bookmarkEnd w:id="234"/>
    </w:p>
    <w:p w14:paraId="45D99D51" w14:textId="77777777" w:rsidR="00B6024F" w:rsidRPr="00D945B6" w:rsidRDefault="00B6024F" w:rsidP="00B6024F">
      <w:pPr>
        <w:pStyle w:val="3"/>
        <w:rPr>
          <w:color w:val="000000" w:themeColor="text1"/>
        </w:rPr>
      </w:pPr>
      <w:r w:rsidRPr="00D945B6">
        <w:rPr>
          <w:rFonts w:hint="eastAsia"/>
          <w:color w:val="000000" w:themeColor="text1"/>
        </w:rPr>
        <w:t>（１）業務の内容</w:t>
      </w:r>
    </w:p>
    <w:p w14:paraId="48750C8F" w14:textId="77777777" w:rsidR="00B6024F" w:rsidRPr="00D945B6" w:rsidRDefault="00B6024F" w:rsidP="00B6024F">
      <w:pPr>
        <w:pStyle w:val="a6"/>
        <w:rPr>
          <w:color w:val="000000" w:themeColor="text1"/>
        </w:rPr>
      </w:pPr>
      <w:r w:rsidRPr="00D945B6">
        <w:rPr>
          <w:rFonts w:hint="eastAsia"/>
          <w:color w:val="000000" w:themeColor="text1"/>
        </w:rPr>
        <w:t>新庁舎に飲料等を提供する自動販売機及び</w:t>
      </w:r>
      <w:bookmarkStart w:id="235" w:name="_Hlk4177108"/>
      <w:r w:rsidRPr="00D945B6">
        <w:rPr>
          <w:rFonts w:hint="eastAsia"/>
          <w:color w:val="000000" w:themeColor="text1"/>
        </w:rPr>
        <w:t>自動証明写真機</w:t>
      </w:r>
      <w:bookmarkEnd w:id="235"/>
      <w:r w:rsidRPr="00D945B6">
        <w:rPr>
          <w:rFonts w:hint="eastAsia"/>
          <w:color w:val="000000" w:themeColor="text1"/>
        </w:rPr>
        <w:t>（以下「自動販売機等」という。）を設置する。</w:t>
      </w:r>
    </w:p>
    <w:p w14:paraId="4D6FA583" w14:textId="77777777" w:rsidR="00B6024F" w:rsidRPr="00D945B6" w:rsidRDefault="00B6024F" w:rsidP="00B6024F">
      <w:pPr>
        <w:pStyle w:val="3"/>
        <w:rPr>
          <w:color w:val="000000" w:themeColor="text1"/>
        </w:rPr>
      </w:pPr>
      <w:r w:rsidRPr="00D945B6">
        <w:rPr>
          <w:rFonts w:hint="eastAsia"/>
          <w:color w:val="000000" w:themeColor="text1"/>
        </w:rPr>
        <w:t>（２）業務実施条件（特記事項）</w:t>
      </w:r>
    </w:p>
    <w:p w14:paraId="4F2D6B14"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ア．設置場所</w:t>
      </w:r>
    </w:p>
    <w:p w14:paraId="1C71CBF7" w14:textId="77777777" w:rsidR="00B6024F" w:rsidRPr="00D945B6" w:rsidRDefault="00B6024F" w:rsidP="00B6024F">
      <w:pPr>
        <w:pStyle w:val="a6"/>
        <w:rPr>
          <w:color w:val="000000" w:themeColor="text1"/>
        </w:rPr>
      </w:pPr>
      <w:r w:rsidRPr="00D945B6">
        <w:rPr>
          <w:rFonts w:hint="eastAsia"/>
          <w:color w:val="000000" w:themeColor="text1"/>
        </w:rPr>
        <w:t>自動販売機等の設置場所及び台数は、以下のとおりとする。なお、１階ロビーの玄関付近には、別の事業者が自動販売機を設置する予定である。</w:t>
      </w:r>
    </w:p>
    <w:p w14:paraId="54AA7335" w14:textId="77777777" w:rsidR="00B6024F" w:rsidRPr="00D945B6" w:rsidRDefault="00B6024F" w:rsidP="00B6024F">
      <w:pPr>
        <w:pStyle w:val="5"/>
        <w:rPr>
          <w:color w:val="000000" w:themeColor="text1"/>
        </w:rPr>
      </w:pPr>
      <w:bookmarkStart w:id="236" w:name="_Hlk4177166"/>
      <w:r w:rsidRPr="00D945B6">
        <w:rPr>
          <w:rFonts w:hint="eastAsia"/>
          <w:color w:val="000000" w:themeColor="text1"/>
        </w:rPr>
        <w:t>（ア）自動販売機を必ず設置する場所</w:t>
      </w:r>
    </w:p>
    <w:bookmarkEnd w:id="236"/>
    <w:p w14:paraId="2A12A61A" w14:textId="77777777" w:rsidR="00B6024F" w:rsidRPr="00D945B6" w:rsidRDefault="00B6024F" w:rsidP="00B6024F">
      <w:pPr>
        <w:pStyle w:val="ac"/>
        <w:rPr>
          <w:color w:val="000000" w:themeColor="text1"/>
        </w:rPr>
      </w:pPr>
      <w:r w:rsidRPr="00D945B6">
        <w:rPr>
          <w:rFonts w:hint="eastAsia"/>
          <w:color w:val="000000" w:themeColor="text1"/>
        </w:rPr>
        <w:t>ａ．１階を除く奇数階（職員用）</w:t>
      </w:r>
      <w:r w:rsidRPr="00D945B6">
        <w:rPr>
          <w:color w:val="000000" w:themeColor="text1"/>
        </w:rPr>
        <w:tab/>
      </w:r>
      <w:r w:rsidRPr="00D945B6">
        <w:rPr>
          <w:rFonts w:hint="eastAsia"/>
          <w:color w:val="000000" w:themeColor="text1"/>
        </w:rPr>
        <w:t>各１台</w:t>
      </w:r>
    </w:p>
    <w:p w14:paraId="287AF1DD" w14:textId="77777777" w:rsidR="00B6024F" w:rsidRPr="00D945B6" w:rsidRDefault="00B6024F" w:rsidP="00B6024F">
      <w:pPr>
        <w:pStyle w:val="ac"/>
        <w:rPr>
          <w:color w:val="000000" w:themeColor="text1"/>
        </w:rPr>
      </w:pPr>
      <w:r w:rsidRPr="00D945B6">
        <w:rPr>
          <w:rFonts w:hint="eastAsia"/>
          <w:color w:val="000000" w:themeColor="text1"/>
        </w:rPr>
        <w:t>ｂ．展望テラス</w:t>
      </w:r>
      <w:r w:rsidRPr="00D945B6">
        <w:rPr>
          <w:color w:val="000000" w:themeColor="text1"/>
        </w:rPr>
        <w:tab/>
      </w:r>
      <w:r w:rsidRPr="00D945B6">
        <w:rPr>
          <w:rFonts w:hint="eastAsia"/>
          <w:color w:val="000000" w:themeColor="text1"/>
        </w:rPr>
        <w:t>1台</w:t>
      </w:r>
    </w:p>
    <w:p w14:paraId="0F9D6A87" w14:textId="77777777" w:rsidR="00B6024F" w:rsidRPr="00D945B6" w:rsidRDefault="00B6024F" w:rsidP="00B6024F">
      <w:pPr>
        <w:pStyle w:val="ac"/>
        <w:rPr>
          <w:color w:val="000000" w:themeColor="text1"/>
        </w:rPr>
      </w:pPr>
      <w:r w:rsidRPr="00D945B6">
        <w:rPr>
          <w:rFonts w:hint="eastAsia"/>
          <w:color w:val="000000" w:themeColor="text1"/>
        </w:rPr>
        <w:t>ｃ．市民福祉センターにおける身体障害者福祉センター及び老人福祉センター</w:t>
      </w:r>
      <w:r w:rsidRPr="00D945B6">
        <w:rPr>
          <w:color w:val="000000" w:themeColor="text1"/>
        </w:rPr>
        <w:tab/>
      </w:r>
      <w:r w:rsidRPr="00D945B6">
        <w:rPr>
          <w:rFonts w:hint="eastAsia"/>
          <w:color w:val="000000" w:themeColor="text1"/>
        </w:rPr>
        <w:t>各1台</w:t>
      </w:r>
    </w:p>
    <w:p w14:paraId="250C7C36" w14:textId="77777777" w:rsidR="00B6024F" w:rsidRPr="00D945B6" w:rsidRDefault="00B6024F" w:rsidP="00B6024F">
      <w:pPr>
        <w:pStyle w:val="5"/>
        <w:rPr>
          <w:color w:val="000000" w:themeColor="text1"/>
        </w:rPr>
      </w:pPr>
      <w:bookmarkStart w:id="237" w:name="_Hlk4177084"/>
      <w:r w:rsidRPr="00D945B6">
        <w:rPr>
          <w:rFonts w:hint="eastAsia"/>
          <w:color w:val="000000" w:themeColor="text1"/>
        </w:rPr>
        <w:t>（イ）提案により自動販売機を設置する場所</w:t>
      </w:r>
    </w:p>
    <w:p w14:paraId="6B05DBD0" w14:textId="77777777" w:rsidR="00B6024F" w:rsidRPr="00D945B6" w:rsidRDefault="00B6024F" w:rsidP="00B6024F">
      <w:pPr>
        <w:pStyle w:val="ac"/>
        <w:rPr>
          <w:color w:val="000000" w:themeColor="text1"/>
        </w:rPr>
      </w:pPr>
      <w:r w:rsidRPr="00D945B6">
        <w:rPr>
          <w:rFonts w:hint="eastAsia"/>
          <w:color w:val="000000" w:themeColor="text1"/>
        </w:rPr>
        <w:t>ａ．１階ロビーの玄関付近を除く新庁舎内</w:t>
      </w:r>
    </w:p>
    <w:bookmarkEnd w:id="237"/>
    <w:p w14:paraId="5ACE9D3E" w14:textId="77777777" w:rsidR="00B6024F" w:rsidRPr="00D945B6" w:rsidRDefault="00B6024F" w:rsidP="00B6024F">
      <w:pPr>
        <w:pStyle w:val="5"/>
        <w:rPr>
          <w:color w:val="000000" w:themeColor="text1"/>
        </w:rPr>
      </w:pPr>
      <w:r w:rsidRPr="00D945B6">
        <w:rPr>
          <w:rFonts w:hint="eastAsia"/>
          <w:color w:val="000000" w:themeColor="text1"/>
        </w:rPr>
        <w:t>（ウ）</w:t>
      </w:r>
      <w:bookmarkStart w:id="238" w:name="_Hlk4177211"/>
      <w:r w:rsidRPr="00D945B6">
        <w:rPr>
          <w:rFonts w:hint="eastAsia"/>
          <w:color w:val="000000" w:themeColor="text1"/>
        </w:rPr>
        <w:t>自動証明写真機</w:t>
      </w:r>
      <w:bookmarkEnd w:id="238"/>
      <w:r w:rsidRPr="00D945B6">
        <w:rPr>
          <w:rFonts w:hint="eastAsia"/>
          <w:color w:val="000000" w:themeColor="text1"/>
        </w:rPr>
        <w:t>を設置する場所</w:t>
      </w:r>
    </w:p>
    <w:p w14:paraId="437335E8" w14:textId="77777777" w:rsidR="00B6024F" w:rsidRPr="00D945B6" w:rsidRDefault="00B6024F" w:rsidP="00B6024F">
      <w:pPr>
        <w:pStyle w:val="ac"/>
        <w:rPr>
          <w:color w:val="000000" w:themeColor="text1"/>
        </w:rPr>
      </w:pPr>
      <w:r w:rsidRPr="00D945B6">
        <w:rPr>
          <w:rFonts w:hint="eastAsia"/>
          <w:color w:val="000000" w:themeColor="text1"/>
        </w:rPr>
        <w:t>ａ．１階ロビー内</w:t>
      </w:r>
    </w:p>
    <w:p w14:paraId="35E7CBB7"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イ．機器類の設置条件</w:t>
      </w:r>
    </w:p>
    <w:p w14:paraId="187EFB6F" w14:textId="77777777" w:rsidR="00B6024F" w:rsidRPr="00D945B6" w:rsidRDefault="00B6024F" w:rsidP="00B6024F">
      <w:pPr>
        <w:pStyle w:val="5"/>
        <w:rPr>
          <w:color w:val="000000" w:themeColor="text1"/>
        </w:rPr>
      </w:pPr>
      <w:bookmarkStart w:id="239" w:name="_Hlk4177190"/>
      <w:r w:rsidRPr="00D945B6">
        <w:rPr>
          <w:rFonts w:hint="eastAsia"/>
          <w:color w:val="000000" w:themeColor="text1"/>
        </w:rPr>
        <w:t>（ア）自動販売機</w:t>
      </w:r>
    </w:p>
    <w:bookmarkEnd w:id="239"/>
    <w:p w14:paraId="5A807D88" w14:textId="77777777" w:rsidR="00B6024F" w:rsidRPr="00D945B6" w:rsidRDefault="00B6024F" w:rsidP="00B6024F">
      <w:pPr>
        <w:pStyle w:val="a4"/>
        <w:rPr>
          <w:color w:val="000000" w:themeColor="text1"/>
        </w:rPr>
      </w:pPr>
      <w:r w:rsidRPr="00D945B6">
        <w:rPr>
          <w:rFonts w:hint="eastAsia"/>
          <w:color w:val="000000" w:themeColor="text1"/>
        </w:rPr>
        <w:t>・自動販売機の周りを清潔に保つため、整理整頓、清掃を適宜実施する。</w:t>
      </w:r>
    </w:p>
    <w:p w14:paraId="0E5CAAB1" w14:textId="77777777" w:rsidR="00B6024F" w:rsidRPr="00D945B6" w:rsidRDefault="00B6024F" w:rsidP="00B6024F">
      <w:pPr>
        <w:pStyle w:val="a4"/>
        <w:rPr>
          <w:color w:val="000000" w:themeColor="text1"/>
        </w:rPr>
      </w:pPr>
      <w:r w:rsidRPr="00D945B6">
        <w:rPr>
          <w:rFonts w:hint="eastAsia"/>
          <w:color w:val="000000" w:themeColor="text1"/>
        </w:rPr>
        <w:t>・自動販売機の設置にあたっては転倒防止等の措置を施す。</w:t>
      </w:r>
    </w:p>
    <w:p w14:paraId="140D0B71" w14:textId="77777777" w:rsidR="00B6024F" w:rsidRPr="00D945B6" w:rsidRDefault="00B6024F" w:rsidP="00B6024F">
      <w:pPr>
        <w:pStyle w:val="a4"/>
        <w:rPr>
          <w:color w:val="000000" w:themeColor="text1"/>
        </w:rPr>
      </w:pPr>
      <w:r w:rsidRPr="00D945B6">
        <w:rPr>
          <w:rFonts w:hint="eastAsia"/>
          <w:color w:val="000000" w:themeColor="text1"/>
        </w:rPr>
        <w:t>・自動販売機の外観は市と協議の上決定する。</w:t>
      </w:r>
    </w:p>
    <w:p w14:paraId="537C97EF" w14:textId="77777777" w:rsidR="00B6024F" w:rsidRPr="00D945B6" w:rsidRDefault="00B6024F" w:rsidP="00B6024F">
      <w:pPr>
        <w:pStyle w:val="a4"/>
        <w:rPr>
          <w:color w:val="000000" w:themeColor="text1"/>
        </w:rPr>
      </w:pPr>
      <w:r w:rsidRPr="00D945B6">
        <w:rPr>
          <w:rFonts w:hint="eastAsia"/>
          <w:color w:val="000000" w:themeColor="text1"/>
        </w:rPr>
        <w:t>・省エネルギー化が図られた製品を設置する。</w:t>
      </w:r>
    </w:p>
    <w:p w14:paraId="6DDD9A44" w14:textId="77777777" w:rsidR="00B6024F" w:rsidRPr="00D945B6" w:rsidRDefault="00B6024F" w:rsidP="00B6024F">
      <w:pPr>
        <w:pStyle w:val="a4"/>
        <w:rPr>
          <w:color w:val="000000" w:themeColor="text1"/>
        </w:rPr>
      </w:pPr>
      <w:r w:rsidRPr="00D945B6">
        <w:rPr>
          <w:rFonts w:hint="eastAsia"/>
          <w:color w:val="000000" w:themeColor="text1"/>
        </w:rPr>
        <w:t>・災害対応型自動販売機とする。</w:t>
      </w:r>
    </w:p>
    <w:p w14:paraId="697418DD" w14:textId="77777777" w:rsidR="00B6024F" w:rsidRPr="00D945B6" w:rsidRDefault="00B6024F" w:rsidP="00B6024F">
      <w:pPr>
        <w:pStyle w:val="a4"/>
        <w:rPr>
          <w:color w:val="000000" w:themeColor="text1"/>
        </w:rPr>
      </w:pPr>
      <w:r w:rsidRPr="00D945B6">
        <w:rPr>
          <w:rFonts w:hint="eastAsia"/>
          <w:color w:val="000000" w:themeColor="text1"/>
        </w:rPr>
        <w:t>・市民福祉センター内の自動販売機はユニバーサルデザイン仕様とする。</w:t>
      </w:r>
    </w:p>
    <w:p w14:paraId="25EAC15C" w14:textId="77777777" w:rsidR="00B6024F" w:rsidRPr="00D945B6" w:rsidRDefault="00B6024F" w:rsidP="00B6024F">
      <w:pPr>
        <w:pStyle w:val="5"/>
        <w:rPr>
          <w:color w:val="000000" w:themeColor="text1"/>
        </w:rPr>
      </w:pPr>
      <w:r w:rsidRPr="00D945B6">
        <w:rPr>
          <w:rFonts w:hint="eastAsia"/>
          <w:color w:val="000000" w:themeColor="text1"/>
        </w:rPr>
        <w:t>（イ）自動証明写真機</w:t>
      </w:r>
    </w:p>
    <w:p w14:paraId="3A08AF8D"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hint="eastAsia"/>
          <w:color w:val="000000" w:themeColor="text1"/>
          <w:sz w:val="22"/>
        </w:rPr>
        <w:t>・機器の大きさは、幅</w:t>
      </w:r>
      <w:r w:rsidRPr="00D945B6">
        <w:rPr>
          <w:rFonts w:asciiTheme="minorEastAsia" w:hAnsiTheme="minorEastAsia" w:hint="eastAsia"/>
          <w:color w:val="000000" w:themeColor="text1"/>
          <w:sz w:val="22"/>
        </w:rPr>
        <w:t>2.0ｍ×奥行1.5ｍ×高さ2.2ｍ以内とする。</w:t>
      </w:r>
    </w:p>
    <w:p w14:paraId="7A4398D9"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・身体障害者や高齢者等の利用に配慮した、ユニバーサルデザイン仕様のものとするとともに、車椅子に乗ったままで撮影できる仕様とする。</w:t>
      </w:r>
    </w:p>
    <w:p w14:paraId="0E4BBADD"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運転免許証、雇用保険、履歴書、障害者手帳、住民基本台帳カード、個人番号カード（マイナンバー制度）、旅券（パスポート）に対応する写真サイズの撮影が可能であり、カラー撮影に対応できる仕様とする。</w:t>
      </w:r>
    </w:p>
    <w:p w14:paraId="0A4C77B2"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・撮影した画像を確認し、取り直しできる仕様とする。</w:t>
      </w:r>
    </w:p>
    <w:p w14:paraId="32989F1D"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・多言語（日本語、英語、中国語、韓国語は必須）に対応する。</w:t>
      </w:r>
    </w:p>
    <w:p w14:paraId="241CDEE6"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・千円札のほか、五百円、百円、五十円及び十円硬貨に対応する。</w:t>
      </w:r>
    </w:p>
    <w:p w14:paraId="029FDC59" w14:textId="77777777" w:rsidR="00B6024F" w:rsidRPr="00D945B6" w:rsidRDefault="00B6024F" w:rsidP="00B6024F">
      <w:pPr>
        <w:pStyle w:val="a4"/>
        <w:ind w:leftChars="199" w:left="627" w:hangingChars="95" w:hanging="209"/>
        <w:rPr>
          <w:rFonts w:asciiTheme="minorEastAsia" w:hAnsiTheme="minorEastAsia"/>
          <w:color w:val="000000" w:themeColor="text1"/>
          <w:sz w:val="22"/>
        </w:rPr>
      </w:pPr>
      <w:r w:rsidRPr="00D945B6">
        <w:rPr>
          <w:rFonts w:asciiTheme="minorEastAsia" w:hAnsiTheme="minorEastAsia" w:hint="eastAsia"/>
          <w:color w:val="000000" w:themeColor="text1"/>
          <w:sz w:val="22"/>
        </w:rPr>
        <w:t>・マイナンバー制度の個人番号カードの発行申請機能付きの機種とする。</w:t>
      </w:r>
    </w:p>
    <w:p w14:paraId="49D4FE0D"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ウ．光熱水費の負担</w:t>
      </w:r>
    </w:p>
    <w:p w14:paraId="0B2309A7" w14:textId="77777777" w:rsidR="00B6024F" w:rsidRPr="00D945B6" w:rsidRDefault="00B6024F" w:rsidP="00B6024F">
      <w:pPr>
        <w:pStyle w:val="a6"/>
        <w:rPr>
          <w:color w:val="000000" w:themeColor="text1"/>
        </w:rPr>
      </w:pPr>
      <w:bookmarkStart w:id="240" w:name="_Hlk2266494"/>
      <w:r w:rsidRPr="00D945B6">
        <w:rPr>
          <w:rFonts w:hint="eastAsia"/>
          <w:color w:val="000000" w:themeColor="text1"/>
        </w:rPr>
        <w:t>自動販売機等の運営に係る光熱水費は、</w:t>
      </w:r>
      <w:bookmarkStart w:id="241" w:name="_Hlk533019617"/>
      <w:r w:rsidRPr="00D945B6">
        <w:rPr>
          <w:rFonts w:hint="eastAsia"/>
          <w:color w:val="000000" w:themeColor="text1"/>
        </w:rPr>
        <w:t>付帯事業者</w:t>
      </w:r>
      <w:bookmarkEnd w:id="241"/>
      <w:r w:rsidRPr="00D945B6">
        <w:rPr>
          <w:rFonts w:hint="eastAsia"/>
          <w:color w:val="000000" w:themeColor="text1"/>
        </w:rPr>
        <w:t>が負担する。なお、光熱水費は、付帯事業者が必要な箇所に個別メーターを設置の上、使用量を市に報告し、これに基づき市が請求する。</w:t>
      </w:r>
    </w:p>
    <w:bookmarkEnd w:id="240"/>
    <w:p w14:paraId="5A35F66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エ．廃棄物処理</w:t>
      </w:r>
    </w:p>
    <w:p w14:paraId="6339AF3E" w14:textId="77777777" w:rsidR="00B6024F" w:rsidRPr="00D945B6" w:rsidRDefault="00B6024F" w:rsidP="00B6024F">
      <w:pPr>
        <w:pStyle w:val="a6"/>
        <w:rPr>
          <w:rFonts w:hAnsi="ＭＳ 明朝" w:cs="Times New Roman"/>
          <w:color w:val="000000" w:themeColor="text1"/>
          <w:lang w:val="en-AU"/>
        </w:rPr>
      </w:pPr>
      <w:r w:rsidRPr="00D945B6">
        <w:rPr>
          <w:rFonts w:hint="eastAsia"/>
          <w:color w:val="000000" w:themeColor="text1"/>
        </w:rPr>
        <w:t>付帯事業者は、自動販売機等の運営に伴い発生するゴミを適切に処理するため、容器回収箱の設置や定期的なゴミの回収を実施する。なお、自動販売機運営業務により発生するゴミ処理費は、付帯事業者の負担とする。</w:t>
      </w:r>
    </w:p>
    <w:p w14:paraId="3704CCB8"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4E2E779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ア．提供方法</w:t>
      </w:r>
    </w:p>
    <w:p w14:paraId="67AF10BB" w14:textId="77777777" w:rsidR="00B6024F" w:rsidRPr="00D945B6" w:rsidRDefault="00B6024F" w:rsidP="00B6024F">
      <w:pPr>
        <w:pStyle w:val="5"/>
        <w:rPr>
          <w:color w:val="000000" w:themeColor="text1"/>
        </w:rPr>
      </w:pPr>
      <w:r w:rsidRPr="00D945B6">
        <w:rPr>
          <w:rFonts w:hint="eastAsia"/>
          <w:color w:val="000000" w:themeColor="text1"/>
        </w:rPr>
        <w:t>（ア）自動販売機</w:t>
      </w:r>
    </w:p>
    <w:p w14:paraId="4221C235" w14:textId="77777777" w:rsidR="00B6024F" w:rsidRPr="00D945B6" w:rsidRDefault="00B6024F" w:rsidP="00B6024F">
      <w:pPr>
        <w:pStyle w:val="a6"/>
        <w:rPr>
          <w:color w:val="000000" w:themeColor="text1"/>
        </w:rPr>
      </w:pPr>
      <w:r w:rsidRPr="00D945B6">
        <w:rPr>
          <w:rFonts w:hint="eastAsia"/>
          <w:color w:val="000000" w:themeColor="text1"/>
        </w:rPr>
        <w:t>販売商品は飲料を基本とするが、その他の販売商品については、市と協議の上設置することができる。</w:t>
      </w:r>
    </w:p>
    <w:p w14:paraId="242430CA" w14:textId="77777777" w:rsidR="00B6024F" w:rsidRPr="00D945B6" w:rsidRDefault="00B6024F" w:rsidP="00B6024F">
      <w:pPr>
        <w:pStyle w:val="5"/>
        <w:rPr>
          <w:color w:val="000000" w:themeColor="text1"/>
        </w:rPr>
      </w:pPr>
      <w:bookmarkStart w:id="242" w:name="_Hlk4178178"/>
      <w:r w:rsidRPr="00D945B6">
        <w:rPr>
          <w:rFonts w:hint="eastAsia"/>
          <w:color w:val="000000" w:themeColor="text1"/>
        </w:rPr>
        <w:t>（イ）自動証明写真機</w:t>
      </w:r>
    </w:p>
    <w:bookmarkEnd w:id="242"/>
    <w:p w14:paraId="1B707E71" w14:textId="77777777" w:rsidR="00B6024F" w:rsidRPr="00D945B6" w:rsidRDefault="00B6024F" w:rsidP="00B6024F">
      <w:pPr>
        <w:pStyle w:val="a6"/>
        <w:ind w:firstLine="220"/>
        <w:rPr>
          <w:color w:val="000000" w:themeColor="text1"/>
          <w:sz w:val="22"/>
        </w:rPr>
      </w:pPr>
      <w:r w:rsidRPr="00D945B6">
        <w:rPr>
          <w:rFonts w:hint="eastAsia"/>
          <w:color w:val="000000" w:themeColor="text1"/>
          <w:sz w:val="22"/>
        </w:rPr>
        <w:t>定期的に消耗品及びつり銭の補充、品質管理、売上金回収等のメンテナンスを実施し、機器の状態を良好に維持すること。</w:t>
      </w:r>
    </w:p>
    <w:p w14:paraId="45AF6C59" w14:textId="77777777" w:rsidR="00B6024F" w:rsidRPr="00D945B6" w:rsidRDefault="00B6024F" w:rsidP="00B6024F">
      <w:pPr>
        <w:pStyle w:val="a6"/>
        <w:ind w:firstLine="220"/>
        <w:rPr>
          <w:color w:val="000000" w:themeColor="text1"/>
          <w:sz w:val="22"/>
        </w:rPr>
      </w:pPr>
      <w:r w:rsidRPr="00D945B6">
        <w:rPr>
          <w:rFonts w:hint="eastAsia"/>
          <w:color w:val="000000" w:themeColor="text1"/>
          <w:sz w:val="22"/>
        </w:rPr>
        <w:t>機器が毀損、汚損又は滅失したときは、速やかに復旧することとし、復旧に係る経費は、設置事業者が負担すること。</w:t>
      </w:r>
    </w:p>
    <w:p w14:paraId="75DC6E1E" w14:textId="77777777" w:rsidR="00B6024F" w:rsidRPr="00D945B6" w:rsidRDefault="00B6024F" w:rsidP="00B6024F">
      <w:pPr>
        <w:pStyle w:val="a6"/>
        <w:rPr>
          <w:color w:val="000000" w:themeColor="text1"/>
        </w:rPr>
      </w:pPr>
      <w:r w:rsidRPr="00D945B6">
        <w:rPr>
          <w:rFonts w:hint="eastAsia"/>
          <w:color w:val="000000" w:themeColor="text1"/>
        </w:rPr>
        <w:t>故障時の連絡先を解りやすく明記し、故障、不受理写真等で返金等の苦情があった場合は、事業者の責任において速やかに対応すること。</w:t>
      </w:r>
    </w:p>
    <w:p w14:paraId="2479624C"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イ．価格</w:t>
      </w:r>
    </w:p>
    <w:p w14:paraId="5FBCB894" w14:textId="77777777" w:rsidR="00B6024F" w:rsidRPr="00D945B6" w:rsidRDefault="00B6024F" w:rsidP="00B6024F">
      <w:pPr>
        <w:pStyle w:val="5"/>
        <w:rPr>
          <w:color w:val="000000" w:themeColor="text1"/>
        </w:rPr>
      </w:pPr>
      <w:r w:rsidRPr="00D945B6">
        <w:rPr>
          <w:rFonts w:hint="eastAsia"/>
          <w:color w:val="000000" w:themeColor="text1"/>
        </w:rPr>
        <w:t>（ア）自動販売機</w:t>
      </w:r>
    </w:p>
    <w:p w14:paraId="6601DDBB" w14:textId="77777777" w:rsidR="00B6024F" w:rsidRPr="00D945B6" w:rsidRDefault="00B6024F" w:rsidP="00B6024F">
      <w:pPr>
        <w:pStyle w:val="a6"/>
        <w:rPr>
          <w:color w:val="000000" w:themeColor="text1"/>
        </w:rPr>
      </w:pPr>
      <w:r w:rsidRPr="00D945B6">
        <w:rPr>
          <w:rFonts w:hint="eastAsia"/>
          <w:color w:val="000000" w:themeColor="text1"/>
        </w:rPr>
        <w:t>販売価格については、市場価格と同等又は安価なものとする。</w:t>
      </w:r>
    </w:p>
    <w:p w14:paraId="70A43236" w14:textId="77777777" w:rsidR="00B6024F" w:rsidRPr="00D945B6" w:rsidRDefault="00B6024F" w:rsidP="00B6024F">
      <w:pPr>
        <w:pStyle w:val="5"/>
        <w:rPr>
          <w:color w:val="000000" w:themeColor="text1"/>
        </w:rPr>
      </w:pPr>
      <w:r w:rsidRPr="00D945B6">
        <w:rPr>
          <w:rFonts w:hint="eastAsia"/>
          <w:color w:val="000000" w:themeColor="text1"/>
        </w:rPr>
        <w:t>（イ）自動証明写真機</w:t>
      </w:r>
    </w:p>
    <w:p w14:paraId="6627354E" w14:textId="77777777" w:rsidR="00B6024F" w:rsidRPr="00D945B6" w:rsidRDefault="00B6024F" w:rsidP="00B6024F">
      <w:pPr>
        <w:pStyle w:val="a6"/>
        <w:rPr>
          <w:color w:val="000000" w:themeColor="text1"/>
        </w:rPr>
      </w:pPr>
      <w:r w:rsidRPr="00D945B6">
        <w:rPr>
          <w:rFonts w:hint="eastAsia"/>
          <w:color w:val="000000" w:themeColor="text1"/>
        </w:rPr>
        <w:t>撮影料金は市場価格に準じ、適正な価格で提供する。（価格変更時は、事前に市と協議する。）</w:t>
      </w:r>
    </w:p>
    <w:p w14:paraId="0934DC90" w14:textId="77777777" w:rsidR="00B6024F" w:rsidRPr="00D945B6" w:rsidRDefault="00B6024F" w:rsidP="00B6024F">
      <w:pPr>
        <w:pStyle w:val="2"/>
        <w:rPr>
          <w:color w:val="000000" w:themeColor="text1"/>
        </w:rPr>
      </w:pPr>
      <w:bookmarkStart w:id="243" w:name="_Toc531793168"/>
      <w:bookmarkStart w:id="244" w:name="_Toc533615973"/>
      <w:bookmarkStart w:id="245" w:name="_Toc1470729"/>
      <w:bookmarkStart w:id="246" w:name="_Toc2275323"/>
      <w:bookmarkStart w:id="247" w:name="_Toc4446174"/>
      <w:bookmarkStart w:id="248" w:name="_Toc5091168"/>
      <w:r w:rsidRPr="00D945B6">
        <w:rPr>
          <w:rFonts w:hint="eastAsia"/>
          <w:color w:val="000000" w:themeColor="text1"/>
        </w:rPr>
        <w:t>５．その他付帯事業者による提案</w:t>
      </w:r>
      <w:bookmarkEnd w:id="243"/>
      <w:bookmarkEnd w:id="244"/>
      <w:bookmarkEnd w:id="245"/>
      <w:bookmarkEnd w:id="246"/>
      <w:r w:rsidRPr="00D945B6">
        <w:rPr>
          <w:rFonts w:hint="eastAsia"/>
          <w:color w:val="000000" w:themeColor="text1"/>
        </w:rPr>
        <w:t>業務</w:t>
      </w:r>
      <w:bookmarkEnd w:id="247"/>
      <w:bookmarkEnd w:id="248"/>
    </w:p>
    <w:p w14:paraId="4BFE3104" w14:textId="77777777" w:rsidR="00B6024F" w:rsidRPr="00D945B6" w:rsidRDefault="00B6024F" w:rsidP="00B6024F">
      <w:pPr>
        <w:pStyle w:val="3"/>
        <w:rPr>
          <w:color w:val="000000" w:themeColor="text1"/>
        </w:rPr>
      </w:pPr>
      <w:bookmarkStart w:id="249" w:name="_Hlk549791"/>
      <w:r w:rsidRPr="00D945B6">
        <w:rPr>
          <w:rFonts w:hint="eastAsia"/>
          <w:color w:val="000000" w:themeColor="text1"/>
        </w:rPr>
        <w:t>（１）業務の内容</w:t>
      </w:r>
    </w:p>
    <w:p w14:paraId="71AB42D6" w14:textId="77777777" w:rsidR="00B6024F" w:rsidRPr="00D945B6" w:rsidRDefault="00B6024F" w:rsidP="00B6024F">
      <w:pPr>
        <w:pStyle w:val="a6"/>
        <w:rPr>
          <w:color w:val="000000" w:themeColor="text1"/>
        </w:rPr>
      </w:pPr>
      <w:r w:rsidRPr="00D945B6">
        <w:rPr>
          <w:rFonts w:hint="eastAsia"/>
          <w:color w:val="000000" w:themeColor="text1"/>
        </w:rPr>
        <w:t>付帯事業者は、来庁者の利便性向上のための独自業務</w:t>
      </w:r>
      <w:r w:rsidRPr="00D945B6">
        <w:rPr>
          <w:rStyle w:val="a7"/>
          <w:rFonts w:hint="eastAsia"/>
          <w:color w:val="000000" w:themeColor="text1"/>
        </w:rPr>
        <w:t>を提案することができ、付帯事業者の提案により、市が承諾した場合、新庁舎を利用した付帯業務</w:t>
      </w:r>
      <w:r w:rsidRPr="00D945B6">
        <w:rPr>
          <w:rFonts w:hint="eastAsia"/>
          <w:color w:val="000000" w:themeColor="text1"/>
        </w:rPr>
        <w:t>（以下、「提案業務」という。）を実施することができる。なお、提案業務の例としては次の業務が想定される。</w:t>
      </w:r>
    </w:p>
    <w:p w14:paraId="52300A85" w14:textId="11F905C8" w:rsidR="00B6024F" w:rsidRPr="00D945B6" w:rsidRDefault="00B6024F" w:rsidP="00B6024F">
      <w:pPr>
        <w:pStyle w:val="ac"/>
        <w:rPr>
          <w:color w:val="000000" w:themeColor="text1"/>
        </w:rPr>
      </w:pPr>
      <w:r w:rsidRPr="00D945B6">
        <w:rPr>
          <w:rFonts w:hint="eastAsia"/>
          <w:color w:val="000000" w:themeColor="text1"/>
        </w:rPr>
        <w:t>ａ．民間収益業務、</w:t>
      </w:r>
      <w:r w:rsidR="006A474C" w:rsidRPr="00D945B6">
        <w:rPr>
          <w:rFonts w:hint="eastAsia"/>
          <w:color w:val="000000" w:themeColor="text1"/>
        </w:rPr>
        <w:t>庁舎内売店運営業務、自動販売機等運営業務以外</w:t>
      </w:r>
      <w:r w:rsidRPr="00D945B6">
        <w:rPr>
          <w:rFonts w:hint="eastAsia"/>
          <w:color w:val="000000" w:themeColor="text1"/>
        </w:rPr>
        <w:t>の店舗等の営業</w:t>
      </w:r>
    </w:p>
    <w:p w14:paraId="1810770C" w14:textId="77777777" w:rsidR="00B6024F" w:rsidRPr="00D945B6" w:rsidRDefault="00B6024F" w:rsidP="00B6024F">
      <w:pPr>
        <w:pStyle w:val="ac"/>
        <w:rPr>
          <w:color w:val="000000" w:themeColor="text1"/>
        </w:rPr>
      </w:pPr>
      <w:r w:rsidRPr="00D945B6">
        <w:rPr>
          <w:rFonts w:hint="eastAsia"/>
          <w:color w:val="000000" w:themeColor="text1"/>
        </w:rPr>
        <w:t>ｂ．庁舎内の市民交流ゾーン、並びに外構部を利用したイベント等の開催</w:t>
      </w:r>
    </w:p>
    <w:p w14:paraId="4AB3BBF5" w14:textId="77777777" w:rsidR="00B6024F" w:rsidRPr="00D945B6" w:rsidRDefault="00B6024F" w:rsidP="00B6024F">
      <w:pPr>
        <w:pStyle w:val="3"/>
        <w:rPr>
          <w:color w:val="000000" w:themeColor="text1"/>
        </w:rPr>
      </w:pPr>
      <w:r w:rsidRPr="00D945B6">
        <w:rPr>
          <w:rFonts w:hint="eastAsia"/>
          <w:color w:val="000000" w:themeColor="text1"/>
        </w:rPr>
        <w:t>（２）業務実施条件</w:t>
      </w:r>
    </w:p>
    <w:p w14:paraId="6C3E937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ア．業務実施体制</w:t>
      </w:r>
    </w:p>
    <w:p w14:paraId="37AC7142" w14:textId="77777777" w:rsidR="00B6024F" w:rsidRPr="00D945B6" w:rsidRDefault="00B6024F" w:rsidP="00B6024F">
      <w:pPr>
        <w:pStyle w:val="a6"/>
        <w:rPr>
          <w:color w:val="000000" w:themeColor="text1"/>
        </w:rPr>
      </w:pPr>
      <w:r w:rsidRPr="00D945B6">
        <w:rPr>
          <w:rFonts w:hint="eastAsia"/>
          <w:color w:val="000000" w:themeColor="text1"/>
        </w:rPr>
        <w:t>提案業務の実施体制については、付帯事業者の提案とする。</w:t>
      </w:r>
    </w:p>
    <w:p w14:paraId="6D81C4D2" w14:textId="195F7E7C" w:rsidR="00B6024F" w:rsidRPr="00D945B6" w:rsidRDefault="00B6024F" w:rsidP="00B6024F">
      <w:pPr>
        <w:pStyle w:val="4"/>
        <w:spacing w:before="170"/>
        <w:ind w:left="210"/>
        <w:rPr>
          <w:color w:val="000000" w:themeColor="text1"/>
        </w:rPr>
      </w:pPr>
      <w:r w:rsidRPr="00D945B6">
        <w:rPr>
          <w:rFonts w:hint="eastAsia"/>
          <w:color w:val="000000" w:themeColor="text1"/>
        </w:rPr>
        <w:t>イ．営業日及び営業時間</w:t>
      </w:r>
    </w:p>
    <w:p w14:paraId="26688FF2" w14:textId="77777777" w:rsidR="00B6024F" w:rsidRPr="00D945B6" w:rsidRDefault="00B6024F" w:rsidP="00B6024F">
      <w:pPr>
        <w:pStyle w:val="a6"/>
        <w:rPr>
          <w:color w:val="000000" w:themeColor="text1"/>
        </w:rPr>
      </w:pPr>
      <w:r w:rsidRPr="00D945B6">
        <w:rPr>
          <w:rFonts w:hint="eastAsia"/>
          <w:color w:val="000000" w:themeColor="text1"/>
        </w:rPr>
        <w:t>原則として、新庁舎内で実施する場合は、開庁日の午前８時45分から午後５時15分までの間とする。また、新庁舎外で実施する場合は、実施内容に応じて協議により決定するものとする。</w:t>
      </w:r>
    </w:p>
    <w:p w14:paraId="146700B9"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ウ．位置及び規模</w:t>
      </w:r>
    </w:p>
    <w:p w14:paraId="4E936976" w14:textId="77777777" w:rsidR="00B6024F" w:rsidRPr="00D945B6" w:rsidRDefault="00B6024F" w:rsidP="00B6024F">
      <w:pPr>
        <w:pStyle w:val="a6"/>
        <w:rPr>
          <w:color w:val="000000" w:themeColor="text1"/>
        </w:rPr>
      </w:pPr>
      <w:r w:rsidRPr="00D945B6">
        <w:rPr>
          <w:rFonts w:hint="eastAsia"/>
          <w:color w:val="000000" w:themeColor="text1"/>
        </w:rPr>
        <w:t>提案業務の実施場所については、付帯事業者の提案とするが、新庁舎内で「民間収益業務、売店、自動販売機以外の店舗等の営業」を提案する場合は、新庁舎内に空きスペースがあることを前提とする。</w:t>
      </w:r>
    </w:p>
    <w:p w14:paraId="0841ACD0" w14:textId="77777777" w:rsidR="00B6024F" w:rsidRPr="00D945B6" w:rsidRDefault="00B6024F" w:rsidP="00B6024F">
      <w:pPr>
        <w:pStyle w:val="a6"/>
        <w:rPr>
          <w:color w:val="000000" w:themeColor="text1"/>
        </w:rPr>
      </w:pPr>
      <w:r w:rsidRPr="00D945B6">
        <w:rPr>
          <w:rFonts w:hint="eastAsia"/>
          <w:color w:val="000000" w:themeColor="text1"/>
        </w:rPr>
        <w:t>また、「民間収益業務、売店、自動販売機以外の店舗等の営業」について、事業期間内に市が当該店舗等の場所を庁舎として使用する場合は、市は相当の期間を定めて付帯事業者に明け渡しを請求することができる。</w:t>
      </w:r>
    </w:p>
    <w:p w14:paraId="5A8F4BFA"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エ．公有財産の取扱い</w:t>
      </w:r>
    </w:p>
    <w:p w14:paraId="46629A4D" w14:textId="77777777" w:rsidR="00B6024F" w:rsidRPr="00D945B6" w:rsidRDefault="00B6024F" w:rsidP="00B6024F">
      <w:pPr>
        <w:pStyle w:val="a6"/>
        <w:rPr>
          <w:color w:val="000000" w:themeColor="text1"/>
        </w:rPr>
      </w:pPr>
      <w:r w:rsidRPr="00D945B6">
        <w:rPr>
          <w:rFonts w:hint="eastAsia"/>
          <w:color w:val="000000" w:themeColor="text1"/>
        </w:rPr>
        <w:t>公有財産の取扱いについては、以下のとおりとし、協議により決定する。</w:t>
      </w:r>
    </w:p>
    <w:p w14:paraId="4FC645B4" w14:textId="77777777" w:rsidR="00B6024F" w:rsidRPr="00D945B6" w:rsidRDefault="00B6024F" w:rsidP="00B6024F">
      <w:pPr>
        <w:pStyle w:val="a4"/>
        <w:rPr>
          <w:color w:val="000000" w:themeColor="text1"/>
        </w:rPr>
      </w:pPr>
      <w:r w:rsidRPr="00D945B6">
        <w:rPr>
          <w:rFonts w:hint="eastAsia"/>
          <w:color w:val="000000" w:themeColor="text1"/>
        </w:rPr>
        <w:t>・PFI事業者は、公有財産の使用等に当たり、市から必要な許可を受けるものとする。</w:t>
      </w:r>
    </w:p>
    <w:p w14:paraId="046CDA0B" w14:textId="47C6FFF7" w:rsidR="00B6024F" w:rsidRPr="00D945B6" w:rsidRDefault="00B6024F" w:rsidP="00B6024F">
      <w:pPr>
        <w:pStyle w:val="a4"/>
        <w:rPr>
          <w:color w:val="000000" w:themeColor="text1"/>
        </w:rPr>
      </w:pPr>
      <w:r w:rsidRPr="00D945B6">
        <w:rPr>
          <w:rFonts w:hint="eastAsia"/>
          <w:color w:val="000000" w:themeColor="text1"/>
        </w:rPr>
        <w:t>・公有財産の使用料は、原則有料とし、</w:t>
      </w:r>
      <w:r w:rsidR="002675F5" w:rsidRPr="00D945B6">
        <w:rPr>
          <w:rFonts w:hint="eastAsia"/>
          <w:color w:val="000000" w:themeColor="text1"/>
        </w:rPr>
        <w:t>「</w:t>
      </w:r>
      <w:r w:rsidRPr="00D945B6">
        <w:rPr>
          <w:rFonts w:hint="eastAsia"/>
          <w:color w:val="000000" w:themeColor="text1"/>
        </w:rPr>
        <w:t>貝塚市行政財産使用料条例</w:t>
      </w:r>
      <w:r w:rsidR="002675F5" w:rsidRPr="00D945B6">
        <w:rPr>
          <w:rFonts w:hint="eastAsia"/>
          <w:color w:val="000000" w:themeColor="text1"/>
        </w:rPr>
        <w:t>」</w:t>
      </w:r>
      <w:r w:rsidRPr="00D945B6">
        <w:rPr>
          <w:rFonts w:hint="eastAsia"/>
          <w:color w:val="000000" w:themeColor="text1"/>
        </w:rPr>
        <w:t>等の規定により、市が決定する。ただし、公益性、公共性、非営利性等その事業の性質を考慮し、市が必要であると認めた場合は、その使用料を減免できるものとする。</w:t>
      </w:r>
    </w:p>
    <w:p w14:paraId="5EF58EB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オ．光熱水費の負担</w:t>
      </w:r>
    </w:p>
    <w:p w14:paraId="0D700D12" w14:textId="77777777" w:rsidR="00B6024F" w:rsidRPr="00D945B6" w:rsidRDefault="00B6024F" w:rsidP="00B6024F">
      <w:pPr>
        <w:pStyle w:val="a6"/>
        <w:rPr>
          <w:color w:val="000000" w:themeColor="text1"/>
        </w:rPr>
      </w:pPr>
      <w:r w:rsidRPr="00D945B6">
        <w:rPr>
          <w:rFonts w:hint="eastAsia"/>
          <w:color w:val="000000" w:themeColor="text1"/>
        </w:rPr>
        <w:t>提案業務に係る光熱水費は、照明や空調等、市の所有する設備等を使用する場合は、無償とする。ただし、付帯事業者が設備及び機器等を設置する場合は、協議により別途徴収する。その場合は、付帯事業者が必要な箇所に個別メーターを設置の上、使用量を市に報告し、これに基づき市が請求する。</w:t>
      </w:r>
    </w:p>
    <w:p w14:paraId="1EB22D2E"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カ．提案業務にかかる設備</w:t>
      </w:r>
    </w:p>
    <w:p w14:paraId="347BF5AF" w14:textId="77777777" w:rsidR="00B6024F" w:rsidRPr="00D945B6" w:rsidRDefault="00B6024F" w:rsidP="00B6024F">
      <w:pPr>
        <w:pStyle w:val="a6"/>
        <w:rPr>
          <w:color w:val="000000" w:themeColor="text1"/>
        </w:rPr>
      </w:pPr>
      <w:r w:rsidRPr="00D945B6">
        <w:rPr>
          <w:rFonts w:hint="eastAsia"/>
          <w:color w:val="000000" w:themeColor="text1"/>
        </w:rPr>
        <w:t>提案業務の遂行に必要となる設備や什器備品は、付帯事業者の負担で整備する。</w:t>
      </w:r>
    </w:p>
    <w:p w14:paraId="128D085A" w14:textId="77777777" w:rsidR="00B6024F" w:rsidRPr="00D945B6" w:rsidRDefault="00B6024F" w:rsidP="00B6024F">
      <w:pPr>
        <w:pStyle w:val="3"/>
        <w:rPr>
          <w:color w:val="000000" w:themeColor="text1"/>
        </w:rPr>
      </w:pPr>
      <w:r w:rsidRPr="00D945B6">
        <w:rPr>
          <w:rFonts w:hint="eastAsia"/>
          <w:color w:val="000000" w:themeColor="text1"/>
        </w:rPr>
        <w:t>（３）要求水準</w:t>
      </w:r>
    </w:p>
    <w:p w14:paraId="47862D00"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ア．提供サービス</w:t>
      </w:r>
    </w:p>
    <w:p w14:paraId="01793DB5" w14:textId="77777777" w:rsidR="00B6024F" w:rsidRPr="00D945B6" w:rsidRDefault="00B6024F" w:rsidP="00B6024F">
      <w:pPr>
        <w:pStyle w:val="a4"/>
        <w:rPr>
          <w:color w:val="000000" w:themeColor="text1"/>
        </w:rPr>
      </w:pPr>
      <w:r w:rsidRPr="00D945B6">
        <w:rPr>
          <w:rFonts w:hint="eastAsia"/>
          <w:color w:val="000000" w:themeColor="text1"/>
        </w:rPr>
        <w:t>・提供サービスの内容は提案とするが、公序良俗に反しないものとし、市と協議の上決定する。</w:t>
      </w:r>
    </w:p>
    <w:p w14:paraId="23410107" w14:textId="77777777" w:rsidR="00B6024F" w:rsidRPr="00D945B6" w:rsidRDefault="00B6024F" w:rsidP="00B6024F">
      <w:pPr>
        <w:pStyle w:val="a4"/>
        <w:rPr>
          <w:color w:val="000000" w:themeColor="text1"/>
        </w:rPr>
      </w:pPr>
      <w:r w:rsidRPr="00D945B6">
        <w:rPr>
          <w:rFonts w:hint="eastAsia"/>
          <w:color w:val="000000" w:themeColor="text1"/>
        </w:rPr>
        <w:t>・政治活動に関連する業務、宗教活動に関連する業務、特定の企業、団体等の宣伝等を行うイベント等を実施することはできない。</w:t>
      </w:r>
    </w:p>
    <w:p w14:paraId="0FD12CD5"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イ．周辺環境への配慮</w:t>
      </w:r>
    </w:p>
    <w:p w14:paraId="66B1AAB3" w14:textId="77777777" w:rsidR="00B6024F" w:rsidRPr="00D945B6" w:rsidRDefault="00B6024F" w:rsidP="00B6024F">
      <w:pPr>
        <w:pStyle w:val="a4"/>
        <w:rPr>
          <w:color w:val="000000" w:themeColor="text1"/>
        </w:rPr>
      </w:pPr>
      <w:r w:rsidRPr="00D945B6">
        <w:rPr>
          <w:rFonts w:hint="eastAsia"/>
          <w:color w:val="000000" w:themeColor="text1"/>
        </w:rPr>
        <w:t>・建物内外でイベント等を実施する場合は、周辺施設への光、音響、臭気等に対して配慮したものとする。</w:t>
      </w:r>
    </w:p>
    <w:p w14:paraId="48EE89E1" w14:textId="77777777" w:rsidR="00B6024F" w:rsidRPr="00D945B6" w:rsidRDefault="00B6024F" w:rsidP="00B6024F">
      <w:pPr>
        <w:pStyle w:val="4"/>
        <w:spacing w:before="170"/>
        <w:ind w:left="210"/>
        <w:rPr>
          <w:color w:val="000000" w:themeColor="text1"/>
        </w:rPr>
      </w:pPr>
      <w:r w:rsidRPr="00D945B6">
        <w:rPr>
          <w:rFonts w:hint="eastAsia"/>
          <w:color w:val="000000" w:themeColor="text1"/>
        </w:rPr>
        <w:t>ウ．廃棄物処理</w:t>
      </w:r>
    </w:p>
    <w:p w14:paraId="022C4DBD" w14:textId="7DD88D37" w:rsidR="00B6024F" w:rsidRPr="00D945B6" w:rsidRDefault="00B6024F" w:rsidP="00B6024F">
      <w:pPr>
        <w:pStyle w:val="a6"/>
        <w:rPr>
          <w:color w:val="000000" w:themeColor="text1"/>
        </w:rPr>
      </w:pPr>
      <w:bookmarkStart w:id="250" w:name="_Toc531793169"/>
      <w:bookmarkStart w:id="251" w:name="_Toc533615974"/>
      <w:bookmarkStart w:id="252" w:name="_Toc1470730"/>
      <w:bookmarkStart w:id="253" w:name="_Toc2275324"/>
      <w:bookmarkEnd w:id="249"/>
      <w:r w:rsidRPr="00D945B6">
        <w:rPr>
          <w:rFonts w:hint="eastAsia"/>
          <w:color w:val="000000" w:themeColor="text1"/>
        </w:rPr>
        <w:t>提案業務により発生するゴミ処理に関する</w:t>
      </w:r>
      <w:r w:rsidR="000B6559" w:rsidRPr="00D945B6">
        <w:rPr>
          <w:rFonts w:hint="eastAsia"/>
          <w:color w:val="000000" w:themeColor="text1"/>
        </w:rPr>
        <w:t>すべて</w:t>
      </w:r>
      <w:r w:rsidRPr="00D945B6">
        <w:rPr>
          <w:rFonts w:hint="eastAsia"/>
          <w:color w:val="000000" w:themeColor="text1"/>
        </w:rPr>
        <w:t>の費用は、付帯事業者の負担とする。</w:t>
      </w:r>
    </w:p>
    <w:p w14:paraId="78AF0CB2" w14:textId="77777777" w:rsidR="00B6024F" w:rsidRPr="00D945B6" w:rsidRDefault="00B6024F" w:rsidP="00B6024F">
      <w:pPr>
        <w:pStyle w:val="2"/>
        <w:rPr>
          <w:color w:val="000000" w:themeColor="text1"/>
        </w:rPr>
      </w:pPr>
      <w:bookmarkStart w:id="254" w:name="_Toc4446175"/>
      <w:bookmarkStart w:id="255" w:name="_Toc5091169"/>
      <w:r w:rsidRPr="00D945B6">
        <w:rPr>
          <w:rFonts w:hint="eastAsia"/>
          <w:color w:val="000000" w:themeColor="text1"/>
        </w:rPr>
        <w:t>６．付帯事業の内容の変更及び中止</w:t>
      </w:r>
      <w:bookmarkEnd w:id="250"/>
      <w:bookmarkEnd w:id="251"/>
      <w:bookmarkEnd w:id="252"/>
      <w:bookmarkEnd w:id="253"/>
      <w:bookmarkEnd w:id="254"/>
      <w:bookmarkEnd w:id="255"/>
    </w:p>
    <w:p w14:paraId="6E86FBFB" w14:textId="16610CEC" w:rsidR="00B6024F" w:rsidRPr="00D945B6" w:rsidRDefault="00B6024F" w:rsidP="00B6024F">
      <w:pPr>
        <w:pStyle w:val="3"/>
        <w:rPr>
          <w:color w:val="000000" w:themeColor="text1"/>
        </w:rPr>
      </w:pPr>
      <w:r w:rsidRPr="00D945B6">
        <w:rPr>
          <w:rFonts w:hint="eastAsia"/>
          <w:color w:val="000000" w:themeColor="text1"/>
        </w:rPr>
        <w:t>（１）民間収益業務、</w:t>
      </w:r>
      <w:r w:rsidR="006A474C" w:rsidRPr="00D945B6">
        <w:rPr>
          <w:rFonts w:hint="eastAsia"/>
          <w:color w:val="000000" w:themeColor="text1"/>
        </w:rPr>
        <w:t>庁舎内</w:t>
      </w:r>
      <w:r w:rsidRPr="00D945B6">
        <w:rPr>
          <w:rFonts w:hint="eastAsia"/>
          <w:color w:val="000000" w:themeColor="text1"/>
        </w:rPr>
        <w:t>売店運営業務、自動販売機</w:t>
      </w:r>
      <w:r w:rsidR="002B2BAF" w:rsidRPr="00D945B6">
        <w:rPr>
          <w:rFonts w:hint="eastAsia"/>
          <w:color w:val="000000" w:themeColor="text1"/>
        </w:rPr>
        <w:t>等</w:t>
      </w:r>
      <w:r w:rsidRPr="00D945B6">
        <w:rPr>
          <w:rFonts w:hint="eastAsia"/>
          <w:color w:val="000000" w:themeColor="text1"/>
        </w:rPr>
        <w:t>運営業務の変更</w:t>
      </w:r>
    </w:p>
    <w:p w14:paraId="4B7DAB91" w14:textId="24397874" w:rsidR="00B6024F" w:rsidRPr="00D945B6" w:rsidRDefault="00B6024F" w:rsidP="00B6024F">
      <w:pPr>
        <w:pStyle w:val="a6"/>
        <w:rPr>
          <w:color w:val="000000" w:themeColor="text1"/>
        </w:rPr>
      </w:pPr>
      <w:r w:rsidRPr="00D945B6">
        <w:rPr>
          <w:rFonts w:hint="eastAsia"/>
          <w:color w:val="000000" w:themeColor="text1"/>
        </w:rPr>
        <w:t>付帯事業者が実施する民間収益業務、</w:t>
      </w:r>
      <w:r w:rsidR="002B2BAF" w:rsidRPr="00D945B6">
        <w:rPr>
          <w:rFonts w:hint="eastAsia"/>
          <w:color w:val="000000" w:themeColor="text1"/>
        </w:rPr>
        <w:t>庁舎内</w:t>
      </w:r>
      <w:r w:rsidRPr="00D945B6">
        <w:rPr>
          <w:rFonts w:hint="eastAsia"/>
          <w:color w:val="000000" w:themeColor="text1"/>
        </w:rPr>
        <w:t>売店運営業務、自動販売機等運営業務については、付帯事業の実施期間中、付帯事業者の提案に基づくサービスを継続して実施するものとする。</w:t>
      </w:r>
    </w:p>
    <w:p w14:paraId="2F2BBC5C" w14:textId="77777777" w:rsidR="00B6024F" w:rsidRPr="00D945B6" w:rsidRDefault="00B6024F" w:rsidP="00B6024F">
      <w:pPr>
        <w:pStyle w:val="a6"/>
        <w:rPr>
          <w:color w:val="000000" w:themeColor="text1"/>
        </w:rPr>
      </w:pPr>
      <w:r w:rsidRPr="00D945B6">
        <w:rPr>
          <w:rFonts w:hint="eastAsia"/>
          <w:color w:val="000000" w:themeColor="text1"/>
        </w:rPr>
        <w:t>ただし、当該業務を継続することにより、本事業全体の履行に重大な影響を与えることを付帯事業者が立証し、この理由を市が合理的と認める場合、協議により以下に例示するような業務の内容を変更することができるものとする。</w:t>
      </w:r>
    </w:p>
    <w:p w14:paraId="3BE5D15D" w14:textId="77777777" w:rsidR="00B6024F" w:rsidRPr="00D945B6" w:rsidRDefault="00B6024F" w:rsidP="00B6024F">
      <w:pPr>
        <w:pStyle w:val="ac"/>
        <w:rPr>
          <w:color w:val="000000" w:themeColor="text1"/>
        </w:rPr>
      </w:pPr>
      <w:r w:rsidRPr="00D945B6">
        <w:rPr>
          <w:rFonts w:hint="eastAsia"/>
          <w:color w:val="000000" w:themeColor="text1"/>
        </w:rPr>
        <w:t>ａ．営業日及び営業時間の変更（ただし、開庁日に営業しないことへの変更は認めない）</w:t>
      </w:r>
    </w:p>
    <w:p w14:paraId="7A9DC29C" w14:textId="77777777" w:rsidR="00B6024F" w:rsidRPr="00D945B6" w:rsidRDefault="00B6024F" w:rsidP="00B6024F">
      <w:pPr>
        <w:pStyle w:val="ac"/>
        <w:rPr>
          <w:color w:val="000000" w:themeColor="text1"/>
        </w:rPr>
      </w:pPr>
      <w:r w:rsidRPr="00D945B6">
        <w:rPr>
          <w:rFonts w:hint="eastAsia"/>
          <w:color w:val="000000" w:themeColor="text1"/>
        </w:rPr>
        <w:t>ｂ．売店の売場面積の減</w:t>
      </w:r>
    </w:p>
    <w:p w14:paraId="113FD51C" w14:textId="4BCEAEE4" w:rsidR="00B6024F" w:rsidRPr="00D945B6" w:rsidRDefault="00B6024F" w:rsidP="00B6024F">
      <w:pPr>
        <w:pStyle w:val="ac"/>
        <w:rPr>
          <w:color w:val="000000" w:themeColor="text1"/>
        </w:rPr>
      </w:pPr>
      <w:r w:rsidRPr="00D945B6">
        <w:rPr>
          <w:rFonts w:hint="eastAsia"/>
          <w:color w:val="000000" w:themeColor="text1"/>
        </w:rPr>
        <w:t>ｃ．自動販売機</w:t>
      </w:r>
      <w:r w:rsidR="002B2BAF" w:rsidRPr="00D945B6">
        <w:rPr>
          <w:rFonts w:hint="eastAsia"/>
          <w:color w:val="000000" w:themeColor="text1"/>
        </w:rPr>
        <w:t>等</w:t>
      </w:r>
      <w:r w:rsidRPr="00D945B6">
        <w:rPr>
          <w:rFonts w:hint="eastAsia"/>
          <w:color w:val="000000" w:themeColor="text1"/>
        </w:rPr>
        <w:t>の台数の減</w:t>
      </w:r>
    </w:p>
    <w:p w14:paraId="58DF3F01" w14:textId="77777777" w:rsidR="00B6024F" w:rsidRPr="00D945B6" w:rsidRDefault="00B6024F" w:rsidP="00B6024F">
      <w:pPr>
        <w:pStyle w:val="a6"/>
        <w:rPr>
          <w:color w:val="000000" w:themeColor="text1"/>
        </w:rPr>
      </w:pPr>
      <w:r w:rsidRPr="00D945B6">
        <w:rPr>
          <w:rFonts w:hint="eastAsia"/>
          <w:color w:val="000000" w:themeColor="text1"/>
        </w:rPr>
        <w:t>付帯事業を変更する場合は、市と協議の上、十分に周知を行う。</w:t>
      </w:r>
    </w:p>
    <w:p w14:paraId="0780ED2C" w14:textId="531835DF" w:rsidR="00B6024F" w:rsidRPr="00D945B6" w:rsidRDefault="00B6024F" w:rsidP="00B6024F">
      <w:pPr>
        <w:pStyle w:val="a6"/>
        <w:rPr>
          <w:color w:val="000000" w:themeColor="text1"/>
        </w:rPr>
      </w:pPr>
      <w:r w:rsidRPr="00D945B6">
        <w:rPr>
          <w:rFonts w:hint="eastAsia"/>
          <w:color w:val="000000" w:themeColor="text1"/>
        </w:rPr>
        <w:t>なお、売店及び自動販売機</w:t>
      </w:r>
      <w:r w:rsidR="002B2BAF" w:rsidRPr="00D945B6">
        <w:rPr>
          <w:rFonts w:hint="eastAsia"/>
          <w:color w:val="000000" w:themeColor="text1"/>
        </w:rPr>
        <w:t>等</w:t>
      </w:r>
      <w:r w:rsidRPr="00D945B6">
        <w:rPr>
          <w:rFonts w:hint="eastAsia"/>
          <w:color w:val="000000" w:themeColor="text1"/>
        </w:rPr>
        <w:t>の販売品目の入替えについては、付帯事業の通常の業務範囲内として、付帯事業の内容の変更には該当しないものとする。</w:t>
      </w:r>
    </w:p>
    <w:p w14:paraId="7817625C" w14:textId="77777777" w:rsidR="00B6024F" w:rsidRPr="00D945B6" w:rsidRDefault="00B6024F" w:rsidP="00B6024F">
      <w:pPr>
        <w:pStyle w:val="3"/>
        <w:rPr>
          <w:color w:val="000000" w:themeColor="text1"/>
        </w:rPr>
      </w:pPr>
      <w:r w:rsidRPr="00D945B6">
        <w:rPr>
          <w:rFonts w:hint="eastAsia"/>
          <w:color w:val="000000" w:themeColor="text1"/>
        </w:rPr>
        <w:t>（２）その他付帯事業者による提案業務の変更及び中止</w:t>
      </w:r>
    </w:p>
    <w:p w14:paraId="34255829" w14:textId="77777777" w:rsidR="00B6024F" w:rsidRPr="00D945B6" w:rsidRDefault="00B6024F" w:rsidP="00B6024F">
      <w:pPr>
        <w:pStyle w:val="a6"/>
        <w:rPr>
          <w:color w:val="000000" w:themeColor="text1"/>
        </w:rPr>
      </w:pPr>
      <w:r w:rsidRPr="00D945B6">
        <w:rPr>
          <w:rFonts w:hint="eastAsia"/>
          <w:color w:val="000000" w:themeColor="text1"/>
        </w:rPr>
        <w:t>付帯事業者が実施する提案業務については、付帯事業の実施期間中、付帯事業者の提案に基づくサービスを継続して実施するものとする。</w:t>
      </w:r>
    </w:p>
    <w:p w14:paraId="17B3F696" w14:textId="77777777" w:rsidR="00B6024F" w:rsidRPr="00D945B6" w:rsidRDefault="00B6024F" w:rsidP="00B6024F">
      <w:pPr>
        <w:pStyle w:val="a6"/>
        <w:rPr>
          <w:color w:val="000000" w:themeColor="text1"/>
        </w:rPr>
      </w:pPr>
      <w:r w:rsidRPr="00D945B6">
        <w:rPr>
          <w:rFonts w:hint="eastAsia"/>
          <w:color w:val="000000" w:themeColor="text1"/>
        </w:rPr>
        <w:t>ただし、当該業務を継続することにより、本事業全体の履行に重大な影響を与えることを付帯事業者が立証し、この理由を市が合理的と認める場合、業務の内容の変更及び提案業務の中止をすることができる。提案業務を変更及び中止する場合は、十分に周知を行う。</w:t>
      </w:r>
    </w:p>
    <w:p w14:paraId="6E079C3A" w14:textId="77777777" w:rsidR="00B6024F" w:rsidRPr="00D945B6" w:rsidRDefault="00B6024F" w:rsidP="00B6024F">
      <w:pPr>
        <w:pStyle w:val="a6"/>
        <w:rPr>
          <w:color w:val="000000" w:themeColor="text1"/>
        </w:rPr>
      </w:pPr>
      <w:r w:rsidRPr="00D945B6">
        <w:rPr>
          <w:rFonts w:hint="eastAsia"/>
          <w:color w:val="000000" w:themeColor="text1"/>
        </w:rPr>
        <w:t>なお、提案業務として提案していた店舗等の営業を中止する場合は、市と協議の上、原則として敷地を更地の状態で返還する。</w:t>
      </w:r>
    </w:p>
    <w:p w14:paraId="35013EB4" w14:textId="77777777" w:rsidR="00B6024F" w:rsidRPr="00D945B6" w:rsidRDefault="00B6024F" w:rsidP="00B6024F">
      <w:pPr>
        <w:pStyle w:val="2"/>
        <w:rPr>
          <w:color w:val="000000" w:themeColor="text1"/>
        </w:rPr>
      </w:pPr>
      <w:bookmarkStart w:id="256" w:name="_Toc531793170"/>
      <w:bookmarkStart w:id="257" w:name="_Toc1470731"/>
      <w:bookmarkStart w:id="258" w:name="_Toc2275325"/>
      <w:bookmarkStart w:id="259" w:name="_Toc4446176"/>
      <w:bookmarkStart w:id="260" w:name="_Toc5091170"/>
      <w:r w:rsidRPr="00D945B6">
        <w:rPr>
          <w:rFonts w:hint="eastAsia"/>
          <w:color w:val="000000" w:themeColor="text1"/>
        </w:rPr>
        <w:t>７．業務内容の報告及びモニタリング</w:t>
      </w:r>
      <w:bookmarkEnd w:id="256"/>
      <w:bookmarkEnd w:id="257"/>
      <w:bookmarkEnd w:id="258"/>
      <w:bookmarkEnd w:id="259"/>
      <w:bookmarkEnd w:id="260"/>
    </w:p>
    <w:p w14:paraId="0BCF4CF2" w14:textId="77777777" w:rsidR="00B6024F" w:rsidRPr="00D945B6" w:rsidRDefault="00B6024F" w:rsidP="00B6024F">
      <w:pPr>
        <w:pStyle w:val="a6"/>
        <w:rPr>
          <w:color w:val="000000" w:themeColor="text1"/>
        </w:rPr>
      </w:pPr>
      <w:r w:rsidRPr="00D945B6">
        <w:rPr>
          <w:rFonts w:hint="eastAsia"/>
          <w:color w:val="000000" w:themeColor="text1"/>
        </w:rPr>
        <w:t>付帯事業者は施設の効果的かつ効率的な管理運営及びサービス向上の観点から、セルフモニタリングを実施する。</w:t>
      </w:r>
    </w:p>
    <w:p w14:paraId="2AC79351" w14:textId="77777777" w:rsidR="00B6024F" w:rsidRPr="00D945B6" w:rsidRDefault="00B6024F" w:rsidP="00B6024F">
      <w:pPr>
        <w:pStyle w:val="a6"/>
        <w:rPr>
          <w:color w:val="000000" w:themeColor="text1"/>
        </w:rPr>
      </w:pPr>
      <w:r w:rsidRPr="00D945B6">
        <w:rPr>
          <w:rFonts w:hint="eastAsia"/>
          <w:color w:val="000000" w:themeColor="text1"/>
        </w:rPr>
        <w:t>また、市は、付帯事業者が行う業務の実施状況を把握し、良好な管理運営を確保するために、モニタリングを実施する。</w:t>
      </w:r>
    </w:p>
    <w:p w14:paraId="456B5521" w14:textId="77777777" w:rsidR="00B6024F" w:rsidRPr="00D945B6" w:rsidRDefault="00B6024F" w:rsidP="00B6024F">
      <w:pPr>
        <w:pStyle w:val="a6"/>
        <w:rPr>
          <w:color w:val="000000" w:themeColor="text1"/>
        </w:rPr>
      </w:pPr>
      <w:r w:rsidRPr="00D945B6">
        <w:rPr>
          <w:rFonts w:hint="eastAsia"/>
          <w:color w:val="000000" w:themeColor="text1"/>
        </w:rPr>
        <w:t>詳細については、事業契約書において定める。</w:t>
      </w:r>
    </w:p>
    <w:p w14:paraId="41ADB080" w14:textId="77777777" w:rsidR="00B6024F" w:rsidRPr="00D945B6" w:rsidRDefault="00B6024F" w:rsidP="00B6024F">
      <w:pPr>
        <w:pStyle w:val="3"/>
        <w:rPr>
          <w:color w:val="000000" w:themeColor="text1"/>
        </w:rPr>
      </w:pPr>
      <w:r w:rsidRPr="00D945B6">
        <w:rPr>
          <w:rFonts w:hint="eastAsia"/>
          <w:color w:val="000000" w:themeColor="text1"/>
        </w:rPr>
        <w:t>（１）セルフモニタリング</w:t>
      </w:r>
    </w:p>
    <w:p w14:paraId="3F58EC5A" w14:textId="77777777" w:rsidR="00B6024F" w:rsidRPr="00D945B6" w:rsidRDefault="00B6024F" w:rsidP="00B6024F">
      <w:pPr>
        <w:pStyle w:val="a6"/>
        <w:rPr>
          <w:color w:val="000000" w:themeColor="text1"/>
        </w:rPr>
      </w:pPr>
      <w:r w:rsidRPr="00D945B6">
        <w:rPr>
          <w:rFonts w:hint="eastAsia"/>
          <w:color w:val="000000" w:themeColor="text1"/>
        </w:rPr>
        <w:t>付帯事業者が実施する業務水準を維持改善するため、付帯事業者が自らの責任によりセルフモニタリングを実施する。</w:t>
      </w:r>
    </w:p>
    <w:p w14:paraId="517007F8" w14:textId="3D0AF093" w:rsidR="00B6024F" w:rsidRPr="00D945B6" w:rsidRDefault="00B6024F" w:rsidP="00B6024F">
      <w:pPr>
        <w:pStyle w:val="a6"/>
        <w:rPr>
          <w:color w:val="000000" w:themeColor="text1"/>
        </w:rPr>
      </w:pPr>
      <w:r w:rsidRPr="00D945B6">
        <w:rPr>
          <w:rFonts w:hint="eastAsia"/>
          <w:color w:val="000000" w:themeColor="text1"/>
        </w:rPr>
        <w:t>市は、</w:t>
      </w:r>
      <w:r w:rsidR="002B2BAF" w:rsidRPr="00D945B6">
        <w:rPr>
          <w:rFonts w:hint="eastAsia"/>
          <w:color w:val="000000" w:themeColor="text1"/>
        </w:rPr>
        <w:t>利用者</w:t>
      </w:r>
      <w:r w:rsidRPr="00D945B6">
        <w:rPr>
          <w:rFonts w:hint="eastAsia"/>
          <w:color w:val="000000" w:themeColor="text1"/>
        </w:rPr>
        <w:t>から直接に苦情があった場合には、これを付帯事業者に通知するとともに、業務遂行状況について、</w:t>
      </w:r>
      <w:r w:rsidR="002B2BAF" w:rsidRPr="00D945B6">
        <w:rPr>
          <w:rFonts w:hint="eastAsia"/>
          <w:color w:val="000000" w:themeColor="text1"/>
        </w:rPr>
        <w:t>付帯事業者</w:t>
      </w:r>
      <w:r w:rsidRPr="00D945B6">
        <w:rPr>
          <w:rFonts w:hint="eastAsia"/>
          <w:color w:val="000000" w:themeColor="text1"/>
        </w:rPr>
        <w:t>か</w:t>
      </w:r>
      <w:r w:rsidR="002B2BAF" w:rsidRPr="00D945B6">
        <w:rPr>
          <w:rFonts w:hint="eastAsia"/>
          <w:color w:val="000000" w:themeColor="text1"/>
        </w:rPr>
        <w:t>ら</w:t>
      </w:r>
      <w:r w:rsidRPr="00D945B6">
        <w:rPr>
          <w:rFonts w:hint="eastAsia"/>
          <w:color w:val="000000" w:themeColor="text1"/>
        </w:rPr>
        <w:t>その内容を確認する。</w:t>
      </w:r>
    </w:p>
    <w:p w14:paraId="51EE95AD" w14:textId="77777777" w:rsidR="00B6024F" w:rsidRPr="00D945B6" w:rsidRDefault="00B6024F" w:rsidP="00B6024F">
      <w:pPr>
        <w:pStyle w:val="3"/>
        <w:rPr>
          <w:color w:val="000000" w:themeColor="text1"/>
        </w:rPr>
      </w:pPr>
      <w:r w:rsidRPr="00D945B6">
        <w:rPr>
          <w:rFonts w:hint="eastAsia"/>
          <w:color w:val="000000" w:themeColor="text1"/>
        </w:rPr>
        <w:t>（２）定期モニタリング</w:t>
      </w:r>
    </w:p>
    <w:p w14:paraId="48F0ECDB" w14:textId="77777777" w:rsidR="00B6024F" w:rsidRPr="00D945B6" w:rsidRDefault="00B6024F" w:rsidP="00B6024F">
      <w:pPr>
        <w:pStyle w:val="a6"/>
        <w:rPr>
          <w:color w:val="000000" w:themeColor="text1"/>
        </w:rPr>
      </w:pPr>
      <w:r w:rsidRPr="00D945B6">
        <w:rPr>
          <w:rFonts w:hint="eastAsia"/>
          <w:color w:val="000000" w:themeColor="text1"/>
        </w:rPr>
        <w:t>付帯事業者は、毎日の業務の実施に関する日報を作成及び保管し、月に一度、月報を市へ提出する。日報及び月報の内容等は、市と協議の上定める。</w:t>
      </w:r>
    </w:p>
    <w:p w14:paraId="5DBB73AF" w14:textId="77777777" w:rsidR="00B6024F" w:rsidRPr="00D945B6" w:rsidRDefault="00B6024F" w:rsidP="00B6024F">
      <w:pPr>
        <w:pStyle w:val="a6"/>
        <w:rPr>
          <w:color w:val="000000" w:themeColor="text1"/>
        </w:rPr>
      </w:pPr>
      <w:r w:rsidRPr="00D945B6">
        <w:rPr>
          <w:rFonts w:hint="eastAsia"/>
          <w:color w:val="000000" w:themeColor="text1"/>
        </w:rPr>
        <w:t>市は、付帯事業者から提出される日報及び月報を確認するほか、月に一度、定期モニタリングの一貫として、施設巡回、業務監視、付帯事業者に対する説明要求及び立会い等を行うことがある。</w:t>
      </w:r>
    </w:p>
    <w:p w14:paraId="7B51F084" w14:textId="77777777" w:rsidR="00B6024F" w:rsidRPr="00D945B6" w:rsidRDefault="00B6024F" w:rsidP="00B6024F">
      <w:pPr>
        <w:pStyle w:val="3"/>
        <w:rPr>
          <w:color w:val="000000" w:themeColor="text1"/>
        </w:rPr>
      </w:pPr>
      <w:r w:rsidRPr="00D945B6">
        <w:rPr>
          <w:rFonts w:hint="eastAsia"/>
          <w:color w:val="000000" w:themeColor="text1"/>
        </w:rPr>
        <w:t>（３）随時モニタリング</w:t>
      </w:r>
    </w:p>
    <w:p w14:paraId="1184E008" w14:textId="77777777" w:rsidR="00B6024F" w:rsidRPr="00D945B6" w:rsidRDefault="00B6024F" w:rsidP="00B6024F">
      <w:pPr>
        <w:pStyle w:val="a6"/>
        <w:rPr>
          <w:color w:val="000000" w:themeColor="text1"/>
        </w:rPr>
      </w:pPr>
      <w:r w:rsidRPr="00D945B6">
        <w:rPr>
          <w:rFonts w:hint="eastAsia"/>
          <w:color w:val="000000" w:themeColor="text1"/>
        </w:rPr>
        <w:t>市は、定期モニタリングのほかに、必要に応じて、施設巡回、業務監視、付帯事業者に対する説明要求及び立会い等を行う。</w:t>
      </w:r>
    </w:p>
    <w:p w14:paraId="319351EC" w14:textId="77777777" w:rsidR="00B6024F" w:rsidRPr="00D945B6" w:rsidRDefault="00B6024F" w:rsidP="00B6024F">
      <w:pPr>
        <w:pStyle w:val="a6"/>
        <w:rPr>
          <w:color w:val="000000" w:themeColor="text1"/>
        </w:rPr>
      </w:pPr>
      <w:r w:rsidRPr="00D945B6">
        <w:rPr>
          <w:rFonts w:hint="eastAsia"/>
          <w:color w:val="000000" w:themeColor="text1"/>
        </w:rPr>
        <w:t>市は、付帯事業者に説明要求及び立会いの実施を理由として、本施設の付帯事業の全部又は一部について、何ら責任を負担するものではない。</w:t>
      </w:r>
    </w:p>
    <w:p w14:paraId="518483B8" w14:textId="77777777" w:rsidR="00B6024F" w:rsidRPr="00D945B6" w:rsidRDefault="00B6024F" w:rsidP="006C55FD">
      <w:pPr>
        <w:pStyle w:val="a4"/>
        <w:rPr>
          <w:color w:val="000000" w:themeColor="text1"/>
        </w:rPr>
      </w:pPr>
    </w:p>
    <w:sectPr w:rsidR="00B6024F" w:rsidRPr="00D945B6" w:rsidSect="00857AE5">
      <w:footerReference w:type="default" r:id="rId9"/>
      <w:pgSz w:w="11906" w:h="16838" w:code="9"/>
      <w:pgMar w:top="1701" w:right="1418" w:bottom="1418" w:left="1418" w:header="567" w:footer="850"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5746F" w14:textId="77777777" w:rsidR="007E73F8" w:rsidRDefault="007E73F8" w:rsidP="007F35D5">
      <w:r>
        <w:separator/>
      </w:r>
    </w:p>
  </w:endnote>
  <w:endnote w:type="continuationSeparator" w:id="0">
    <w:p w14:paraId="5654E9EF" w14:textId="77777777" w:rsidR="007E73F8" w:rsidRDefault="007E73F8" w:rsidP="007F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9F02" w14:textId="77777777" w:rsidR="00444756" w:rsidRDefault="00444756">
    <w:pPr>
      <w:jc w:val="center"/>
    </w:pPr>
  </w:p>
  <w:p w14:paraId="2723CC7F" w14:textId="77777777" w:rsidR="00444756" w:rsidRDefault="004447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167011"/>
      <w:docPartObj>
        <w:docPartGallery w:val="Page Numbers (Bottom of Page)"/>
        <w:docPartUnique/>
      </w:docPartObj>
    </w:sdtPr>
    <w:sdtEndPr/>
    <w:sdtContent>
      <w:p w14:paraId="37DE02A7" w14:textId="66B6E943" w:rsidR="00444756" w:rsidRDefault="00444756" w:rsidP="00DB19C2">
        <w:pPr>
          <w:jc w:val="center"/>
        </w:pPr>
        <w:r>
          <w:fldChar w:fldCharType="begin"/>
        </w:r>
        <w:r>
          <w:instrText>PAGE   \* MERGEFORMAT</w:instrText>
        </w:r>
        <w:r>
          <w:fldChar w:fldCharType="separate"/>
        </w:r>
        <w:r w:rsidR="00DD541C" w:rsidRPr="00DD541C">
          <w:rPr>
            <w:noProof/>
            <w:lang w:val="ja-JP"/>
          </w:rPr>
          <w:t>76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92352" w14:textId="77777777" w:rsidR="007E73F8" w:rsidRDefault="007E73F8" w:rsidP="007F35D5">
      <w:r>
        <w:separator/>
      </w:r>
    </w:p>
  </w:footnote>
  <w:footnote w:type="continuationSeparator" w:id="0">
    <w:p w14:paraId="54668586" w14:textId="77777777" w:rsidR="007E73F8" w:rsidRDefault="007E73F8" w:rsidP="007F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830"/>
    <w:multiLevelType w:val="hybridMultilevel"/>
    <w:tmpl w:val="6E400EF2"/>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EE1F1D"/>
    <w:multiLevelType w:val="hybridMultilevel"/>
    <w:tmpl w:val="B53EC33A"/>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254868"/>
    <w:multiLevelType w:val="hybridMultilevel"/>
    <w:tmpl w:val="D0AE4DC8"/>
    <w:lvl w:ilvl="0" w:tplc="968025E2">
      <w:start w:val="36"/>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D819B8"/>
    <w:multiLevelType w:val="hybridMultilevel"/>
    <w:tmpl w:val="9A74E41A"/>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B66A4B"/>
    <w:multiLevelType w:val="hybridMultilevel"/>
    <w:tmpl w:val="01F214F6"/>
    <w:lvl w:ilvl="0" w:tplc="888AA99A">
      <w:start w:val="1"/>
      <w:numFmt w:val="decimal"/>
      <w:lvlText w:val="(%1)"/>
      <w:lvlJc w:val="left"/>
      <w:pPr>
        <w:ind w:left="954" w:hanging="420"/>
      </w:pPr>
      <w:rPr>
        <w:rFonts w:ascii="ＭＳ ゴシック" w:eastAsia="ＭＳ ゴシック" w:hAnsi="ＭＳ ゴシック" w:cs="ＭＳ ゴシック" w:hint="default"/>
        <w:w w:val="100"/>
        <w:sz w:val="21"/>
        <w:szCs w:val="21"/>
      </w:rPr>
    </w:lvl>
    <w:lvl w:ilvl="1" w:tplc="EEC8F136">
      <w:numFmt w:val="bullet"/>
      <w:lvlText w:val="•"/>
      <w:lvlJc w:val="left"/>
      <w:pPr>
        <w:ind w:left="1836" w:hanging="420"/>
      </w:pPr>
      <w:rPr>
        <w:rFonts w:hint="default"/>
      </w:rPr>
    </w:lvl>
    <w:lvl w:ilvl="2" w:tplc="5EE87A72">
      <w:numFmt w:val="bullet"/>
      <w:lvlText w:val="•"/>
      <w:lvlJc w:val="left"/>
      <w:pPr>
        <w:ind w:left="2712" w:hanging="420"/>
      </w:pPr>
      <w:rPr>
        <w:rFonts w:hint="default"/>
      </w:rPr>
    </w:lvl>
    <w:lvl w:ilvl="3" w:tplc="E9F28812">
      <w:numFmt w:val="bullet"/>
      <w:lvlText w:val="•"/>
      <w:lvlJc w:val="left"/>
      <w:pPr>
        <w:ind w:left="3589" w:hanging="420"/>
      </w:pPr>
      <w:rPr>
        <w:rFonts w:hint="default"/>
      </w:rPr>
    </w:lvl>
    <w:lvl w:ilvl="4" w:tplc="ADA41A82">
      <w:numFmt w:val="bullet"/>
      <w:lvlText w:val="•"/>
      <w:lvlJc w:val="left"/>
      <w:pPr>
        <w:ind w:left="4465" w:hanging="420"/>
      </w:pPr>
      <w:rPr>
        <w:rFonts w:hint="default"/>
      </w:rPr>
    </w:lvl>
    <w:lvl w:ilvl="5" w:tplc="56A68F42">
      <w:numFmt w:val="bullet"/>
      <w:lvlText w:val="•"/>
      <w:lvlJc w:val="left"/>
      <w:pPr>
        <w:ind w:left="5342" w:hanging="420"/>
      </w:pPr>
      <w:rPr>
        <w:rFonts w:hint="default"/>
      </w:rPr>
    </w:lvl>
    <w:lvl w:ilvl="6" w:tplc="57EE98D0">
      <w:numFmt w:val="bullet"/>
      <w:lvlText w:val="•"/>
      <w:lvlJc w:val="left"/>
      <w:pPr>
        <w:ind w:left="6218" w:hanging="420"/>
      </w:pPr>
      <w:rPr>
        <w:rFonts w:hint="default"/>
      </w:rPr>
    </w:lvl>
    <w:lvl w:ilvl="7" w:tplc="CEE009FA">
      <w:numFmt w:val="bullet"/>
      <w:lvlText w:val="•"/>
      <w:lvlJc w:val="left"/>
      <w:pPr>
        <w:ind w:left="7095" w:hanging="420"/>
      </w:pPr>
      <w:rPr>
        <w:rFonts w:hint="default"/>
      </w:rPr>
    </w:lvl>
    <w:lvl w:ilvl="8" w:tplc="252A28FE">
      <w:numFmt w:val="bullet"/>
      <w:lvlText w:val="•"/>
      <w:lvlJc w:val="left"/>
      <w:pPr>
        <w:ind w:left="7971" w:hanging="420"/>
      </w:pPr>
      <w:rPr>
        <w:rFonts w:hint="default"/>
      </w:rPr>
    </w:lvl>
  </w:abstractNum>
  <w:abstractNum w:abstractNumId="5" w15:restartNumberingAfterBreak="0">
    <w:nsid w:val="0B1F5601"/>
    <w:multiLevelType w:val="hybridMultilevel"/>
    <w:tmpl w:val="4CD646FA"/>
    <w:lvl w:ilvl="0" w:tplc="C1742142">
      <w:start w:val="4"/>
      <w:numFmt w:val="bullet"/>
      <w:lvlText w:val="・"/>
      <w:lvlJc w:val="left"/>
      <w:pPr>
        <w:ind w:left="503" w:hanging="360"/>
      </w:pPr>
      <w:rPr>
        <w:rFonts w:ascii="ＭＳ 明朝" w:eastAsia="ＭＳ 明朝" w:hAnsi="ＭＳ 明朝" w:cstheme="minorBidi"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6" w15:restartNumberingAfterBreak="0">
    <w:nsid w:val="0B782934"/>
    <w:multiLevelType w:val="hybridMultilevel"/>
    <w:tmpl w:val="F51AAF3E"/>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F5604FA"/>
    <w:multiLevelType w:val="multilevel"/>
    <w:tmpl w:val="1940F378"/>
    <w:lvl w:ilvl="0">
      <w:start w:val="1"/>
      <w:numFmt w:val="aiueo"/>
      <w:suff w:val="space"/>
      <w:lvlText w:val="（%1）"/>
      <w:lvlJc w:val="left"/>
      <w:pPr>
        <w:ind w:left="1678" w:hanging="419"/>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2421F76"/>
    <w:multiLevelType w:val="hybridMultilevel"/>
    <w:tmpl w:val="D150A6B4"/>
    <w:lvl w:ilvl="0" w:tplc="B1BADD0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A695203"/>
    <w:multiLevelType w:val="hybridMultilevel"/>
    <w:tmpl w:val="80106E6A"/>
    <w:lvl w:ilvl="0" w:tplc="B9047336">
      <w:start w:val="36"/>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ACB0ABD"/>
    <w:multiLevelType w:val="hybridMultilevel"/>
    <w:tmpl w:val="25F69548"/>
    <w:lvl w:ilvl="0" w:tplc="78C81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81376E"/>
    <w:multiLevelType w:val="hybridMultilevel"/>
    <w:tmpl w:val="4BF66C6E"/>
    <w:lvl w:ilvl="0" w:tplc="CD5CED4E">
      <w:start w:val="36"/>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DF20CC0"/>
    <w:multiLevelType w:val="hybridMultilevel"/>
    <w:tmpl w:val="E0887BE8"/>
    <w:lvl w:ilvl="0" w:tplc="B832C682">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1E8B65BA"/>
    <w:multiLevelType w:val="hybridMultilevel"/>
    <w:tmpl w:val="9F307140"/>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9487558"/>
    <w:multiLevelType w:val="hybridMultilevel"/>
    <w:tmpl w:val="1EFAD8CE"/>
    <w:lvl w:ilvl="0" w:tplc="78C81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6B759B"/>
    <w:multiLevelType w:val="hybridMultilevel"/>
    <w:tmpl w:val="24762302"/>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BA20F17"/>
    <w:multiLevelType w:val="multilevel"/>
    <w:tmpl w:val="B18835B2"/>
    <w:lvl w:ilvl="0">
      <w:start w:val="1"/>
      <w:numFmt w:val="decimalFullWidth"/>
      <w:suff w:val="nothing"/>
      <w:lvlText w:val="第%1　"/>
      <w:lvlJc w:val="left"/>
      <w:pPr>
        <w:ind w:left="240" w:hanging="210"/>
      </w:pPr>
      <w:rPr>
        <w:rFonts w:ascii="Arial" w:eastAsia="ＭＳ ゴシック" w:hAnsi="Arial" w:hint="default"/>
        <w:b/>
        <w:i w:val="0"/>
        <w:color w:val="auto"/>
        <w:sz w:val="24"/>
        <w:u w:val="none"/>
      </w:rPr>
    </w:lvl>
    <w:lvl w:ilvl="1">
      <w:start w:val="1"/>
      <w:numFmt w:val="decimalFullWidth"/>
      <w:suff w:val="nothing"/>
      <w:lvlText w:val="%2．"/>
      <w:lvlJc w:val="left"/>
      <w:pPr>
        <w:ind w:left="210" w:hanging="210"/>
      </w:pPr>
      <w:rPr>
        <w:rFonts w:ascii="Arial" w:eastAsia="ＭＳ ゴシック" w:hAnsi="Arial" w:hint="default"/>
        <w:b/>
        <w:i w:val="0"/>
        <w:color w:val="auto"/>
        <w:sz w:val="22"/>
        <w:u w:val="none"/>
      </w:rPr>
    </w:lvl>
    <w:lvl w:ilvl="2">
      <w:start w:val="1"/>
      <w:numFmt w:val="decimal"/>
      <w:suff w:val="nothing"/>
      <w:lvlText w:val="（%3）"/>
      <w:lvlJc w:val="left"/>
      <w:pPr>
        <w:ind w:left="420" w:hanging="210"/>
      </w:pPr>
      <w:rPr>
        <w:rFonts w:ascii="Arial" w:eastAsia="ＭＳ ゴシック" w:hAnsi="Arial" w:hint="default"/>
        <w:b/>
        <w:i w:val="0"/>
        <w:caps w:val="0"/>
        <w:strike w:val="0"/>
        <w:dstrike w:val="0"/>
        <w:vanish w:val="0"/>
        <w:color w:val="auto"/>
        <w:sz w:val="21"/>
        <w:u w:val="none"/>
        <w:vertAlign w:val="baseline"/>
        <w:lang w:val="en-AU"/>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lvlRestart w:val="1"/>
      <w:suff w:val="space"/>
      <w:lvlText w:val="%4"/>
      <w:lvlJc w:val="left"/>
      <w:pPr>
        <w:ind w:left="669" w:hanging="102"/>
      </w:pPr>
      <w:rPr>
        <w:rFonts w:ascii="Arial" w:eastAsia="ＭＳ ゴシック" w:hAnsi="Arial" w:hint="default"/>
        <w:b w:val="0"/>
        <w:i w:val="0"/>
        <w:color w:val="auto"/>
        <w:sz w:val="21"/>
        <w:u w:val="none"/>
      </w:rPr>
    </w:lvl>
    <w:lvl w:ilvl="4">
      <w:start w:val="1"/>
      <w:numFmt w:val="aiueoFullWidth"/>
      <w:suff w:val="nothing"/>
      <w:lvlText w:val="%5　"/>
      <w:lvlJc w:val="left"/>
      <w:pPr>
        <w:ind w:left="1555" w:hanging="420"/>
      </w:pPr>
      <w:rPr>
        <w:rFonts w:ascii="Times New Roman" w:eastAsia="ＭＳ 明朝" w:hAnsi="Times New Roman" w:cs="Times New Roman" w:hint="eastAsia"/>
        <w:b w:val="0"/>
        <w:i w:val="0"/>
        <w:color w:val="auto"/>
        <w:sz w:val="21"/>
        <w:u w:val="none"/>
        <w:lang w:val="en-US"/>
      </w:rPr>
    </w:lvl>
    <w:lvl w:ilvl="5">
      <w:start w:val="1"/>
      <w:numFmt w:val="lowerLetter"/>
      <w:lvlText w:val="(%6)"/>
      <w:lvlJc w:val="left"/>
      <w:pPr>
        <w:ind w:left="557" w:hanging="107"/>
      </w:pPr>
      <w:rPr>
        <w:rFonts w:ascii="Century" w:eastAsia="ＭＳ 明朝" w:hAnsi="Century" w:hint="default"/>
        <w:b w:val="0"/>
        <w:i w:val="0"/>
        <w:sz w:val="21"/>
        <w:lang w:val="en-AU"/>
      </w:rPr>
    </w:lvl>
    <w:lvl w:ilvl="6">
      <w:start w:val="1"/>
      <w:numFmt w:val="none"/>
      <w:suff w:val="nothing"/>
      <w:lvlText w:val="(%5)"/>
      <w:lvlJc w:val="left"/>
      <w:pPr>
        <w:ind w:left="30" w:firstLine="0"/>
      </w:pPr>
      <w:rPr>
        <w:rFonts w:eastAsia="ＭＳ ゴシック" w:hint="eastAsia"/>
        <w:b/>
        <w:i w:val="0"/>
        <w:sz w:val="21"/>
      </w:rPr>
    </w:lvl>
    <w:lvl w:ilvl="7">
      <w:start w:val="1"/>
      <w:numFmt w:val="none"/>
      <w:lvlText w:val="%1.%2.%3.%4.%5.%6.%7.%8."/>
      <w:lvlJc w:val="left"/>
      <w:pPr>
        <w:tabs>
          <w:tab w:val="num" w:pos="1830"/>
        </w:tabs>
        <w:ind w:left="1448" w:hanging="1418"/>
      </w:pPr>
      <w:rPr>
        <w:rFonts w:hint="eastAsia"/>
      </w:rPr>
    </w:lvl>
    <w:lvl w:ilvl="8">
      <w:start w:val="1"/>
      <w:numFmt w:val="none"/>
      <w:lvlText w:val="%1.%2.%3.%4.%5.%6.%7.%8.%9."/>
      <w:lvlJc w:val="left"/>
      <w:pPr>
        <w:tabs>
          <w:tab w:val="num" w:pos="2190"/>
        </w:tabs>
        <w:ind w:left="1589" w:hanging="1559"/>
      </w:pPr>
      <w:rPr>
        <w:rFonts w:hint="eastAsia"/>
      </w:rPr>
    </w:lvl>
  </w:abstractNum>
  <w:abstractNum w:abstractNumId="17" w15:restartNumberingAfterBreak="0">
    <w:nsid w:val="2DF14522"/>
    <w:multiLevelType w:val="hybridMultilevel"/>
    <w:tmpl w:val="BC50B89C"/>
    <w:lvl w:ilvl="0" w:tplc="78C816E6">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8" w15:restartNumberingAfterBreak="0">
    <w:nsid w:val="31333596"/>
    <w:multiLevelType w:val="hybridMultilevel"/>
    <w:tmpl w:val="9BF239B6"/>
    <w:lvl w:ilvl="0" w:tplc="2206929E">
      <w:start w:val="1"/>
      <w:numFmt w:val="aiueoFullWidth"/>
      <w:lvlText w:val="(%1)"/>
      <w:lvlJc w:val="left"/>
      <w:pPr>
        <w:ind w:left="630" w:hanging="420"/>
      </w:pPr>
      <w:rPr>
        <w:rFonts w:hint="default"/>
      </w:rPr>
    </w:lvl>
    <w:lvl w:ilvl="1" w:tplc="4684B132">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201111F"/>
    <w:multiLevelType w:val="hybridMultilevel"/>
    <w:tmpl w:val="2456574C"/>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6F10972"/>
    <w:multiLevelType w:val="multilevel"/>
    <w:tmpl w:val="0C72BFDE"/>
    <w:lvl w:ilvl="0">
      <w:start w:val="1"/>
      <w:numFmt w:val="decimalEnclosedCircle"/>
      <w:suff w:val="space"/>
      <w:lvlText w:val="%1"/>
      <w:lvlJc w:val="left"/>
      <w:pPr>
        <w:ind w:left="839" w:hanging="21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38BF2A26"/>
    <w:multiLevelType w:val="hybridMultilevel"/>
    <w:tmpl w:val="BA62F8E2"/>
    <w:lvl w:ilvl="0" w:tplc="6318F8E2">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A5B7539"/>
    <w:multiLevelType w:val="hybridMultilevel"/>
    <w:tmpl w:val="0204C7CA"/>
    <w:lvl w:ilvl="0" w:tplc="C90681D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3B212EDA"/>
    <w:multiLevelType w:val="hybridMultilevel"/>
    <w:tmpl w:val="301AA4D6"/>
    <w:lvl w:ilvl="0" w:tplc="78C816E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3D6A5040"/>
    <w:multiLevelType w:val="hybridMultilevel"/>
    <w:tmpl w:val="3F923492"/>
    <w:lvl w:ilvl="0" w:tplc="7AAED99E">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3D773A06"/>
    <w:multiLevelType w:val="hybridMultilevel"/>
    <w:tmpl w:val="7BE46804"/>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1BA4E10"/>
    <w:multiLevelType w:val="multilevel"/>
    <w:tmpl w:val="D4401D2C"/>
    <w:lvl w:ilvl="0">
      <w:start w:val="1"/>
      <w:numFmt w:val="bullet"/>
      <w:suff w:val="space"/>
      <w:lvlText w:val=""/>
      <w:lvlJc w:val="left"/>
      <w:pPr>
        <w:ind w:left="1576" w:hanging="10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0E65EE1"/>
    <w:multiLevelType w:val="hybridMultilevel"/>
    <w:tmpl w:val="601CA000"/>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CCB159C"/>
    <w:multiLevelType w:val="hybridMultilevel"/>
    <w:tmpl w:val="AEF437FC"/>
    <w:lvl w:ilvl="0" w:tplc="9D16D624">
      <w:start w:val="36"/>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DF95500"/>
    <w:multiLevelType w:val="hybridMultilevel"/>
    <w:tmpl w:val="9222BA72"/>
    <w:lvl w:ilvl="0" w:tplc="DC901680">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4515086"/>
    <w:multiLevelType w:val="hybridMultilevel"/>
    <w:tmpl w:val="837229B6"/>
    <w:lvl w:ilvl="0" w:tplc="26644C1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BB7670"/>
    <w:multiLevelType w:val="multilevel"/>
    <w:tmpl w:val="41224BA6"/>
    <w:lvl w:ilvl="0">
      <w:start w:val="1"/>
      <w:numFmt w:val="bullet"/>
      <w:lvlText w:val=""/>
      <w:lvlJc w:val="left"/>
      <w:pPr>
        <w:ind w:left="0" w:firstLine="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6290072"/>
    <w:multiLevelType w:val="hybridMultilevel"/>
    <w:tmpl w:val="990628D8"/>
    <w:lvl w:ilvl="0" w:tplc="78C816E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9A410A7"/>
    <w:multiLevelType w:val="hybridMultilevel"/>
    <w:tmpl w:val="6694B8DE"/>
    <w:lvl w:ilvl="0" w:tplc="0B8EA77A">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EBD0E49"/>
    <w:multiLevelType w:val="hybridMultilevel"/>
    <w:tmpl w:val="6F9E7C0A"/>
    <w:lvl w:ilvl="0" w:tplc="7AE0457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8AE01A9"/>
    <w:multiLevelType w:val="hybridMultilevel"/>
    <w:tmpl w:val="3850A588"/>
    <w:lvl w:ilvl="0" w:tplc="4F54D79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DCA008C"/>
    <w:multiLevelType w:val="hybridMultilevel"/>
    <w:tmpl w:val="3EC6BDDC"/>
    <w:lvl w:ilvl="0" w:tplc="78C81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0"/>
  </w:num>
  <w:num w:numId="3">
    <w:abstractNumId w:val="31"/>
  </w:num>
  <w:num w:numId="4">
    <w:abstractNumId w:val="2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4"/>
  </w:num>
  <w:num w:numId="22">
    <w:abstractNumId w:val="1"/>
  </w:num>
  <w:num w:numId="23">
    <w:abstractNumId w:val="9"/>
  </w:num>
  <w:num w:numId="24">
    <w:abstractNumId w:val="33"/>
  </w:num>
  <w:num w:numId="25">
    <w:abstractNumId w:val="25"/>
  </w:num>
  <w:num w:numId="26">
    <w:abstractNumId w:val="30"/>
  </w:num>
  <w:num w:numId="27">
    <w:abstractNumId w:val="13"/>
  </w:num>
  <w:num w:numId="28">
    <w:abstractNumId w:val="35"/>
  </w:num>
  <w:num w:numId="29">
    <w:abstractNumId w:val="15"/>
  </w:num>
  <w:num w:numId="30">
    <w:abstractNumId w:val="11"/>
  </w:num>
  <w:num w:numId="31">
    <w:abstractNumId w:val="6"/>
  </w:num>
  <w:num w:numId="32">
    <w:abstractNumId w:val="2"/>
  </w:num>
  <w:num w:numId="33">
    <w:abstractNumId w:val="29"/>
  </w:num>
  <w:num w:numId="34">
    <w:abstractNumId w:val="0"/>
  </w:num>
  <w:num w:numId="35">
    <w:abstractNumId w:val="8"/>
  </w:num>
  <w:num w:numId="36">
    <w:abstractNumId w:val="27"/>
  </w:num>
  <w:num w:numId="37">
    <w:abstractNumId w:val="28"/>
  </w:num>
  <w:num w:numId="38">
    <w:abstractNumId w:val="24"/>
  </w:num>
  <w:num w:numId="39">
    <w:abstractNumId w:val="3"/>
  </w:num>
  <w:num w:numId="40">
    <w:abstractNumId w:val="18"/>
  </w:num>
  <w:num w:numId="41">
    <w:abstractNumId w:val="36"/>
  </w:num>
  <w:num w:numId="42">
    <w:abstractNumId w:val="22"/>
  </w:num>
  <w:num w:numId="43">
    <w:abstractNumId w:val="32"/>
  </w:num>
  <w:num w:numId="44">
    <w:abstractNumId w:val="12"/>
  </w:num>
  <w:num w:numId="45">
    <w:abstractNumId w:val="14"/>
  </w:num>
  <w:num w:numId="46">
    <w:abstractNumId w:val="23"/>
  </w:num>
  <w:num w:numId="47">
    <w:abstractNumId w:val="21"/>
  </w:num>
  <w:num w:numId="48">
    <w:abstractNumId w:val="17"/>
  </w:num>
  <w:num w:numId="49">
    <w:abstractNumId w:val="5"/>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528"/>
    <w:rsid w:val="00000AB2"/>
    <w:rsid w:val="00001476"/>
    <w:rsid w:val="000014F8"/>
    <w:rsid w:val="00002206"/>
    <w:rsid w:val="00002872"/>
    <w:rsid w:val="00002BC2"/>
    <w:rsid w:val="000031F4"/>
    <w:rsid w:val="000048A0"/>
    <w:rsid w:val="00004E0B"/>
    <w:rsid w:val="000054A2"/>
    <w:rsid w:val="00006814"/>
    <w:rsid w:val="000070A2"/>
    <w:rsid w:val="00007F44"/>
    <w:rsid w:val="00010998"/>
    <w:rsid w:val="0001184F"/>
    <w:rsid w:val="00013021"/>
    <w:rsid w:val="0001439A"/>
    <w:rsid w:val="00014560"/>
    <w:rsid w:val="00016066"/>
    <w:rsid w:val="000162D3"/>
    <w:rsid w:val="000203A2"/>
    <w:rsid w:val="00020D3A"/>
    <w:rsid w:val="0002212F"/>
    <w:rsid w:val="00022E3D"/>
    <w:rsid w:val="00026F70"/>
    <w:rsid w:val="0002725E"/>
    <w:rsid w:val="00030705"/>
    <w:rsid w:val="00030908"/>
    <w:rsid w:val="00030EAE"/>
    <w:rsid w:val="00031E82"/>
    <w:rsid w:val="00032079"/>
    <w:rsid w:val="0003254D"/>
    <w:rsid w:val="000336AC"/>
    <w:rsid w:val="0003398F"/>
    <w:rsid w:val="000339C4"/>
    <w:rsid w:val="00036274"/>
    <w:rsid w:val="0003646A"/>
    <w:rsid w:val="000374DF"/>
    <w:rsid w:val="0003762A"/>
    <w:rsid w:val="000416F2"/>
    <w:rsid w:val="00042005"/>
    <w:rsid w:val="00042B14"/>
    <w:rsid w:val="00042D7A"/>
    <w:rsid w:val="00044283"/>
    <w:rsid w:val="00044841"/>
    <w:rsid w:val="0004526F"/>
    <w:rsid w:val="00045288"/>
    <w:rsid w:val="00045751"/>
    <w:rsid w:val="0004605B"/>
    <w:rsid w:val="000465D6"/>
    <w:rsid w:val="000469A5"/>
    <w:rsid w:val="00046CC6"/>
    <w:rsid w:val="000478AE"/>
    <w:rsid w:val="0005000D"/>
    <w:rsid w:val="0005091F"/>
    <w:rsid w:val="0005337D"/>
    <w:rsid w:val="0005345C"/>
    <w:rsid w:val="00055EF4"/>
    <w:rsid w:val="00057D42"/>
    <w:rsid w:val="000622DD"/>
    <w:rsid w:val="000641A4"/>
    <w:rsid w:val="00064C89"/>
    <w:rsid w:val="00064ECE"/>
    <w:rsid w:val="0006632B"/>
    <w:rsid w:val="000705D5"/>
    <w:rsid w:val="000742C9"/>
    <w:rsid w:val="00076438"/>
    <w:rsid w:val="00076F0B"/>
    <w:rsid w:val="00076F1F"/>
    <w:rsid w:val="00080063"/>
    <w:rsid w:val="00081B99"/>
    <w:rsid w:val="00081DFB"/>
    <w:rsid w:val="00082396"/>
    <w:rsid w:val="00082EBF"/>
    <w:rsid w:val="000857E9"/>
    <w:rsid w:val="00085BEF"/>
    <w:rsid w:val="0008776D"/>
    <w:rsid w:val="00087C9A"/>
    <w:rsid w:val="00090254"/>
    <w:rsid w:val="00090764"/>
    <w:rsid w:val="00093974"/>
    <w:rsid w:val="000939B4"/>
    <w:rsid w:val="000945C6"/>
    <w:rsid w:val="000949F2"/>
    <w:rsid w:val="00094EBD"/>
    <w:rsid w:val="000978D8"/>
    <w:rsid w:val="000A0E21"/>
    <w:rsid w:val="000A22D4"/>
    <w:rsid w:val="000A2B6D"/>
    <w:rsid w:val="000A2BB2"/>
    <w:rsid w:val="000A455C"/>
    <w:rsid w:val="000A53B1"/>
    <w:rsid w:val="000A5C15"/>
    <w:rsid w:val="000A5F98"/>
    <w:rsid w:val="000A611D"/>
    <w:rsid w:val="000A63B2"/>
    <w:rsid w:val="000B011C"/>
    <w:rsid w:val="000B0C80"/>
    <w:rsid w:val="000B14A9"/>
    <w:rsid w:val="000B1B60"/>
    <w:rsid w:val="000B2818"/>
    <w:rsid w:val="000B5082"/>
    <w:rsid w:val="000B6559"/>
    <w:rsid w:val="000B6AA2"/>
    <w:rsid w:val="000B74CA"/>
    <w:rsid w:val="000B7827"/>
    <w:rsid w:val="000C170F"/>
    <w:rsid w:val="000C1E56"/>
    <w:rsid w:val="000C41BD"/>
    <w:rsid w:val="000C4BA2"/>
    <w:rsid w:val="000C64EC"/>
    <w:rsid w:val="000C6CBD"/>
    <w:rsid w:val="000D04C5"/>
    <w:rsid w:val="000D05CA"/>
    <w:rsid w:val="000D0BB8"/>
    <w:rsid w:val="000D1BE7"/>
    <w:rsid w:val="000D2A7B"/>
    <w:rsid w:val="000D4640"/>
    <w:rsid w:val="000D4918"/>
    <w:rsid w:val="000D54D8"/>
    <w:rsid w:val="000D56B0"/>
    <w:rsid w:val="000D6145"/>
    <w:rsid w:val="000D7487"/>
    <w:rsid w:val="000E1205"/>
    <w:rsid w:val="000E197E"/>
    <w:rsid w:val="000E4BC3"/>
    <w:rsid w:val="000E4DBC"/>
    <w:rsid w:val="000E4EDC"/>
    <w:rsid w:val="000E7199"/>
    <w:rsid w:val="000E7A33"/>
    <w:rsid w:val="000F0DA7"/>
    <w:rsid w:val="000F3876"/>
    <w:rsid w:val="000F665B"/>
    <w:rsid w:val="000F7852"/>
    <w:rsid w:val="00100FD9"/>
    <w:rsid w:val="00101397"/>
    <w:rsid w:val="0010155F"/>
    <w:rsid w:val="00101C79"/>
    <w:rsid w:val="00102529"/>
    <w:rsid w:val="0010404E"/>
    <w:rsid w:val="001042C3"/>
    <w:rsid w:val="0010466A"/>
    <w:rsid w:val="001047F4"/>
    <w:rsid w:val="00105983"/>
    <w:rsid w:val="00107B09"/>
    <w:rsid w:val="0011212E"/>
    <w:rsid w:val="00113AF3"/>
    <w:rsid w:val="001157FE"/>
    <w:rsid w:val="00116C1F"/>
    <w:rsid w:val="00117B3F"/>
    <w:rsid w:val="00120263"/>
    <w:rsid w:val="00120765"/>
    <w:rsid w:val="00120AD0"/>
    <w:rsid w:val="001213F7"/>
    <w:rsid w:val="001219AB"/>
    <w:rsid w:val="00123013"/>
    <w:rsid w:val="00127075"/>
    <w:rsid w:val="00127AB0"/>
    <w:rsid w:val="00127FC5"/>
    <w:rsid w:val="0013096D"/>
    <w:rsid w:val="00130D91"/>
    <w:rsid w:val="00131B59"/>
    <w:rsid w:val="00132326"/>
    <w:rsid w:val="00132E30"/>
    <w:rsid w:val="00133322"/>
    <w:rsid w:val="00134622"/>
    <w:rsid w:val="00134C72"/>
    <w:rsid w:val="001363FA"/>
    <w:rsid w:val="00136DA3"/>
    <w:rsid w:val="00142DE3"/>
    <w:rsid w:val="00143793"/>
    <w:rsid w:val="00144433"/>
    <w:rsid w:val="00144878"/>
    <w:rsid w:val="00144CD3"/>
    <w:rsid w:val="00145642"/>
    <w:rsid w:val="001457D5"/>
    <w:rsid w:val="0014581F"/>
    <w:rsid w:val="00146F73"/>
    <w:rsid w:val="00152991"/>
    <w:rsid w:val="00152DAC"/>
    <w:rsid w:val="00153F25"/>
    <w:rsid w:val="00154B73"/>
    <w:rsid w:val="001551FE"/>
    <w:rsid w:val="00155B4F"/>
    <w:rsid w:val="00155DB6"/>
    <w:rsid w:val="00156563"/>
    <w:rsid w:val="0015799E"/>
    <w:rsid w:val="00157A4C"/>
    <w:rsid w:val="00160D6D"/>
    <w:rsid w:val="00160D89"/>
    <w:rsid w:val="00161CC1"/>
    <w:rsid w:val="00165E76"/>
    <w:rsid w:val="00166349"/>
    <w:rsid w:val="0016695F"/>
    <w:rsid w:val="00166BA4"/>
    <w:rsid w:val="00167BA1"/>
    <w:rsid w:val="001710C1"/>
    <w:rsid w:val="0017122F"/>
    <w:rsid w:val="00171352"/>
    <w:rsid w:val="00172B59"/>
    <w:rsid w:val="0017365B"/>
    <w:rsid w:val="00173682"/>
    <w:rsid w:val="00173AF0"/>
    <w:rsid w:val="00173BB2"/>
    <w:rsid w:val="00173E5E"/>
    <w:rsid w:val="0017455A"/>
    <w:rsid w:val="00174945"/>
    <w:rsid w:val="00174C60"/>
    <w:rsid w:val="00174FA2"/>
    <w:rsid w:val="0017521B"/>
    <w:rsid w:val="001765EB"/>
    <w:rsid w:val="00177D5C"/>
    <w:rsid w:val="001822BE"/>
    <w:rsid w:val="00182703"/>
    <w:rsid w:val="0018284B"/>
    <w:rsid w:val="001838CE"/>
    <w:rsid w:val="00184430"/>
    <w:rsid w:val="0018498C"/>
    <w:rsid w:val="00185511"/>
    <w:rsid w:val="001876F4"/>
    <w:rsid w:val="00187802"/>
    <w:rsid w:val="00190058"/>
    <w:rsid w:val="001917B7"/>
    <w:rsid w:val="00192AA2"/>
    <w:rsid w:val="00193BC5"/>
    <w:rsid w:val="00194CD3"/>
    <w:rsid w:val="0019583E"/>
    <w:rsid w:val="001965FB"/>
    <w:rsid w:val="001966F8"/>
    <w:rsid w:val="001A1AD7"/>
    <w:rsid w:val="001A2612"/>
    <w:rsid w:val="001A2DF3"/>
    <w:rsid w:val="001A2F87"/>
    <w:rsid w:val="001A30A1"/>
    <w:rsid w:val="001A3C95"/>
    <w:rsid w:val="001A6AD7"/>
    <w:rsid w:val="001A760D"/>
    <w:rsid w:val="001B00AE"/>
    <w:rsid w:val="001B17C7"/>
    <w:rsid w:val="001B2562"/>
    <w:rsid w:val="001B26B6"/>
    <w:rsid w:val="001B3D4A"/>
    <w:rsid w:val="001B3E5D"/>
    <w:rsid w:val="001B452F"/>
    <w:rsid w:val="001B5599"/>
    <w:rsid w:val="001B5EE9"/>
    <w:rsid w:val="001B6AC9"/>
    <w:rsid w:val="001C0547"/>
    <w:rsid w:val="001C12F5"/>
    <w:rsid w:val="001C4B64"/>
    <w:rsid w:val="001C620C"/>
    <w:rsid w:val="001C6FC6"/>
    <w:rsid w:val="001C7983"/>
    <w:rsid w:val="001C7E92"/>
    <w:rsid w:val="001D1724"/>
    <w:rsid w:val="001D226E"/>
    <w:rsid w:val="001D24F6"/>
    <w:rsid w:val="001D3018"/>
    <w:rsid w:val="001D394B"/>
    <w:rsid w:val="001D394D"/>
    <w:rsid w:val="001D3CAA"/>
    <w:rsid w:val="001D51A3"/>
    <w:rsid w:val="001D6A8D"/>
    <w:rsid w:val="001D7A0B"/>
    <w:rsid w:val="001E160E"/>
    <w:rsid w:val="001E1AED"/>
    <w:rsid w:val="001E21DB"/>
    <w:rsid w:val="001E2267"/>
    <w:rsid w:val="001E440D"/>
    <w:rsid w:val="001E601A"/>
    <w:rsid w:val="001E64BB"/>
    <w:rsid w:val="001E6553"/>
    <w:rsid w:val="001E675D"/>
    <w:rsid w:val="001E6E5C"/>
    <w:rsid w:val="001F07F2"/>
    <w:rsid w:val="001F0E39"/>
    <w:rsid w:val="001F1552"/>
    <w:rsid w:val="001F2711"/>
    <w:rsid w:val="001F3662"/>
    <w:rsid w:val="001F3858"/>
    <w:rsid w:val="001F62EB"/>
    <w:rsid w:val="001F71C4"/>
    <w:rsid w:val="001F7903"/>
    <w:rsid w:val="00200AEE"/>
    <w:rsid w:val="00204EC0"/>
    <w:rsid w:val="0020669F"/>
    <w:rsid w:val="002069E8"/>
    <w:rsid w:val="00207F3F"/>
    <w:rsid w:val="00214476"/>
    <w:rsid w:val="00215206"/>
    <w:rsid w:val="00220781"/>
    <w:rsid w:val="00224BFA"/>
    <w:rsid w:val="00226767"/>
    <w:rsid w:val="002268BD"/>
    <w:rsid w:val="00226EBB"/>
    <w:rsid w:val="00230E8F"/>
    <w:rsid w:val="0023327C"/>
    <w:rsid w:val="00233FEC"/>
    <w:rsid w:val="0023414C"/>
    <w:rsid w:val="00234394"/>
    <w:rsid w:val="0023493A"/>
    <w:rsid w:val="002365F2"/>
    <w:rsid w:val="00236F65"/>
    <w:rsid w:val="00237CBF"/>
    <w:rsid w:val="00240999"/>
    <w:rsid w:val="00240FFF"/>
    <w:rsid w:val="002413A6"/>
    <w:rsid w:val="00241D88"/>
    <w:rsid w:val="00243864"/>
    <w:rsid w:val="00243C1A"/>
    <w:rsid w:val="00244464"/>
    <w:rsid w:val="00244B4C"/>
    <w:rsid w:val="00245A0D"/>
    <w:rsid w:val="00245BF5"/>
    <w:rsid w:val="002465CF"/>
    <w:rsid w:val="0024709A"/>
    <w:rsid w:val="00251E3A"/>
    <w:rsid w:val="00252BCF"/>
    <w:rsid w:val="00252F6E"/>
    <w:rsid w:val="002546DE"/>
    <w:rsid w:val="0025582A"/>
    <w:rsid w:val="002570CD"/>
    <w:rsid w:val="00257167"/>
    <w:rsid w:val="00257E45"/>
    <w:rsid w:val="00261F80"/>
    <w:rsid w:val="00263050"/>
    <w:rsid w:val="0026381B"/>
    <w:rsid w:val="00266C88"/>
    <w:rsid w:val="00267062"/>
    <w:rsid w:val="002670BF"/>
    <w:rsid w:val="002675F5"/>
    <w:rsid w:val="00267B19"/>
    <w:rsid w:val="00267B8C"/>
    <w:rsid w:val="00267C81"/>
    <w:rsid w:val="0027074A"/>
    <w:rsid w:val="00270965"/>
    <w:rsid w:val="00271883"/>
    <w:rsid w:val="002725D5"/>
    <w:rsid w:val="002731D2"/>
    <w:rsid w:val="00275361"/>
    <w:rsid w:val="002759AB"/>
    <w:rsid w:val="00276566"/>
    <w:rsid w:val="00276719"/>
    <w:rsid w:val="00277428"/>
    <w:rsid w:val="00281235"/>
    <w:rsid w:val="00281BEE"/>
    <w:rsid w:val="00281F63"/>
    <w:rsid w:val="0028280B"/>
    <w:rsid w:val="00283181"/>
    <w:rsid w:val="0028331B"/>
    <w:rsid w:val="00283A42"/>
    <w:rsid w:val="00284BFA"/>
    <w:rsid w:val="0028632A"/>
    <w:rsid w:val="00287A1E"/>
    <w:rsid w:val="00287B5D"/>
    <w:rsid w:val="00290313"/>
    <w:rsid w:val="00291595"/>
    <w:rsid w:val="00291EBD"/>
    <w:rsid w:val="00292362"/>
    <w:rsid w:val="00293AEF"/>
    <w:rsid w:val="0029680C"/>
    <w:rsid w:val="00296B1E"/>
    <w:rsid w:val="0029700B"/>
    <w:rsid w:val="00297791"/>
    <w:rsid w:val="002977E7"/>
    <w:rsid w:val="00297D53"/>
    <w:rsid w:val="002A0359"/>
    <w:rsid w:val="002A1F04"/>
    <w:rsid w:val="002A2A5D"/>
    <w:rsid w:val="002A42BF"/>
    <w:rsid w:val="002A771C"/>
    <w:rsid w:val="002A773F"/>
    <w:rsid w:val="002B1814"/>
    <w:rsid w:val="002B2861"/>
    <w:rsid w:val="002B2BAF"/>
    <w:rsid w:val="002B43C7"/>
    <w:rsid w:val="002B43F6"/>
    <w:rsid w:val="002B451C"/>
    <w:rsid w:val="002B5F2D"/>
    <w:rsid w:val="002B6D74"/>
    <w:rsid w:val="002B6E67"/>
    <w:rsid w:val="002C1E85"/>
    <w:rsid w:val="002C23E1"/>
    <w:rsid w:val="002C2F48"/>
    <w:rsid w:val="002C3A2F"/>
    <w:rsid w:val="002C488D"/>
    <w:rsid w:val="002C4CD1"/>
    <w:rsid w:val="002C56F1"/>
    <w:rsid w:val="002C6C05"/>
    <w:rsid w:val="002D0932"/>
    <w:rsid w:val="002D12A4"/>
    <w:rsid w:val="002D1962"/>
    <w:rsid w:val="002D1C21"/>
    <w:rsid w:val="002D3407"/>
    <w:rsid w:val="002D3625"/>
    <w:rsid w:val="002E08EB"/>
    <w:rsid w:val="002E268B"/>
    <w:rsid w:val="002E27C4"/>
    <w:rsid w:val="002E53B4"/>
    <w:rsid w:val="002E5B6B"/>
    <w:rsid w:val="002E5B7D"/>
    <w:rsid w:val="002E67F6"/>
    <w:rsid w:val="002E7AC9"/>
    <w:rsid w:val="002E7C8E"/>
    <w:rsid w:val="002F172F"/>
    <w:rsid w:val="002F1AB9"/>
    <w:rsid w:val="002F1CF9"/>
    <w:rsid w:val="002F1ED5"/>
    <w:rsid w:val="002F2684"/>
    <w:rsid w:val="002F308B"/>
    <w:rsid w:val="002F3423"/>
    <w:rsid w:val="002F48C7"/>
    <w:rsid w:val="002F5131"/>
    <w:rsid w:val="002F5490"/>
    <w:rsid w:val="002F6369"/>
    <w:rsid w:val="002F70FA"/>
    <w:rsid w:val="002F7641"/>
    <w:rsid w:val="002F7DFA"/>
    <w:rsid w:val="003000C5"/>
    <w:rsid w:val="0030157C"/>
    <w:rsid w:val="00302090"/>
    <w:rsid w:val="00302E8C"/>
    <w:rsid w:val="00302F20"/>
    <w:rsid w:val="003033DF"/>
    <w:rsid w:val="00303584"/>
    <w:rsid w:val="0030380F"/>
    <w:rsid w:val="00303BF5"/>
    <w:rsid w:val="00306716"/>
    <w:rsid w:val="00306AB1"/>
    <w:rsid w:val="00306DA0"/>
    <w:rsid w:val="00312B13"/>
    <w:rsid w:val="00312DEE"/>
    <w:rsid w:val="003152FA"/>
    <w:rsid w:val="00315BE5"/>
    <w:rsid w:val="003208A9"/>
    <w:rsid w:val="00320E2A"/>
    <w:rsid w:val="0032155E"/>
    <w:rsid w:val="00321EEF"/>
    <w:rsid w:val="00322FC5"/>
    <w:rsid w:val="00323191"/>
    <w:rsid w:val="00325486"/>
    <w:rsid w:val="00326328"/>
    <w:rsid w:val="00327C2B"/>
    <w:rsid w:val="0033102F"/>
    <w:rsid w:val="003321B5"/>
    <w:rsid w:val="003342D0"/>
    <w:rsid w:val="00334401"/>
    <w:rsid w:val="00337F4A"/>
    <w:rsid w:val="00340792"/>
    <w:rsid w:val="0034101E"/>
    <w:rsid w:val="00343DAB"/>
    <w:rsid w:val="0034474C"/>
    <w:rsid w:val="00344BBB"/>
    <w:rsid w:val="00347D24"/>
    <w:rsid w:val="00350466"/>
    <w:rsid w:val="0035115C"/>
    <w:rsid w:val="0035174A"/>
    <w:rsid w:val="00351E5C"/>
    <w:rsid w:val="00352004"/>
    <w:rsid w:val="00352604"/>
    <w:rsid w:val="00352898"/>
    <w:rsid w:val="00353089"/>
    <w:rsid w:val="003545EC"/>
    <w:rsid w:val="00354F62"/>
    <w:rsid w:val="0035723B"/>
    <w:rsid w:val="003607C0"/>
    <w:rsid w:val="00361682"/>
    <w:rsid w:val="00361F25"/>
    <w:rsid w:val="00363D4D"/>
    <w:rsid w:val="00363F96"/>
    <w:rsid w:val="0036492D"/>
    <w:rsid w:val="0036677F"/>
    <w:rsid w:val="0037055C"/>
    <w:rsid w:val="0037106C"/>
    <w:rsid w:val="003729ED"/>
    <w:rsid w:val="003732F1"/>
    <w:rsid w:val="00373883"/>
    <w:rsid w:val="00375508"/>
    <w:rsid w:val="00375DE3"/>
    <w:rsid w:val="00375F69"/>
    <w:rsid w:val="003777F7"/>
    <w:rsid w:val="00377957"/>
    <w:rsid w:val="00377F83"/>
    <w:rsid w:val="00380384"/>
    <w:rsid w:val="003817BB"/>
    <w:rsid w:val="00381F5D"/>
    <w:rsid w:val="00382380"/>
    <w:rsid w:val="00384393"/>
    <w:rsid w:val="00384CDC"/>
    <w:rsid w:val="003852A2"/>
    <w:rsid w:val="0038706E"/>
    <w:rsid w:val="0038717C"/>
    <w:rsid w:val="003919A5"/>
    <w:rsid w:val="00391C02"/>
    <w:rsid w:val="00392951"/>
    <w:rsid w:val="00392BD2"/>
    <w:rsid w:val="00392E39"/>
    <w:rsid w:val="00394BBC"/>
    <w:rsid w:val="00394E48"/>
    <w:rsid w:val="00395712"/>
    <w:rsid w:val="00395F05"/>
    <w:rsid w:val="003978C4"/>
    <w:rsid w:val="00397FD1"/>
    <w:rsid w:val="003A22B4"/>
    <w:rsid w:val="003A25BB"/>
    <w:rsid w:val="003B346B"/>
    <w:rsid w:val="003B3CCB"/>
    <w:rsid w:val="003B4780"/>
    <w:rsid w:val="003B55F8"/>
    <w:rsid w:val="003B66DE"/>
    <w:rsid w:val="003B7C5E"/>
    <w:rsid w:val="003B7EDF"/>
    <w:rsid w:val="003C1F8D"/>
    <w:rsid w:val="003C204A"/>
    <w:rsid w:val="003C27EE"/>
    <w:rsid w:val="003C36A4"/>
    <w:rsid w:val="003C479D"/>
    <w:rsid w:val="003C56BE"/>
    <w:rsid w:val="003C594E"/>
    <w:rsid w:val="003C5E98"/>
    <w:rsid w:val="003C6660"/>
    <w:rsid w:val="003C6919"/>
    <w:rsid w:val="003C6CDE"/>
    <w:rsid w:val="003C7E5D"/>
    <w:rsid w:val="003D0984"/>
    <w:rsid w:val="003D1DE8"/>
    <w:rsid w:val="003D3148"/>
    <w:rsid w:val="003D6013"/>
    <w:rsid w:val="003D7B3B"/>
    <w:rsid w:val="003E0FEF"/>
    <w:rsid w:val="003E4134"/>
    <w:rsid w:val="003E477F"/>
    <w:rsid w:val="003E4857"/>
    <w:rsid w:val="003E630D"/>
    <w:rsid w:val="003E6357"/>
    <w:rsid w:val="003E64C7"/>
    <w:rsid w:val="003E7756"/>
    <w:rsid w:val="003F211E"/>
    <w:rsid w:val="003F2AB8"/>
    <w:rsid w:val="003F3575"/>
    <w:rsid w:val="003F468A"/>
    <w:rsid w:val="003F4D4D"/>
    <w:rsid w:val="003F514A"/>
    <w:rsid w:val="003F55EB"/>
    <w:rsid w:val="003F562F"/>
    <w:rsid w:val="003F6F18"/>
    <w:rsid w:val="003F7DDD"/>
    <w:rsid w:val="00400645"/>
    <w:rsid w:val="00400A1E"/>
    <w:rsid w:val="00400A25"/>
    <w:rsid w:val="004018C8"/>
    <w:rsid w:val="00401E4D"/>
    <w:rsid w:val="00403886"/>
    <w:rsid w:val="0040394C"/>
    <w:rsid w:val="0040585A"/>
    <w:rsid w:val="0040590D"/>
    <w:rsid w:val="00405BEB"/>
    <w:rsid w:val="004066A1"/>
    <w:rsid w:val="00407FF6"/>
    <w:rsid w:val="004105AC"/>
    <w:rsid w:val="00412352"/>
    <w:rsid w:val="004137A3"/>
    <w:rsid w:val="0041535D"/>
    <w:rsid w:val="00415756"/>
    <w:rsid w:val="004159FD"/>
    <w:rsid w:val="00416550"/>
    <w:rsid w:val="00416F3C"/>
    <w:rsid w:val="0041796D"/>
    <w:rsid w:val="00417B22"/>
    <w:rsid w:val="00417DFE"/>
    <w:rsid w:val="00420782"/>
    <w:rsid w:val="004217D9"/>
    <w:rsid w:val="00421B80"/>
    <w:rsid w:val="00421EB4"/>
    <w:rsid w:val="004229AA"/>
    <w:rsid w:val="00424CF5"/>
    <w:rsid w:val="00425223"/>
    <w:rsid w:val="0042550A"/>
    <w:rsid w:val="00425EED"/>
    <w:rsid w:val="004260E5"/>
    <w:rsid w:val="00426266"/>
    <w:rsid w:val="00427B92"/>
    <w:rsid w:val="0043025A"/>
    <w:rsid w:val="004306BF"/>
    <w:rsid w:val="00430F7C"/>
    <w:rsid w:val="00430FEF"/>
    <w:rsid w:val="00433E04"/>
    <w:rsid w:val="00433FD0"/>
    <w:rsid w:val="00436C45"/>
    <w:rsid w:val="00437ED0"/>
    <w:rsid w:val="00440F5D"/>
    <w:rsid w:val="00444529"/>
    <w:rsid w:val="00444756"/>
    <w:rsid w:val="00446B2E"/>
    <w:rsid w:val="00450159"/>
    <w:rsid w:val="004503D4"/>
    <w:rsid w:val="00450A13"/>
    <w:rsid w:val="004548B1"/>
    <w:rsid w:val="00455A2F"/>
    <w:rsid w:val="00456B21"/>
    <w:rsid w:val="00456CB5"/>
    <w:rsid w:val="0045771D"/>
    <w:rsid w:val="004606C5"/>
    <w:rsid w:val="00461E37"/>
    <w:rsid w:val="00462887"/>
    <w:rsid w:val="00462962"/>
    <w:rsid w:val="0046499C"/>
    <w:rsid w:val="004651B1"/>
    <w:rsid w:val="00466378"/>
    <w:rsid w:val="00466648"/>
    <w:rsid w:val="004666D4"/>
    <w:rsid w:val="00466A9B"/>
    <w:rsid w:val="00471A2C"/>
    <w:rsid w:val="004721F5"/>
    <w:rsid w:val="004728D7"/>
    <w:rsid w:val="00474097"/>
    <w:rsid w:val="00474503"/>
    <w:rsid w:val="0048071E"/>
    <w:rsid w:val="00480892"/>
    <w:rsid w:val="00482967"/>
    <w:rsid w:val="00483441"/>
    <w:rsid w:val="004836DC"/>
    <w:rsid w:val="004847C3"/>
    <w:rsid w:val="004852AF"/>
    <w:rsid w:val="00486019"/>
    <w:rsid w:val="004873BF"/>
    <w:rsid w:val="00491A08"/>
    <w:rsid w:val="00492350"/>
    <w:rsid w:val="0049359A"/>
    <w:rsid w:val="00493BA9"/>
    <w:rsid w:val="004941DD"/>
    <w:rsid w:val="00494CEB"/>
    <w:rsid w:val="00494F52"/>
    <w:rsid w:val="004951F0"/>
    <w:rsid w:val="004970E7"/>
    <w:rsid w:val="004A0A2F"/>
    <w:rsid w:val="004A0A8B"/>
    <w:rsid w:val="004A1878"/>
    <w:rsid w:val="004A24A7"/>
    <w:rsid w:val="004A254E"/>
    <w:rsid w:val="004A30E2"/>
    <w:rsid w:val="004A360A"/>
    <w:rsid w:val="004A3E35"/>
    <w:rsid w:val="004A5ABF"/>
    <w:rsid w:val="004A5F94"/>
    <w:rsid w:val="004A7EBE"/>
    <w:rsid w:val="004B04C7"/>
    <w:rsid w:val="004B21F1"/>
    <w:rsid w:val="004B308D"/>
    <w:rsid w:val="004B3205"/>
    <w:rsid w:val="004B3DE9"/>
    <w:rsid w:val="004B4086"/>
    <w:rsid w:val="004B469D"/>
    <w:rsid w:val="004B4A5F"/>
    <w:rsid w:val="004B51D6"/>
    <w:rsid w:val="004B6299"/>
    <w:rsid w:val="004B7CB6"/>
    <w:rsid w:val="004B7D14"/>
    <w:rsid w:val="004B7E2F"/>
    <w:rsid w:val="004C2885"/>
    <w:rsid w:val="004C33C0"/>
    <w:rsid w:val="004C41A4"/>
    <w:rsid w:val="004C4787"/>
    <w:rsid w:val="004C6100"/>
    <w:rsid w:val="004C67DB"/>
    <w:rsid w:val="004C79FE"/>
    <w:rsid w:val="004C7EF5"/>
    <w:rsid w:val="004D097C"/>
    <w:rsid w:val="004D172A"/>
    <w:rsid w:val="004D3408"/>
    <w:rsid w:val="004D4FED"/>
    <w:rsid w:val="004D642B"/>
    <w:rsid w:val="004D6C28"/>
    <w:rsid w:val="004D6F4B"/>
    <w:rsid w:val="004D7AE4"/>
    <w:rsid w:val="004E017C"/>
    <w:rsid w:val="004E05DF"/>
    <w:rsid w:val="004E0630"/>
    <w:rsid w:val="004E0891"/>
    <w:rsid w:val="004E1F5B"/>
    <w:rsid w:val="004E21A3"/>
    <w:rsid w:val="004E2275"/>
    <w:rsid w:val="004E2BFF"/>
    <w:rsid w:val="004E2CAD"/>
    <w:rsid w:val="004E4683"/>
    <w:rsid w:val="004E7909"/>
    <w:rsid w:val="004F02BE"/>
    <w:rsid w:val="004F07DB"/>
    <w:rsid w:val="004F3046"/>
    <w:rsid w:val="004F534F"/>
    <w:rsid w:val="004F654E"/>
    <w:rsid w:val="004F6FF0"/>
    <w:rsid w:val="004F733A"/>
    <w:rsid w:val="00500C2A"/>
    <w:rsid w:val="00501C5B"/>
    <w:rsid w:val="00501D3A"/>
    <w:rsid w:val="00502340"/>
    <w:rsid w:val="00504D41"/>
    <w:rsid w:val="0050512E"/>
    <w:rsid w:val="00506BF4"/>
    <w:rsid w:val="0051117F"/>
    <w:rsid w:val="00511500"/>
    <w:rsid w:val="0051162A"/>
    <w:rsid w:val="00511E27"/>
    <w:rsid w:val="005174FD"/>
    <w:rsid w:val="00517873"/>
    <w:rsid w:val="005204AE"/>
    <w:rsid w:val="005215D9"/>
    <w:rsid w:val="00521F44"/>
    <w:rsid w:val="005222EE"/>
    <w:rsid w:val="00522E3B"/>
    <w:rsid w:val="00522E82"/>
    <w:rsid w:val="00525416"/>
    <w:rsid w:val="00526219"/>
    <w:rsid w:val="00527D80"/>
    <w:rsid w:val="00531BCE"/>
    <w:rsid w:val="00532A36"/>
    <w:rsid w:val="005337F9"/>
    <w:rsid w:val="00533CD0"/>
    <w:rsid w:val="00534105"/>
    <w:rsid w:val="005348AA"/>
    <w:rsid w:val="0054058A"/>
    <w:rsid w:val="00540B5E"/>
    <w:rsid w:val="00541773"/>
    <w:rsid w:val="00542156"/>
    <w:rsid w:val="005422D2"/>
    <w:rsid w:val="00542E65"/>
    <w:rsid w:val="00542EF9"/>
    <w:rsid w:val="00543CDB"/>
    <w:rsid w:val="005453A8"/>
    <w:rsid w:val="00545918"/>
    <w:rsid w:val="00546271"/>
    <w:rsid w:val="005463F6"/>
    <w:rsid w:val="00547432"/>
    <w:rsid w:val="005513B2"/>
    <w:rsid w:val="005532FE"/>
    <w:rsid w:val="00555D6B"/>
    <w:rsid w:val="00555F59"/>
    <w:rsid w:val="00557143"/>
    <w:rsid w:val="00557D3E"/>
    <w:rsid w:val="00561033"/>
    <w:rsid w:val="00561607"/>
    <w:rsid w:val="0056202F"/>
    <w:rsid w:val="00565803"/>
    <w:rsid w:val="0056646F"/>
    <w:rsid w:val="0056666C"/>
    <w:rsid w:val="005666A9"/>
    <w:rsid w:val="005672DD"/>
    <w:rsid w:val="0056787D"/>
    <w:rsid w:val="0057066B"/>
    <w:rsid w:val="00570EC2"/>
    <w:rsid w:val="005713E3"/>
    <w:rsid w:val="00572918"/>
    <w:rsid w:val="0057305B"/>
    <w:rsid w:val="00573890"/>
    <w:rsid w:val="00573ACA"/>
    <w:rsid w:val="00573EFA"/>
    <w:rsid w:val="005745D4"/>
    <w:rsid w:val="005746FB"/>
    <w:rsid w:val="00575BC7"/>
    <w:rsid w:val="00576056"/>
    <w:rsid w:val="00577680"/>
    <w:rsid w:val="00580502"/>
    <w:rsid w:val="005810B3"/>
    <w:rsid w:val="00581EE4"/>
    <w:rsid w:val="00583DBC"/>
    <w:rsid w:val="005853D4"/>
    <w:rsid w:val="00587578"/>
    <w:rsid w:val="00590643"/>
    <w:rsid w:val="00591E53"/>
    <w:rsid w:val="00593341"/>
    <w:rsid w:val="00593909"/>
    <w:rsid w:val="00595499"/>
    <w:rsid w:val="005956B2"/>
    <w:rsid w:val="00595765"/>
    <w:rsid w:val="00595C3F"/>
    <w:rsid w:val="00595E85"/>
    <w:rsid w:val="00596A4F"/>
    <w:rsid w:val="005A02A5"/>
    <w:rsid w:val="005A0767"/>
    <w:rsid w:val="005A0B23"/>
    <w:rsid w:val="005A1826"/>
    <w:rsid w:val="005A24A9"/>
    <w:rsid w:val="005A3EBF"/>
    <w:rsid w:val="005A624D"/>
    <w:rsid w:val="005A6760"/>
    <w:rsid w:val="005B1F8B"/>
    <w:rsid w:val="005B201F"/>
    <w:rsid w:val="005B2059"/>
    <w:rsid w:val="005B3678"/>
    <w:rsid w:val="005B40C0"/>
    <w:rsid w:val="005B49DE"/>
    <w:rsid w:val="005B4B0F"/>
    <w:rsid w:val="005B4E0E"/>
    <w:rsid w:val="005B596B"/>
    <w:rsid w:val="005B6BE7"/>
    <w:rsid w:val="005B6C93"/>
    <w:rsid w:val="005B7D1F"/>
    <w:rsid w:val="005C00F8"/>
    <w:rsid w:val="005C0176"/>
    <w:rsid w:val="005C0DB6"/>
    <w:rsid w:val="005C19EB"/>
    <w:rsid w:val="005C1D21"/>
    <w:rsid w:val="005C27C7"/>
    <w:rsid w:val="005C3ECB"/>
    <w:rsid w:val="005C4428"/>
    <w:rsid w:val="005C4D55"/>
    <w:rsid w:val="005C6BF6"/>
    <w:rsid w:val="005C7998"/>
    <w:rsid w:val="005D1988"/>
    <w:rsid w:val="005D1CDB"/>
    <w:rsid w:val="005D2D81"/>
    <w:rsid w:val="005D2D98"/>
    <w:rsid w:val="005D4409"/>
    <w:rsid w:val="005D443F"/>
    <w:rsid w:val="005D561A"/>
    <w:rsid w:val="005D776B"/>
    <w:rsid w:val="005D7A02"/>
    <w:rsid w:val="005D7CAF"/>
    <w:rsid w:val="005E05AC"/>
    <w:rsid w:val="005E0DE6"/>
    <w:rsid w:val="005E1D85"/>
    <w:rsid w:val="005E1E08"/>
    <w:rsid w:val="005E1F2C"/>
    <w:rsid w:val="005E3759"/>
    <w:rsid w:val="005E384B"/>
    <w:rsid w:val="005E5027"/>
    <w:rsid w:val="005E5D69"/>
    <w:rsid w:val="005F0910"/>
    <w:rsid w:val="005F0CA7"/>
    <w:rsid w:val="005F1BA3"/>
    <w:rsid w:val="005F2075"/>
    <w:rsid w:val="005F20EE"/>
    <w:rsid w:val="005F2C4E"/>
    <w:rsid w:val="005F40CA"/>
    <w:rsid w:val="005F422B"/>
    <w:rsid w:val="005F4A6B"/>
    <w:rsid w:val="005F5AAE"/>
    <w:rsid w:val="005F649E"/>
    <w:rsid w:val="005F79EC"/>
    <w:rsid w:val="00600090"/>
    <w:rsid w:val="006015EF"/>
    <w:rsid w:val="00603A98"/>
    <w:rsid w:val="00605DBA"/>
    <w:rsid w:val="006063DA"/>
    <w:rsid w:val="00606681"/>
    <w:rsid w:val="00606CD7"/>
    <w:rsid w:val="00607591"/>
    <w:rsid w:val="006116AF"/>
    <w:rsid w:val="00613E93"/>
    <w:rsid w:val="006148C8"/>
    <w:rsid w:val="00614BD0"/>
    <w:rsid w:val="00615372"/>
    <w:rsid w:val="0061628D"/>
    <w:rsid w:val="006162BE"/>
    <w:rsid w:val="0061718F"/>
    <w:rsid w:val="0062160C"/>
    <w:rsid w:val="00621D55"/>
    <w:rsid w:val="006233B4"/>
    <w:rsid w:val="00624765"/>
    <w:rsid w:val="0062505A"/>
    <w:rsid w:val="0062553D"/>
    <w:rsid w:val="0062559D"/>
    <w:rsid w:val="00625F56"/>
    <w:rsid w:val="00626A79"/>
    <w:rsid w:val="00627E2B"/>
    <w:rsid w:val="00630ECC"/>
    <w:rsid w:val="00632C0A"/>
    <w:rsid w:val="00634E7D"/>
    <w:rsid w:val="00635195"/>
    <w:rsid w:val="00635713"/>
    <w:rsid w:val="00635E8A"/>
    <w:rsid w:val="00636C42"/>
    <w:rsid w:val="00637618"/>
    <w:rsid w:val="006412C7"/>
    <w:rsid w:val="006413D8"/>
    <w:rsid w:val="00641D64"/>
    <w:rsid w:val="00642E19"/>
    <w:rsid w:val="00643518"/>
    <w:rsid w:val="00645551"/>
    <w:rsid w:val="006457C5"/>
    <w:rsid w:val="00650130"/>
    <w:rsid w:val="00650990"/>
    <w:rsid w:val="0065149D"/>
    <w:rsid w:val="00653524"/>
    <w:rsid w:val="00654A40"/>
    <w:rsid w:val="00655AED"/>
    <w:rsid w:val="006610EC"/>
    <w:rsid w:val="006611D5"/>
    <w:rsid w:val="00661B82"/>
    <w:rsid w:val="006630B2"/>
    <w:rsid w:val="00664EF8"/>
    <w:rsid w:val="00665298"/>
    <w:rsid w:val="00666734"/>
    <w:rsid w:val="006678B1"/>
    <w:rsid w:val="006702B0"/>
    <w:rsid w:val="00670B7A"/>
    <w:rsid w:val="00670D87"/>
    <w:rsid w:val="0067131F"/>
    <w:rsid w:val="00671DFD"/>
    <w:rsid w:val="00673AEB"/>
    <w:rsid w:val="006750C6"/>
    <w:rsid w:val="006754A8"/>
    <w:rsid w:val="006757FE"/>
    <w:rsid w:val="006763DC"/>
    <w:rsid w:val="006773B5"/>
    <w:rsid w:val="00681649"/>
    <w:rsid w:val="00681E19"/>
    <w:rsid w:val="00682AE3"/>
    <w:rsid w:val="00683060"/>
    <w:rsid w:val="0068347D"/>
    <w:rsid w:val="006837FD"/>
    <w:rsid w:val="006864EE"/>
    <w:rsid w:val="0069061A"/>
    <w:rsid w:val="00690870"/>
    <w:rsid w:val="006910E7"/>
    <w:rsid w:val="0069253B"/>
    <w:rsid w:val="0069283C"/>
    <w:rsid w:val="00692D45"/>
    <w:rsid w:val="00693B71"/>
    <w:rsid w:val="00693E6F"/>
    <w:rsid w:val="0069481A"/>
    <w:rsid w:val="00694ACB"/>
    <w:rsid w:val="00695C16"/>
    <w:rsid w:val="0069653E"/>
    <w:rsid w:val="006A1563"/>
    <w:rsid w:val="006A16B3"/>
    <w:rsid w:val="006A1983"/>
    <w:rsid w:val="006A41F4"/>
    <w:rsid w:val="006A474C"/>
    <w:rsid w:val="006A50EF"/>
    <w:rsid w:val="006B166F"/>
    <w:rsid w:val="006B23CB"/>
    <w:rsid w:val="006B3741"/>
    <w:rsid w:val="006B4423"/>
    <w:rsid w:val="006B5F73"/>
    <w:rsid w:val="006B74BF"/>
    <w:rsid w:val="006B76CC"/>
    <w:rsid w:val="006C0DF8"/>
    <w:rsid w:val="006C1EF5"/>
    <w:rsid w:val="006C38B9"/>
    <w:rsid w:val="006C3CA3"/>
    <w:rsid w:val="006C4166"/>
    <w:rsid w:val="006C4D29"/>
    <w:rsid w:val="006C5509"/>
    <w:rsid w:val="006C55FD"/>
    <w:rsid w:val="006C7439"/>
    <w:rsid w:val="006C7F2D"/>
    <w:rsid w:val="006D0EF1"/>
    <w:rsid w:val="006D2EB5"/>
    <w:rsid w:val="006D3009"/>
    <w:rsid w:val="006D3EF3"/>
    <w:rsid w:val="006D3F84"/>
    <w:rsid w:val="006D622F"/>
    <w:rsid w:val="006D6236"/>
    <w:rsid w:val="006E0151"/>
    <w:rsid w:val="006E0BBE"/>
    <w:rsid w:val="006E2094"/>
    <w:rsid w:val="006E22B9"/>
    <w:rsid w:val="006E3EAE"/>
    <w:rsid w:val="006E3EF5"/>
    <w:rsid w:val="006E5E90"/>
    <w:rsid w:val="006E62F1"/>
    <w:rsid w:val="006E7F38"/>
    <w:rsid w:val="006F0262"/>
    <w:rsid w:val="006F14EC"/>
    <w:rsid w:val="006F2414"/>
    <w:rsid w:val="006F2F11"/>
    <w:rsid w:val="006F470B"/>
    <w:rsid w:val="006F5BF6"/>
    <w:rsid w:val="006F5F48"/>
    <w:rsid w:val="006F72DA"/>
    <w:rsid w:val="00700000"/>
    <w:rsid w:val="007000AF"/>
    <w:rsid w:val="0070059E"/>
    <w:rsid w:val="00702028"/>
    <w:rsid w:val="00703593"/>
    <w:rsid w:val="007041AC"/>
    <w:rsid w:val="00704229"/>
    <w:rsid w:val="0070462E"/>
    <w:rsid w:val="00704761"/>
    <w:rsid w:val="0070610D"/>
    <w:rsid w:val="00707C2C"/>
    <w:rsid w:val="007100BC"/>
    <w:rsid w:val="00710694"/>
    <w:rsid w:val="00710C07"/>
    <w:rsid w:val="00713BE7"/>
    <w:rsid w:val="0071672D"/>
    <w:rsid w:val="00716C10"/>
    <w:rsid w:val="00717249"/>
    <w:rsid w:val="0071768E"/>
    <w:rsid w:val="00720643"/>
    <w:rsid w:val="007206F5"/>
    <w:rsid w:val="00721777"/>
    <w:rsid w:val="0072350D"/>
    <w:rsid w:val="00723A02"/>
    <w:rsid w:val="00723F55"/>
    <w:rsid w:val="00724213"/>
    <w:rsid w:val="0072642B"/>
    <w:rsid w:val="00727289"/>
    <w:rsid w:val="007309E7"/>
    <w:rsid w:val="00730B28"/>
    <w:rsid w:val="00730B55"/>
    <w:rsid w:val="007321A1"/>
    <w:rsid w:val="00732798"/>
    <w:rsid w:val="007338DD"/>
    <w:rsid w:val="00733CA3"/>
    <w:rsid w:val="00734323"/>
    <w:rsid w:val="0073523A"/>
    <w:rsid w:val="00735823"/>
    <w:rsid w:val="00735DD3"/>
    <w:rsid w:val="007368C2"/>
    <w:rsid w:val="007376BC"/>
    <w:rsid w:val="00737AA2"/>
    <w:rsid w:val="0074027D"/>
    <w:rsid w:val="007410C7"/>
    <w:rsid w:val="007414B3"/>
    <w:rsid w:val="007429D0"/>
    <w:rsid w:val="00743EDA"/>
    <w:rsid w:val="0074482E"/>
    <w:rsid w:val="00745710"/>
    <w:rsid w:val="00745E71"/>
    <w:rsid w:val="00745FBD"/>
    <w:rsid w:val="007504AE"/>
    <w:rsid w:val="00751438"/>
    <w:rsid w:val="00751C88"/>
    <w:rsid w:val="00752CF1"/>
    <w:rsid w:val="00753518"/>
    <w:rsid w:val="00755514"/>
    <w:rsid w:val="007624D7"/>
    <w:rsid w:val="00762D3E"/>
    <w:rsid w:val="00763F86"/>
    <w:rsid w:val="0076442F"/>
    <w:rsid w:val="0076479C"/>
    <w:rsid w:val="00764CDF"/>
    <w:rsid w:val="00766E55"/>
    <w:rsid w:val="00767FA8"/>
    <w:rsid w:val="00770EBF"/>
    <w:rsid w:val="00774846"/>
    <w:rsid w:val="00774F40"/>
    <w:rsid w:val="00775042"/>
    <w:rsid w:val="00775DA5"/>
    <w:rsid w:val="00776014"/>
    <w:rsid w:val="0077620D"/>
    <w:rsid w:val="00777076"/>
    <w:rsid w:val="007775A5"/>
    <w:rsid w:val="00780528"/>
    <w:rsid w:val="00780799"/>
    <w:rsid w:val="00780F63"/>
    <w:rsid w:val="0078171B"/>
    <w:rsid w:val="007833F7"/>
    <w:rsid w:val="007841C8"/>
    <w:rsid w:val="00784460"/>
    <w:rsid w:val="00784F0C"/>
    <w:rsid w:val="00791B37"/>
    <w:rsid w:val="00792066"/>
    <w:rsid w:val="00792886"/>
    <w:rsid w:val="007932C3"/>
    <w:rsid w:val="007950D3"/>
    <w:rsid w:val="007955ED"/>
    <w:rsid w:val="007958BD"/>
    <w:rsid w:val="0079752F"/>
    <w:rsid w:val="007975B2"/>
    <w:rsid w:val="00797847"/>
    <w:rsid w:val="007A1ECA"/>
    <w:rsid w:val="007A2C4B"/>
    <w:rsid w:val="007A2E12"/>
    <w:rsid w:val="007A5C9F"/>
    <w:rsid w:val="007A6620"/>
    <w:rsid w:val="007A6F64"/>
    <w:rsid w:val="007B0485"/>
    <w:rsid w:val="007B10FD"/>
    <w:rsid w:val="007B15A7"/>
    <w:rsid w:val="007B32A7"/>
    <w:rsid w:val="007B4063"/>
    <w:rsid w:val="007B4226"/>
    <w:rsid w:val="007B4CFB"/>
    <w:rsid w:val="007B5FC8"/>
    <w:rsid w:val="007B6B05"/>
    <w:rsid w:val="007B7526"/>
    <w:rsid w:val="007B7CFD"/>
    <w:rsid w:val="007C0019"/>
    <w:rsid w:val="007C1E68"/>
    <w:rsid w:val="007C2CB1"/>
    <w:rsid w:val="007C2EC1"/>
    <w:rsid w:val="007C763D"/>
    <w:rsid w:val="007C7ADD"/>
    <w:rsid w:val="007D0278"/>
    <w:rsid w:val="007D38B7"/>
    <w:rsid w:val="007D46AE"/>
    <w:rsid w:val="007D49FF"/>
    <w:rsid w:val="007D7513"/>
    <w:rsid w:val="007E10EB"/>
    <w:rsid w:val="007E1D9A"/>
    <w:rsid w:val="007E30C5"/>
    <w:rsid w:val="007E310E"/>
    <w:rsid w:val="007E3D2F"/>
    <w:rsid w:val="007E4872"/>
    <w:rsid w:val="007E63AF"/>
    <w:rsid w:val="007E6569"/>
    <w:rsid w:val="007E6947"/>
    <w:rsid w:val="007E73F8"/>
    <w:rsid w:val="007E7CA2"/>
    <w:rsid w:val="007F1A41"/>
    <w:rsid w:val="007F35D5"/>
    <w:rsid w:val="007F37BD"/>
    <w:rsid w:val="007F380E"/>
    <w:rsid w:val="007F3D15"/>
    <w:rsid w:val="007F4D09"/>
    <w:rsid w:val="007F6CC9"/>
    <w:rsid w:val="008000CD"/>
    <w:rsid w:val="00801C5D"/>
    <w:rsid w:val="00803FDE"/>
    <w:rsid w:val="00804F26"/>
    <w:rsid w:val="008050FF"/>
    <w:rsid w:val="008051E7"/>
    <w:rsid w:val="00806CAF"/>
    <w:rsid w:val="00806EFE"/>
    <w:rsid w:val="008100D2"/>
    <w:rsid w:val="00810A03"/>
    <w:rsid w:val="00810C15"/>
    <w:rsid w:val="00812D03"/>
    <w:rsid w:val="0081414A"/>
    <w:rsid w:val="00814562"/>
    <w:rsid w:val="008146B4"/>
    <w:rsid w:val="0081538F"/>
    <w:rsid w:val="00816B5B"/>
    <w:rsid w:val="00816BA0"/>
    <w:rsid w:val="0081754A"/>
    <w:rsid w:val="008221F6"/>
    <w:rsid w:val="00824D8A"/>
    <w:rsid w:val="00824EBF"/>
    <w:rsid w:val="00825479"/>
    <w:rsid w:val="008256DD"/>
    <w:rsid w:val="00825F2E"/>
    <w:rsid w:val="0082623B"/>
    <w:rsid w:val="00830050"/>
    <w:rsid w:val="00830662"/>
    <w:rsid w:val="00830CCB"/>
    <w:rsid w:val="00831CD3"/>
    <w:rsid w:val="00832710"/>
    <w:rsid w:val="00833872"/>
    <w:rsid w:val="0083593E"/>
    <w:rsid w:val="00837846"/>
    <w:rsid w:val="00840300"/>
    <w:rsid w:val="00840CE2"/>
    <w:rsid w:val="00841353"/>
    <w:rsid w:val="008417F4"/>
    <w:rsid w:val="00841DFB"/>
    <w:rsid w:val="00845ED7"/>
    <w:rsid w:val="0084628D"/>
    <w:rsid w:val="0084667B"/>
    <w:rsid w:val="008501D8"/>
    <w:rsid w:val="008508AE"/>
    <w:rsid w:val="00850EAE"/>
    <w:rsid w:val="0085148C"/>
    <w:rsid w:val="00851A08"/>
    <w:rsid w:val="00852716"/>
    <w:rsid w:val="00852B71"/>
    <w:rsid w:val="00855AA9"/>
    <w:rsid w:val="0085639E"/>
    <w:rsid w:val="00856C00"/>
    <w:rsid w:val="008575B5"/>
    <w:rsid w:val="00857AE5"/>
    <w:rsid w:val="00860241"/>
    <w:rsid w:val="0086078C"/>
    <w:rsid w:val="0086097D"/>
    <w:rsid w:val="00861F7E"/>
    <w:rsid w:val="008621EA"/>
    <w:rsid w:val="0086426B"/>
    <w:rsid w:val="00865163"/>
    <w:rsid w:val="008654A0"/>
    <w:rsid w:val="008660B1"/>
    <w:rsid w:val="0086757A"/>
    <w:rsid w:val="00867AEE"/>
    <w:rsid w:val="0087050D"/>
    <w:rsid w:val="00870565"/>
    <w:rsid w:val="00870900"/>
    <w:rsid w:val="008722E3"/>
    <w:rsid w:val="008743A6"/>
    <w:rsid w:val="00875754"/>
    <w:rsid w:val="0088033F"/>
    <w:rsid w:val="0088081E"/>
    <w:rsid w:val="008814FE"/>
    <w:rsid w:val="00882ECF"/>
    <w:rsid w:val="008852CC"/>
    <w:rsid w:val="00885E1A"/>
    <w:rsid w:val="00886E7C"/>
    <w:rsid w:val="00887390"/>
    <w:rsid w:val="00887920"/>
    <w:rsid w:val="00890CB5"/>
    <w:rsid w:val="00894771"/>
    <w:rsid w:val="00894B86"/>
    <w:rsid w:val="00894DD8"/>
    <w:rsid w:val="00895935"/>
    <w:rsid w:val="0089637D"/>
    <w:rsid w:val="00897038"/>
    <w:rsid w:val="0089754E"/>
    <w:rsid w:val="008A0DE4"/>
    <w:rsid w:val="008A1457"/>
    <w:rsid w:val="008A17F6"/>
    <w:rsid w:val="008A1B24"/>
    <w:rsid w:val="008A1C3E"/>
    <w:rsid w:val="008A2E5B"/>
    <w:rsid w:val="008A31AB"/>
    <w:rsid w:val="008A3C43"/>
    <w:rsid w:val="008A4074"/>
    <w:rsid w:val="008A45F1"/>
    <w:rsid w:val="008A58AE"/>
    <w:rsid w:val="008A6465"/>
    <w:rsid w:val="008A7708"/>
    <w:rsid w:val="008B0095"/>
    <w:rsid w:val="008B0C0A"/>
    <w:rsid w:val="008B225A"/>
    <w:rsid w:val="008B2D48"/>
    <w:rsid w:val="008B2E16"/>
    <w:rsid w:val="008B33A3"/>
    <w:rsid w:val="008B4536"/>
    <w:rsid w:val="008B4811"/>
    <w:rsid w:val="008C0A8A"/>
    <w:rsid w:val="008C106B"/>
    <w:rsid w:val="008C109B"/>
    <w:rsid w:val="008C1A3A"/>
    <w:rsid w:val="008C37E7"/>
    <w:rsid w:val="008C3A8A"/>
    <w:rsid w:val="008C51AC"/>
    <w:rsid w:val="008C5627"/>
    <w:rsid w:val="008C5984"/>
    <w:rsid w:val="008C5A00"/>
    <w:rsid w:val="008C5D37"/>
    <w:rsid w:val="008C626A"/>
    <w:rsid w:val="008C6FE0"/>
    <w:rsid w:val="008D0225"/>
    <w:rsid w:val="008D0415"/>
    <w:rsid w:val="008D0FDC"/>
    <w:rsid w:val="008D11A7"/>
    <w:rsid w:val="008D1627"/>
    <w:rsid w:val="008D17AE"/>
    <w:rsid w:val="008D4D9E"/>
    <w:rsid w:val="008D56C6"/>
    <w:rsid w:val="008D5A9E"/>
    <w:rsid w:val="008D5E89"/>
    <w:rsid w:val="008E1AC9"/>
    <w:rsid w:val="008E1E44"/>
    <w:rsid w:val="008E21EC"/>
    <w:rsid w:val="008E322D"/>
    <w:rsid w:val="008E47FC"/>
    <w:rsid w:val="008E5646"/>
    <w:rsid w:val="008E6560"/>
    <w:rsid w:val="008E748B"/>
    <w:rsid w:val="008F00AB"/>
    <w:rsid w:val="008F07DB"/>
    <w:rsid w:val="008F2240"/>
    <w:rsid w:val="008F28F5"/>
    <w:rsid w:val="008F2C5B"/>
    <w:rsid w:val="008F2EEA"/>
    <w:rsid w:val="008F644C"/>
    <w:rsid w:val="008F682B"/>
    <w:rsid w:val="008F706C"/>
    <w:rsid w:val="008F75E4"/>
    <w:rsid w:val="008F7713"/>
    <w:rsid w:val="009014C9"/>
    <w:rsid w:val="00902EA4"/>
    <w:rsid w:val="009035FA"/>
    <w:rsid w:val="0090384A"/>
    <w:rsid w:val="00904314"/>
    <w:rsid w:val="009046EC"/>
    <w:rsid w:val="009056BE"/>
    <w:rsid w:val="00914F0E"/>
    <w:rsid w:val="009178DF"/>
    <w:rsid w:val="00917D0E"/>
    <w:rsid w:val="0092009E"/>
    <w:rsid w:val="009201A1"/>
    <w:rsid w:val="00920A35"/>
    <w:rsid w:val="00920DF6"/>
    <w:rsid w:val="00921EA1"/>
    <w:rsid w:val="00922205"/>
    <w:rsid w:val="009228E8"/>
    <w:rsid w:val="00922A4A"/>
    <w:rsid w:val="00923076"/>
    <w:rsid w:val="0092383A"/>
    <w:rsid w:val="009274F6"/>
    <w:rsid w:val="00927E2B"/>
    <w:rsid w:val="00927FCB"/>
    <w:rsid w:val="00930471"/>
    <w:rsid w:val="00932D56"/>
    <w:rsid w:val="00936F61"/>
    <w:rsid w:val="0093718A"/>
    <w:rsid w:val="00937B86"/>
    <w:rsid w:val="0094165D"/>
    <w:rsid w:val="0094224C"/>
    <w:rsid w:val="00942E43"/>
    <w:rsid w:val="009430BB"/>
    <w:rsid w:val="00943D2B"/>
    <w:rsid w:val="00943FAB"/>
    <w:rsid w:val="009440B8"/>
    <w:rsid w:val="009450B5"/>
    <w:rsid w:val="009465C7"/>
    <w:rsid w:val="00946A88"/>
    <w:rsid w:val="0095016A"/>
    <w:rsid w:val="00950235"/>
    <w:rsid w:val="00952B08"/>
    <w:rsid w:val="00953068"/>
    <w:rsid w:val="009541CF"/>
    <w:rsid w:val="00954EB5"/>
    <w:rsid w:val="00955890"/>
    <w:rsid w:val="00955B7A"/>
    <w:rsid w:val="00957DAD"/>
    <w:rsid w:val="00960358"/>
    <w:rsid w:val="00961886"/>
    <w:rsid w:val="00961EA3"/>
    <w:rsid w:val="0096271E"/>
    <w:rsid w:val="009634DE"/>
    <w:rsid w:val="00963D27"/>
    <w:rsid w:val="00964DF6"/>
    <w:rsid w:val="0096720A"/>
    <w:rsid w:val="00970000"/>
    <w:rsid w:val="00970420"/>
    <w:rsid w:val="00971037"/>
    <w:rsid w:val="00971B36"/>
    <w:rsid w:val="00972027"/>
    <w:rsid w:val="0097371D"/>
    <w:rsid w:val="00974371"/>
    <w:rsid w:val="0097438B"/>
    <w:rsid w:val="00974D84"/>
    <w:rsid w:val="00974DA8"/>
    <w:rsid w:val="00975126"/>
    <w:rsid w:val="009754D3"/>
    <w:rsid w:val="00976A35"/>
    <w:rsid w:val="00976D0F"/>
    <w:rsid w:val="009772A9"/>
    <w:rsid w:val="009779A5"/>
    <w:rsid w:val="00981E55"/>
    <w:rsid w:val="00983EF8"/>
    <w:rsid w:val="00987432"/>
    <w:rsid w:val="00990959"/>
    <w:rsid w:val="009923AC"/>
    <w:rsid w:val="00992737"/>
    <w:rsid w:val="00994EE6"/>
    <w:rsid w:val="00995087"/>
    <w:rsid w:val="009950EA"/>
    <w:rsid w:val="00995E99"/>
    <w:rsid w:val="00997AFB"/>
    <w:rsid w:val="00997D14"/>
    <w:rsid w:val="009A0351"/>
    <w:rsid w:val="009A03EA"/>
    <w:rsid w:val="009A141C"/>
    <w:rsid w:val="009A1787"/>
    <w:rsid w:val="009A25CE"/>
    <w:rsid w:val="009A36A3"/>
    <w:rsid w:val="009A46F1"/>
    <w:rsid w:val="009B0EBB"/>
    <w:rsid w:val="009B3762"/>
    <w:rsid w:val="009B3AF1"/>
    <w:rsid w:val="009B4EAF"/>
    <w:rsid w:val="009B5562"/>
    <w:rsid w:val="009B57AA"/>
    <w:rsid w:val="009B580E"/>
    <w:rsid w:val="009C03A5"/>
    <w:rsid w:val="009C0FAC"/>
    <w:rsid w:val="009C14CF"/>
    <w:rsid w:val="009C1E37"/>
    <w:rsid w:val="009C39E1"/>
    <w:rsid w:val="009C42B4"/>
    <w:rsid w:val="009C4EEB"/>
    <w:rsid w:val="009C53EC"/>
    <w:rsid w:val="009C54DE"/>
    <w:rsid w:val="009C5D6E"/>
    <w:rsid w:val="009D06EA"/>
    <w:rsid w:val="009D1C70"/>
    <w:rsid w:val="009D1FC2"/>
    <w:rsid w:val="009D2D94"/>
    <w:rsid w:val="009D3639"/>
    <w:rsid w:val="009D3FE0"/>
    <w:rsid w:val="009D4863"/>
    <w:rsid w:val="009D4F6A"/>
    <w:rsid w:val="009D5933"/>
    <w:rsid w:val="009D7BCB"/>
    <w:rsid w:val="009D7DC6"/>
    <w:rsid w:val="009D7E7D"/>
    <w:rsid w:val="009E0079"/>
    <w:rsid w:val="009E2428"/>
    <w:rsid w:val="009E53E7"/>
    <w:rsid w:val="009E5F75"/>
    <w:rsid w:val="009E7019"/>
    <w:rsid w:val="009E713D"/>
    <w:rsid w:val="009E7D63"/>
    <w:rsid w:val="009F0345"/>
    <w:rsid w:val="009F113A"/>
    <w:rsid w:val="009F2856"/>
    <w:rsid w:val="009F2B9F"/>
    <w:rsid w:val="009F2C9D"/>
    <w:rsid w:val="009F3262"/>
    <w:rsid w:val="009F397F"/>
    <w:rsid w:val="009F39AE"/>
    <w:rsid w:val="009F4704"/>
    <w:rsid w:val="009F5155"/>
    <w:rsid w:val="009F5659"/>
    <w:rsid w:val="009F5E41"/>
    <w:rsid w:val="009F60FF"/>
    <w:rsid w:val="009F6C2B"/>
    <w:rsid w:val="00A058FC"/>
    <w:rsid w:val="00A060AA"/>
    <w:rsid w:val="00A1112A"/>
    <w:rsid w:val="00A1234D"/>
    <w:rsid w:val="00A12FC7"/>
    <w:rsid w:val="00A134B4"/>
    <w:rsid w:val="00A14B6F"/>
    <w:rsid w:val="00A152F0"/>
    <w:rsid w:val="00A163CA"/>
    <w:rsid w:val="00A22D6C"/>
    <w:rsid w:val="00A23876"/>
    <w:rsid w:val="00A25A19"/>
    <w:rsid w:val="00A277B3"/>
    <w:rsid w:val="00A30403"/>
    <w:rsid w:val="00A309F1"/>
    <w:rsid w:val="00A30E0B"/>
    <w:rsid w:val="00A32767"/>
    <w:rsid w:val="00A32EFA"/>
    <w:rsid w:val="00A33854"/>
    <w:rsid w:val="00A33EB2"/>
    <w:rsid w:val="00A33FE9"/>
    <w:rsid w:val="00A3472C"/>
    <w:rsid w:val="00A35CD8"/>
    <w:rsid w:val="00A36ACC"/>
    <w:rsid w:val="00A37C27"/>
    <w:rsid w:val="00A42A8B"/>
    <w:rsid w:val="00A44F53"/>
    <w:rsid w:val="00A45ABB"/>
    <w:rsid w:val="00A45C2F"/>
    <w:rsid w:val="00A4606C"/>
    <w:rsid w:val="00A46744"/>
    <w:rsid w:val="00A4758F"/>
    <w:rsid w:val="00A503D4"/>
    <w:rsid w:val="00A5201D"/>
    <w:rsid w:val="00A53337"/>
    <w:rsid w:val="00A5374F"/>
    <w:rsid w:val="00A53E9F"/>
    <w:rsid w:val="00A54F43"/>
    <w:rsid w:val="00A55375"/>
    <w:rsid w:val="00A5549E"/>
    <w:rsid w:val="00A5555A"/>
    <w:rsid w:val="00A56A89"/>
    <w:rsid w:val="00A6095C"/>
    <w:rsid w:val="00A60E1E"/>
    <w:rsid w:val="00A60F7D"/>
    <w:rsid w:val="00A611C2"/>
    <w:rsid w:val="00A6153B"/>
    <w:rsid w:val="00A62FFB"/>
    <w:rsid w:val="00A64490"/>
    <w:rsid w:val="00A6592B"/>
    <w:rsid w:val="00A703CB"/>
    <w:rsid w:val="00A7462E"/>
    <w:rsid w:val="00A76063"/>
    <w:rsid w:val="00A76D37"/>
    <w:rsid w:val="00A775D6"/>
    <w:rsid w:val="00A77DDF"/>
    <w:rsid w:val="00A8115B"/>
    <w:rsid w:val="00A82998"/>
    <w:rsid w:val="00A82FCA"/>
    <w:rsid w:val="00A8468D"/>
    <w:rsid w:val="00A84C37"/>
    <w:rsid w:val="00A85100"/>
    <w:rsid w:val="00A85738"/>
    <w:rsid w:val="00A8608D"/>
    <w:rsid w:val="00A86845"/>
    <w:rsid w:val="00A87B9B"/>
    <w:rsid w:val="00A90D8A"/>
    <w:rsid w:val="00A92961"/>
    <w:rsid w:val="00A932C1"/>
    <w:rsid w:val="00A93BCB"/>
    <w:rsid w:val="00A94D9E"/>
    <w:rsid w:val="00A960E0"/>
    <w:rsid w:val="00A96606"/>
    <w:rsid w:val="00A96B84"/>
    <w:rsid w:val="00A977B1"/>
    <w:rsid w:val="00A97B68"/>
    <w:rsid w:val="00AA13EB"/>
    <w:rsid w:val="00AA259A"/>
    <w:rsid w:val="00AA4FDF"/>
    <w:rsid w:val="00AA51EB"/>
    <w:rsid w:val="00AA52E2"/>
    <w:rsid w:val="00AA5964"/>
    <w:rsid w:val="00AA68A8"/>
    <w:rsid w:val="00AA695B"/>
    <w:rsid w:val="00AB1574"/>
    <w:rsid w:val="00AB24F2"/>
    <w:rsid w:val="00AB2F05"/>
    <w:rsid w:val="00AB68B4"/>
    <w:rsid w:val="00AB7740"/>
    <w:rsid w:val="00AB7EA7"/>
    <w:rsid w:val="00AC08F3"/>
    <w:rsid w:val="00AC1406"/>
    <w:rsid w:val="00AC190B"/>
    <w:rsid w:val="00AC406D"/>
    <w:rsid w:val="00AC43B9"/>
    <w:rsid w:val="00AC6D0E"/>
    <w:rsid w:val="00AC6F78"/>
    <w:rsid w:val="00AD0527"/>
    <w:rsid w:val="00AD147E"/>
    <w:rsid w:val="00AD23A9"/>
    <w:rsid w:val="00AD25E5"/>
    <w:rsid w:val="00AD5040"/>
    <w:rsid w:val="00AD52BD"/>
    <w:rsid w:val="00AD5EC2"/>
    <w:rsid w:val="00AD68EE"/>
    <w:rsid w:val="00AD703D"/>
    <w:rsid w:val="00AD754B"/>
    <w:rsid w:val="00AE1777"/>
    <w:rsid w:val="00AE48C8"/>
    <w:rsid w:val="00AE4BA1"/>
    <w:rsid w:val="00AE536D"/>
    <w:rsid w:val="00AE6567"/>
    <w:rsid w:val="00AE727B"/>
    <w:rsid w:val="00AE799A"/>
    <w:rsid w:val="00AE7AC7"/>
    <w:rsid w:val="00AF0C2F"/>
    <w:rsid w:val="00AF0CA1"/>
    <w:rsid w:val="00AF191E"/>
    <w:rsid w:val="00AF23F5"/>
    <w:rsid w:val="00AF3E25"/>
    <w:rsid w:val="00AF4991"/>
    <w:rsid w:val="00AF7635"/>
    <w:rsid w:val="00B007AB"/>
    <w:rsid w:val="00B00AA4"/>
    <w:rsid w:val="00B00D2A"/>
    <w:rsid w:val="00B01A06"/>
    <w:rsid w:val="00B04103"/>
    <w:rsid w:val="00B056D2"/>
    <w:rsid w:val="00B0688C"/>
    <w:rsid w:val="00B07117"/>
    <w:rsid w:val="00B0760B"/>
    <w:rsid w:val="00B1049D"/>
    <w:rsid w:val="00B10B3C"/>
    <w:rsid w:val="00B132D4"/>
    <w:rsid w:val="00B13659"/>
    <w:rsid w:val="00B14ABD"/>
    <w:rsid w:val="00B14DD1"/>
    <w:rsid w:val="00B158D4"/>
    <w:rsid w:val="00B15980"/>
    <w:rsid w:val="00B15FD4"/>
    <w:rsid w:val="00B16218"/>
    <w:rsid w:val="00B2434D"/>
    <w:rsid w:val="00B251A8"/>
    <w:rsid w:val="00B2671F"/>
    <w:rsid w:val="00B26841"/>
    <w:rsid w:val="00B33A22"/>
    <w:rsid w:val="00B3406C"/>
    <w:rsid w:val="00B352BC"/>
    <w:rsid w:val="00B35C33"/>
    <w:rsid w:val="00B368D1"/>
    <w:rsid w:val="00B409CA"/>
    <w:rsid w:val="00B41D34"/>
    <w:rsid w:val="00B41F16"/>
    <w:rsid w:val="00B41F52"/>
    <w:rsid w:val="00B42F98"/>
    <w:rsid w:val="00B4327F"/>
    <w:rsid w:val="00B4414A"/>
    <w:rsid w:val="00B44326"/>
    <w:rsid w:val="00B44E0B"/>
    <w:rsid w:val="00B44F53"/>
    <w:rsid w:val="00B46697"/>
    <w:rsid w:val="00B470E4"/>
    <w:rsid w:val="00B47483"/>
    <w:rsid w:val="00B47999"/>
    <w:rsid w:val="00B51C58"/>
    <w:rsid w:val="00B52847"/>
    <w:rsid w:val="00B53CEB"/>
    <w:rsid w:val="00B551FA"/>
    <w:rsid w:val="00B558D2"/>
    <w:rsid w:val="00B55AC9"/>
    <w:rsid w:val="00B6024F"/>
    <w:rsid w:val="00B6036A"/>
    <w:rsid w:val="00B61B8B"/>
    <w:rsid w:val="00B642F1"/>
    <w:rsid w:val="00B6437C"/>
    <w:rsid w:val="00B64C30"/>
    <w:rsid w:val="00B6745A"/>
    <w:rsid w:val="00B70700"/>
    <w:rsid w:val="00B7133C"/>
    <w:rsid w:val="00B74A70"/>
    <w:rsid w:val="00B74ED9"/>
    <w:rsid w:val="00B75C7A"/>
    <w:rsid w:val="00B76DF6"/>
    <w:rsid w:val="00B804FA"/>
    <w:rsid w:val="00B81A37"/>
    <w:rsid w:val="00B821E2"/>
    <w:rsid w:val="00B82795"/>
    <w:rsid w:val="00B82C10"/>
    <w:rsid w:val="00B83463"/>
    <w:rsid w:val="00B8420C"/>
    <w:rsid w:val="00B851A5"/>
    <w:rsid w:val="00B857C9"/>
    <w:rsid w:val="00B86212"/>
    <w:rsid w:val="00B86F05"/>
    <w:rsid w:val="00B901C0"/>
    <w:rsid w:val="00B906A7"/>
    <w:rsid w:val="00B90D31"/>
    <w:rsid w:val="00B922D6"/>
    <w:rsid w:val="00B929CF"/>
    <w:rsid w:val="00B92B41"/>
    <w:rsid w:val="00B93F2E"/>
    <w:rsid w:val="00B949F4"/>
    <w:rsid w:val="00B96BC1"/>
    <w:rsid w:val="00B971BB"/>
    <w:rsid w:val="00BA034C"/>
    <w:rsid w:val="00BA109E"/>
    <w:rsid w:val="00BA2424"/>
    <w:rsid w:val="00BA3439"/>
    <w:rsid w:val="00BA34DB"/>
    <w:rsid w:val="00BA36C8"/>
    <w:rsid w:val="00BA3A00"/>
    <w:rsid w:val="00BA54F1"/>
    <w:rsid w:val="00BA6801"/>
    <w:rsid w:val="00BA6EF7"/>
    <w:rsid w:val="00BA749D"/>
    <w:rsid w:val="00BB3049"/>
    <w:rsid w:val="00BB73BA"/>
    <w:rsid w:val="00BC05C9"/>
    <w:rsid w:val="00BC064B"/>
    <w:rsid w:val="00BC0D25"/>
    <w:rsid w:val="00BC2090"/>
    <w:rsid w:val="00BC327B"/>
    <w:rsid w:val="00BC3E7C"/>
    <w:rsid w:val="00BC58C7"/>
    <w:rsid w:val="00BC6FDD"/>
    <w:rsid w:val="00BC70AD"/>
    <w:rsid w:val="00BC75AA"/>
    <w:rsid w:val="00BC79E9"/>
    <w:rsid w:val="00BD110F"/>
    <w:rsid w:val="00BD1115"/>
    <w:rsid w:val="00BD15A6"/>
    <w:rsid w:val="00BD1848"/>
    <w:rsid w:val="00BD49FA"/>
    <w:rsid w:val="00BD5C29"/>
    <w:rsid w:val="00BE0AF0"/>
    <w:rsid w:val="00BE26D1"/>
    <w:rsid w:val="00BE357C"/>
    <w:rsid w:val="00BE394D"/>
    <w:rsid w:val="00BE40FB"/>
    <w:rsid w:val="00BE458C"/>
    <w:rsid w:val="00BE4CF4"/>
    <w:rsid w:val="00BE5155"/>
    <w:rsid w:val="00BE53CC"/>
    <w:rsid w:val="00BE5DA8"/>
    <w:rsid w:val="00BE67E3"/>
    <w:rsid w:val="00BE681D"/>
    <w:rsid w:val="00BE6AB1"/>
    <w:rsid w:val="00BE6B7B"/>
    <w:rsid w:val="00BE7304"/>
    <w:rsid w:val="00BE73DE"/>
    <w:rsid w:val="00BE7C6D"/>
    <w:rsid w:val="00BE7C77"/>
    <w:rsid w:val="00BF07ED"/>
    <w:rsid w:val="00BF0D63"/>
    <w:rsid w:val="00BF77EE"/>
    <w:rsid w:val="00C00165"/>
    <w:rsid w:val="00C003D0"/>
    <w:rsid w:val="00C007C2"/>
    <w:rsid w:val="00C02E10"/>
    <w:rsid w:val="00C02FA1"/>
    <w:rsid w:val="00C03833"/>
    <w:rsid w:val="00C03958"/>
    <w:rsid w:val="00C04234"/>
    <w:rsid w:val="00C04366"/>
    <w:rsid w:val="00C053D5"/>
    <w:rsid w:val="00C10AED"/>
    <w:rsid w:val="00C10DB4"/>
    <w:rsid w:val="00C11701"/>
    <w:rsid w:val="00C123EA"/>
    <w:rsid w:val="00C1273A"/>
    <w:rsid w:val="00C12A3D"/>
    <w:rsid w:val="00C12E46"/>
    <w:rsid w:val="00C12FA4"/>
    <w:rsid w:val="00C15765"/>
    <w:rsid w:val="00C158FE"/>
    <w:rsid w:val="00C15E46"/>
    <w:rsid w:val="00C1677D"/>
    <w:rsid w:val="00C16A11"/>
    <w:rsid w:val="00C17383"/>
    <w:rsid w:val="00C176ED"/>
    <w:rsid w:val="00C202E9"/>
    <w:rsid w:val="00C21A9B"/>
    <w:rsid w:val="00C223E3"/>
    <w:rsid w:val="00C2360D"/>
    <w:rsid w:val="00C24A77"/>
    <w:rsid w:val="00C24B7F"/>
    <w:rsid w:val="00C2521B"/>
    <w:rsid w:val="00C26E9E"/>
    <w:rsid w:val="00C27D00"/>
    <w:rsid w:val="00C27D90"/>
    <w:rsid w:val="00C30FE1"/>
    <w:rsid w:val="00C33907"/>
    <w:rsid w:val="00C33A9B"/>
    <w:rsid w:val="00C33C12"/>
    <w:rsid w:val="00C34C4E"/>
    <w:rsid w:val="00C3565B"/>
    <w:rsid w:val="00C35BCF"/>
    <w:rsid w:val="00C3682A"/>
    <w:rsid w:val="00C36D62"/>
    <w:rsid w:val="00C379DA"/>
    <w:rsid w:val="00C37AD2"/>
    <w:rsid w:val="00C37D12"/>
    <w:rsid w:val="00C40217"/>
    <w:rsid w:val="00C40751"/>
    <w:rsid w:val="00C40AB2"/>
    <w:rsid w:val="00C4198A"/>
    <w:rsid w:val="00C41ABD"/>
    <w:rsid w:val="00C41BC6"/>
    <w:rsid w:val="00C41C02"/>
    <w:rsid w:val="00C41C3F"/>
    <w:rsid w:val="00C41EF0"/>
    <w:rsid w:val="00C42826"/>
    <w:rsid w:val="00C44880"/>
    <w:rsid w:val="00C44E0F"/>
    <w:rsid w:val="00C457A3"/>
    <w:rsid w:val="00C47102"/>
    <w:rsid w:val="00C47F69"/>
    <w:rsid w:val="00C47F9E"/>
    <w:rsid w:val="00C50326"/>
    <w:rsid w:val="00C50989"/>
    <w:rsid w:val="00C5152B"/>
    <w:rsid w:val="00C54098"/>
    <w:rsid w:val="00C54F4C"/>
    <w:rsid w:val="00C5520A"/>
    <w:rsid w:val="00C55660"/>
    <w:rsid w:val="00C55A6D"/>
    <w:rsid w:val="00C5605F"/>
    <w:rsid w:val="00C572D0"/>
    <w:rsid w:val="00C5743C"/>
    <w:rsid w:val="00C60C4A"/>
    <w:rsid w:val="00C60F54"/>
    <w:rsid w:val="00C616F7"/>
    <w:rsid w:val="00C61BBE"/>
    <w:rsid w:val="00C62367"/>
    <w:rsid w:val="00C62FE8"/>
    <w:rsid w:val="00C6390C"/>
    <w:rsid w:val="00C63FEC"/>
    <w:rsid w:val="00C6444E"/>
    <w:rsid w:val="00C64E2B"/>
    <w:rsid w:val="00C64FFD"/>
    <w:rsid w:val="00C65EFA"/>
    <w:rsid w:val="00C66A39"/>
    <w:rsid w:val="00C67262"/>
    <w:rsid w:val="00C7030D"/>
    <w:rsid w:val="00C7063A"/>
    <w:rsid w:val="00C70920"/>
    <w:rsid w:val="00C70BEB"/>
    <w:rsid w:val="00C71CA6"/>
    <w:rsid w:val="00C71F71"/>
    <w:rsid w:val="00C71F78"/>
    <w:rsid w:val="00C73194"/>
    <w:rsid w:val="00C735FA"/>
    <w:rsid w:val="00C75617"/>
    <w:rsid w:val="00C767E3"/>
    <w:rsid w:val="00C8028F"/>
    <w:rsid w:val="00C80874"/>
    <w:rsid w:val="00C82375"/>
    <w:rsid w:val="00C82AFB"/>
    <w:rsid w:val="00C8361C"/>
    <w:rsid w:val="00C84439"/>
    <w:rsid w:val="00C8618D"/>
    <w:rsid w:val="00C8694E"/>
    <w:rsid w:val="00C86AB4"/>
    <w:rsid w:val="00C9004F"/>
    <w:rsid w:val="00C902B4"/>
    <w:rsid w:val="00C90760"/>
    <w:rsid w:val="00C90798"/>
    <w:rsid w:val="00C91079"/>
    <w:rsid w:val="00C92F3D"/>
    <w:rsid w:val="00C93125"/>
    <w:rsid w:val="00C93979"/>
    <w:rsid w:val="00C947E0"/>
    <w:rsid w:val="00C9480B"/>
    <w:rsid w:val="00C96119"/>
    <w:rsid w:val="00C96280"/>
    <w:rsid w:val="00C97932"/>
    <w:rsid w:val="00C97D41"/>
    <w:rsid w:val="00CA0C35"/>
    <w:rsid w:val="00CA5FAB"/>
    <w:rsid w:val="00CA623C"/>
    <w:rsid w:val="00CA6C6A"/>
    <w:rsid w:val="00CA7844"/>
    <w:rsid w:val="00CB1E86"/>
    <w:rsid w:val="00CB22F5"/>
    <w:rsid w:val="00CB4CA5"/>
    <w:rsid w:val="00CB72BD"/>
    <w:rsid w:val="00CB7BC6"/>
    <w:rsid w:val="00CC01AD"/>
    <w:rsid w:val="00CC0B1C"/>
    <w:rsid w:val="00CC0BCE"/>
    <w:rsid w:val="00CC176A"/>
    <w:rsid w:val="00CC6B10"/>
    <w:rsid w:val="00CC7F5C"/>
    <w:rsid w:val="00CD2524"/>
    <w:rsid w:val="00CD2974"/>
    <w:rsid w:val="00CD2D32"/>
    <w:rsid w:val="00CD2E3D"/>
    <w:rsid w:val="00CD31CF"/>
    <w:rsid w:val="00CD46E3"/>
    <w:rsid w:val="00CD5491"/>
    <w:rsid w:val="00CD57F3"/>
    <w:rsid w:val="00CD6141"/>
    <w:rsid w:val="00CD63A9"/>
    <w:rsid w:val="00CD63AA"/>
    <w:rsid w:val="00CE0901"/>
    <w:rsid w:val="00CE1D44"/>
    <w:rsid w:val="00CE2B97"/>
    <w:rsid w:val="00CE373D"/>
    <w:rsid w:val="00CE37C6"/>
    <w:rsid w:val="00CE450D"/>
    <w:rsid w:val="00CE539D"/>
    <w:rsid w:val="00CE6096"/>
    <w:rsid w:val="00CE669F"/>
    <w:rsid w:val="00CE6D89"/>
    <w:rsid w:val="00CE70E4"/>
    <w:rsid w:val="00CE76E8"/>
    <w:rsid w:val="00CE7C7C"/>
    <w:rsid w:val="00CE7E29"/>
    <w:rsid w:val="00CF0095"/>
    <w:rsid w:val="00CF0E8C"/>
    <w:rsid w:val="00CF173F"/>
    <w:rsid w:val="00CF1DC2"/>
    <w:rsid w:val="00CF288F"/>
    <w:rsid w:val="00CF2B1D"/>
    <w:rsid w:val="00CF392A"/>
    <w:rsid w:val="00CF416B"/>
    <w:rsid w:val="00CF4342"/>
    <w:rsid w:val="00CF6241"/>
    <w:rsid w:val="00CF6418"/>
    <w:rsid w:val="00D00B4E"/>
    <w:rsid w:val="00D01846"/>
    <w:rsid w:val="00D01EDD"/>
    <w:rsid w:val="00D02109"/>
    <w:rsid w:val="00D05430"/>
    <w:rsid w:val="00D05984"/>
    <w:rsid w:val="00D11122"/>
    <w:rsid w:val="00D12B8E"/>
    <w:rsid w:val="00D135F3"/>
    <w:rsid w:val="00D14169"/>
    <w:rsid w:val="00D15551"/>
    <w:rsid w:val="00D1696D"/>
    <w:rsid w:val="00D16E88"/>
    <w:rsid w:val="00D17A3A"/>
    <w:rsid w:val="00D204B7"/>
    <w:rsid w:val="00D219B8"/>
    <w:rsid w:val="00D22C04"/>
    <w:rsid w:val="00D22EE8"/>
    <w:rsid w:val="00D23074"/>
    <w:rsid w:val="00D23706"/>
    <w:rsid w:val="00D23D00"/>
    <w:rsid w:val="00D2481A"/>
    <w:rsid w:val="00D24AFD"/>
    <w:rsid w:val="00D24C28"/>
    <w:rsid w:val="00D24F4B"/>
    <w:rsid w:val="00D253EB"/>
    <w:rsid w:val="00D25549"/>
    <w:rsid w:val="00D25ABF"/>
    <w:rsid w:val="00D262B6"/>
    <w:rsid w:val="00D26699"/>
    <w:rsid w:val="00D26E2D"/>
    <w:rsid w:val="00D318A5"/>
    <w:rsid w:val="00D32093"/>
    <w:rsid w:val="00D32168"/>
    <w:rsid w:val="00D334E3"/>
    <w:rsid w:val="00D34D27"/>
    <w:rsid w:val="00D35785"/>
    <w:rsid w:val="00D3598F"/>
    <w:rsid w:val="00D36551"/>
    <w:rsid w:val="00D37DCE"/>
    <w:rsid w:val="00D4053B"/>
    <w:rsid w:val="00D41531"/>
    <w:rsid w:val="00D425B4"/>
    <w:rsid w:val="00D43826"/>
    <w:rsid w:val="00D43A50"/>
    <w:rsid w:val="00D4456B"/>
    <w:rsid w:val="00D4535B"/>
    <w:rsid w:val="00D4605C"/>
    <w:rsid w:val="00D4645D"/>
    <w:rsid w:val="00D507C7"/>
    <w:rsid w:val="00D54E7B"/>
    <w:rsid w:val="00D56E23"/>
    <w:rsid w:val="00D57707"/>
    <w:rsid w:val="00D609DE"/>
    <w:rsid w:val="00D62793"/>
    <w:rsid w:val="00D64E1C"/>
    <w:rsid w:val="00D65408"/>
    <w:rsid w:val="00D704AB"/>
    <w:rsid w:val="00D72B7E"/>
    <w:rsid w:val="00D7323A"/>
    <w:rsid w:val="00D758C9"/>
    <w:rsid w:val="00D801DF"/>
    <w:rsid w:val="00D852F6"/>
    <w:rsid w:val="00D86DBD"/>
    <w:rsid w:val="00D87F86"/>
    <w:rsid w:val="00D90385"/>
    <w:rsid w:val="00D90A07"/>
    <w:rsid w:val="00D93166"/>
    <w:rsid w:val="00D945B6"/>
    <w:rsid w:val="00D9649D"/>
    <w:rsid w:val="00D97737"/>
    <w:rsid w:val="00DA19E4"/>
    <w:rsid w:val="00DA2232"/>
    <w:rsid w:val="00DA275A"/>
    <w:rsid w:val="00DA27EA"/>
    <w:rsid w:val="00DA2A7B"/>
    <w:rsid w:val="00DA394D"/>
    <w:rsid w:val="00DA4A88"/>
    <w:rsid w:val="00DA4AED"/>
    <w:rsid w:val="00DA5868"/>
    <w:rsid w:val="00DA5E1B"/>
    <w:rsid w:val="00DA6688"/>
    <w:rsid w:val="00DA68E6"/>
    <w:rsid w:val="00DB09BB"/>
    <w:rsid w:val="00DB0D9C"/>
    <w:rsid w:val="00DB19C2"/>
    <w:rsid w:val="00DB3686"/>
    <w:rsid w:val="00DB36FE"/>
    <w:rsid w:val="00DB4358"/>
    <w:rsid w:val="00DB4C30"/>
    <w:rsid w:val="00DB517F"/>
    <w:rsid w:val="00DB675F"/>
    <w:rsid w:val="00DB7CE1"/>
    <w:rsid w:val="00DC0274"/>
    <w:rsid w:val="00DC150A"/>
    <w:rsid w:val="00DC2D68"/>
    <w:rsid w:val="00DC3B5E"/>
    <w:rsid w:val="00DC6227"/>
    <w:rsid w:val="00DC6426"/>
    <w:rsid w:val="00DC7918"/>
    <w:rsid w:val="00DC7F9C"/>
    <w:rsid w:val="00DD04F8"/>
    <w:rsid w:val="00DD1591"/>
    <w:rsid w:val="00DD2F8D"/>
    <w:rsid w:val="00DD3A52"/>
    <w:rsid w:val="00DD46D3"/>
    <w:rsid w:val="00DD4D6D"/>
    <w:rsid w:val="00DD541C"/>
    <w:rsid w:val="00DD62FF"/>
    <w:rsid w:val="00DD6B0B"/>
    <w:rsid w:val="00DD6EE0"/>
    <w:rsid w:val="00DD76C5"/>
    <w:rsid w:val="00DE2C04"/>
    <w:rsid w:val="00DE2D67"/>
    <w:rsid w:val="00DE318C"/>
    <w:rsid w:val="00DE375D"/>
    <w:rsid w:val="00DE4A07"/>
    <w:rsid w:val="00DE5373"/>
    <w:rsid w:val="00DE65D4"/>
    <w:rsid w:val="00DE7A1C"/>
    <w:rsid w:val="00DF10B0"/>
    <w:rsid w:val="00DF2EAC"/>
    <w:rsid w:val="00DF37A3"/>
    <w:rsid w:val="00DF568D"/>
    <w:rsid w:val="00DF575D"/>
    <w:rsid w:val="00DF57C0"/>
    <w:rsid w:val="00DF5C27"/>
    <w:rsid w:val="00DF6968"/>
    <w:rsid w:val="00DF6B2E"/>
    <w:rsid w:val="00E03323"/>
    <w:rsid w:val="00E03804"/>
    <w:rsid w:val="00E03E73"/>
    <w:rsid w:val="00E058BF"/>
    <w:rsid w:val="00E05BF2"/>
    <w:rsid w:val="00E05DDE"/>
    <w:rsid w:val="00E066DA"/>
    <w:rsid w:val="00E11FF9"/>
    <w:rsid w:val="00E16F9B"/>
    <w:rsid w:val="00E17271"/>
    <w:rsid w:val="00E20391"/>
    <w:rsid w:val="00E221DF"/>
    <w:rsid w:val="00E22F59"/>
    <w:rsid w:val="00E237BA"/>
    <w:rsid w:val="00E23BCA"/>
    <w:rsid w:val="00E23F8D"/>
    <w:rsid w:val="00E268BE"/>
    <w:rsid w:val="00E2731E"/>
    <w:rsid w:val="00E300DF"/>
    <w:rsid w:val="00E3349A"/>
    <w:rsid w:val="00E34C0B"/>
    <w:rsid w:val="00E34C16"/>
    <w:rsid w:val="00E353A8"/>
    <w:rsid w:val="00E36070"/>
    <w:rsid w:val="00E367FF"/>
    <w:rsid w:val="00E36C33"/>
    <w:rsid w:val="00E40CC7"/>
    <w:rsid w:val="00E415DA"/>
    <w:rsid w:val="00E41C90"/>
    <w:rsid w:val="00E5070D"/>
    <w:rsid w:val="00E5120A"/>
    <w:rsid w:val="00E51BAE"/>
    <w:rsid w:val="00E529D6"/>
    <w:rsid w:val="00E52EC0"/>
    <w:rsid w:val="00E54AB1"/>
    <w:rsid w:val="00E55683"/>
    <w:rsid w:val="00E56045"/>
    <w:rsid w:val="00E5625A"/>
    <w:rsid w:val="00E565C3"/>
    <w:rsid w:val="00E57523"/>
    <w:rsid w:val="00E61A70"/>
    <w:rsid w:val="00E621FD"/>
    <w:rsid w:val="00E63610"/>
    <w:rsid w:val="00E63751"/>
    <w:rsid w:val="00E640A6"/>
    <w:rsid w:val="00E64571"/>
    <w:rsid w:val="00E670AF"/>
    <w:rsid w:val="00E678A9"/>
    <w:rsid w:val="00E67DD5"/>
    <w:rsid w:val="00E743BB"/>
    <w:rsid w:val="00E75621"/>
    <w:rsid w:val="00E76DCE"/>
    <w:rsid w:val="00E77523"/>
    <w:rsid w:val="00E77A92"/>
    <w:rsid w:val="00E800AC"/>
    <w:rsid w:val="00E817A8"/>
    <w:rsid w:val="00E81E66"/>
    <w:rsid w:val="00E81E92"/>
    <w:rsid w:val="00E81F3D"/>
    <w:rsid w:val="00E83251"/>
    <w:rsid w:val="00E856F7"/>
    <w:rsid w:val="00E86421"/>
    <w:rsid w:val="00E87225"/>
    <w:rsid w:val="00E87EDD"/>
    <w:rsid w:val="00E916D8"/>
    <w:rsid w:val="00E9229D"/>
    <w:rsid w:val="00E92A13"/>
    <w:rsid w:val="00E94ACC"/>
    <w:rsid w:val="00E952D2"/>
    <w:rsid w:val="00E95B11"/>
    <w:rsid w:val="00E976B9"/>
    <w:rsid w:val="00EA086A"/>
    <w:rsid w:val="00EA36D4"/>
    <w:rsid w:val="00EA414C"/>
    <w:rsid w:val="00EA4408"/>
    <w:rsid w:val="00EA4CC3"/>
    <w:rsid w:val="00EA4FAF"/>
    <w:rsid w:val="00EA52E7"/>
    <w:rsid w:val="00EA56D0"/>
    <w:rsid w:val="00EA5C79"/>
    <w:rsid w:val="00EA79AC"/>
    <w:rsid w:val="00EA7CF3"/>
    <w:rsid w:val="00EB0352"/>
    <w:rsid w:val="00EB0CD9"/>
    <w:rsid w:val="00EB0CF3"/>
    <w:rsid w:val="00EB0FF3"/>
    <w:rsid w:val="00EB106C"/>
    <w:rsid w:val="00EB15B2"/>
    <w:rsid w:val="00EB1937"/>
    <w:rsid w:val="00EB4642"/>
    <w:rsid w:val="00EB6226"/>
    <w:rsid w:val="00EC0E7A"/>
    <w:rsid w:val="00EC3FFF"/>
    <w:rsid w:val="00EC5230"/>
    <w:rsid w:val="00EC6380"/>
    <w:rsid w:val="00ED09FC"/>
    <w:rsid w:val="00ED2281"/>
    <w:rsid w:val="00ED2B4B"/>
    <w:rsid w:val="00ED5C45"/>
    <w:rsid w:val="00ED712C"/>
    <w:rsid w:val="00ED7D00"/>
    <w:rsid w:val="00EE0F57"/>
    <w:rsid w:val="00EE182F"/>
    <w:rsid w:val="00EE22B9"/>
    <w:rsid w:val="00EE2937"/>
    <w:rsid w:val="00EE358F"/>
    <w:rsid w:val="00EE4289"/>
    <w:rsid w:val="00EE4360"/>
    <w:rsid w:val="00EE558F"/>
    <w:rsid w:val="00EE6060"/>
    <w:rsid w:val="00EE683E"/>
    <w:rsid w:val="00EF1C4B"/>
    <w:rsid w:val="00EF2D42"/>
    <w:rsid w:val="00EF30D5"/>
    <w:rsid w:val="00EF355D"/>
    <w:rsid w:val="00EF356A"/>
    <w:rsid w:val="00EF38FA"/>
    <w:rsid w:val="00EF393F"/>
    <w:rsid w:val="00EF3AB9"/>
    <w:rsid w:val="00EF4B99"/>
    <w:rsid w:val="00EF5128"/>
    <w:rsid w:val="00EF5713"/>
    <w:rsid w:val="00EF6164"/>
    <w:rsid w:val="00EF618D"/>
    <w:rsid w:val="00EF64A8"/>
    <w:rsid w:val="00F00A63"/>
    <w:rsid w:val="00F01A0B"/>
    <w:rsid w:val="00F03890"/>
    <w:rsid w:val="00F03925"/>
    <w:rsid w:val="00F0463A"/>
    <w:rsid w:val="00F04B69"/>
    <w:rsid w:val="00F04C75"/>
    <w:rsid w:val="00F05251"/>
    <w:rsid w:val="00F0621C"/>
    <w:rsid w:val="00F0679E"/>
    <w:rsid w:val="00F06880"/>
    <w:rsid w:val="00F06E87"/>
    <w:rsid w:val="00F07045"/>
    <w:rsid w:val="00F07499"/>
    <w:rsid w:val="00F102B5"/>
    <w:rsid w:val="00F11505"/>
    <w:rsid w:val="00F11DA0"/>
    <w:rsid w:val="00F1242C"/>
    <w:rsid w:val="00F16FCA"/>
    <w:rsid w:val="00F2054A"/>
    <w:rsid w:val="00F218C6"/>
    <w:rsid w:val="00F2196D"/>
    <w:rsid w:val="00F2210B"/>
    <w:rsid w:val="00F2223F"/>
    <w:rsid w:val="00F22BEF"/>
    <w:rsid w:val="00F231D9"/>
    <w:rsid w:val="00F233DC"/>
    <w:rsid w:val="00F2343A"/>
    <w:rsid w:val="00F23E4F"/>
    <w:rsid w:val="00F241F6"/>
    <w:rsid w:val="00F25504"/>
    <w:rsid w:val="00F26685"/>
    <w:rsid w:val="00F2691C"/>
    <w:rsid w:val="00F27153"/>
    <w:rsid w:val="00F27AB7"/>
    <w:rsid w:val="00F311DE"/>
    <w:rsid w:val="00F3415D"/>
    <w:rsid w:val="00F34B0D"/>
    <w:rsid w:val="00F37069"/>
    <w:rsid w:val="00F37F9C"/>
    <w:rsid w:val="00F40A2A"/>
    <w:rsid w:val="00F416E0"/>
    <w:rsid w:val="00F4188E"/>
    <w:rsid w:val="00F42304"/>
    <w:rsid w:val="00F43365"/>
    <w:rsid w:val="00F45424"/>
    <w:rsid w:val="00F45B06"/>
    <w:rsid w:val="00F46D76"/>
    <w:rsid w:val="00F47B35"/>
    <w:rsid w:val="00F50AC4"/>
    <w:rsid w:val="00F50E84"/>
    <w:rsid w:val="00F51E55"/>
    <w:rsid w:val="00F527C8"/>
    <w:rsid w:val="00F52AA7"/>
    <w:rsid w:val="00F5341C"/>
    <w:rsid w:val="00F55185"/>
    <w:rsid w:val="00F56D6B"/>
    <w:rsid w:val="00F576A3"/>
    <w:rsid w:val="00F5775E"/>
    <w:rsid w:val="00F57ABC"/>
    <w:rsid w:val="00F613A2"/>
    <w:rsid w:val="00F64D57"/>
    <w:rsid w:val="00F65C36"/>
    <w:rsid w:val="00F6622D"/>
    <w:rsid w:val="00F673D9"/>
    <w:rsid w:val="00F70179"/>
    <w:rsid w:val="00F70DDD"/>
    <w:rsid w:val="00F71112"/>
    <w:rsid w:val="00F72815"/>
    <w:rsid w:val="00F740CC"/>
    <w:rsid w:val="00F7444B"/>
    <w:rsid w:val="00F76DBB"/>
    <w:rsid w:val="00F77095"/>
    <w:rsid w:val="00F83923"/>
    <w:rsid w:val="00F85068"/>
    <w:rsid w:val="00F85B5A"/>
    <w:rsid w:val="00F85C2D"/>
    <w:rsid w:val="00F87DBF"/>
    <w:rsid w:val="00F91D92"/>
    <w:rsid w:val="00F928F1"/>
    <w:rsid w:val="00F938AE"/>
    <w:rsid w:val="00F95984"/>
    <w:rsid w:val="00F9728A"/>
    <w:rsid w:val="00F975B9"/>
    <w:rsid w:val="00FA0B73"/>
    <w:rsid w:val="00FA0FC7"/>
    <w:rsid w:val="00FA219B"/>
    <w:rsid w:val="00FA21DA"/>
    <w:rsid w:val="00FA3A96"/>
    <w:rsid w:val="00FA3B7C"/>
    <w:rsid w:val="00FA400C"/>
    <w:rsid w:val="00FA40AE"/>
    <w:rsid w:val="00FA416A"/>
    <w:rsid w:val="00FA48A2"/>
    <w:rsid w:val="00FA4F28"/>
    <w:rsid w:val="00FA5809"/>
    <w:rsid w:val="00FA58D9"/>
    <w:rsid w:val="00FA60BD"/>
    <w:rsid w:val="00FA60F6"/>
    <w:rsid w:val="00FA6104"/>
    <w:rsid w:val="00FA6B9B"/>
    <w:rsid w:val="00FA7E35"/>
    <w:rsid w:val="00FB0981"/>
    <w:rsid w:val="00FB353E"/>
    <w:rsid w:val="00FB3CA1"/>
    <w:rsid w:val="00FB4EB1"/>
    <w:rsid w:val="00FB6CEE"/>
    <w:rsid w:val="00FB7861"/>
    <w:rsid w:val="00FC15AD"/>
    <w:rsid w:val="00FC1631"/>
    <w:rsid w:val="00FC238B"/>
    <w:rsid w:val="00FD010E"/>
    <w:rsid w:val="00FD2BD2"/>
    <w:rsid w:val="00FD3572"/>
    <w:rsid w:val="00FD4678"/>
    <w:rsid w:val="00FD4A1A"/>
    <w:rsid w:val="00FD5687"/>
    <w:rsid w:val="00FD5740"/>
    <w:rsid w:val="00FD5E09"/>
    <w:rsid w:val="00FD5E8D"/>
    <w:rsid w:val="00FD60D7"/>
    <w:rsid w:val="00FD6229"/>
    <w:rsid w:val="00FD6F45"/>
    <w:rsid w:val="00FD70C8"/>
    <w:rsid w:val="00FE07C5"/>
    <w:rsid w:val="00FE2F10"/>
    <w:rsid w:val="00FE4497"/>
    <w:rsid w:val="00FE482F"/>
    <w:rsid w:val="00FE5DDD"/>
    <w:rsid w:val="00FE6D83"/>
    <w:rsid w:val="00FE715C"/>
    <w:rsid w:val="00FF117B"/>
    <w:rsid w:val="00FF16AD"/>
    <w:rsid w:val="00FF2676"/>
    <w:rsid w:val="00FF2F9E"/>
    <w:rsid w:val="00FF40D6"/>
    <w:rsid w:val="00FF46BC"/>
    <w:rsid w:val="00FF4928"/>
    <w:rsid w:val="00FF5F8A"/>
    <w:rsid w:val="00FF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FF4B5A"/>
  <w15:docId w15:val="{8EE495EF-86C0-4D3E-ADBA-CCBB54CA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メイリオ" w:hAnsiTheme="minorHAnsi" w:cstheme="minorBidi"/>
        <w:kern w:val="2"/>
        <w:lang w:val="en-US" w:eastAsia="ja-JP"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E539D"/>
    <w:pPr>
      <w:widowControl w:val="0"/>
      <w:jc w:val="both"/>
    </w:pPr>
    <w:rPr>
      <w:rFonts w:ascii="ＭＳ 明朝" w:eastAsia="ＭＳ 明朝"/>
      <w:sz w:val="21"/>
    </w:rPr>
  </w:style>
  <w:style w:type="paragraph" w:styleId="1">
    <w:name w:val="heading 1"/>
    <w:aliases w:val="第１　第２　第３"/>
    <w:basedOn w:val="a"/>
    <w:next w:val="a"/>
    <w:link w:val="10"/>
    <w:rsid w:val="005A0767"/>
    <w:pPr>
      <w:pageBreakBefore/>
      <w:outlineLvl w:val="0"/>
    </w:pPr>
    <w:rPr>
      <w:rFonts w:ascii="ＭＳ ゴシック" w:eastAsia="ＭＳ ゴシック" w:hAnsi="ＭＳ ゴシック"/>
      <w:b/>
    </w:rPr>
  </w:style>
  <w:style w:type="paragraph" w:styleId="2">
    <w:name w:val="heading 2"/>
    <w:aliases w:val="１．２．３．"/>
    <w:basedOn w:val="a"/>
    <w:next w:val="a"/>
    <w:link w:val="20"/>
    <w:unhideWhenUsed/>
    <w:rsid w:val="00E066DA"/>
    <w:pPr>
      <w:keepNext/>
      <w:spacing w:beforeLines="100" w:before="340" w:afterLines="25" w:after="85"/>
      <w:outlineLvl w:val="1"/>
    </w:pPr>
    <w:rPr>
      <w:rFonts w:ascii="ＭＳ ゴシック" w:eastAsia="ＭＳ ゴシック" w:hAnsi="ＭＳ ゴシック"/>
      <w:b/>
    </w:rPr>
  </w:style>
  <w:style w:type="paragraph" w:styleId="3">
    <w:name w:val="heading 3"/>
    <w:aliases w:val="（１）（２）（３）"/>
    <w:basedOn w:val="a"/>
    <w:next w:val="a"/>
    <w:link w:val="30"/>
    <w:unhideWhenUsed/>
    <w:rsid w:val="00D41531"/>
    <w:pPr>
      <w:keepNext/>
      <w:topLinePunct/>
      <w:spacing w:beforeLines="100" w:before="340"/>
      <w:ind w:leftChars="50" w:left="105"/>
      <w:outlineLvl w:val="2"/>
    </w:pPr>
    <w:rPr>
      <w:rFonts w:ascii="ＭＳ ゴシック" w:eastAsia="ＭＳ ゴシック" w:hAnsi="ＭＳ ゴシック"/>
      <w:b/>
    </w:rPr>
  </w:style>
  <w:style w:type="paragraph" w:styleId="4">
    <w:name w:val="heading 4"/>
    <w:aliases w:val="ア．イ．ウ．"/>
    <w:basedOn w:val="a"/>
    <w:next w:val="a"/>
    <w:link w:val="40"/>
    <w:unhideWhenUsed/>
    <w:rsid w:val="00113AF3"/>
    <w:pPr>
      <w:keepNext/>
      <w:spacing w:beforeLines="50" w:before="50"/>
      <w:ind w:leftChars="100" w:left="100"/>
      <w:outlineLvl w:val="3"/>
    </w:pPr>
    <w:rPr>
      <w:rFonts w:ascii="ＭＳ ゴシック" w:eastAsia="ＭＳ ゴシック" w:hAnsi="ＭＳ ゴシック"/>
      <w:b/>
    </w:rPr>
  </w:style>
  <w:style w:type="paragraph" w:styleId="5">
    <w:name w:val="heading 5"/>
    <w:aliases w:val="見出し,（ア）（イ）（ウ）"/>
    <w:basedOn w:val="a"/>
    <w:next w:val="a"/>
    <w:link w:val="50"/>
    <w:unhideWhenUsed/>
    <w:rsid w:val="000F0DA7"/>
    <w:pPr>
      <w:keepNext/>
      <w:spacing w:beforeLines="25" w:before="85"/>
      <w:ind w:leftChars="100" w:left="210"/>
      <w:outlineLvl w:val="4"/>
    </w:pPr>
    <w:rPr>
      <w:rFonts w:ascii="ＭＳ ゴシック" w:eastAsia="ＭＳ ゴシック" w:hAnsi="ＭＳ ゴシック"/>
    </w:rPr>
  </w:style>
  <w:style w:type="paragraph" w:styleId="6">
    <w:name w:val="heading 6"/>
    <w:basedOn w:val="a"/>
    <w:next w:val="a"/>
    <w:link w:val="60"/>
    <w:autoRedefine/>
    <w:rsid w:val="001213F7"/>
    <w:pPr>
      <w:adjustRightInd w:val="0"/>
      <w:ind w:left="557" w:hanging="107"/>
      <w:outlineLvl w:val="5"/>
    </w:pPr>
    <w:rPr>
      <w:rFonts w:hAnsi="ＭＳ 明朝" w:cs="Times New Roman"/>
      <w:kern w:val="0"/>
    </w:rPr>
  </w:style>
  <w:style w:type="paragraph" w:styleId="7">
    <w:name w:val="heading 7"/>
    <w:basedOn w:val="a"/>
    <w:next w:val="a"/>
    <w:link w:val="70"/>
    <w:uiPriority w:val="9"/>
    <w:semiHidden/>
    <w:unhideWhenUsed/>
    <w:rsid w:val="00142DE3"/>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１　第２　第３ (文字)"/>
    <w:basedOn w:val="a0"/>
    <w:link w:val="1"/>
    <w:rsid w:val="005A0767"/>
    <w:rPr>
      <w:rFonts w:ascii="ＭＳ ゴシック" w:eastAsia="ＭＳ ゴシック" w:hAnsi="ＭＳ ゴシック"/>
      <w:b/>
      <w:sz w:val="21"/>
    </w:rPr>
  </w:style>
  <w:style w:type="character" w:customStyle="1" w:styleId="20">
    <w:name w:val="見出し 2 (文字)"/>
    <w:aliases w:val="１．２．３． (文字)"/>
    <w:basedOn w:val="a0"/>
    <w:link w:val="2"/>
    <w:rsid w:val="00E066DA"/>
    <w:rPr>
      <w:rFonts w:ascii="ＭＳ ゴシック" w:eastAsia="ＭＳ ゴシック" w:hAnsi="ＭＳ ゴシック"/>
      <w:b/>
      <w:sz w:val="21"/>
    </w:rPr>
  </w:style>
  <w:style w:type="character" w:customStyle="1" w:styleId="30">
    <w:name w:val="見出し 3 (文字)"/>
    <w:aliases w:val="（１）（２）（３） (文字)"/>
    <w:basedOn w:val="a0"/>
    <w:link w:val="3"/>
    <w:rsid w:val="00D41531"/>
    <w:rPr>
      <w:rFonts w:ascii="ＭＳ ゴシック" w:eastAsia="ＭＳ ゴシック" w:hAnsi="ＭＳ ゴシック"/>
      <w:b/>
      <w:sz w:val="21"/>
    </w:rPr>
  </w:style>
  <w:style w:type="character" w:customStyle="1" w:styleId="40">
    <w:name w:val="見出し 4 (文字)"/>
    <w:aliases w:val="ア．イ．ウ． (文字)"/>
    <w:basedOn w:val="a0"/>
    <w:link w:val="4"/>
    <w:rsid w:val="00113AF3"/>
    <w:rPr>
      <w:rFonts w:ascii="ＭＳ ゴシック" w:eastAsia="ＭＳ ゴシック" w:hAnsi="ＭＳ ゴシック"/>
      <w:b/>
      <w:sz w:val="21"/>
    </w:rPr>
  </w:style>
  <w:style w:type="character" w:customStyle="1" w:styleId="50">
    <w:name w:val="見出し 5 (文字)"/>
    <w:aliases w:val="見出し (文字),（ア）（イ）（ウ） (文字)"/>
    <w:basedOn w:val="a0"/>
    <w:link w:val="5"/>
    <w:rsid w:val="000F0DA7"/>
    <w:rPr>
      <w:rFonts w:ascii="ＭＳ ゴシック" w:eastAsia="ＭＳ ゴシック" w:hAnsi="ＭＳ ゴシック"/>
      <w:sz w:val="21"/>
    </w:rPr>
  </w:style>
  <w:style w:type="character" w:customStyle="1" w:styleId="60">
    <w:name w:val="見出し 6 (文字)"/>
    <w:basedOn w:val="a0"/>
    <w:link w:val="6"/>
    <w:rsid w:val="001213F7"/>
    <w:rPr>
      <w:rFonts w:ascii="ＭＳ 明朝" w:eastAsia="ＭＳ 明朝" w:hAnsi="ＭＳ 明朝" w:cs="Times New Roman"/>
      <w:kern w:val="0"/>
      <w:sz w:val="21"/>
    </w:rPr>
  </w:style>
  <w:style w:type="table" w:styleId="a3">
    <w:name w:val="Table Grid"/>
    <w:basedOn w:val="a1"/>
    <w:uiPriority w:val="59"/>
    <w:rsid w:val="006C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本文_箇条書き"/>
    <w:basedOn w:val="a"/>
    <w:link w:val="a5"/>
    <w:qFormat/>
    <w:rsid w:val="005A0767"/>
    <w:pPr>
      <w:ind w:leftChars="200" w:left="630" w:hangingChars="100" w:hanging="210"/>
    </w:pPr>
  </w:style>
  <w:style w:type="character" w:customStyle="1" w:styleId="a5">
    <w:name w:val="本文_箇条書き (文字)"/>
    <w:basedOn w:val="a0"/>
    <w:link w:val="a4"/>
    <w:rsid w:val="005A0767"/>
    <w:rPr>
      <w:rFonts w:ascii="ＭＳ 明朝" w:eastAsia="ＭＳ 明朝"/>
      <w:sz w:val="21"/>
    </w:rPr>
  </w:style>
  <w:style w:type="paragraph" w:styleId="a6">
    <w:name w:val="Body Text"/>
    <w:basedOn w:val="a"/>
    <w:link w:val="a7"/>
    <w:uiPriority w:val="1"/>
    <w:rsid w:val="000B011C"/>
    <w:pPr>
      <w:spacing w:afterLines="50" w:after="170"/>
      <w:ind w:leftChars="200" w:left="420" w:firstLineChars="100" w:firstLine="210"/>
      <w:contextualSpacing/>
    </w:pPr>
  </w:style>
  <w:style w:type="character" w:customStyle="1" w:styleId="a7">
    <w:name w:val="本文 (文字)"/>
    <w:basedOn w:val="a0"/>
    <w:link w:val="a6"/>
    <w:uiPriority w:val="1"/>
    <w:rsid w:val="000B011C"/>
    <w:rPr>
      <w:rFonts w:ascii="ＭＳ 明朝" w:eastAsia="ＭＳ 明朝"/>
      <w:sz w:val="21"/>
    </w:rPr>
  </w:style>
  <w:style w:type="paragraph" w:styleId="a8">
    <w:name w:val="Normal Indent"/>
    <w:basedOn w:val="a"/>
    <w:uiPriority w:val="99"/>
    <w:semiHidden/>
    <w:unhideWhenUsed/>
    <w:rsid w:val="009228E8"/>
    <w:pPr>
      <w:ind w:leftChars="400" w:left="840"/>
    </w:pPr>
  </w:style>
  <w:style w:type="paragraph" w:customStyle="1" w:styleId="a9">
    <w:name w:val="表のタイトル"/>
    <w:basedOn w:val="a"/>
    <w:link w:val="aa"/>
    <w:qFormat/>
    <w:rsid w:val="006015EF"/>
    <w:pPr>
      <w:spacing w:beforeLines="50" w:before="170"/>
      <w:jc w:val="center"/>
    </w:pPr>
    <w:rPr>
      <w:rFonts w:ascii="ＭＳ ゴシック" w:eastAsia="ＭＳ ゴシック" w:hAnsi="ＭＳ ゴシック"/>
      <w:b/>
      <w:sz w:val="18"/>
    </w:rPr>
  </w:style>
  <w:style w:type="character" w:customStyle="1" w:styleId="aa">
    <w:name w:val="表のタイトル (文字)"/>
    <w:basedOn w:val="a0"/>
    <w:link w:val="a9"/>
    <w:rsid w:val="006015EF"/>
    <w:rPr>
      <w:rFonts w:ascii="ＭＳ ゴシック" w:eastAsia="ＭＳ ゴシック" w:hAnsi="ＭＳ ゴシック"/>
      <w:b/>
      <w:sz w:val="18"/>
    </w:rPr>
  </w:style>
  <w:style w:type="paragraph" w:styleId="ab">
    <w:name w:val="TOC Heading"/>
    <w:basedOn w:val="1"/>
    <w:next w:val="a"/>
    <w:uiPriority w:val="39"/>
    <w:unhideWhenUsed/>
    <w:rsid w:val="00EA4FAF"/>
    <w:pPr>
      <w:keepNext/>
      <w:keepLines/>
      <w:widowControl/>
      <w:spacing w:beforeLines="50" w:before="170" w:afterLines="50" w:after="170"/>
      <w:jc w:val="left"/>
      <w:outlineLvl w:val="9"/>
    </w:pPr>
    <w:rPr>
      <w:rFonts w:asciiTheme="majorHAnsi" w:eastAsiaTheme="majorEastAsia" w:hAnsiTheme="majorHAnsi" w:cstheme="majorBidi"/>
      <w:bCs/>
      <w:kern w:val="0"/>
      <w:szCs w:val="28"/>
      <w:lang w:val="ja-JP"/>
    </w:rPr>
  </w:style>
  <w:style w:type="paragraph" w:styleId="11">
    <w:name w:val="toc 1"/>
    <w:basedOn w:val="a"/>
    <w:next w:val="a"/>
    <w:autoRedefine/>
    <w:uiPriority w:val="39"/>
    <w:unhideWhenUsed/>
    <w:rsid w:val="007E3D2F"/>
    <w:rPr>
      <w:rFonts w:ascii="ＭＳ ゴシック" w:eastAsia="ＭＳ ゴシック"/>
    </w:rPr>
  </w:style>
  <w:style w:type="paragraph" w:styleId="21">
    <w:name w:val="toc 2"/>
    <w:basedOn w:val="a"/>
    <w:next w:val="a"/>
    <w:autoRedefine/>
    <w:uiPriority w:val="39"/>
    <w:unhideWhenUsed/>
    <w:rsid w:val="007E3D2F"/>
    <w:pPr>
      <w:ind w:leftChars="100" w:left="210"/>
    </w:pPr>
    <w:rPr>
      <w:rFonts w:ascii="ＭＳ ゴシック" w:eastAsia="ＭＳ ゴシック"/>
    </w:rPr>
  </w:style>
  <w:style w:type="paragraph" w:customStyle="1" w:styleId="ac">
    <w:name w:val="項目_箇条"/>
    <w:aliases w:val="ａ．ｂ．ｃ．"/>
    <w:basedOn w:val="a"/>
    <w:rsid w:val="005A0767"/>
    <w:pPr>
      <w:spacing w:afterLines="50" w:after="170"/>
      <w:ind w:leftChars="400" w:left="1260" w:hangingChars="200" w:hanging="420"/>
      <w:contextualSpacing/>
    </w:pPr>
  </w:style>
  <w:style w:type="paragraph" w:styleId="31">
    <w:name w:val="toc 3"/>
    <w:basedOn w:val="a"/>
    <w:next w:val="a"/>
    <w:autoRedefine/>
    <w:uiPriority w:val="39"/>
    <w:unhideWhenUsed/>
    <w:rsid w:val="008A1C3E"/>
    <w:pPr>
      <w:ind w:leftChars="200" w:left="420"/>
    </w:pPr>
  </w:style>
  <w:style w:type="paragraph" w:styleId="41">
    <w:name w:val="toc 4"/>
    <w:basedOn w:val="a"/>
    <w:next w:val="a"/>
    <w:autoRedefine/>
    <w:uiPriority w:val="39"/>
    <w:unhideWhenUsed/>
    <w:rsid w:val="00287A1E"/>
    <w:pPr>
      <w:ind w:leftChars="350" w:left="350"/>
    </w:pPr>
    <w:rPr>
      <w:color w:val="808080" w:themeColor="background1" w:themeShade="80"/>
      <w:sz w:val="20"/>
    </w:rPr>
  </w:style>
  <w:style w:type="paragraph" w:styleId="51">
    <w:name w:val="toc 5"/>
    <w:basedOn w:val="a"/>
    <w:next w:val="a"/>
    <w:autoRedefine/>
    <w:uiPriority w:val="39"/>
    <w:unhideWhenUsed/>
    <w:rsid w:val="008A1C3E"/>
    <w:pPr>
      <w:ind w:leftChars="400" w:left="840"/>
    </w:pPr>
    <w:rPr>
      <w:rFonts w:eastAsiaTheme="minorEastAsia"/>
      <w:szCs w:val="22"/>
    </w:rPr>
  </w:style>
  <w:style w:type="paragraph" w:styleId="61">
    <w:name w:val="toc 6"/>
    <w:basedOn w:val="a"/>
    <w:next w:val="a"/>
    <w:autoRedefine/>
    <w:uiPriority w:val="39"/>
    <w:unhideWhenUsed/>
    <w:rsid w:val="008A1C3E"/>
    <w:pPr>
      <w:ind w:leftChars="500" w:left="1050"/>
    </w:pPr>
    <w:rPr>
      <w:rFonts w:eastAsiaTheme="minorEastAsia"/>
      <w:szCs w:val="22"/>
    </w:rPr>
  </w:style>
  <w:style w:type="paragraph" w:styleId="71">
    <w:name w:val="toc 7"/>
    <w:basedOn w:val="a"/>
    <w:next w:val="a"/>
    <w:autoRedefine/>
    <w:uiPriority w:val="39"/>
    <w:unhideWhenUsed/>
    <w:rsid w:val="008A1C3E"/>
    <w:pPr>
      <w:ind w:leftChars="600" w:left="1260"/>
    </w:pPr>
    <w:rPr>
      <w:rFonts w:eastAsiaTheme="minorEastAsia"/>
      <w:szCs w:val="22"/>
    </w:rPr>
  </w:style>
  <w:style w:type="paragraph" w:styleId="8">
    <w:name w:val="toc 8"/>
    <w:basedOn w:val="a"/>
    <w:next w:val="a"/>
    <w:autoRedefine/>
    <w:uiPriority w:val="39"/>
    <w:unhideWhenUsed/>
    <w:rsid w:val="008A1C3E"/>
    <w:pPr>
      <w:ind w:leftChars="700" w:left="1470"/>
    </w:pPr>
    <w:rPr>
      <w:rFonts w:eastAsiaTheme="minorEastAsia"/>
      <w:szCs w:val="22"/>
    </w:rPr>
  </w:style>
  <w:style w:type="paragraph" w:styleId="9">
    <w:name w:val="toc 9"/>
    <w:basedOn w:val="a"/>
    <w:next w:val="a"/>
    <w:autoRedefine/>
    <w:uiPriority w:val="39"/>
    <w:unhideWhenUsed/>
    <w:rsid w:val="008A1C3E"/>
    <w:pPr>
      <w:ind w:leftChars="800" w:left="1680"/>
    </w:pPr>
    <w:rPr>
      <w:rFonts w:eastAsiaTheme="minorEastAsia"/>
      <w:szCs w:val="22"/>
    </w:rPr>
  </w:style>
  <w:style w:type="paragraph" w:styleId="ad">
    <w:name w:val="annotation text"/>
    <w:basedOn w:val="a"/>
    <w:link w:val="ae"/>
    <w:semiHidden/>
    <w:unhideWhenUsed/>
    <w:pPr>
      <w:jc w:val="left"/>
    </w:pPr>
  </w:style>
  <w:style w:type="character" w:customStyle="1" w:styleId="ae">
    <w:name w:val="コメント文字列 (文字)"/>
    <w:basedOn w:val="a0"/>
    <w:link w:val="ad"/>
    <w:semiHidden/>
    <w:rPr>
      <w:rFonts w:eastAsia="ＭＳ 明朝"/>
      <w:sz w:val="21"/>
    </w:rPr>
  </w:style>
  <w:style w:type="character" w:styleId="af">
    <w:name w:val="annotation reference"/>
    <w:basedOn w:val="a0"/>
    <w:semiHidden/>
    <w:unhideWhenUsed/>
    <w:rPr>
      <w:sz w:val="18"/>
      <w:szCs w:val="18"/>
    </w:rPr>
  </w:style>
  <w:style w:type="character" w:customStyle="1" w:styleId="70">
    <w:name w:val="見出し 7 (文字)"/>
    <w:basedOn w:val="a0"/>
    <w:link w:val="7"/>
    <w:uiPriority w:val="9"/>
    <w:semiHidden/>
    <w:rsid w:val="00142DE3"/>
    <w:rPr>
      <w:rFonts w:ascii="ＭＳ 明朝" w:eastAsia="ＭＳ 明朝"/>
      <w:sz w:val="21"/>
    </w:rPr>
  </w:style>
  <w:style w:type="character" w:customStyle="1" w:styleId="12">
    <w:name w:val="未解決のメンション1"/>
    <w:basedOn w:val="a0"/>
    <w:uiPriority w:val="99"/>
    <w:semiHidden/>
    <w:unhideWhenUsed/>
    <w:rsid w:val="0073523A"/>
    <w:rPr>
      <w:color w:val="605E5C"/>
      <w:shd w:val="clear" w:color="auto" w:fill="E1DFDD"/>
    </w:rPr>
  </w:style>
  <w:style w:type="paragraph" w:styleId="af0">
    <w:name w:val="Revision"/>
    <w:hidden/>
    <w:uiPriority w:val="99"/>
    <w:semiHidden/>
    <w:rsid w:val="00F40A2A"/>
    <w:rPr>
      <w:rFonts w:ascii="ＭＳ 明朝" w:eastAsia="ＭＳ 明朝"/>
      <w:sz w:val="21"/>
    </w:rPr>
  </w:style>
  <w:style w:type="paragraph" w:styleId="af1">
    <w:name w:val="Date"/>
    <w:basedOn w:val="a"/>
    <w:next w:val="a"/>
    <w:link w:val="af2"/>
    <w:uiPriority w:val="99"/>
    <w:semiHidden/>
    <w:unhideWhenUsed/>
    <w:rsid w:val="00A5374F"/>
    <w:rPr>
      <w:szCs w:val="22"/>
    </w:rPr>
  </w:style>
  <w:style w:type="character" w:customStyle="1" w:styleId="af2">
    <w:name w:val="日付 (文字)"/>
    <w:basedOn w:val="a0"/>
    <w:link w:val="af1"/>
    <w:uiPriority w:val="99"/>
    <w:semiHidden/>
    <w:rsid w:val="00A5374F"/>
    <w:rPr>
      <w:rFonts w:ascii="ＭＳ 明朝" w:eastAsia="ＭＳ 明朝"/>
      <w:sz w:val="21"/>
      <w:szCs w:val="22"/>
    </w:rPr>
  </w:style>
  <w:style w:type="paragraph" w:styleId="af3">
    <w:name w:val="Balloon Text"/>
    <w:basedOn w:val="a"/>
    <w:link w:val="af4"/>
    <w:uiPriority w:val="99"/>
    <w:semiHidden/>
    <w:unhideWhenUsed/>
    <w:rsid w:val="00A5374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5374F"/>
    <w:rPr>
      <w:rFonts w:asciiTheme="majorHAnsi" w:eastAsiaTheme="majorEastAsia" w:hAnsiTheme="majorHAnsi" w:cstheme="majorBidi"/>
      <w:sz w:val="18"/>
      <w:szCs w:val="18"/>
    </w:rPr>
  </w:style>
  <w:style w:type="paragraph" w:styleId="af5">
    <w:name w:val="header"/>
    <w:basedOn w:val="a"/>
    <w:link w:val="af6"/>
    <w:uiPriority w:val="99"/>
    <w:unhideWhenUsed/>
    <w:rsid w:val="00A5374F"/>
    <w:pPr>
      <w:tabs>
        <w:tab w:val="center" w:pos="4252"/>
        <w:tab w:val="right" w:pos="8504"/>
      </w:tabs>
      <w:snapToGrid w:val="0"/>
    </w:pPr>
    <w:rPr>
      <w:szCs w:val="22"/>
    </w:rPr>
  </w:style>
  <w:style w:type="character" w:customStyle="1" w:styleId="af6">
    <w:name w:val="ヘッダー (文字)"/>
    <w:basedOn w:val="a0"/>
    <w:link w:val="af5"/>
    <w:uiPriority w:val="99"/>
    <w:rsid w:val="00A5374F"/>
    <w:rPr>
      <w:rFonts w:ascii="ＭＳ 明朝" w:eastAsia="ＭＳ 明朝"/>
      <w:sz w:val="21"/>
      <w:szCs w:val="22"/>
    </w:rPr>
  </w:style>
  <w:style w:type="paragraph" w:styleId="af7">
    <w:name w:val="footer"/>
    <w:basedOn w:val="a"/>
    <w:link w:val="af8"/>
    <w:uiPriority w:val="99"/>
    <w:unhideWhenUsed/>
    <w:rsid w:val="00A5374F"/>
    <w:pPr>
      <w:tabs>
        <w:tab w:val="center" w:pos="4252"/>
        <w:tab w:val="right" w:pos="8504"/>
      </w:tabs>
      <w:snapToGrid w:val="0"/>
    </w:pPr>
    <w:rPr>
      <w:szCs w:val="22"/>
    </w:rPr>
  </w:style>
  <w:style w:type="character" w:customStyle="1" w:styleId="af8">
    <w:name w:val="フッター (文字)"/>
    <w:basedOn w:val="a0"/>
    <w:link w:val="af7"/>
    <w:uiPriority w:val="99"/>
    <w:rsid w:val="00A5374F"/>
    <w:rPr>
      <w:rFonts w:ascii="ＭＳ 明朝" w:eastAsia="ＭＳ 明朝"/>
      <w:sz w:val="21"/>
      <w:szCs w:val="22"/>
    </w:rPr>
  </w:style>
  <w:style w:type="paragraph" w:styleId="af9">
    <w:name w:val="annotation subject"/>
    <w:basedOn w:val="ad"/>
    <w:next w:val="ad"/>
    <w:link w:val="afa"/>
    <w:uiPriority w:val="99"/>
    <w:semiHidden/>
    <w:unhideWhenUsed/>
    <w:rsid w:val="00A5374F"/>
    <w:rPr>
      <w:b/>
      <w:bCs/>
      <w:szCs w:val="22"/>
    </w:rPr>
  </w:style>
  <w:style w:type="character" w:customStyle="1" w:styleId="afa">
    <w:name w:val="コメント内容 (文字)"/>
    <w:basedOn w:val="ae"/>
    <w:link w:val="af9"/>
    <w:uiPriority w:val="99"/>
    <w:semiHidden/>
    <w:rsid w:val="00A5374F"/>
    <w:rPr>
      <w:rFonts w:ascii="ＭＳ 明朝" w:eastAsia="ＭＳ 明朝"/>
      <w:b/>
      <w:bCs/>
      <w:sz w:val="21"/>
      <w:szCs w:val="22"/>
    </w:rPr>
  </w:style>
  <w:style w:type="paragraph" w:styleId="32">
    <w:name w:val="Body Text 3"/>
    <w:basedOn w:val="a"/>
    <w:link w:val="33"/>
    <w:uiPriority w:val="99"/>
    <w:semiHidden/>
    <w:unhideWhenUsed/>
    <w:rsid w:val="00A5374F"/>
    <w:rPr>
      <w:sz w:val="16"/>
      <w:szCs w:val="16"/>
    </w:rPr>
  </w:style>
  <w:style w:type="character" w:customStyle="1" w:styleId="33">
    <w:name w:val="本文 3 (文字)"/>
    <w:basedOn w:val="a0"/>
    <w:link w:val="32"/>
    <w:uiPriority w:val="99"/>
    <w:semiHidden/>
    <w:rsid w:val="00A5374F"/>
    <w:rPr>
      <w:rFonts w:ascii="ＭＳ 明朝" w:eastAsia="ＭＳ 明朝"/>
      <w:sz w:val="16"/>
      <w:szCs w:val="16"/>
    </w:rPr>
  </w:style>
  <w:style w:type="numbering" w:customStyle="1" w:styleId="13">
    <w:name w:val="リストなし1"/>
    <w:next w:val="a2"/>
    <w:uiPriority w:val="99"/>
    <w:semiHidden/>
    <w:unhideWhenUsed/>
    <w:rsid w:val="00A5374F"/>
  </w:style>
  <w:style w:type="table" w:customStyle="1" w:styleId="14">
    <w:name w:val="表 (格子)1"/>
    <w:basedOn w:val="a1"/>
    <w:next w:val="a3"/>
    <w:uiPriority w:val="59"/>
    <w:rsid w:val="00A5374F"/>
    <w:rPr>
      <w:rFonts w:ascii="メイリオ"/>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861F7E"/>
    <w:rPr>
      <w:color w:val="0000FF" w:themeColor="hyperlink"/>
      <w:u w:val="single"/>
    </w:rPr>
  </w:style>
  <w:style w:type="character" w:styleId="afc">
    <w:name w:val="footnote reference"/>
    <w:basedOn w:val="a0"/>
    <w:semiHidden/>
    <w:rsid w:val="001F6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67797">
      <w:bodyDiv w:val="1"/>
      <w:marLeft w:val="0"/>
      <w:marRight w:val="0"/>
      <w:marTop w:val="0"/>
      <w:marBottom w:val="0"/>
      <w:divBdr>
        <w:top w:val="none" w:sz="0" w:space="0" w:color="auto"/>
        <w:left w:val="none" w:sz="0" w:space="0" w:color="auto"/>
        <w:bottom w:val="none" w:sz="0" w:space="0" w:color="auto"/>
        <w:right w:val="none" w:sz="0" w:space="0" w:color="auto"/>
      </w:divBdr>
    </w:div>
    <w:div w:id="381249023">
      <w:bodyDiv w:val="1"/>
      <w:marLeft w:val="0"/>
      <w:marRight w:val="0"/>
      <w:marTop w:val="0"/>
      <w:marBottom w:val="0"/>
      <w:divBdr>
        <w:top w:val="none" w:sz="0" w:space="0" w:color="auto"/>
        <w:left w:val="none" w:sz="0" w:space="0" w:color="auto"/>
        <w:bottom w:val="none" w:sz="0" w:space="0" w:color="auto"/>
        <w:right w:val="none" w:sz="0" w:space="0" w:color="auto"/>
      </w:divBdr>
    </w:div>
    <w:div w:id="496917362">
      <w:bodyDiv w:val="1"/>
      <w:marLeft w:val="0"/>
      <w:marRight w:val="0"/>
      <w:marTop w:val="0"/>
      <w:marBottom w:val="0"/>
      <w:divBdr>
        <w:top w:val="none" w:sz="0" w:space="0" w:color="auto"/>
        <w:left w:val="none" w:sz="0" w:space="0" w:color="auto"/>
        <w:bottom w:val="none" w:sz="0" w:space="0" w:color="auto"/>
        <w:right w:val="none" w:sz="0" w:space="0" w:color="auto"/>
      </w:divBdr>
      <w:divsChild>
        <w:div w:id="1611619245">
          <w:marLeft w:val="0"/>
          <w:marRight w:val="0"/>
          <w:marTop w:val="0"/>
          <w:marBottom w:val="0"/>
          <w:divBdr>
            <w:top w:val="none" w:sz="0" w:space="0" w:color="auto"/>
            <w:left w:val="none" w:sz="0" w:space="0" w:color="auto"/>
            <w:bottom w:val="none" w:sz="0" w:space="0" w:color="auto"/>
            <w:right w:val="none" w:sz="0" w:space="0" w:color="auto"/>
          </w:divBdr>
          <w:divsChild>
            <w:div w:id="225454242">
              <w:marLeft w:val="0"/>
              <w:marRight w:val="0"/>
              <w:marTop w:val="0"/>
              <w:marBottom w:val="0"/>
              <w:divBdr>
                <w:top w:val="none" w:sz="0" w:space="0" w:color="auto"/>
                <w:left w:val="none" w:sz="0" w:space="0" w:color="auto"/>
                <w:bottom w:val="none" w:sz="0" w:space="0" w:color="auto"/>
                <w:right w:val="none" w:sz="0" w:space="0" w:color="auto"/>
              </w:divBdr>
              <w:divsChild>
                <w:div w:id="20428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6348">
          <w:marLeft w:val="0"/>
          <w:marRight w:val="0"/>
          <w:marTop w:val="0"/>
          <w:marBottom w:val="0"/>
          <w:divBdr>
            <w:top w:val="none" w:sz="0" w:space="0" w:color="auto"/>
            <w:left w:val="none" w:sz="0" w:space="0" w:color="auto"/>
            <w:bottom w:val="none" w:sz="0" w:space="0" w:color="auto"/>
            <w:right w:val="none" w:sz="0" w:space="0" w:color="auto"/>
          </w:divBdr>
          <w:divsChild>
            <w:div w:id="1616253107">
              <w:marLeft w:val="0"/>
              <w:marRight w:val="0"/>
              <w:marTop w:val="0"/>
              <w:marBottom w:val="0"/>
              <w:divBdr>
                <w:top w:val="none" w:sz="0" w:space="0" w:color="auto"/>
                <w:left w:val="none" w:sz="0" w:space="0" w:color="auto"/>
                <w:bottom w:val="none" w:sz="0" w:space="0" w:color="auto"/>
                <w:right w:val="none" w:sz="0" w:space="0" w:color="auto"/>
              </w:divBdr>
              <w:divsChild>
                <w:div w:id="2255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893">
          <w:marLeft w:val="0"/>
          <w:marRight w:val="0"/>
          <w:marTop w:val="0"/>
          <w:marBottom w:val="0"/>
          <w:divBdr>
            <w:top w:val="none" w:sz="0" w:space="0" w:color="auto"/>
            <w:left w:val="none" w:sz="0" w:space="0" w:color="auto"/>
            <w:bottom w:val="none" w:sz="0" w:space="0" w:color="auto"/>
            <w:right w:val="none" w:sz="0" w:space="0" w:color="auto"/>
          </w:divBdr>
          <w:divsChild>
            <w:div w:id="1344628591">
              <w:marLeft w:val="0"/>
              <w:marRight w:val="0"/>
              <w:marTop w:val="0"/>
              <w:marBottom w:val="0"/>
              <w:divBdr>
                <w:top w:val="none" w:sz="0" w:space="0" w:color="auto"/>
                <w:left w:val="none" w:sz="0" w:space="0" w:color="auto"/>
                <w:bottom w:val="none" w:sz="0" w:space="0" w:color="auto"/>
                <w:right w:val="none" w:sz="0" w:space="0" w:color="auto"/>
              </w:divBdr>
              <w:divsChild>
                <w:div w:id="17653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4137">
          <w:marLeft w:val="0"/>
          <w:marRight w:val="0"/>
          <w:marTop w:val="0"/>
          <w:marBottom w:val="0"/>
          <w:divBdr>
            <w:top w:val="none" w:sz="0" w:space="0" w:color="auto"/>
            <w:left w:val="none" w:sz="0" w:space="0" w:color="auto"/>
            <w:bottom w:val="none" w:sz="0" w:space="0" w:color="auto"/>
            <w:right w:val="none" w:sz="0" w:space="0" w:color="auto"/>
          </w:divBdr>
          <w:divsChild>
            <w:div w:id="1647320538">
              <w:marLeft w:val="0"/>
              <w:marRight w:val="0"/>
              <w:marTop w:val="0"/>
              <w:marBottom w:val="0"/>
              <w:divBdr>
                <w:top w:val="none" w:sz="0" w:space="0" w:color="auto"/>
                <w:left w:val="none" w:sz="0" w:space="0" w:color="auto"/>
                <w:bottom w:val="none" w:sz="0" w:space="0" w:color="auto"/>
                <w:right w:val="none" w:sz="0" w:space="0" w:color="auto"/>
              </w:divBdr>
              <w:divsChild>
                <w:div w:id="5491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93151">
          <w:marLeft w:val="0"/>
          <w:marRight w:val="0"/>
          <w:marTop w:val="0"/>
          <w:marBottom w:val="0"/>
          <w:divBdr>
            <w:top w:val="none" w:sz="0" w:space="0" w:color="auto"/>
            <w:left w:val="none" w:sz="0" w:space="0" w:color="auto"/>
            <w:bottom w:val="none" w:sz="0" w:space="0" w:color="auto"/>
            <w:right w:val="none" w:sz="0" w:space="0" w:color="auto"/>
          </w:divBdr>
          <w:divsChild>
            <w:div w:id="1249339946">
              <w:marLeft w:val="0"/>
              <w:marRight w:val="0"/>
              <w:marTop w:val="0"/>
              <w:marBottom w:val="0"/>
              <w:divBdr>
                <w:top w:val="none" w:sz="0" w:space="0" w:color="auto"/>
                <w:left w:val="none" w:sz="0" w:space="0" w:color="auto"/>
                <w:bottom w:val="none" w:sz="0" w:space="0" w:color="auto"/>
                <w:right w:val="none" w:sz="0" w:space="0" w:color="auto"/>
              </w:divBdr>
              <w:divsChild>
                <w:div w:id="7690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296">
          <w:marLeft w:val="0"/>
          <w:marRight w:val="0"/>
          <w:marTop w:val="0"/>
          <w:marBottom w:val="0"/>
          <w:divBdr>
            <w:top w:val="none" w:sz="0" w:space="0" w:color="auto"/>
            <w:left w:val="none" w:sz="0" w:space="0" w:color="auto"/>
            <w:bottom w:val="none" w:sz="0" w:space="0" w:color="auto"/>
            <w:right w:val="none" w:sz="0" w:space="0" w:color="auto"/>
          </w:divBdr>
          <w:divsChild>
            <w:div w:id="209265975">
              <w:marLeft w:val="0"/>
              <w:marRight w:val="0"/>
              <w:marTop w:val="0"/>
              <w:marBottom w:val="0"/>
              <w:divBdr>
                <w:top w:val="none" w:sz="0" w:space="0" w:color="auto"/>
                <w:left w:val="none" w:sz="0" w:space="0" w:color="auto"/>
                <w:bottom w:val="none" w:sz="0" w:space="0" w:color="auto"/>
                <w:right w:val="none" w:sz="0" w:space="0" w:color="auto"/>
              </w:divBdr>
              <w:divsChild>
                <w:div w:id="9312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1961-AC9C-48A1-8372-25CF1F07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83</Pages>
  <Words>11102</Words>
  <Characters>63287</Characters>
  <Application>Microsoft Office Word</Application>
  <DocSecurity>0</DocSecurity>
  <Lines>527</Lines>
  <Paragraphs>148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2019-03-23T04:44:00Z</cp:lastPrinted>
  <dcterms:created xsi:type="dcterms:W3CDTF">2019-05-09T01:20:00Z</dcterms:created>
  <dcterms:modified xsi:type="dcterms:W3CDTF">2019-05-09T11:18:00Z</dcterms:modified>
</cp:coreProperties>
</file>