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733" w:rsidRPr="00717733" w:rsidRDefault="00CE72FA" w:rsidP="00CE72FA">
      <w:pPr>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表紙</w:t>
      </w:r>
    </w:p>
    <w:p w:rsidR="00CE72FA" w:rsidRPr="00717733" w:rsidRDefault="00CA6E73" w:rsidP="00CE72FA">
      <w:pPr>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sidRPr="00717733">
        <w:rPr>
          <w:rFonts w:asciiTheme="majorEastAsia" w:eastAsiaTheme="majorEastAsia" w:hAnsiTheme="majorEastAsia" w:hint="eastAsia"/>
          <w:sz w:val="20"/>
          <w:szCs w:val="20"/>
        </w:rPr>
        <w:t>市公共建築物個別施設計画</w:t>
      </w:r>
    </w:p>
    <w:p w:rsidR="00CE72FA" w:rsidRPr="00717733" w:rsidRDefault="00CA6E73" w:rsidP="00CE72FA">
      <w:pPr>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本庁舎及び本庁舎周辺施設編</w:t>
      </w:r>
    </w:p>
    <w:p w:rsidR="00CE72FA" w:rsidRPr="00717733" w:rsidRDefault="00EA0FCC" w:rsidP="00CE72FA">
      <w:pPr>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CA6E73" w:rsidRPr="00717733">
        <w:rPr>
          <w:rFonts w:asciiTheme="majorEastAsia" w:eastAsiaTheme="majorEastAsia" w:hAnsiTheme="majorEastAsia" w:hint="eastAsia"/>
          <w:sz w:val="20"/>
          <w:szCs w:val="20"/>
        </w:rPr>
        <w:t>0</w:t>
      </w:r>
      <w:r w:rsidRPr="00717733">
        <w:rPr>
          <w:rFonts w:asciiTheme="majorEastAsia" w:eastAsiaTheme="majorEastAsia" w:hAnsiTheme="majorEastAsia" w:hint="eastAsia"/>
          <w:sz w:val="20"/>
          <w:szCs w:val="20"/>
        </w:rPr>
        <w:t>18</w:t>
      </w:r>
      <w:r w:rsidR="00CA6E73" w:rsidRPr="00717733">
        <w:rPr>
          <w:rFonts w:asciiTheme="majorEastAsia" w:eastAsiaTheme="majorEastAsia" w:hAnsiTheme="majorEastAsia" w:hint="eastAsia"/>
          <w:sz w:val="20"/>
          <w:szCs w:val="20"/>
        </w:rPr>
        <w:t>年</w:t>
      </w:r>
      <w:r w:rsidRPr="00717733">
        <w:rPr>
          <w:rFonts w:asciiTheme="majorEastAsia" w:eastAsiaTheme="majorEastAsia" w:hAnsiTheme="majorEastAsia" w:hint="eastAsia"/>
          <w:sz w:val="20"/>
          <w:szCs w:val="20"/>
        </w:rPr>
        <w:t>11</w:t>
      </w:r>
      <w:r w:rsidR="00CA6E73" w:rsidRPr="00717733">
        <w:rPr>
          <w:rFonts w:asciiTheme="majorEastAsia" w:eastAsiaTheme="majorEastAsia" w:hAnsiTheme="majorEastAsia" w:hint="eastAsia"/>
          <w:sz w:val="20"/>
          <w:szCs w:val="20"/>
        </w:rPr>
        <w:t>月</w:t>
      </w:r>
    </w:p>
    <w:p w:rsidR="00CE72FA" w:rsidRPr="00717733" w:rsidRDefault="00CE72FA" w:rsidP="00CE72FA">
      <w:pPr>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貝塚市</w:t>
      </w:r>
    </w:p>
    <w:p w:rsidR="007F2528" w:rsidRDefault="007F2528" w:rsidP="00E175AF">
      <w:pPr>
        <w:rPr>
          <w:rFonts w:asciiTheme="majorEastAsia" w:eastAsiaTheme="majorEastAsia" w:hAnsiTheme="majorEastAsia"/>
          <w:sz w:val="20"/>
          <w:szCs w:val="20"/>
        </w:rPr>
      </w:pPr>
    </w:p>
    <w:p w:rsidR="007F2528" w:rsidRDefault="00E175AF" w:rsidP="00CE72FA">
      <w:pPr>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sidRPr="00717733">
        <w:rPr>
          <w:rFonts w:asciiTheme="majorEastAsia" w:eastAsiaTheme="majorEastAsia" w:hAnsiTheme="majorEastAsia" w:hint="eastAsia"/>
          <w:sz w:val="20"/>
          <w:szCs w:val="20"/>
        </w:rPr>
        <w:t>市公共建築物個別施設計画</w:t>
      </w:r>
    </w:p>
    <w:p w:rsidR="007F2528" w:rsidRDefault="00E175AF" w:rsidP="00CE72FA">
      <w:pPr>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本庁舎及び本庁舎周辺施設編</w:t>
      </w:r>
    </w:p>
    <w:p w:rsidR="00CE72FA" w:rsidRDefault="00CE72FA" w:rsidP="00CE72FA">
      <w:pPr>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目次</w:t>
      </w:r>
    </w:p>
    <w:p w:rsidR="007F2528" w:rsidRPr="00717733" w:rsidRDefault="007F2528" w:rsidP="00CE72FA">
      <w:pPr>
        <w:rPr>
          <w:rFonts w:asciiTheme="majorEastAsia" w:eastAsiaTheme="majorEastAsia" w:hAnsiTheme="majorEastAsia"/>
          <w:sz w:val="20"/>
          <w:szCs w:val="20"/>
        </w:rPr>
      </w:pPr>
    </w:p>
    <w:p w:rsidR="00E175AF" w:rsidRPr="00717733" w:rsidRDefault="00E175AF" w:rsidP="00E175A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第</w:t>
      </w:r>
      <w:r w:rsidR="00EA0FCC" w:rsidRPr="00717733">
        <w:rPr>
          <w:rFonts w:asciiTheme="majorEastAsia" w:eastAsiaTheme="majorEastAsia" w:hAnsiTheme="majorEastAsia" w:hint="eastAsia"/>
          <w:sz w:val="20"/>
          <w:szCs w:val="20"/>
        </w:rPr>
        <w:t>1</w:t>
      </w:r>
      <w:r w:rsidRPr="00717733">
        <w:rPr>
          <w:rFonts w:asciiTheme="majorEastAsia" w:eastAsiaTheme="majorEastAsia" w:hAnsiTheme="majorEastAsia" w:hint="eastAsia"/>
          <w:sz w:val="20"/>
          <w:szCs w:val="20"/>
        </w:rPr>
        <w:t>章　公共建築物個別施設計画について</w:t>
      </w:r>
    </w:p>
    <w:p w:rsidR="00E175AF" w:rsidRPr="00717733" w:rsidRDefault="00EA0FCC" w:rsidP="00E175A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E175AF" w:rsidRPr="00717733">
        <w:rPr>
          <w:rFonts w:asciiTheme="majorEastAsia" w:eastAsiaTheme="majorEastAsia" w:hAnsiTheme="majorEastAsia" w:hint="eastAsia"/>
          <w:sz w:val="20"/>
          <w:szCs w:val="20"/>
        </w:rPr>
        <w:t xml:space="preserve">　計画策定の背景と目的</w:t>
      </w:r>
    </w:p>
    <w:p w:rsidR="00E175AF" w:rsidRPr="00717733" w:rsidRDefault="00EA0FCC" w:rsidP="00E175A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E175AF" w:rsidRPr="00717733">
        <w:rPr>
          <w:rFonts w:asciiTheme="majorEastAsia" w:eastAsiaTheme="majorEastAsia" w:hAnsiTheme="majorEastAsia" w:hint="eastAsia"/>
          <w:sz w:val="20"/>
          <w:szCs w:val="20"/>
        </w:rPr>
        <w:t xml:space="preserve">　個別施設計画の内容</w:t>
      </w:r>
    </w:p>
    <w:p w:rsidR="00E175AF" w:rsidRPr="00717733" w:rsidRDefault="00EA0FCC" w:rsidP="00E175A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3</w:t>
      </w:r>
      <w:r w:rsidR="00E175AF" w:rsidRPr="00717733">
        <w:rPr>
          <w:rFonts w:asciiTheme="majorEastAsia" w:eastAsiaTheme="majorEastAsia" w:hAnsiTheme="majorEastAsia" w:hint="eastAsia"/>
          <w:sz w:val="20"/>
          <w:szCs w:val="20"/>
        </w:rPr>
        <w:t xml:space="preserve">　公共施設等の総合的かつ計画的な管理に関する基本的な方針</w:t>
      </w:r>
    </w:p>
    <w:p w:rsidR="00E175AF" w:rsidRPr="00717733" w:rsidRDefault="00EA0FCC" w:rsidP="00E175A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4</w:t>
      </w:r>
      <w:r w:rsidR="00E175AF" w:rsidRPr="00717733">
        <w:rPr>
          <w:rFonts w:asciiTheme="majorEastAsia" w:eastAsiaTheme="majorEastAsia" w:hAnsiTheme="majorEastAsia" w:hint="eastAsia"/>
          <w:sz w:val="20"/>
          <w:szCs w:val="20"/>
        </w:rPr>
        <w:t xml:space="preserve">　公共建築物個別施設計画の計画単位</w:t>
      </w:r>
    </w:p>
    <w:p w:rsidR="00E175AF" w:rsidRDefault="00EA0FCC" w:rsidP="00E175A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5</w:t>
      </w:r>
      <w:r w:rsidR="00E175AF" w:rsidRPr="00717733">
        <w:rPr>
          <w:rFonts w:asciiTheme="majorEastAsia" w:eastAsiaTheme="majorEastAsia" w:hAnsiTheme="majorEastAsia" w:hint="eastAsia"/>
          <w:sz w:val="20"/>
          <w:szCs w:val="20"/>
        </w:rPr>
        <w:t xml:space="preserve">　公共建築物の施設類型</w:t>
      </w:r>
    </w:p>
    <w:p w:rsidR="007F2528" w:rsidRPr="00717733" w:rsidRDefault="007F2528" w:rsidP="00E175AF">
      <w:pPr>
        <w:widowControl/>
        <w:jc w:val="left"/>
        <w:rPr>
          <w:rFonts w:asciiTheme="majorEastAsia" w:eastAsiaTheme="majorEastAsia" w:hAnsiTheme="majorEastAsia"/>
          <w:sz w:val="20"/>
          <w:szCs w:val="20"/>
        </w:rPr>
      </w:pPr>
    </w:p>
    <w:p w:rsidR="00E175AF" w:rsidRPr="00717733" w:rsidRDefault="00E175AF" w:rsidP="00E175A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第</w:t>
      </w:r>
      <w:r w:rsidR="00EA0FCC" w:rsidRPr="00717733">
        <w:rPr>
          <w:rFonts w:asciiTheme="majorEastAsia" w:eastAsiaTheme="majorEastAsia" w:hAnsiTheme="majorEastAsia" w:hint="eastAsia"/>
          <w:sz w:val="20"/>
          <w:szCs w:val="20"/>
        </w:rPr>
        <w:t>2</w:t>
      </w:r>
      <w:r w:rsidR="00087621" w:rsidRPr="00717733">
        <w:rPr>
          <w:rFonts w:asciiTheme="majorEastAsia" w:eastAsiaTheme="majorEastAsia" w:hAnsiTheme="majorEastAsia" w:hint="eastAsia"/>
          <w:sz w:val="20"/>
          <w:szCs w:val="20"/>
        </w:rPr>
        <w:t>章　公共建築物個別施設計画</w:t>
      </w:r>
      <w:r w:rsidR="00294BA7">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本庁舎及び本庁舎周辺施設</w:t>
      </w:r>
    </w:p>
    <w:p w:rsidR="00E175AF" w:rsidRPr="00717733" w:rsidRDefault="00EA0FCC" w:rsidP="00E175A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E175AF" w:rsidRPr="00717733">
        <w:rPr>
          <w:rFonts w:asciiTheme="majorEastAsia" w:eastAsiaTheme="majorEastAsia" w:hAnsiTheme="majorEastAsia" w:hint="eastAsia"/>
          <w:sz w:val="20"/>
          <w:szCs w:val="20"/>
        </w:rPr>
        <w:t xml:space="preserve">　対象施設</w:t>
      </w:r>
    </w:p>
    <w:p w:rsidR="00E175AF" w:rsidRPr="00717733" w:rsidRDefault="00EA0FCC" w:rsidP="00E175A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E175AF" w:rsidRPr="00717733">
        <w:rPr>
          <w:rFonts w:asciiTheme="majorEastAsia" w:eastAsiaTheme="majorEastAsia" w:hAnsiTheme="majorEastAsia" w:hint="eastAsia"/>
          <w:sz w:val="20"/>
          <w:szCs w:val="20"/>
        </w:rPr>
        <w:t xml:space="preserve">　計画期間</w:t>
      </w:r>
    </w:p>
    <w:p w:rsidR="00E175AF" w:rsidRPr="00717733" w:rsidRDefault="00EA0FCC" w:rsidP="00E175A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3</w:t>
      </w:r>
      <w:r w:rsidR="00E175AF" w:rsidRPr="00717733">
        <w:rPr>
          <w:rFonts w:asciiTheme="majorEastAsia" w:eastAsiaTheme="majorEastAsia" w:hAnsiTheme="majorEastAsia" w:hint="eastAsia"/>
          <w:sz w:val="20"/>
          <w:szCs w:val="20"/>
        </w:rPr>
        <w:t xml:space="preserve">　対策の優先順位の考え方</w:t>
      </w:r>
    </w:p>
    <w:p w:rsidR="00E175AF" w:rsidRPr="00717733" w:rsidRDefault="00EA0FCC" w:rsidP="00E175A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4</w:t>
      </w:r>
      <w:r w:rsidR="00E175AF" w:rsidRPr="00717733">
        <w:rPr>
          <w:rFonts w:asciiTheme="majorEastAsia" w:eastAsiaTheme="majorEastAsia" w:hAnsiTheme="majorEastAsia" w:hint="eastAsia"/>
          <w:sz w:val="20"/>
          <w:szCs w:val="20"/>
        </w:rPr>
        <w:t xml:space="preserve">　個別施設の状態等</w:t>
      </w:r>
    </w:p>
    <w:p w:rsidR="00E175AF" w:rsidRDefault="00EA0FCC" w:rsidP="00E175A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5</w:t>
      </w:r>
      <w:r w:rsidR="00E175AF" w:rsidRPr="00717733">
        <w:rPr>
          <w:rFonts w:asciiTheme="majorEastAsia" w:eastAsiaTheme="majorEastAsia" w:hAnsiTheme="majorEastAsia" w:hint="eastAsia"/>
          <w:sz w:val="20"/>
          <w:szCs w:val="20"/>
        </w:rPr>
        <w:t xml:space="preserve">　対策内容</w:t>
      </w:r>
      <w:r w:rsidR="00F37950">
        <w:rPr>
          <w:rFonts w:asciiTheme="majorEastAsia" w:eastAsiaTheme="majorEastAsia" w:hAnsiTheme="majorEastAsia" w:hint="eastAsia"/>
          <w:sz w:val="20"/>
          <w:szCs w:val="20"/>
        </w:rPr>
        <w:t xml:space="preserve">　</w:t>
      </w:r>
      <w:r w:rsidR="00E175AF" w:rsidRPr="00717733">
        <w:rPr>
          <w:rFonts w:asciiTheme="majorEastAsia" w:eastAsiaTheme="majorEastAsia" w:hAnsiTheme="majorEastAsia" w:hint="eastAsia"/>
          <w:sz w:val="20"/>
          <w:szCs w:val="20"/>
        </w:rPr>
        <w:t>実施時期</w:t>
      </w:r>
      <w:r w:rsidR="00F37950">
        <w:rPr>
          <w:rFonts w:asciiTheme="majorEastAsia" w:eastAsiaTheme="majorEastAsia" w:hAnsiTheme="majorEastAsia" w:hint="eastAsia"/>
          <w:sz w:val="20"/>
          <w:szCs w:val="20"/>
        </w:rPr>
        <w:t xml:space="preserve">　</w:t>
      </w:r>
      <w:r w:rsidR="00E175AF" w:rsidRPr="00717733">
        <w:rPr>
          <w:rFonts w:asciiTheme="majorEastAsia" w:eastAsiaTheme="majorEastAsia" w:hAnsiTheme="majorEastAsia" w:hint="eastAsia"/>
          <w:sz w:val="20"/>
          <w:szCs w:val="20"/>
        </w:rPr>
        <w:t>対策費用</w:t>
      </w:r>
    </w:p>
    <w:p w:rsidR="007F2528" w:rsidRPr="00AF0E71" w:rsidRDefault="007F2528" w:rsidP="00E175AF">
      <w:pPr>
        <w:widowControl/>
        <w:jc w:val="left"/>
        <w:rPr>
          <w:rFonts w:asciiTheme="majorEastAsia" w:eastAsiaTheme="majorEastAsia" w:hAnsiTheme="majorEastAsia"/>
          <w:sz w:val="20"/>
          <w:szCs w:val="20"/>
        </w:rPr>
      </w:pPr>
    </w:p>
    <w:p w:rsidR="00E175AF" w:rsidRPr="00717733" w:rsidRDefault="00E175AF" w:rsidP="00E175A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第</w:t>
      </w:r>
      <w:r w:rsidR="00EA0FCC" w:rsidRPr="00717733">
        <w:rPr>
          <w:rFonts w:asciiTheme="majorEastAsia" w:eastAsiaTheme="majorEastAsia" w:hAnsiTheme="majorEastAsia" w:hint="eastAsia"/>
          <w:sz w:val="20"/>
          <w:szCs w:val="20"/>
        </w:rPr>
        <w:t>3</w:t>
      </w:r>
      <w:r w:rsidRPr="00717733">
        <w:rPr>
          <w:rFonts w:asciiTheme="majorEastAsia" w:eastAsiaTheme="majorEastAsia" w:hAnsiTheme="majorEastAsia" w:hint="eastAsia"/>
          <w:sz w:val="20"/>
          <w:szCs w:val="20"/>
        </w:rPr>
        <w:t>章　計画の推進</w:t>
      </w:r>
    </w:p>
    <w:p w:rsidR="00E175AF" w:rsidRPr="00717733" w:rsidRDefault="00EA0FCC" w:rsidP="00E175A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E175AF" w:rsidRPr="00717733">
        <w:rPr>
          <w:rFonts w:asciiTheme="majorEastAsia" w:eastAsiaTheme="majorEastAsia" w:hAnsiTheme="majorEastAsia" w:hint="eastAsia"/>
          <w:sz w:val="20"/>
          <w:szCs w:val="20"/>
        </w:rPr>
        <w:t xml:space="preserve">　計画の実施</w:t>
      </w:r>
    </w:p>
    <w:p w:rsidR="00E175AF" w:rsidRDefault="00EA0FCC" w:rsidP="00E175A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E175AF" w:rsidRPr="00717733">
        <w:rPr>
          <w:rFonts w:asciiTheme="majorEastAsia" w:eastAsiaTheme="majorEastAsia" w:hAnsiTheme="majorEastAsia" w:hint="eastAsia"/>
          <w:sz w:val="20"/>
          <w:szCs w:val="20"/>
        </w:rPr>
        <w:t xml:space="preserve">　計画の見直し</w:t>
      </w:r>
    </w:p>
    <w:p w:rsidR="007F2528" w:rsidRPr="00AF0E71" w:rsidRDefault="007F2528" w:rsidP="00E175AF">
      <w:pPr>
        <w:widowControl/>
        <w:jc w:val="left"/>
        <w:rPr>
          <w:rFonts w:asciiTheme="majorEastAsia" w:eastAsiaTheme="majorEastAsia" w:hAnsiTheme="majorEastAsia"/>
          <w:sz w:val="20"/>
          <w:szCs w:val="20"/>
        </w:rPr>
      </w:pPr>
    </w:p>
    <w:p w:rsidR="00E175AF" w:rsidRPr="00717733" w:rsidRDefault="00E175AF" w:rsidP="00E175A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参考資料</w:t>
      </w:r>
    </w:p>
    <w:p w:rsidR="00E175AF" w:rsidRPr="00717733" w:rsidRDefault="00294BA7" w:rsidP="00E175AF">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公共建築物再配置の検討方法　</w:t>
      </w:r>
      <w:r w:rsidR="00E175AF"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sidR="00E175AF" w:rsidRPr="00717733">
        <w:rPr>
          <w:rFonts w:asciiTheme="majorEastAsia" w:eastAsiaTheme="majorEastAsia" w:hAnsiTheme="majorEastAsia" w:hint="eastAsia"/>
          <w:sz w:val="20"/>
          <w:szCs w:val="20"/>
        </w:rPr>
        <w:t>市公共施設等総合管理計画より</w:t>
      </w:r>
    </w:p>
    <w:p w:rsidR="003B5F98" w:rsidRPr="00717733" w:rsidRDefault="003B5F98">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第</w:t>
      </w:r>
      <w:r w:rsidR="00EA0FCC" w:rsidRPr="00717733">
        <w:rPr>
          <w:rFonts w:asciiTheme="majorEastAsia" w:eastAsiaTheme="majorEastAsia" w:hAnsiTheme="majorEastAsia"/>
          <w:sz w:val="20"/>
          <w:szCs w:val="20"/>
        </w:rPr>
        <w:t>1</w:t>
      </w:r>
      <w:r w:rsidRPr="00717733">
        <w:rPr>
          <w:rFonts w:asciiTheme="majorEastAsia" w:eastAsiaTheme="majorEastAsia" w:hAnsiTheme="majorEastAsia" w:hint="eastAsia"/>
          <w:sz w:val="20"/>
          <w:szCs w:val="20"/>
        </w:rPr>
        <w:t>章　公共建築物個別施設計画について</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 xml:space="preserve">　計画策定の背景と目的</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高度成長期の人口増加や行政需要の増大に伴い建設された本市の公共建築物の多くは、老朽化や、雨漏り、電気機械設備の不良、外壁の剥落など様々な問題が発生しています。限られた財源で行政サ</w:t>
      </w:r>
      <w:r w:rsidR="00200B7B">
        <w:rPr>
          <w:rFonts w:asciiTheme="majorEastAsia" w:eastAsiaTheme="majorEastAsia" w:hAnsiTheme="majorEastAsia" w:hint="eastAsia"/>
          <w:sz w:val="20"/>
          <w:szCs w:val="20"/>
        </w:rPr>
        <w:t>ービスを実施するためには、本市が保有する土地、建物、設備などのファシリティ</w:t>
      </w:r>
      <w:r w:rsidRPr="00717733">
        <w:rPr>
          <w:rFonts w:asciiTheme="majorEastAsia" w:eastAsiaTheme="majorEastAsia" w:hAnsiTheme="majorEastAsia" w:hint="eastAsia"/>
          <w:sz w:val="20"/>
          <w:szCs w:val="20"/>
        </w:rPr>
        <w:t>を戦略的に維持管理</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運営し、そのあり方について、次世代に向けてより良い財産の継承を念頭に置いた見直しが必要になっています。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国においては、</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0</w:t>
      </w:r>
      <w:r w:rsidR="00EA0FCC" w:rsidRPr="00717733">
        <w:rPr>
          <w:rFonts w:asciiTheme="majorEastAsia" w:eastAsiaTheme="majorEastAsia" w:hAnsiTheme="majorEastAsia" w:hint="eastAsia"/>
          <w:sz w:val="20"/>
          <w:szCs w:val="20"/>
        </w:rPr>
        <w:t>13</w:t>
      </w:r>
      <w:r w:rsidRPr="00717733">
        <w:rPr>
          <w:rFonts w:asciiTheme="majorEastAsia" w:eastAsiaTheme="majorEastAsia" w:hAnsiTheme="majorEastAsia" w:hint="eastAsia"/>
          <w:sz w:val="20"/>
          <w:szCs w:val="20"/>
        </w:rPr>
        <w:t>年</w:t>
      </w:r>
      <w:r w:rsidR="00EA0FCC" w:rsidRPr="00717733">
        <w:rPr>
          <w:rFonts w:asciiTheme="majorEastAsia" w:eastAsiaTheme="majorEastAsia" w:hAnsiTheme="majorEastAsia" w:hint="eastAsia"/>
          <w:sz w:val="20"/>
          <w:szCs w:val="20"/>
        </w:rPr>
        <w:t>11</w:t>
      </w:r>
      <w:r w:rsidR="00200B7B">
        <w:rPr>
          <w:rFonts w:asciiTheme="majorEastAsia" w:eastAsiaTheme="majorEastAsia" w:hAnsiTheme="majorEastAsia" w:hint="eastAsia"/>
          <w:sz w:val="20"/>
          <w:szCs w:val="20"/>
        </w:rPr>
        <w:t>月にインフラ長寿命化基本計画</w:t>
      </w:r>
      <w:r w:rsidRPr="00717733">
        <w:rPr>
          <w:rFonts w:asciiTheme="majorEastAsia" w:eastAsiaTheme="majorEastAsia" w:hAnsiTheme="majorEastAsia" w:hint="eastAsia"/>
          <w:sz w:val="20"/>
          <w:szCs w:val="20"/>
        </w:rPr>
        <w:t>を策定し、地方公共団体においてもインフラ長寿命化計画</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行動計画及び個別施設ごとの長寿命化計画</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個別施設計画を策定することとされました。</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本市では、深刻化する公共施設等の老</w:t>
      </w:r>
      <w:r w:rsidR="00200B7B">
        <w:rPr>
          <w:rFonts w:asciiTheme="majorEastAsia" w:eastAsiaTheme="majorEastAsia" w:hAnsiTheme="majorEastAsia" w:hint="eastAsia"/>
          <w:sz w:val="20"/>
          <w:szCs w:val="20"/>
        </w:rPr>
        <w:t>朽化や更新の問題に対応するため、保有する土地、建物、設備などのファシリティ</w:t>
      </w:r>
      <w:r w:rsidRPr="00717733">
        <w:rPr>
          <w:rFonts w:asciiTheme="majorEastAsia" w:eastAsiaTheme="majorEastAsia" w:hAnsiTheme="majorEastAsia" w:hint="eastAsia"/>
          <w:sz w:val="20"/>
          <w:szCs w:val="20"/>
        </w:rPr>
        <w:t>の全体状況を把握し</w:t>
      </w:r>
      <w:r w:rsidR="00200B7B">
        <w:rPr>
          <w:rFonts w:asciiTheme="majorEastAsia" w:eastAsiaTheme="majorEastAsia" w:hAnsiTheme="majorEastAsia" w:hint="eastAsia"/>
          <w:sz w:val="20"/>
          <w:szCs w:val="20"/>
        </w:rPr>
        <w:t>、長期的な視点で総合的かつ計画的に管理していくことを目的とする</w:t>
      </w:r>
      <w:r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sidR="00200B7B">
        <w:rPr>
          <w:rFonts w:asciiTheme="majorEastAsia" w:eastAsiaTheme="majorEastAsia" w:hAnsiTheme="majorEastAsia" w:hint="eastAsia"/>
          <w:sz w:val="20"/>
          <w:szCs w:val="20"/>
        </w:rPr>
        <w:t>市公共施設等総合管理計画</w:t>
      </w:r>
      <w:r w:rsidRPr="00717733">
        <w:rPr>
          <w:rFonts w:asciiTheme="majorEastAsia" w:eastAsiaTheme="majorEastAsia" w:hAnsiTheme="majorEastAsia" w:hint="eastAsia"/>
          <w:sz w:val="20"/>
          <w:szCs w:val="20"/>
        </w:rPr>
        <w:t>を</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0</w:t>
      </w:r>
      <w:r w:rsidR="00EA0FCC" w:rsidRPr="00717733">
        <w:rPr>
          <w:rFonts w:asciiTheme="majorEastAsia" w:eastAsiaTheme="majorEastAsia" w:hAnsiTheme="majorEastAsia" w:hint="eastAsia"/>
          <w:sz w:val="20"/>
          <w:szCs w:val="20"/>
        </w:rPr>
        <w:t>16</w:t>
      </w:r>
      <w:r w:rsidRPr="00717733">
        <w:rPr>
          <w:rFonts w:asciiTheme="majorEastAsia" w:eastAsiaTheme="majorEastAsia" w:hAnsiTheme="majorEastAsia" w:hint="eastAsia"/>
          <w:sz w:val="20"/>
          <w:szCs w:val="20"/>
        </w:rPr>
        <w:t>年度に策定しました。</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BF5A42"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本市におけるインフラ長寿命化計画の体系図</w:t>
      </w:r>
    </w:p>
    <w:p w:rsidR="00F20705" w:rsidRPr="00717733" w:rsidRDefault="00F20705"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個別施設計画の位置付けを図示しています。</w:t>
      </w:r>
    </w:p>
    <w:p w:rsidR="006B5E29" w:rsidRPr="00717733" w:rsidRDefault="00F20705"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国</w:t>
      </w:r>
      <w:r w:rsidR="006F2C6D" w:rsidRPr="00717733">
        <w:rPr>
          <w:rFonts w:asciiTheme="majorEastAsia" w:eastAsiaTheme="majorEastAsia" w:hAnsiTheme="majorEastAsia" w:hint="eastAsia"/>
          <w:sz w:val="20"/>
          <w:szCs w:val="20"/>
        </w:rPr>
        <w:t>の</w:t>
      </w:r>
      <w:r w:rsidRPr="00717733">
        <w:rPr>
          <w:rFonts w:asciiTheme="majorEastAsia" w:eastAsiaTheme="majorEastAsia" w:hAnsiTheme="majorEastAsia" w:hint="eastAsia"/>
          <w:sz w:val="20"/>
          <w:szCs w:val="20"/>
        </w:rPr>
        <w:t>インフラ長寿命化基本計画</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2013年11月策定</w:t>
      </w:r>
      <w:r w:rsidR="006F2C6D" w:rsidRPr="00717733">
        <w:rPr>
          <w:rFonts w:asciiTheme="majorEastAsia" w:eastAsiaTheme="majorEastAsia" w:hAnsiTheme="majorEastAsia" w:hint="eastAsia"/>
          <w:sz w:val="20"/>
          <w:szCs w:val="20"/>
        </w:rPr>
        <w:t>に基づき、</w:t>
      </w:r>
      <w:r w:rsidR="006B5E29" w:rsidRPr="00717733">
        <w:rPr>
          <w:rFonts w:asciiTheme="majorEastAsia" w:eastAsiaTheme="majorEastAsia" w:hAnsiTheme="majorEastAsia" w:hint="eastAsia"/>
          <w:sz w:val="20"/>
          <w:szCs w:val="20"/>
        </w:rPr>
        <w:t>貝塚</w:t>
      </w:r>
      <w:r w:rsidR="006F2C6D" w:rsidRPr="00717733">
        <w:rPr>
          <w:rFonts w:asciiTheme="majorEastAsia" w:eastAsiaTheme="majorEastAsia" w:hAnsiTheme="majorEastAsia" w:hint="eastAsia"/>
          <w:sz w:val="20"/>
          <w:szCs w:val="20"/>
        </w:rPr>
        <w:t>市の</w:t>
      </w:r>
      <w:r w:rsidR="006B5E29" w:rsidRPr="00717733">
        <w:rPr>
          <w:rFonts w:asciiTheme="majorEastAsia" w:eastAsiaTheme="majorEastAsia" w:hAnsiTheme="majorEastAsia" w:hint="eastAsia"/>
          <w:sz w:val="20"/>
          <w:szCs w:val="20"/>
        </w:rPr>
        <w:t>インフラ長寿命化計画</w:t>
      </w:r>
      <w:r w:rsidR="00F37950">
        <w:rPr>
          <w:rFonts w:asciiTheme="majorEastAsia" w:eastAsiaTheme="majorEastAsia" w:hAnsiTheme="majorEastAsia" w:hint="eastAsia"/>
          <w:sz w:val="20"/>
          <w:szCs w:val="20"/>
        </w:rPr>
        <w:t xml:space="preserve">　</w:t>
      </w:r>
      <w:r w:rsidR="006B5E29" w:rsidRPr="00717733">
        <w:rPr>
          <w:rFonts w:asciiTheme="majorEastAsia" w:eastAsiaTheme="majorEastAsia" w:hAnsiTheme="majorEastAsia" w:hint="eastAsia"/>
          <w:sz w:val="20"/>
          <w:szCs w:val="20"/>
        </w:rPr>
        <w:t>行動計画</w:t>
      </w:r>
      <w:r w:rsidR="006F2C6D" w:rsidRPr="00717733">
        <w:rPr>
          <w:rFonts w:asciiTheme="majorEastAsia" w:eastAsiaTheme="majorEastAsia" w:hAnsiTheme="majorEastAsia" w:hint="eastAsia"/>
          <w:sz w:val="20"/>
          <w:szCs w:val="20"/>
        </w:rPr>
        <w:t>である</w:t>
      </w:r>
      <w:r w:rsidR="006B5E29" w:rsidRPr="00717733">
        <w:rPr>
          <w:rFonts w:asciiTheme="majorEastAsia" w:eastAsiaTheme="majorEastAsia" w:hAnsiTheme="majorEastAsia" w:hint="eastAsia"/>
          <w:sz w:val="20"/>
          <w:szCs w:val="20"/>
        </w:rPr>
        <w:t>貝</w:t>
      </w:r>
      <w:r w:rsidR="0057197B" w:rsidRPr="00717733">
        <w:rPr>
          <w:rFonts w:asciiTheme="majorEastAsia" w:eastAsiaTheme="majorEastAsia" w:hAnsiTheme="majorEastAsia" w:hint="eastAsia"/>
          <w:sz w:val="20"/>
          <w:szCs w:val="20"/>
        </w:rPr>
        <w:t>塚</w:t>
      </w:r>
      <w:r w:rsidR="006B5E29" w:rsidRPr="00717733">
        <w:rPr>
          <w:rFonts w:asciiTheme="majorEastAsia" w:eastAsiaTheme="majorEastAsia" w:hAnsiTheme="majorEastAsia" w:hint="eastAsia"/>
          <w:sz w:val="20"/>
          <w:szCs w:val="20"/>
        </w:rPr>
        <w:t>市公共施設等総合管理計画</w:t>
      </w:r>
      <w:r w:rsidR="00F37950">
        <w:rPr>
          <w:rFonts w:asciiTheme="majorEastAsia" w:eastAsiaTheme="majorEastAsia" w:hAnsiTheme="majorEastAsia" w:hint="eastAsia"/>
          <w:sz w:val="20"/>
          <w:szCs w:val="20"/>
        </w:rPr>
        <w:t xml:space="preserve">　</w:t>
      </w:r>
      <w:r w:rsidR="006B5E29" w:rsidRPr="00717733">
        <w:rPr>
          <w:rFonts w:asciiTheme="majorEastAsia" w:eastAsiaTheme="majorEastAsia" w:hAnsiTheme="majorEastAsia" w:hint="eastAsia"/>
          <w:sz w:val="20"/>
          <w:szCs w:val="20"/>
        </w:rPr>
        <w:t>2016年5月策定、2017年11月改訂</w:t>
      </w:r>
      <w:r w:rsidR="006F2C6D" w:rsidRPr="00717733">
        <w:rPr>
          <w:rFonts w:asciiTheme="majorEastAsia" w:eastAsiaTheme="majorEastAsia" w:hAnsiTheme="majorEastAsia" w:hint="eastAsia"/>
          <w:sz w:val="20"/>
          <w:szCs w:val="20"/>
        </w:rPr>
        <w:t>が策定されました。</w:t>
      </w:r>
    </w:p>
    <w:p w:rsidR="006B5E29" w:rsidRPr="00717733" w:rsidRDefault="006F2C6D"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貝</w:t>
      </w:r>
      <w:r w:rsidR="0057197B" w:rsidRPr="00717733">
        <w:rPr>
          <w:rFonts w:asciiTheme="majorEastAsia" w:eastAsiaTheme="majorEastAsia" w:hAnsiTheme="majorEastAsia" w:hint="eastAsia"/>
          <w:sz w:val="20"/>
          <w:szCs w:val="20"/>
        </w:rPr>
        <w:t>塚</w:t>
      </w:r>
      <w:r w:rsidRPr="00717733">
        <w:rPr>
          <w:rFonts w:asciiTheme="majorEastAsia" w:eastAsiaTheme="majorEastAsia" w:hAnsiTheme="majorEastAsia" w:hint="eastAsia"/>
          <w:sz w:val="20"/>
          <w:szCs w:val="20"/>
        </w:rPr>
        <w:t>市公共施設等総合管理計画に基づき、</w:t>
      </w:r>
      <w:r w:rsidR="006B5E29" w:rsidRPr="00717733">
        <w:rPr>
          <w:rFonts w:asciiTheme="majorEastAsia" w:eastAsiaTheme="majorEastAsia" w:hAnsiTheme="majorEastAsia" w:hint="eastAsia"/>
          <w:sz w:val="20"/>
          <w:szCs w:val="20"/>
        </w:rPr>
        <w:t>貝塚市</w:t>
      </w:r>
      <w:r w:rsidRPr="00717733">
        <w:rPr>
          <w:rFonts w:asciiTheme="majorEastAsia" w:eastAsiaTheme="majorEastAsia" w:hAnsiTheme="majorEastAsia" w:hint="eastAsia"/>
          <w:sz w:val="20"/>
          <w:szCs w:val="20"/>
        </w:rPr>
        <w:t>の</w:t>
      </w:r>
      <w:r w:rsidR="006B5E29" w:rsidRPr="00717733">
        <w:rPr>
          <w:rFonts w:asciiTheme="majorEastAsia" w:eastAsiaTheme="majorEastAsia" w:hAnsiTheme="majorEastAsia" w:hint="eastAsia"/>
          <w:sz w:val="20"/>
          <w:szCs w:val="20"/>
        </w:rPr>
        <w:t>個別施設ごとの長寿命化計画</w:t>
      </w:r>
      <w:r w:rsidR="00F37950">
        <w:rPr>
          <w:rFonts w:asciiTheme="majorEastAsia" w:eastAsiaTheme="majorEastAsia" w:hAnsiTheme="majorEastAsia" w:hint="eastAsia"/>
          <w:sz w:val="20"/>
          <w:szCs w:val="20"/>
        </w:rPr>
        <w:t xml:space="preserve">　</w:t>
      </w:r>
      <w:r w:rsidR="006B5E29" w:rsidRPr="00717733">
        <w:rPr>
          <w:rFonts w:asciiTheme="majorEastAsia" w:eastAsiaTheme="majorEastAsia" w:hAnsiTheme="majorEastAsia" w:hint="eastAsia"/>
          <w:sz w:val="20"/>
          <w:szCs w:val="20"/>
        </w:rPr>
        <w:t>個別施設計画</w:t>
      </w:r>
      <w:r w:rsidRPr="00717733">
        <w:rPr>
          <w:rFonts w:asciiTheme="majorEastAsia" w:eastAsiaTheme="majorEastAsia" w:hAnsiTheme="majorEastAsia" w:hint="eastAsia"/>
          <w:sz w:val="20"/>
          <w:szCs w:val="20"/>
        </w:rPr>
        <w:t>を定めます。</w:t>
      </w:r>
    </w:p>
    <w:p w:rsidR="006B5E29" w:rsidRPr="00717733" w:rsidRDefault="006B5E29"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公共建築物</w:t>
      </w:r>
      <w:r w:rsidR="006F2C6D" w:rsidRPr="00717733">
        <w:rPr>
          <w:rFonts w:asciiTheme="majorEastAsia" w:eastAsiaTheme="majorEastAsia" w:hAnsiTheme="majorEastAsia" w:hint="eastAsia"/>
          <w:sz w:val="20"/>
          <w:szCs w:val="20"/>
        </w:rPr>
        <w:t>には、</w:t>
      </w:r>
      <w:r w:rsidRPr="00717733">
        <w:rPr>
          <w:rFonts w:asciiTheme="majorEastAsia" w:eastAsiaTheme="majorEastAsia" w:hAnsiTheme="majorEastAsia" w:hint="eastAsia"/>
          <w:sz w:val="20"/>
          <w:szCs w:val="20"/>
        </w:rPr>
        <w:t>市民文化系施設、歴史文化系施設、スポーツレクリエーション系施設、学校教育系施設、子育て関連施設、保健福祉施設、行政系施設、市営住宅、医療施設、その他施設</w:t>
      </w:r>
      <w:r w:rsidR="006F2C6D" w:rsidRPr="00717733">
        <w:rPr>
          <w:rFonts w:asciiTheme="majorEastAsia" w:eastAsiaTheme="majorEastAsia" w:hAnsiTheme="majorEastAsia" w:hint="eastAsia"/>
          <w:sz w:val="20"/>
          <w:szCs w:val="20"/>
        </w:rPr>
        <w:t>があります。</w:t>
      </w:r>
    </w:p>
    <w:p w:rsidR="00200B7B" w:rsidRDefault="006B5E29"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インフラ資産</w:t>
      </w:r>
      <w:r w:rsidR="006F2C6D" w:rsidRPr="00717733">
        <w:rPr>
          <w:rFonts w:asciiTheme="majorEastAsia" w:eastAsiaTheme="majorEastAsia" w:hAnsiTheme="majorEastAsia" w:hint="eastAsia"/>
          <w:sz w:val="20"/>
          <w:szCs w:val="20"/>
        </w:rPr>
        <w:t>には、</w:t>
      </w:r>
      <w:r w:rsidRPr="00717733">
        <w:rPr>
          <w:rFonts w:asciiTheme="majorEastAsia" w:eastAsiaTheme="majorEastAsia" w:hAnsiTheme="majorEastAsia" w:hint="eastAsia"/>
          <w:sz w:val="20"/>
          <w:szCs w:val="20"/>
        </w:rPr>
        <w:t>道路、橋りょう、上水道施設、下水道施設</w:t>
      </w:r>
      <w:r w:rsidR="006F2C6D" w:rsidRPr="00717733">
        <w:rPr>
          <w:rFonts w:asciiTheme="majorEastAsia" w:eastAsiaTheme="majorEastAsia" w:hAnsiTheme="majorEastAsia" w:hint="eastAsia"/>
          <w:sz w:val="20"/>
          <w:szCs w:val="20"/>
        </w:rPr>
        <w:t>があります。</w:t>
      </w:r>
    </w:p>
    <w:p w:rsidR="00200B7B" w:rsidRDefault="00200B7B"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 xml:space="preserve">　個別施設計画の内容</w:t>
      </w:r>
    </w:p>
    <w:p w:rsidR="003B5F98" w:rsidRPr="00717733" w:rsidRDefault="00B817C6" w:rsidP="003B5F9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2</w:t>
      </w:r>
      <w:r>
        <w:rPr>
          <w:rFonts w:asciiTheme="majorEastAsia" w:eastAsiaTheme="majorEastAsia" w:hAnsiTheme="majorEastAsia" w:hint="eastAsia"/>
          <w:sz w:val="20"/>
          <w:szCs w:val="20"/>
        </w:rPr>
        <w:t>の</w:t>
      </w:r>
      <w:r w:rsidR="00EA0FCC" w:rsidRPr="00717733">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個別施設計画の内容</w:t>
      </w:r>
    </w:p>
    <w:p w:rsidR="003B5F98" w:rsidRPr="00717733" w:rsidRDefault="00200B7B"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個別施設計画は、</w:t>
      </w:r>
      <w:r w:rsidR="003B5F98"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Pr>
          <w:rFonts w:asciiTheme="majorEastAsia" w:eastAsiaTheme="majorEastAsia" w:hAnsiTheme="majorEastAsia" w:hint="eastAsia"/>
          <w:sz w:val="20"/>
          <w:szCs w:val="20"/>
        </w:rPr>
        <w:t>市公共施設等総合管理計画において定めた、公共施設等の総合的かつ計画的な管理に関する基本的な方針及び施設類型ごとの管理に関する基本的な方針</w:t>
      </w:r>
      <w:r w:rsidR="003B5F98" w:rsidRPr="00717733">
        <w:rPr>
          <w:rFonts w:asciiTheme="majorEastAsia" w:eastAsiaTheme="majorEastAsia" w:hAnsiTheme="majorEastAsia" w:hint="eastAsia"/>
          <w:sz w:val="20"/>
          <w:szCs w:val="20"/>
        </w:rPr>
        <w:t>を受け、個別施設毎の具体的な方策として、対象施設の再配置の方針、維持管理や更新等の実施方法</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実施時期などを示すものです。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B817C6" w:rsidP="003B5F9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2</w:t>
      </w:r>
      <w:r>
        <w:rPr>
          <w:rFonts w:asciiTheme="majorEastAsia" w:eastAsiaTheme="majorEastAsia" w:hAnsiTheme="majorEastAsia" w:hint="eastAsia"/>
          <w:sz w:val="20"/>
          <w:szCs w:val="20"/>
        </w:rPr>
        <w:t xml:space="preserve">の2　</w:t>
      </w:r>
      <w:r w:rsidR="003B5F98" w:rsidRPr="00717733">
        <w:rPr>
          <w:rFonts w:asciiTheme="majorEastAsia" w:eastAsiaTheme="majorEastAsia" w:hAnsiTheme="majorEastAsia" w:hint="eastAsia"/>
          <w:sz w:val="20"/>
          <w:szCs w:val="20"/>
        </w:rPr>
        <w:t>個別施設計画に記載すべき事項</w:t>
      </w:r>
    </w:p>
    <w:p w:rsidR="003B5F98" w:rsidRPr="00717733" w:rsidRDefault="00200B7B"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インフラ長寿命化基本計画</w:t>
      </w:r>
      <w:r w:rsidR="003B5F98" w:rsidRPr="00717733">
        <w:rPr>
          <w:rFonts w:asciiTheme="majorEastAsia" w:eastAsiaTheme="majorEastAsia" w:hAnsiTheme="majorEastAsia" w:hint="eastAsia"/>
          <w:sz w:val="20"/>
          <w:szCs w:val="20"/>
        </w:rPr>
        <w:t>に示された、個別施設計画の記載事項は以下のとおりです。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個別施設計画の記載事項</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745E0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対象施設</w:t>
      </w:r>
    </w:p>
    <w:p w:rsidR="003B5F98" w:rsidRPr="00A5143D"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インフラ長寿命化基本計画</w:t>
      </w:r>
      <w:r w:rsidR="00F37950">
        <w:rPr>
          <w:rFonts w:asciiTheme="majorEastAsia" w:eastAsiaTheme="majorEastAsia" w:hAnsiTheme="majorEastAsia" w:hint="eastAsia"/>
          <w:sz w:val="20"/>
          <w:szCs w:val="20"/>
        </w:rPr>
        <w:t xml:space="preserve">　</w:t>
      </w:r>
      <w:r w:rsidR="00200B7B">
        <w:rPr>
          <w:rFonts w:asciiTheme="majorEastAsia" w:eastAsiaTheme="majorEastAsia" w:hAnsiTheme="majorEastAsia" w:hint="eastAsia"/>
          <w:sz w:val="20"/>
          <w:szCs w:val="20"/>
        </w:rPr>
        <w:t>行動計画</w:t>
      </w:r>
      <w:r w:rsidRPr="00717733">
        <w:rPr>
          <w:rFonts w:asciiTheme="majorEastAsia" w:eastAsiaTheme="majorEastAsia" w:hAnsiTheme="majorEastAsia" w:hint="eastAsia"/>
          <w:sz w:val="20"/>
          <w:szCs w:val="20"/>
        </w:rPr>
        <w:t>において、個別施設計画を策定す</w:t>
      </w:r>
      <w:r w:rsidR="00A73D1A">
        <w:rPr>
          <w:rFonts w:asciiTheme="majorEastAsia" w:eastAsiaTheme="majorEastAsia" w:hAnsiTheme="majorEastAsia" w:hint="eastAsia"/>
          <w:sz w:val="20"/>
          <w:szCs w:val="20"/>
        </w:rPr>
        <w:t>ることとした施設を対象とする。計画の策定に当たっては、維持管理及び</w:t>
      </w:r>
      <w:r w:rsidRPr="00717733">
        <w:rPr>
          <w:rFonts w:asciiTheme="majorEastAsia" w:eastAsiaTheme="majorEastAsia" w:hAnsiTheme="majorEastAsia" w:hint="eastAsia"/>
          <w:sz w:val="20"/>
          <w:szCs w:val="20"/>
        </w:rPr>
        <w:t>更新等に係る取組状況や利用状況等に鑑み、</w:t>
      </w:r>
      <w:r w:rsidR="00A73D1A">
        <w:rPr>
          <w:rFonts w:asciiTheme="majorEastAsia" w:eastAsiaTheme="majorEastAsia" w:hAnsiTheme="majorEastAsia" w:hint="eastAsia"/>
          <w:sz w:val="20"/>
          <w:szCs w:val="20"/>
        </w:rPr>
        <w:t>個別施設のメンテナンスサイクルを計画的に実行する上で最も効率的、</w:t>
      </w:r>
      <w:r w:rsidRPr="00717733">
        <w:rPr>
          <w:rFonts w:asciiTheme="majorEastAsia" w:eastAsiaTheme="majorEastAsia" w:hAnsiTheme="majorEastAsia" w:hint="eastAsia"/>
          <w:sz w:val="20"/>
          <w:szCs w:val="20"/>
        </w:rPr>
        <w:t>効果的と考えられる計画策定の単位</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例</w:t>
      </w:r>
      <w:r w:rsidRPr="00717733">
        <w:rPr>
          <w:rFonts w:asciiTheme="majorEastAsia" w:eastAsiaTheme="majorEastAsia" w:hAnsiTheme="majorEastAsia" w:hint="eastAsia"/>
          <w:sz w:val="20"/>
          <w:szCs w:val="20"/>
        </w:rPr>
        <w:lastRenderedPageBreak/>
        <w:t>えば、事業毎の分類</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道路、下水道等や、構造物毎の分類</w:t>
      </w:r>
      <w:r w:rsidR="00F37950">
        <w:rPr>
          <w:rFonts w:asciiTheme="majorEastAsia" w:eastAsiaTheme="majorEastAsia" w:hAnsiTheme="majorEastAsia" w:hint="eastAsia"/>
          <w:sz w:val="20"/>
          <w:szCs w:val="20"/>
        </w:rPr>
        <w:t xml:space="preserve">　</w:t>
      </w:r>
      <w:r w:rsidR="00200B7B">
        <w:rPr>
          <w:rFonts w:asciiTheme="majorEastAsia" w:eastAsiaTheme="majorEastAsia" w:hAnsiTheme="majorEastAsia" w:hint="eastAsia"/>
          <w:sz w:val="20"/>
          <w:szCs w:val="20"/>
        </w:rPr>
        <w:t>橋梁、トンネル、管路等</w:t>
      </w:r>
      <w:r w:rsidR="00990492">
        <w:rPr>
          <w:rFonts w:asciiTheme="majorEastAsia" w:eastAsiaTheme="majorEastAsia" w:hAnsiTheme="majorEastAsia" w:hint="eastAsia"/>
          <w:sz w:val="20"/>
          <w:szCs w:val="20"/>
        </w:rPr>
        <w:t>を設定した上</w:t>
      </w:r>
      <w:r w:rsidR="00990492" w:rsidRPr="00A5143D">
        <w:rPr>
          <w:rFonts w:asciiTheme="majorEastAsia" w:eastAsiaTheme="majorEastAsia" w:hAnsiTheme="majorEastAsia" w:hint="eastAsia"/>
          <w:sz w:val="20"/>
          <w:szCs w:val="20"/>
        </w:rPr>
        <w:t>で、その単位毎に計画を策定します</w:t>
      </w:r>
      <w:r w:rsidRPr="00A5143D">
        <w:rPr>
          <w:rFonts w:asciiTheme="majorEastAsia" w:eastAsiaTheme="majorEastAsia" w:hAnsiTheme="majorEastAsia" w:hint="eastAsia"/>
          <w:sz w:val="20"/>
          <w:szCs w:val="20"/>
        </w:rPr>
        <w:t>。</w:t>
      </w:r>
    </w:p>
    <w:p w:rsidR="003B5F98" w:rsidRPr="00717733" w:rsidRDefault="00EA0FCC" w:rsidP="003B5F98">
      <w:pPr>
        <w:widowControl/>
        <w:jc w:val="left"/>
        <w:rPr>
          <w:rFonts w:asciiTheme="majorEastAsia" w:eastAsiaTheme="majorEastAsia" w:hAnsiTheme="majorEastAsia"/>
          <w:sz w:val="20"/>
          <w:szCs w:val="20"/>
        </w:rPr>
      </w:pPr>
      <w:r w:rsidRPr="00A5143D">
        <w:rPr>
          <w:rFonts w:asciiTheme="majorEastAsia" w:eastAsiaTheme="majorEastAsia" w:hAnsiTheme="majorEastAsia" w:hint="eastAsia"/>
          <w:sz w:val="20"/>
          <w:szCs w:val="20"/>
        </w:rPr>
        <w:t>2</w:t>
      </w:r>
      <w:r w:rsidR="00745E04" w:rsidRPr="00A5143D">
        <w:rPr>
          <w:rFonts w:asciiTheme="majorEastAsia" w:eastAsiaTheme="majorEastAsia" w:hAnsiTheme="majorEastAsia" w:hint="eastAsia"/>
          <w:sz w:val="20"/>
          <w:szCs w:val="20"/>
        </w:rPr>
        <w:t xml:space="preserve">　</w:t>
      </w:r>
      <w:r w:rsidR="003B5F98" w:rsidRPr="00A5143D">
        <w:rPr>
          <w:rFonts w:asciiTheme="majorEastAsia" w:eastAsiaTheme="majorEastAsia" w:hAnsiTheme="majorEastAsia" w:hint="eastAsia"/>
          <w:sz w:val="20"/>
          <w:szCs w:val="20"/>
        </w:rPr>
        <w:t>計画期間</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インフラの状態は、経年劣化や疲労等によって時々刻々と変化することから、定期点検サイクル等を考慮した上で計画期間</w:t>
      </w:r>
      <w:r w:rsidR="00990492">
        <w:rPr>
          <w:rFonts w:asciiTheme="majorEastAsia" w:eastAsiaTheme="majorEastAsia" w:hAnsiTheme="majorEastAsia" w:hint="eastAsia"/>
          <w:sz w:val="20"/>
          <w:szCs w:val="20"/>
        </w:rPr>
        <w:t>を設定し、その点検結果等を踏まえ、適宜、計画を更新するものとします</w:t>
      </w:r>
      <w:r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本基本計画で示す取組を通じ、知見やノウハウ</w:t>
      </w:r>
      <w:r w:rsidR="007E0BF8">
        <w:rPr>
          <w:rFonts w:asciiTheme="majorEastAsia" w:eastAsiaTheme="majorEastAsia" w:hAnsiTheme="majorEastAsia" w:hint="eastAsia"/>
          <w:sz w:val="20"/>
          <w:szCs w:val="20"/>
        </w:rPr>
        <w:t>の蓄積を進め、計画期間の長期化を図ることで、中長期的な維持管理及び</w:t>
      </w:r>
      <w:r w:rsidR="00990492">
        <w:rPr>
          <w:rFonts w:asciiTheme="majorEastAsia" w:eastAsiaTheme="majorEastAsia" w:hAnsiTheme="majorEastAsia" w:hint="eastAsia"/>
          <w:sz w:val="20"/>
          <w:szCs w:val="20"/>
        </w:rPr>
        <w:t>更新等に係るコストの見通しの精度向上を図ります</w:t>
      </w:r>
      <w:r w:rsidRPr="00717733">
        <w:rPr>
          <w:rFonts w:asciiTheme="majorEastAsia" w:eastAsiaTheme="majorEastAsia" w:hAnsiTheme="majorEastAsia" w:hint="eastAsia"/>
          <w:sz w:val="20"/>
          <w:szCs w:val="20"/>
        </w:rPr>
        <w:t>。</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3</w:t>
      </w:r>
      <w:r w:rsidR="00745E0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対策の優先順位の考え方</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個別施設の状態</w:t>
      </w:r>
      <w:r w:rsidR="00F37950">
        <w:rPr>
          <w:rFonts w:asciiTheme="majorEastAsia" w:eastAsiaTheme="majorEastAsia" w:hAnsiTheme="majorEastAsia" w:hint="eastAsia"/>
          <w:sz w:val="20"/>
          <w:szCs w:val="20"/>
        </w:rPr>
        <w:t xml:space="preserve">　</w:t>
      </w:r>
      <w:r w:rsidR="00990492">
        <w:rPr>
          <w:rFonts w:asciiTheme="majorEastAsia" w:eastAsiaTheme="majorEastAsia" w:hAnsiTheme="majorEastAsia" w:hint="eastAsia"/>
          <w:sz w:val="20"/>
          <w:szCs w:val="20"/>
        </w:rPr>
        <w:t>劣化、</w:t>
      </w:r>
      <w:r w:rsidRPr="00717733">
        <w:rPr>
          <w:rFonts w:asciiTheme="majorEastAsia" w:eastAsiaTheme="majorEastAsia" w:hAnsiTheme="majorEastAsia" w:hint="eastAsia"/>
          <w:sz w:val="20"/>
          <w:szCs w:val="20"/>
        </w:rPr>
        <w:t>損傷の状況や要因等の他、当該施設が果たしている役割、機能、利用状況、重要性等、対策を実施する際に考慮すべ</w:t>
      </w:r>
      <w:r w:rsidR="00990492">
        <w:rPr>
          <w:rFonts w:asciiTheme="majorEastAsia" w:eastAsiaTheme="majorEastAsia" w:hAnsiTheme="majorEastAsia" w:hint="eastAsia"/>
          <w:sz w:val="20"/>
          <w:szCs w:val="20"/>
        </w:rPr>
        <w:t>き事項を設定した上で、それらに基づく優先順位の考え方を明確化します</w:t>
      </w:r>
      <w:r w:rsidRPr="00717733">
        <w:rPr>
          <w:rFonts w:asciiTheme="majorEastAsia" w:eastAsiaTheme="majorEastAsia" w:hAnsiTheme="majorEastAsia" w:hint="eastAsia"/>
          <w:sz w:val="20"/>
          <w:szCs w:val="20"/>
        </w:rPr>
        <w:t>。</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4</w:t>
      </w:r>
      <w:r w:rsidR="00745E0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個別施設の状態等</w:t>
      </w:r>
    </w:p>
    <w:p w:rsidR="003B5F98" w:rsidRPr="00717733" w:rsidRDefault="00990492"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点検や</w:t>
      </w:r>
      <w:r w:rsidR="005C3D5A">
        <w:rPr>
          <w:rFonts w:asciiTheme="majorEastAsia" w:eastAsiaTheme="majorEastAsia" w:hAnsiTheme="majorEastAsia" w:hint="eastAsia"/>
          <w:sz w:val="20"/>
          <w:szCs w:val="20"/>
        </w:rPr>
        <w:t>診断によって得られた個別施設の状態について、施設毎に整理します</w:t>
      </w:r>
      <w:r w:rsidR="003B5F98" w:rsidRPr="00717733">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なお、点検や診断を未実施の施設については、点検実施時期を明記します</w:t>
      </w:r>
      <w:r w:rsidR="003B5F98"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また、「</w:t>
      </w:r>
      <w:r w:rsidR="00EA0FCC" w:rsidRPr="00717733">
        <w:rPr>
          <w:rFonts w:asciiTheme="majorEastAsia" w:eastAsiaTheme="majorEastAsia" w:hAnsiTheme="majorEastAsia" w:hint="eastAsia"/>
          <w:sz w:val="20"/>
          <w:szCs w:val="20"/>
        </w:rPr>
        <w:t>3</w:t>
      </w:r>
      <w:r w:rsidR="00745E04" w:rsidRPr="00717733">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対策の優先順位の考え方」で明らかにした事</w:t>
      </w:r>
      <w:r w:rsidR="00990492">
        <w:rPr>
          <w:rFonts w:asciiTheme="majorEastAsia" w:eastAsiaTheme="majorEastAsia" w:hAnsiTheme="majorEastAsia" w:hint="eastAsia"/>
          <w:sz w:val="20"/>
          <w:szCs w:val="20"/>
        </w:rPr>
        <w:t>項のうち、個別施設の状態以外の事項について、必要な情報を整理します</w:t>
      </w:r>
      <w:r w:rsidRPr="00717733">
        <w:rPr>
          <w:rFonts w:asciiTheme="majorEastAsia" w:eastAsiaTheme="majorEastAsia" w:hAnsiTheme="majorEastAsia" w:hint="eastAsia"/>
          <w:sz w:val="20"/>
          <w:szCs w:val="20"/>
        </w:rPr>
        <w:t>。</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5</w:t>
      </w:r>
      <w:r w:rsidR="00745E0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対策内容と実施時期</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3</w:t>
      </w:r>
      <w:r w:rsidR="00A5143D">
        <w:rPr>
          <w:rFonts w:asciiTheme="majorEastAsia" w:eastAsiaTheme="majorEastAsia" w:hAnsiTheme="majorEastAsia" w:hint="eastAsia"/>
          <w:sz w:val="20"/>
          <w:szCs w:val="20"/>
        </w:rPr>
        <w:t>対策の優先順位の考え方及び</w:t>
      </w:r>
      <w:r w:rsidRPr="00717733">
        <w:rPr>
          <w:rFonts w:asciiTheme="majorEastAsia" w:eastAsiaTheme="majorEastAsia" w:hAnsiTheme="majorEastAsia" w:hint="eastAsia"/>
          <w:sz w:val="20"/>
          <w:szCs w:val="20"/>
        </w:rPr>
        <w:t>4</w:t>
      </w:r>
      <w:r w:rsidR="00A5143D">
        <w:rPr>
          <w:rFonts w:asciiTheme="majorEastAsia" w:eastAsiaTheme="majorEastAsia" w:hAnsiTheme="majorEastAsia" w:hint="eastAsia"/>
          <w:sz w:val="20"/>
          <w:szCs w:val="20"/>
        </w:rPr>
        <w:t>個別施設の状態等</w:t>
      </w:r>
      <w:r w:rsidR="00990492">
        <w:rPr>
          <w:rFonts w:asciiTheme="majorEastAsia" w:eastAsiaTheme="majorEastAsia" w:hAnsiTheme="majorEastAsia" w:hint="eastAsia"/>
          <w:sz w:val="20"/>
          <w:szCs w:val="20"/>
        </w:rPr>
        <w:t>を踏まえ、次回の点検や診断、修繕や更新、さらには、更新の機会を捉えた機能転換や用途変更、複合化や集約化、廃止や</w:t>
      </w:r>
      <w:r w:rsidR="003B5F98" w:rsidRPr="00717733">
        <w:rPr>
          <w:rFonts w:asciiTheme="majorEastAsia" w:eastAsiaTheme="majorEastAsia" w:hAnsiTheme="majorEastAsia" w:hint="eastAsia"/>
          <w:sz w:val="20"/>
          <w:szCs w:val="20"/>
        </w:rPr>
        <w:t>撤去、耐震化等の</w:t>
      </w:r>
      <w:r w:rsidR="00990492">
        <w:rPr>
          <w:rFonts w:asciiTheme="majorEastAsia" w:eastAsiaTheme="majorEastAsia" w:hAnsiTheme="majorEastAsia" w:hint="eastAsia"/>
          <w:sz w:val="20"/>
          <w:szCs w:val="20"/>
        </w:rPr>
        <w:t>必要な対策について、講ずる措置の内容や実施時期を施設毎に整理します</w:t>
      </w:r>
      <w:r w:rsidR="003B5F98" w:rsidRPr="00717733">
        <w:rPr>
          <w:rFonts w:asciiTheme="majorEastAsia" w:eastAsiaTheme="majorEastAsia" w:hAnsiTheme="majorEastAsia" w:hint="eastAsia"/>
          <w:sz w:val="20"/>
          <w:szCs w:val="20"/>
        </w:rPr>
        <w:t>。</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6</w:t>
      </w:r>
      <w:r w:rsidR="00745E0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対策費用</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計画期間内に要する対策費用の</w:t>
      </w:r>
      <w:r w:rsidR="005C3D5A">
        <w:rPr>
          <w:rFonts w:asciiTheme="majorEastAsia" w:eastAsiaTheme="majorEastAsia" w:hAnsiTheme="majorEastAsia" w:hint="eastAsia"/>
          <w:sz w:val="20"/>
          <w:szCs w:val="20"/>
        </w:rPr>
        <w:t>概算を整理します</w:t>
      </w:r>
      <w:r w:rsidRPr="00717733">
        <w:rPr>
          <w:rFonts w:asciiTheme="majorEastAsia" w:eastAsiaTheme="majorEastAsia" w:hAnsiTheme="majorEastAsia" w:hint="eastAsia"/>
          <w:sz w:val="20"/>
          <w:szCs w:val="20"/>
        </w:rPr>
        <w:t>。</w:t>
      </w:r>
    </w:p>
    <w:p w:rsidR="00EA0FCC" w:rsidRPr="00717733" w:rsidRDefault="00EA0FCC">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3</w:t>
      </w:r>
      <w:r w:rsidR="003B5F98" w:rsidRPr="00717733">
        <w:rPr>
          <w:rFonts w:asciiTheme="majorEastAsia" w:eastAsiaTheme="majorEastAsia" w:hAnsiTheme="majorEastAsia" w:hint="eastAsia"/>
          <w:sz w:val="20"/>
          <w:szCs w:val="20"/>
        </w:rPr>
        <w:t xml:space="preserve">　公共施設等の総合的かつ計画的な管理に関する基本的な方針</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sidRPr="00717733">
        <w:rPr>
          <w:rFonts w:asciiTheme="majorEastAsia" w:eastAsiaTheme="majorEastAsia" w:hAnsiTheme="majorEastAsia" w:hint="eastAsia"/>
          <w:sz w:val="20"/>
          <w:szCs w:val="20"/>
        </w:rPr>
        <w:t>市公共施設等総合管理計画に</w:t>
      </w:r>
      <w:r w:rsidR="00990492">
        <w:rPr>
          <w:rFonts w:asciiTheme="majorEastAsia" w:eastAsiaTheme="majorEastAsia" w:hAnsiTheme="majorEastAsia" w:hint="eastAsia"/>
          <w:sz w:val="20"/>
          <w:szCs w:val="20"/>
        </w:rPr>
        <w:t>おいて、本市が保有する公共施設等を適切に管理するための、</w:t>
      </w:r>
      <w:r w:rsidR="00A5143D">
        <w:rPr>
          <w:rFonts w:asciiTheme="majorEastAsia" w:eastAsiaTheme="majorEastAsia" w:hAnsiTheme="majorEastAsia" w:hint="eastAsia"/>
          <w:sz w:val="20"/>
          <w:szCs w:val="20"/>
        </w:rPr>
        <w:t>点検や診断、</w:t>
      </w:r>
      <w:r w:rsidR="00990492">
        <w:rPr>
          <w:rFonts w:asciiTheme="majorEastAsia" w:eastAsiaTheme="majorEastAsia" w:hAnsiTheme="majorEastAsia" w:hint="eastAsia"/>
          <w:sz w:val="20"/>
          <w:szCs w:val="20"/>
        </w:rPr>
        <w:t>維持管理、修繕、</w:t>
      </w:r>
      <w:r w:rsidR="00A5143D">
        <w:rPr>
          <w:rFonts w:asciiTheme="majorEastAsia" w:eastAsiaTheme="majorEastAsia" w:hAnsiTheme="majorEastAsia" w:hint="eastAsia"/>
          <w:sz w:val="20"/>
          <w:szCs w:val="20"/>
        </w:rPr>
        <w:t>更新、安全確保、耐震化、長寿命化の実施方針及び再配置の推進方針、体制</w:t>
      </w:r>
      <w:r w:rsidRPr="00717733">
        <w:rPr>
          <w:rFonts w:asciiTheme="majorEastAsia" w:eastAsiaTheme="majorEastAsia" w:hAnsiTheme="majorEastAsia" w:hint="eastAsia"/>
          <w:sz w:val="20"/>
          <w:szCs w:val="20"/>
        </w:rPr>
        <w:t>の構築方針を以下のとおりとしました。</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B817C6" w:rsidP="003B5F9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3</w:t>
      </w:r>
      <w:r>
        <w:rPr>
          <w:rFonts w:asciiTheme="majorEastAsia" w:eastAsiaTheme="majorEastAsia" w:hAnsiTheme="majorEastAsia" w:hint="eastAsia"/>
          <w:sz w:val="20"/>
          <w:szCs w:val="20"/>
        </w:rPr>
        <w:t>の</w:t>
      </w:r>
      <w:r w:rsidR="00EA0FCC" w:rsidRPr="00717733">
        <w:rPr>
          <w:rFonts w:asciiTheme="majorEastAsia" w:eastAsiaTheme="majorEastAsia" w:hAnsiTheme="majorEastAsia" w:hint="eastAsia"/>
          <w:sz w:val="20"/>
          <w:szCs w:val="20"/>
        </w:rPr>
        <w:t>1</w:t>
      </w:r>
      <w:r>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点検</w:t>
      </w:r>
      <w:r w:rsidR="009D5C33">
        <w:rPr>
          <w:rFonts w:asciiTheme="majorEastAsia" w:eastAsiaTheme="majorEastAsia" w:hAnsiTheme="majorEastAsia" w:hint="eastAsia"/>
          <w:sz w:val="20"/>
          <w:szCs w:val="20"/>
        </w:rPr>
        <w:t>や</w:t>
      </w:r>
      <w:r w:rsidR="003B5F98" w:rsidRPr="00717733">
        <w:rPr>
          <w:rFonts w:asciiTheme="majorEastAsia" w:eastAsiaTheme="majorEastAsia" w:hAnsiTheme="majorEastAsia" w:hint="eastAsia"/>
          <w:sz w:val="20"/>
          <w:szCs w:val="20"/>
        </w:rPr>
        <w:t>診断等の実施方針</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公共施設等を適切にマネジメントするためには、日常的な点検及び定期的な診断が重要となります。長寿命化を見据えた予防保全の観点からは、各担当部署が個々に施設の点検や診断を実施するのではなく、共通のフォーマ</w:t>
      </w:r>
      <w:r w:rsidR="00A5143D">
        <w:rPr>
          <w:rFonts w:asciiTheme="majorEastAsia" w:eastAsiaTheme="majorEastAsia" w:hAnsiTheme="majorEastAsia" w:hint="eastAsia"/>
          <w:sz w:val="20"/>
          <w:szCs w:val="20"/>
        </w:rPr>
        <w:t>ットを活用し、全庁的なものとすることが効果的です。既に本市では</w:t>
      </w:r>
      <w:r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sidR="00A5143D">
        <w:rPr>
          <w:rFonts w:asciiTheme="majorEastAsia" w:eastAsiaTheme="majorEastAsia" w:hAnsiTheme="majorEastAsia" w:hint="eastAsia"/>
          <w:sz w:val="20"/>
          <w:szCs w:val="20"/>
        </w:rPr>
        <w:t>市公共施設点検マニュアル</w:t>
      </w:r>
      <w:r w:rsidRPr="00717733">
        <w:rPr>
          <w:rFonts w:asciiTheme="majorEastAsia" w:eastAsiaTheme="majorEastAsia" w:hAnsiTheme="majorEastAsia" w:hint="eastAsia"/>
          <w:sz w:val="20"/>
          <w:szCs w:val="20"/>
        </w:rPr>
        <w:t>を作成し、毎年</w:t>
      </w:r>
      <w:r w:rsidR="00EA0FCC" w:rsidRPr="00717733">
        <w:rPr>
          <w:rFonts w:asciiTheme="majorEastAsia" w:eastAsiaTheme="majorEastAsia" w:hAnsiTheme="majorEastAsia" w:hint="eastAsia"/>
          <w:sz w:val="20"/>
          <w:szCs w:val="20"/>
        </w:rPr>
        <w:t>5</w:t>
      </w:r>
      <w:r w:rsidR="00BA2F49" w:rsidRPr="00717733">
        <w:rPr>
          <w:rFonts w:asciiTheme="majorEastAsia" w:eastAsiaTheme="majorEastAsia" w:hAnsiTheme="majorEastAsia" w:hint="eastAsia"/>
          <w:sz w:val="20"/>
          <w:szCs w:val="20"/>
        </w:rPr>
        <w:t>月から</w:t>
      </w:r>
      <w:r w:rsidR="00EA0FCC" w:rsidRPr="00717733">
        <w:rPr>
          <w:rFonts w:asciiTheme="majorEastAsia" w:eastAsiaTheme="majorEastAsia" w:hAnsiTheme="majorEastAsia" w:hint="eastAsia"/>
          <w:sz w:val="20"/>
          <w:szCs w:val="20"/>
        </w:rPr>
        <w:t>7</w:t>
      </w:r>
      <w:r w:rsidRPr="00717733">
        <w:rPr>
          <w:rFonts w:asciiTheme="majorEastAsia" w:eastAsiaTheme="majorEastAsia" w:hAnsiTheme="majorEastAsia" w:hint="eastAsia"/>
          <w:sz w:val="20"/>
          <w:szCs w:val="20"/>
        </w:rPr>
        <w:t>月に各公共建築物の点検を実施しています。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そこで、今後も本マニュアルに沿った点検を継続するとともに、より精度の高い成果をめざし、マニュアルの改善に努めます。</w:t>
      </w:r>
    </w:p>
    <w:p w:rsidR="003B5F98" w:rsidRPr="00717733" w:rsidRDefault="009D5C33"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また、点検や</w:t>
      </w:r>
      <w:r w:rsidR="003B5F98" w:rsidRPr="00717733">
        <w:rPr>
          <w:rFonts w:asciiTheme="majorEastAsia" w:eastAsiaTheme="majorEastAsia" w:hAnsiTheme="majorEastAsia" w:hint="eastAsia"/>
          <w:sz w:val="20"/>
          <w:szCs w:val="20"/>
        </w:rPr>
        <w:t>診断結果はデータ化し、ビームスに情報として蓄積し、今後の維持管理に活用することで、効率的かつ効果的なマネジメントの実現を図ります。</w:t>
      </w:r>
    </w:p>
    <w:p w:rsidR="003B5F98" w:rsidRPr="00717733" w:rsidRDefault="00B817C6" w:rsidP="003B5F9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3</w:t>
      </w:r>
      <w:r>
        <w:rPr>
          <w:rFonts w:asciiTheme="majorEastAsia" w:eastAsiaTheme="majorEastAsia" w:hAnsiTheme="majorEastAsia" w:hint="eastAsia"/>
          <w:sz w:val="20"/>
          <w:szCs w:val="20"/>
        </w:rPr>
        <w:t>の</w:t>
      </w:r>
      <w:r w:rsidR="00EA0FCC" w:rsidRPr="00717733">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 xml:space="preserve">　</w:t>
      </w:r>
      <w:r w:rsidR="009D5C33">
        <w:rPr>
          <w:rFonts w:asciiTheme="majorEastAsia" w:eastAsiaTheme="majorEastAsia" w:hAnsiTheme="majorEastAsia" w:hint="eastAsia"/>
          <w:sz w:val="20"/>
          <w:szCs w:val="20"/>
        </w:rPr>
        <w:t>維持管理、修繕、</w:t>
      </w:r>
      <w:r w:rsidR="003B5F98" w:rsidRPr="00717733">
        <w:rPr>
          <w:rFonts w:asciiTheme="majorEastAsia" w:eastAsiaTheme="majorEastAsia" w:hAnsiTheme="majorEastAsia" w:hint="eastAsia"/>
          <w:sz w:val="20"/>
          <w:szCs w:val="20"/>
        </w:rPr>
        <w:t>更新等の実施方針</w:t>
      </w:r>
    </w:p>
    <w:p w:rsidR="003B5F98" w:rsidRPr="00717733" w:rsidRDefault="009D5C33"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日常的、定期的な点検、</w:t>
      </w:r>
      <w:r w:rsidR="003B5F98" w:rsidRPr="00717733">
        <w:rPr>
          <w:rFonts w:asciiTheme="majorEastAsia" w:eastAsiaTheme="majorEastAsia" w:hAnsiTheme="majorEastAsia" w:hint="eastAsia"/>
          <w:sz w:val="20"/>
          <w:szCs w:val="20"/>
        </w:rPr>
        <w:t>診断結果に基づいて</w:t>
      </w:r>
      <w:r>
        <w:rPr>
          <w:rFonts w:asciiTheme="majorEastAsia" w:eastAsiaTheme="majorEastAsia" w:hAnsiTheme="majorEastAsia" w:hint="eastAsia"/>
          <w:sz w:val="20"/>
          <w:szCs w:val="20"/>
        </w:rPr>
        <w:t>、対症療法的な事後保全ではなく、計画的な予防保全による維持管理、修繕、</w:t>
      </w:r>
      <w:r w:rsidR="003B5F98" w:rsidRPr="00717733">
        <w:rPr>
          <w:rFonts w:asciiTheme="majorEastAsia" w:eastAsiaTheme="majorEastAsia" w:hAnsiTheme="majorEastAsia" w:hint="eastAsia"/>
          <w:sz w:val="20"/>
          <w:szCs w:val="20"/>
        </w:rPr>
        <w:t>更新などを行うことで、トータルコストの縮減及び平準化を図ります。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また、これらの履歴をデータ化し、ビームスに情報として蓄積することで、総合管理計画の見直しや充実に反映させるとともに、老朽化対策などへの活用を進めます。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ライフラインに直結するインフラ資産については、公共建築物と異なり、統合や複合化による改善や、用途転換、施設そのものを廃止することは現実的ではありません。そこで、これまで整備を進めてきたインフラ資産</w:t>
      </w:r>
      <w:r w:rsidR="009D5C33">
        <w:rPr>
          <w:rFonts w:asciiTheme="majorEastAsia" w:eastAsiaTheme="majorEastAsia" w:hAnsiTheme="majorEastAsia" w:hint="eastAsia"/>
          <w:sz w:val="20"/>
          <w:szCs w:val="20"/>
        </w:rPr>
        <w:t>は、各資産の長寿命化計画及び各種計画に基づき、計画的に維持管理、修繕、</w:t>
      </w:r>
      <w:r w:rsidRPr="00717733">
        <w:rPr>
          <w:rFonts w:asciiTheme="majorEastAsia" w:eastAsiaTheme="majorEastAsia" w:hAnsiTheme="majorEastAsia" w:hint="eastAsia"/>
          <w:sz w:val="20"/>
          <w:szCs w:val="20"/>
        </w:rPr>
        <w:t>更新などを実施していくことに重点を置きます。</w:t>
      </w:r>
    </w:p>
    <w:p w:rsidR="003B5F98" w:rsidRPr="00717733" w:rsidRDefault="00B817C6" w:rsidP="003B5F9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3</w:t>
      </w:r>
      <w:r>
        <w:rPr>
          <w:rFonts w:asciiTheme="majorEastAsia" w:eastAsiaTheme="majorEastAsia" w:hAnsiTheme="majorEastAsia" w:hint="eastAsia"/>
          <w:sz w:val="20"/>
          <w:szCs w:val="20"/>
        </w:rPr>
        <w:t>の</w:t>
      </w:r>
      <w:r w:rsidR="00EA0FCC" w:rsidRPr="00717733">
        <w:rPr>
          <w:rFonts w:asciiTheme="majorEastAsia" w:eastAsiaTheme="majorEastAsia" w:hAnsiTheme="majorEastAsia" w:hint="eastAsia"/>
          <w:sz w:val="20"/>
          <w:szCs w:val="20"/>
        </w:rPr>
        <w:t>3</w:t>
      </w:r>
      <w:r>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安全確保の実施方針</w:t>
      </w:r>
    </w:p>
    <w:p w:rsidR="003B5F98" w:rsidRPr="00717733" w:rsidRDefault="0067450C"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日常的、定期的な点検、</w:t>
      </w:r>
      <w:r w:rsidR="003B5F98" w:rsidRPr="00717733">
        <w:rPr>
          <w:rFonts w:asciiTheme="majorEastAsia" w:eastAsiaTheme="majorEastAsia" w:hAnsiTheme="majorEastAsia" w:hint="eastAsia"/>
          <w:sz w:val="20"/>
          <w:szCs w:val="20"/>
        </w:rPr>
        <w:t>診断によって、危険性が認められた公共建築物に対しては、必要な措置を講じたうえで、修繕、更新、除却などの対応を速やかに実施し、安全性の確保を図ります。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また、供用廃止された公共建築物は、除却や売却を原則とするとともに、実行に至るまでの期間について、安全上支障がないよう努めます。</w:t>
      </w:r>
    </w:p>
    <w:p w:rsidR="003B5F98" w:rsidRPr="00717733" w:rsidRDefault="00B817C6" w:rsidP="003B5F9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3</w:t>
      </w:r>
      <w:r>
        <w:rPr>
          <w:rFonts w:asciiTheme="majorEastAsia" w:eastAsiaTheme="majorEastAsia" w:hAnsiTheme="majorEastAsia" w:hint="eastAsia"/>
          <w:sz w:val="20"/>
          <w:szCs w:val="20"/>
        </w:rPr>
        <w:t>の</w:t>
      </w:r>
      <w:r w:rsidR="00EA0FCC" w:rsidRPr="00717733">
        <w:rPr>
          <w:rFonts w:asciiTheme="majorEastAsia" w:eastAsiaTheme="majorEastAsia" w:hAnsiTheme="majorEastAsia" w:hint="eastAsia"/>
          <w:sz w:val="20"/>
          <w:szCs w:val="20"/>
        </w:rPr>
        <w:t>4</w:t>
      </w:r>
      <w:r>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耐震化の実施方針</w:t>
      </w:r>
    </w:p>
    <w:p w:rsidR="003B5F98" w:rsidRPr="00717733" w:rsidRDefault="0067450C"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新耐震基準を満たしていない公共建築物や災害対策活動の拠点や</w:t>
      </w:r>
      <w:r w:rsidR="003B5F98" w:rsidRPr="00717733">
        <w:rPr>
          <w:rFonts w:asciiTheme="majorEastAsia" w:eastAsiaTheme="majorEastAsia" w:hAnsiTheme="majorEastAsia" w:hint="eastAsia"/>
          <w:sz w:val="20"/>
          <w:szCs w:val="20"/>
        </w:rPr>
        <w:t>避難所となる公共建築物、ライフラインに直結するインフラ資産とその関連施設は、個別の実施計画により、必要な耐震改修を実施し、防災機能の強化に努めます。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中でも、市庁舎などのように災害時においても業務の継続性が重視される公共建築物は、建て替えも視野に入れ、優先的な耐震対策を実施します。</w:t>
      </w:r>
    </w:p>
    <w:p w:rsidR="003B5F98" w:rsidRPr="00717733" w:rsidRDefault="00B817C6" w:rsidP="003B5F9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3</w:t>
      </w:r>
      <w:r>
        <w:rPr>
          <w:rFonts w:asciiTheme="majorEastAsia" w:eastAsiaTheme="majorEastAsia" w:hAnsiTheme="majorEastAsia" w:hint="eastAsia"/>
          <w:sz w:val="20"/>
          <w:szCs w:val="20"/>
        </w:rPr>
        <w:t>の</w:t>
      </w:r>
      <w:r w:rsidR="00EA0FCC" w:rsidRPr="00717733">
        <w:rPr>
          <w:rFonts w:asciiTheme="majorEastAsia" w:eastAsiaTheme="majorEastAsia" w:hAnsiTheme="majorEastAsia" w:hint="eastAsia"/>
          <w:sz w:val="20"/>
          <w:szCs w:val="20"/>
        </w:rPr>
        <w:t>5</w:t>
      </w:r>
      <w:r>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長寿命化の実施方針</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公共施設等は、日常的な点検や定期的な診断、計画的な修繕による予防保全に努めるとともに、機能的な改善を図り、今後も継続して保持する公共施設等については、大規模改修などの手法を用いて、平均耐用年数を超えた長寿命化に努め、長期的な視点での更新費用の縮減をめざします。</w:t>
      </w:r>
    </w:p>
    <w:p w:rsidR="003B5F98" w:rsidRPr="00717733" w:rsidRDefault="00A5143D"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なお、本計画は既に策定されている</w:t>
      </w:r>
      <w:r w:rsidR="003B5F98"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Pr>
          <w:rFonts w:asciiTheme="majorEastAsia" w:eastAsiaTheme="majorEastAsia" w:hAnsiTheme="majorEastAsia" w:hint="eastAsia"/>
          <w:sz w:val="20"/>
          <w:szCs w:val="20"/>
        </w:rPr>
        <w:t>市営住宅長寿命化計画、</w:t>
      </w:r>
      <w:r w:rsidR="003B5F98"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Pr>
          <w:rFonts w:asciiTheme="majorEastAsia" w:eastAsiaTheme="majorEastAsia" w:hAnsiTheme="majorEastAsia" w:hint="eastAsia"/>
          <w:sz w:val="20"/>
          <w:szCs w:val="20"/>
        </w:rPr>
        <w:t>市舗装修繕計画、</w:t>
      </w:r>
      <w:r w:rsidR="003B5F98"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Pr>
          <w:rFonts w:asciiTheme="majorEastAsia" w:eastAsiaTheme="majorEastAsia" w:hAnsiTheme="majorEastAsia" w:hint="eastAsia"/>
          <w:sz w:val="20"/>
          <w:szCs w:val="20"/>
        </w:rPr>
        <w:t>市橋梁長寿命化修繕計画、</w:t>
      </w:r>
      <w:r w:rsidR="003B5F98"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sidR="003B5F98" w:rsidRPr="00717733">
        <w:rPr>
          <w:rFonts w:asciiTheme="majorEastAsia" w:eastAsiaTheme="majorEastAsia" w:hAnsiTheme="majorEastAsia" w:hint="eastAsia"/>
          <w:sz w:val="20"/>
          <w:szCs w:val="20"/>
        </w:rPr>
        <w:t>市水道事業基本計画第</w:t>
      </w:r>
      <w:r w:rsidR="00EA0FCC"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次アクア計画</w:t>
      </w:r>
      <w:r w:rsidR="00981863" w:rsidRPr="00717733">
        <w:rPr>
          <w:rFonts w:asciiTheme="majorEastAsia" w:eastAsiaTheme="majorEastAsia" w:hAnsiTheme="majorEastAsia" w:hint="eastAsia"/>
          <w:sz w:val="20"/>
          <w:szCs w:val="20"/>
        </w:rPr>
        <w:t>C</w:t>
      </w:r>
      <w:r w:rsidR="003B5F98" w:rsidRPr="00717733">
        <w:rPr>
          <w:rFonts w:asciiTheme="majorEastAsia" w:eastAsiaTheme="majorEastAsia" w:hAnsiTheme="majorEastAsia" w:hint="eastAsia"/>
          <w:sz w:val="20"/>
          <w:szCs w:val="20"/>
        </w:rPr>
        <w:t>-</w:t>
      </w:r>
      <w:r w:rsidR="00EA0FCC" w:rsidRPr="00717733">
        <w:rPr>
          <w:rFonts w:asciiTheme="majorEastAsia" w:eastAsiaTheme="majorEastAsia" w:hAnsiTheme="majorEastAsia" w:hint="eastAsia"/>
          <w:sz w:val="20"/>
          <w:szCs w:val="20"/>
        </w:rPr>
        <w:t>21</w:t>
      </w:r>
      <w:r>
        <w:rPr>
          <w:rFonts w:asciiTheme="majorEastAsia" w:eastAsiaTheme="majorEastAsia" w:hAnsiTheme="majorEastAsia" w:hint="eastAsia"/>
          <w:sz w:val="20"/>
          <w:szCs w:val="20"/>
        </w:rPr>
        <w:t>、</w:t>
      </w:r>
      <w:r w:rsidR="003B5F98" w:rsidRPr="00717733">
        <w:rPr>
          <w:rFonts w:asciiTheme="majorEastAsia" w:eastAsiaTheme="majorEastAsia" w:hAnsiTheme="majorEastAsia" w:hint="eastAsia"/>
          <w:sz w:val="20"/>
          <w:szCs w:val="20"/>
        </w:rPr>
        <w:t>第</w:t>
      </w:r>
      <w:r w:rsidR="00EA0FCC" w:rsidRPr="00717733">
        <w:rPr>
          <w:rFonts w:asciiTheme="majorEastAsia" w:eastAsiaTheme="majorEastAsia" w:hAnsiTheme="majorEastAsia" w:hint="eastAsia"/>
          <w:sz w:val="20"/>
          <w:szCs w:val="20"/>
        </w:rPr>
        <w:t>3</w:t>
      </w:r>
      <w:r w:rsidR="003B5F98" w:rsidRPr="00717733">
        <w:rPr>
          <w:rFonts w:asciiTheme="majorEastAsia" w:eastAsiaTheme="majorEastAsia" w:hAnsiTheme="majorEastAsia" w:hint="eastAsia"/>
          <w:sz w:val="20"/>
          <w:szCs w:val="20"/>
        </w:rPr>
        <w:t>次貝</w:t>
      </w:r>
      <w:r w:rsidR="00E043F2" w:rsidRPr="00717733">
        <w:rPr>
          <w:rFonts w:asciiTheme="majorEastAsia" w:eastAsiaTheme="majorEastAsia" w:hAnsiTheme="majorEastAsia" w:hint="eastAsia"/>
          <w:sz w:val="20"/>
          <w:szCs w:val="20"/>
        </w:rPr>
        <w:t>塚</w:t>
      </w:r>
      <w:r w:rsidR="003B5F98" w:rsidRPr="00717733">
        <w:rPr>
          <w:rFonts w:asciiTheme="majorEastAsia" w:eastAsiaTheme="majorEastAsia" w:hAnsiTheme="majorEastAsia" w:hint="eastAsia"/>
          <w:sz w:val="20"/>
          <w:szCs w:val="20"/>
        </w:rPr>
        <w:t>市中長期下水道整備計</w:t>
      </w:r>
      <w:r>
        <w:rPr>
          <w:rFonts w:asciiTheme="majorEastAsia" w:eastAsiaTheme="majorEastAsia" w:hAnsiTheme="majorEastAsia" w:hint="eastAsia"/>
          <w:sz w:val="20"/>
          <w:szCs w:val="20"/>
        </w:rPr>
        <w:lastRenderedPageBreak/>
        <w:t>画</w:t>
      </w:r>
      <w:r w:rsidR="003B5F98" w:rsidRPr="00717733">
        <w:rPr>
          <w:rFonts w:asciiTheme="majorEastAsia" w:eastAsiaTheme="majorEastAsia" w:hAnsiTheme="majorEastAsia" w:hint="eastAsia"/>
          <w:sz w:val="20"/>
          <w:szCs w:val="20"/>
        </w:rPr>
        <w:t>などとの整合を図り、推進するものとします。また、今後新たに策定する個別の長寿命化計画については、本計画の方針などをふまえることとします。</w:t>
      </w:r>
    </w:p>
    <w:p w:rsidR="003B5F98" w:rsidRPr="00717733" w:rsidRDefault="00B817C6" w:rsidP="003B5F9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3</w:t>
      </w:r>
      <w:r>
        <w:rPr>
          <w:rFonts w:asciiTheme="majorEastAsia" w:eastAsiaTheme="majorEastAsia" w:hAnsiTheme="majorEastAsia" w:hint="eastAsia"/>
          <w:sz w:val="20"/>
          <w:szCs w:val="20"/>
        </w:rPr>
        <w:t>の</w:t>
      </w:r>
      <w:r w:rsidR="00EA0FCC" w:rsidRPr="00717733">
        <w:rPr>
          <w:rFonts w:asciiTheme="majorEastAsia" w:eastAsiaTheme="majorEastAsia" w:hAnsiTheme="majorEastAsia" w:hint="eastAsia"/>
          <w:sz w:val="20"/>
          <w:szCs w:val="20"/>
        </w:rPr>
        <w:t>6</w:t>
      </w:r>
      <w:r>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再配置の推進方針</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市民や関係者の合意を得ながら、公共建築物の再配置を進めるためには、検討及び実施プロセスが統一的で</w:t>
      </w:r>
      <w:r w:rsidR="002C124B">
        <w:rPr>
          <w:rFonts w:asciiTheme="majorEastAsia" w:eastAsiaTheme="majorEastAsia" w:hAnsiTheme="majorEastAsia" w:hint="eastAsia"/>
          <w:sz w:val="20"/>
          <w:szCs w:val="20"/>
        </w:rPr>
        <w:t>、透明性の高い考え方に基づく必要があります。そこで、評価の手順や</w:t>
      </w:r>
      <w:r w:rsidRPr="00717733">
        <w:rPr>
          <w:rFonts w:asciiTheme="majorEastAsia" w:eastAsiaTheme="majorEastAsia" w:hAnsiTheme="majorEastAsia" w:hint="eastAsia"/>
          <w:sz w:val="20"/>
          <w:szCs w:val="20"/>
        </w:rPr>
        <w:t>視点と再配置の方針の区分を定め、個々の再配置の方針検討に活用することとします。</w:t>
      </w:r>
    </w:p>
    <w:p w:rsidR="003B5F98" w:rsidRPr="00717733" w:rsidRDefault="00B817C6" w:rsidP="003B5F9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3</w:t>
      </w:r>
      <w:r>
        <w:rPr>
          <w:rFonts w:asciiTheme="majorEastAsia" w:eastAsiaTheme="majorEastAsia" w:hAnsiTheme="majorEastAsia" w:hint="eastAsia"/>
          <w:sz w:val="20"/>
          <w:szCs w:val="20"/>
        </w:rPr>
        <w:t>の</w:t>
      </w:r>
      <w:r w:rsidR="00EA0FCC" w:rsidRPr="00717733">
        <w:rPr>
          <w:rFonts w:asciiTheme="majorEastAsia" w:eastAsiaTheme="majorEastAsia" w:hAnsiTheme="majorEastAsia" w:hint="eastAsia"/>
          <w:sz w:val="20"/>
          <w:szCs w:val="20"/>
        </w:rPr>
        <w:t>7</w:t>
      </w:r>
      <w:r>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総合的かつ計画的な管理を実現するための体制の構築方針</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本計画の円滑な推進には、各担当部署が計画の趣旨を理解し、全庁的な体制で取り組む必要があります。そこで、ファシリティマネジメントに関する職員研修を充実させるとともに、公共施設等に関する情報交換や各種研修会への積極的な参加、民間ノウハウを活用した事例研究などを進め、専門性の向上や推進体制の強化に努めます。</w:t>
      </w:r>
    </w:p>
    <w:p w:rsidR="00F74C24" w:rsidRPr="00717733" w:rsidRDefault="00F74C24" w:rsidP="003B5F98">
      <w:pPr>
        <w:widowControl/>
        <w:jc w:val="left"/>
        <w:rPr>
          <w:rFonts w:asciiTheme="majorEastAsia" w:eastAsiaTheme="majorEastAsia" w:hAnsiTheme="majorEastAsia"/>
          <w:sz w:val="20"/>
          <w:szCs w:val="20"/>
        </w:rPr>
      </w:pPr>
    </w:p>
    <w:p w:rsidR="00F74C24" w:rsidRPr="00717733" w:rsidRDefault="00F74C24" w:rsidP="00F74C24">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用語解説</w:t>
      </w:r>
    </w:p>
    <w:p w:rsidR="00F74C24" w:rsidRPr="00717733" w:rsidRDefault="00F74C24" w:rsidP="00F74C24">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ビームス　一般財団法人建築保全センターが都道府県及び政令指定都市で構成される全国営繕主管課長会議の要請を受けて開発した保全情報システムサービス。地方公共団体の施設保全情報を一元的に管理し、保全業務や総合的な施設計画を支援するもの</w:t>
      </w:r>
      <w:r w:rsidR="00031590">
        <w:rPr>
          <w:rFonts w:asciiTheme="majorEastAsia" w:eastAsiaTheme="majorEastAsia" w:hAnsiTheme="majorEastAsia" w:hint="eastAsia"/>
          <w:sz w:val="20"/>
          <w:szCs w:val="20"/>
        </w:rPr>
        <w:t>です</w:t>
      </w:r>
      <w:r w:rsidRPr="00717733">
        <w:rPr>
          <w:rFonts w:asciiTheme="majorEastAsia" w:eastAsiaTheme="majorEastAsia" w:hAnsiTheme="majorEastAsia" w:hint="eastAsia"/>
          <w:sz w:val="20"/>
          <w:szCs w:val="20"/>
        </w:rPr>
        <w:t>。</w:t>
      </w:r>
    </w:p>
    <w:p w:rsidR="005F0775" w:rsidRPr="00717733" w:rsidRDefault="005F0775" w:rsidP="00F74C24">
      <w:pPr>
        <w:widowControl/>
        <w:jc w:val="left"/>
        <w:rPr>
          <w:rFonts w:asciiTheme="majorEastAsia" w:eastAsiaTheme="majorEastAsia" w:hAnsiTheme="majorEastAsia"/>
          <w:sz w:val="20"/>
          <w:szCs w:val="20"/>
        </w:rPr>
      </w:pPr>
    </w:p>
    <w:p w:rsidR="00F74C24" w:rsidRPr="00717733" w:rsidRDefault="00F74C24" w:rsidP="00F74C24">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新耐震基準　1981年に導入された現在の建築基準法の耐震基準は、大規模地震</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震度6</w:t>
      </w:r>
      <w:r w:rsidR="00BE25D8" w:rsidRPr="00717733">
        <w:rPr>
          <w:rFonts w:asciiTheme="majorEastAsia" w:eastAsiaTheme="majorEastAsia" w:hAnsiTheme="majorEastAsia" w:hint="eastAsia"/>
          <w:sz w:val="20"/>
          <w:szCs w:val="20"/>
        </w:rPr>
        <w:t>強から</w:t>
      </w:r>
      <w:r w:rsidRPr="00717733">
        <w:rPr>
          <w:rFonts w:asciiTheme="majorEastAsia" w:eastAsiaTheme="majorEastAsia" w:hAnsiTheme="majorEastAsia" w:hint="eastAsia"/>
          <w:sz w:val="20"/>
          <w:szCs w:val="20"/>
        </w:rPr>
        <w:t>7</w:t>
      </w:r>
      <w:r w:rsidR="002C124B">
        <w:rPr>
          <w:rFonts w:asciiTheme="majorEastAsia" w:eastAsiaTheme="majorEastAsia" w:hAnsiTheme="majorEastAsia" w:hint="eastAsia"/>
          <w:sz w:val="20"/>
          <w:szCs w:val="20"/>
        </w:rPr>
        <w:t>に達する程度でも建物が倒壊及び</w:t>
      </w:r>
      <w:r w:rsidRPr="00717733">
        <w:rPr>
          <w:rFonts w:asciiTheme="majorEastAsia" w:eastAsiaTheme="majorEastAsia" w:hAnsiTheme="majorEastAsia" w:hint="eastAsia"/>
          <w:sz w:val="20"/>
          <w:szCs w:val="20"/>
        </w:rPr>
        <w:t>崩壊しない基準で</w:t>
      </w:r>
      <w:r w:rsidR="00031590">
        <w:rPr>
          <w:rFonts w:asciiTheme="majorEastAsia" w:eastAsiaTheme="majorEastAsia" w:hAnsiTheme="majorEastAsia" w:hint="eastAsia"/>
          <w:sz w:val="20"/>
          <w:szCs w:val="20"/>
        </w:rPr>
        <w:t>あり、以前の耐震基準と区別するために「新耐震基準」と呼ばれています</w:t>
      </w:r>
      <w:r w:rsidRPr="00717733">
        <w:rPr>
          <w:rFonts w:asciiTheme="majorEastAsia" w:eastAsiaTheme="majorEastAsia" w:hAnsiTheme="majorEastAsia" w:hint="eastAsia"/>
          <w:sz w:val="20"/>
          <w:szCs w:val="20"/>
        </w:rPr>
        <w:t>。</w:t>
      </w:r>
    </w:p>
    <w:p w:rsidR="00F74C24" w:rsidRPr="00717733" w:rsidRDefault="00F74C24">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4</w:t>
      </w:r>
      <w:r w:rsidR="003B5F98" w:rsidRPr="00717733">
        <w:rPr>
          <w:rFonts w:asciiTheme="majorEastAsia" w:eastAsiaTheme="majorEastAsia" w:hAnsiTheme="majorEastAsia" w:hint="eastAsia"/>
          <w:sz w:val="20"/>
          <w:szCs w:val="20"/>
        </w:rPr>
        <w:t xml:space="preserve">　公共建築物個別施設計画の計画単位</w:t>
      </w:r>
    </w:p>
    <w:p w:rsidR="003B5F98" w:rsidRPr="00717733" w:rsidRDefault="00A5143D"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公共建築物個別施設計画は、</w:t>
      </w:r>
      <w:r w:rsidR="003B5F98"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Pr>
          <w:rFonts w:asciiTheme="majorEastAsia" w:eastAsiaTheme="majorEastAsia" w:hAnsiTheme="majorEastAsia" w:hint="eastAsia"/>
          <w:sz w:val="20"/>
          <w:szCs w:val="20"/>
        </w:rPr>
        <w:t>市公共施設等総合管理計画に基づく公共建築物</w:t>
      </w:r>
      <w:r w:rsidR="003B5F98" w:rsidRPr="00717733">
        <w:rPr>
          <w:rFonts w:asciiTheme="majorEastAsia" w:eastAsiaTheme="majorEastAsia" w:hAnsiTheme="majorEastAsia" w:hint="eastAsia"/>
          <w:sz w:val="20"/>
          <w:szCs w:val="20"/>
        </w:rPr>
        <w:t>に関する長寿命化計画にあたります。その計画単位は原則、施設分類を単位としますが、施設単体、立地や機能などが関連する施設群を単位とする場合もあります。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5</w:t>
      </w:r>
      <w:r w:rsidR="003B5F98" w:rsidRPr="00717733">
        <w:rPr>
          <w:rFonts w:asciiTheme="majorEastAsia" w:eastAsiaTheme="majorEastAsia" w:hAnsiTheme="majorEastAsia" w:hint="eastAsia"/>
          <w:sz w:val="20"/>
          <w:szCs w:val="20"/>
        </w:rPr>
        <w:t xml:space="preserve">　公共建築物の施設類型</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sidRPr="00717733">
        <w:rPr>
          <w:rFonts w:asciiTheme="majorEastAsia" w:eastAsiaTheme="majorEastAsia" w:hAnsiTheme="majorEastAsia" w:hint="eastAsia"/>
          <w:sz w:val="20"/>
          <w:szCs w:val="20"/>
        </w:rPr>
        <w:t>市公共施設等総合管理計画において、公共建築物を下表のように分類しています。</w:t>
      </w:r>
    </w:p>
    <w:p w:rsidR="005F0775" w:rsidRPr="00717733" w:rsidRDefault="005F0775"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公共建築物の施設類型</w:t>
      </w:r>
      <w:r w:rsidR="00E6647A" w:rsidRPr="00717733">
        <w:rPr>
          <w:rFonts w:asciiTheme="majorEastAsia" w:eastAsiaTheme="majorEastAsia" w:hAnsiTheme="majorEastAsia" w:hint="eastAsia"/>
          <w:sz w:val="20"/>
          <w:szCs w:val="20"/>
        </w:rPr>
        <w:t>の表</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市民文化系施設</w:t>
      </w:r>
      <w:r w:rsidR="00E6647A" w:rsidRPr="00717733">
        <w:rPr>
          <w:rFonts w:asciiTheme="majorEastAsia" w:eastAsiaTheme="majorEastAsia" w:hAnsiTheme="majorEastAsia" w:hint="eastAsia"/>
          <w:sz w:val="20"/>
          <w:szCs w:val="20"/>
        </w:rPr>
        <w:t>には、</w:t>
      </w:r>
      <w:r w:rsidRPr="00717733">
        <w:rPr>
          <w:rFonts w:asciiTheme="majorEastAsia" w:eastAsiaTheme="majorEastAsia" w:hAnsiTheme="majorEastAsia" w:hint="eastAsia"/>
          <w:sz w:val="20"/>
          <w:szCs w:val="20"/>
        </w:rPr>
        <w:t>集会施設</w:t>
      </w:r>
      <w:r w:rsidR="00E6647A" w:rsidRPr="00717733">
        <w:rPr>
          <w:rFonts w:asciiTheme="majorEastAsia" w:eastAsiaTheme="majorEastAsia" w:hAnsiTheme="majorEastAsia" w:hint="eastAsia"/>
          <w:sz w:val="20"/>
          <w:szCs w:val="20"/>
        </w:rPr>
        <w:t>および文化施設があります。</w:t>
      </w:r>
    </w:p>
    <w:p w:rsidR="0043047C"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歴史文化系施設</w:t>
      </w:r>
      <w:r w:rsidR="00E6647A" w:rsidRPr="00717733">
        <w:rPr>
          <w:rFonts w:asciiTheme="majorEastAsia" w:eastAsiaTheme="majorEastAsia" w:hAnsiTheme="majorEastAsia" w:hint="eastAsia"/>
          <w:sz w:val="20"/>
          <w:szCs w:val="20"/>
        </w:rPr>
        <w:t>には、</w:t>
      </w:r>
      <w:r w:rsidRPr="00717733">
        <w:rPr>
          <w:rFonts w:asciiTheme="majorEastAsia" w:eastAsiaTheme="majorEastAsia" w:hAnsiTheme="majorEastAsia" w:hint="eastAsia"/>
          <w:sz w:val="20"/>
          <w:szCs w:val="20"/>
        </w:rPr>
        <w:t>図書館</w:t>
      </w:r>
      <w:r w:rsidR="0043047C" w:rsidRPr="00717733">
        <w:rPr>
          <w:rFonts w:asciiTheme="majorEastAsia" w:eastAsiaTheme="majorEastAsia" w:hAnsiTheme="majorEastAsia" w:hint="eastAsia"/>
          <w:sz w:val="20"/>
          <w:szCs w:val="20"/>
        </w:rPr>
        <w:t>および</w:t>
      </w:r>
      <w:r w:rsidRPr="00717733">
        <w:rPr>
          <w:rFonts w:asciiTheme="majorEastAsia" w:eastAsiaTheme="majorEastAsia" w:hAnsiTheme="majorEastAsia" w:hint="eastAsia"/>
          <w:sz w:val="20"/>
          <w:szCs w:val="20"/>
        </w:rPr>
        <w:t>博物館など</w:t>
      </w:r>
      <w:r w:rsidR="0043047C" w:rsidRPr="00717733">
        <w:rPr>
          <w:rFonts w:asciiTheme="majorEastAsia" w:eastAsiaTheme="majorEastAsia" w:hAnsiTheme="majorEastAsia" w:hint="eastAsia"/>
          <w:sz w:val="20"/>
          <w:szCs w:val="20"/>
        </w:rPr>
        <w:t>があります。</w:t>
      </w:r>
    </w:p>
    <w:p w:rsidR="0043047C"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スポーツレクリエーション系施設</w:t>
      </w:r>
      <w:r w:rsidR="0043047C" w:rsidRPr="00717733">
        <w:rPr>
          <w:rFonts w:asciiTheme="majorEastAsia" w:eastAsiaTheme="majorEastAsia" w:hAnsiTheme="majorEastAsia" w:hint="eastAsia"/>
          <w:sz w:val="20"/>
          <w:szCs w:val="20"/>
        </w:rPr>
        <w:t>には、</w:t>
      </w:r>
      <w:r w:rsidRPr="00717733">
        <w:rPr>
          <w:rFonts w:asciiTheme="majorEastAsia" w:eastAsiaTheme="majorEastAsia" w:hAnsiTheme="majorEastAsia" w:hint="eastAsia"/>
          <w:sz w:val="20"/>
          <w:szCs w:val="20"/>
        </w:rPr>
        <w:t>スポーツ施設</w:t>
      </w:r>
      <w:r w:rsidR="0043047C" w:rsidRPr="00717733">
        <w:rPr>
          <w:rFonts w:asciiTheme="majorEastAsia" w:eastAsiaTheme="majorEastAsia" w:hAnsiTheme="majorEastAsia" w:hint="eastAsia"/>
          <w:sz w:val="20"/>
          <w:szCs w:val="20"/>
        </w:rPr>
        <w:t>および</w:t>
      </w:r>
      <w:r w:rsidRPr="00717733">
        <w:rPr>
          <w:rFonts w:asciiTheme="majorEastAsia" w:eastAsiaTheme="majorEastAsia" w:hAnsiTheme="majorEastAsia" w:hint="eastAsia"/>
          <w:sz w:val="20"/>
          <w:szCs w:val="20"/>
        </w:rPr>
        <w:t>保養施設</w:t>
      </w:r>
      <w:r w:rsidR="0043047C" w:rsidRPr="00717733">
        <w:rPr>
          <w:rFonts w:asciiTheme="majorEastAsia" w:eastAsiaTheme="majorEastAsia" w:hAnsiTheme="majorEastAsia" w:hint="eastAsia"/>
          <w:sz w:val="20"/>
          <w:szCs w:val="20"/>
        </w:rPr>
        <w:t>があります。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学校教育系施設</w:t>
      </w:r>
      <w:r w:rsidR="0043047C" w:rsidRPr="00717733">
        <w:rPr>
          <w:rFonts w:asciiTheme="majorEastAsia" w:eastAsiaTheme="majorEastAsia" w:hAnsiTheme="majorEastAsia" w:hint="eastAsia"/>
          <w:sz w:val="20"/>
          <w:szCs w:val="20"/>
        </w:rPr>
        <w:t>には、</w:t>
      </w:r>
      <w:r w:rsidRPr="00717733">
        <w:rPr>
          <w:rFonts w:asciiTheme="majorEastAsia" w:eastAsiaTheme="majorEastAsia" w:hAnsiTheme="majorEastAsia" w:hint="eastAsia"/>
          <w:sz w:val="20"/>
          <w:szCs w:val="20"/>
        </w:rPr>
        <w:t>学校</w:t>
      </w:r>
      <w:r w:rsidR="0043047C" w:rsidRPr="00717733">
        <w:rPr>
          <w:rFonts w:asciiTheme="majorEastAsia" w:eastAsiaTheme="majorEastAsia" w:hAnsiTheme="majorEastAsia" w:hint="eastAsia"/>
          <w:sz w:val="20"/>
          <w:szCs w:val="20"/>
        </w:rPr>
        <w:t>および教育施設があります。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子育て関連施設</w:t>
      </w:r>
      <w:r w:rsidR="0043047C" w:rsidRPr="00717733">
        <w:rPr>
          <w:rFonts w:asciiTheme="majorEastAsia" w:eastAsiaTheme="majorEastAsia" w:hAnsiTheme="majorEastAsia" w:hint="eastAsia"/>
          <w:sz w:val="20"/>
          <w:szCs w:val="20"/>
        </w:rPr>
        <w:t>には、</w:t>
      </w:r>
      <w:r w:rsidRPr="00717733">
        <w:rPr>
          <w:rFonts w:asciiTheme="majorEastAsia" w:eastAsiaTheme="majorEastAsia" w:hAnsiTheme="majorEastAsia" w:hint="eastAsia"/>
          <w:sz w:val="20"/>
          <w:szCs w:val="20"/>
        </w:rPr>
        <w:t>保育所</w:t>
      </w:r>
      <w:r w:rsidR="0043047C"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幼稚園</w:t>
      </w:r>
      <w:r w:rsidR="0043047C"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幼児</w:t>
      </w:r>
      <w:r w:rsidR="002C124B" w:rsidRPr="00717733">
        <w:rPr>
          <w:rFonts w:asciiTheme="majorEastAsia" w:eastAsiaTheme="majorEastAsia" w:hAnsiTheme="majorEastAsia" w:hint="eastAsia"/>
          <w:sz w:val="20"/>
          <w:szCs w:val="20"/>
        </w:rPr>
        <w:t>および</w:t>
      </w:r>
      <w:r w:rsidRPr="00717733">
        <w:rPr>
          <w:rFonts w:asciiTheme="majorEastAsia" w:eastAsiaTheme="majorEastAsia" w:hAnsiTheme="majorEastAsia" w:hint="eastAsia"/>
          <w:sz w:val="20"/>
          <w:szCs w:val="20"/>
        </w:rPr>
        <w:t>児童施設</w:t>
      </w:r>
      <w:r w:rsidR="0043047C" w:rsidRPr="00717733">
        <w:rPr>
          <w:rFonts w:asciiTheme="majorEastAsia" w:eastAsiaTheme="majorEastAsia" w:hAnsiTheme="majorEastAsia" w:hint="eastAsia"/>
          <w:sz w:val="20"/>
          <w:szCs w:val="20"/>
        </w:rPr>
        <w:t>があります。</w:t>
      </w:r>
    </w:p>
    <w:p w:rsidR="00E6647A" w:rsidRPr="00717733" w:rsidRDefault="00E6647A"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保健福祉施設</w:t>
      </w:r>
      <w:r w:rsidR="0043047C" w:rsidRPr="00717733">
        <w:rPr>
          <w:rFonts w:asciiTheme="majorEastAsia" w:eastAsiaTheme="majorEastAsia" w:hAnsiTheme="majorEastAsia" w:hint="eastAsia"/>
          <w:sz w:val="20"/>
          <w:szCs w:val="20"/>
        </w:rPr>
        <w:t>には、</w:t>
      </w:r>
      <w:r w:rsidRPr="00717733">
        <w:rPr>
          <w:rFonts w:asciiTheme="majorEastAsia" w:eastAsiaTheme="majorEastAsia" w:hAnsiTheme="majorEastAsia" w:hint="eastAsia"/>
          <w:sz w:val="20"/>
          <w:szCs w:val="20"/>
        </w:rPr>
        <w:t>児童福祉施設</w:t>
      </w:r>
      <w:r w:rsidR="0043047C"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高齢福祉施設</w:t>
      </w:r>
      <w:r w:rsidR="0043047C" w:rsidRPr="00717733">
        <w:rPr>
          <w:rFonts w:asciiTheme="majorEastAsia" w:eastAsiaTheme="majorEastAsia" w:hAnsiTheme="majorEastAsia" w:hint="eastAsia"/>
          <w:sz w:val="20"/>
          <w:szCs w:val="20"/>
        </w:rPr>
        <w:t>および</w:t>
      </w:r>
      <w:r w:rsidRPr="00717733">
        <w:rPr>
          <w:rFonts w:asciiTheme="majorEastAsia" w:eastAsiaTheme="majorEastAsia" w:hAnsiTheme="majorEastAsia" w:hint="eastAsia"/>
          <w:sz w:val="20"/>
          <w:szCs w:val="20"/>
        </w:rPr>
        <w:t>社会福祉施設</w:t>
      </w:r>
      <w:r w:rsidR="0043047C" w:rsidRPr="00717733">
        <w:rPr>
          <w:rFonts w:asciiTheme="majorEastAsia" w:eastAsiaTheme="majorEastAsia" w:hAnsiTheme="majorEastAsia" w:hint="eastAsia"/>
          <w:sz w:val="20"/>
          <w:szCs w:val="20"/>
        </w:rPr>
        <w:t>があります。</w:t>
      </w:r>
    </w:p>
    <w:p w:rsidR="0043047C" w:rsidRPr="00717733" w:rsidRDefault="0043047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行政系施設には、庁舎などおよび消防施設があります。</w:t>
      </w:r>
    </w:p>
    <w:p w:rsidR="0043047C" w:rsidRPr="00717733" w:rsidRDefault="0043047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市営住宅には、市営住宅があります。</w:t>
      </w:r>
    </w:p>
    <w:p w:rsidR="0043047C" w:rsidRPr="00717733" w:rsidRDefault="0043047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医療施設には、医療施設があります。</w:t>
      </w:r>
    </w:p>
    <w:p w:rsidR="0043047C" w:rsidRPr="00717733" w:rsidRDefault="0043047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その他施設には、その他があります。</w:t>
      </w:r>
    </w:p>
    <w:p w:rsidR="00AF0D5E" w:rsidRPr="00717733" w:rsidRDefault="00AF0D5E">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第</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章　公共建築物個別施設計画</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本庁舎及び本庁舎周辺施設</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1965</w:t>
      </w:r>
      <w:r w:rsidR="003B5F98" w:rsidRPr="00717733">
        <w:rPr>
          <w:rFonts w:asciiTheme="majorEastAsia" w:eastAsiaTheme="majorEastAsia" w:hAnsiTheme="majorEastAsia" w:hint="eastAsia"/>
          <w:sz w:val="20"/>
          <w:szCs w:val="20"/>
        </w:rPr>
        <w:t>年</w:t>
      </w:r>
      <w:r w:rsidRPr="00717733">
        <w:rPr>
          <w:rFonts w:asciiTheme="majorEastAsia" w:eastAsiaTheme="majorEastAsia" w:hAnsiTheme="majorEastAsia" w:hint="eastAsia"/>
          <w:sz w:val="20"/>
          <w:szCs w:val="20"/>
        </w:rPr>
        <w:t>3</w:t>
      </w:r>
      <w:r w:rsidR="003B5F98" w:rsidRPr="00717733">
        <w:rPr>
          <w:rFonts w:asciiTheme="majorEastAsia" w:eastAsiaTheme="majorEastAsia" w:hAnsiTheme="majorEastAsia" w:hint="eastAsia"/>
          <w:sz w:val="20"/>
          <w:szCs w:val="20"/>
        </w:rPr>
        <w:t>月に竣工した現在の市役所本庁舎は、行政機能の中心であり、災害時に災害対策本部としての機能を担うものの、防災拠点施設として必要な耐震強度を満たしていないため、耐震性能の確保が課題となっています。このため、</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0</w:t>
      </w:r>
      <w:r w:rsidRPr="00717733">
        <w:rPr>
          <w:rFonts w:asciiTheme="majorEastAsia" w:eastAsiaTheme="majorEastAsia" w:hAnsiTheme="majorEastAsia" w:hint="eastAsia"/>
          <w:sz w:val="20"/>
          <w:szCs w:val="20"/>
        </w:rPr>
        <w:t>14</w:t>
      </w:r>
      <w:r w:rsidR="00A5143D">
        <w:rPr>
          <w:rFonts w:asciiTheme="majorEastAsia" w:eastAsiaTheme="majorEastAsia" w:hAnsiTheme="majorEastAsia" w:hint="eastAsia"/>
          <w:sz w:val="20"/>
          <w:szCs w:val="20"/>
        </w:rPr>
        <w:t>年度に本庁舎建替に関する調査を実施し、市民アンケートの結果、庁舎の分散化</w:t>
      </w:r>
      <w:r w:rsidR="003B5F98" w:rsidRPr="00717733">
        <w:rPr>
          <w:rFonts w:asciiTheme="majorEastAsia" w:eastAsiaTheme="majorEastAsia" w:hAnsiTheme="majorEastAsia" w:hint="eastAsia"/>
          <w:sz w:val="20"/>
          <w:szCs w:val="20"/>
        </w:rPr>
        <w:t>等の課題が指摘されました。また、</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0</w:t>
      </w:r>
      <w:r w:rsidRPr="00717733">
        <w:rPr>
          <w:rFonts w:asciiTheme="majorEastAsia" w:eastAsiaTheme="majorEastAsia" w:hAnsiTheme="majorEastAsia" w:hint="eastAsia"/>
          <w:sz w:val="20"/>
          <w:szCs w:val="20"/>
        </w:rPr>
        <w:t>16</w:t>
      </w:r>
      <w:r w:rsidR="003B5F98" w:rsidRPr="00717733">
        <w:rPr>
          <w:rFonts w:asciiTheme="majorEastAsia" w:eastAsiaTheme="majorEastAsia" w:hAnsiTheme="majorEastAsia" w:hint="eastAsia"/>
          <w:sz w:val="20"/>
          <w:szCs w:val="20"/>
        </w:rPr>
        <w:t>年度に貝</w:t>
      </w:r>
      <w:r w:rsidR="00E043F2" w:rsidRPr="00717733">
        <w:rPr>
          <w:rFonts w:asciiTheme="majorEastAsia" w:eastAsiaTheme="majorEastAsia" w:hAnsiTheme="majorEastAsia" w:hint="eastAsia"/>
          <w:sz w:val="20"/>
          <w:szCs w:val="20"/>
        </w:rPr>
        <w:t>塚</w:t>
      </w:r>
      <w:r w:rsidR="003B5F98" w:rsidRPr="00717733">
        <w:rPr>
          <w:rFonts w:asciiTheme="majorEastAsia" w:eastAsiaTheme="majorEastAsia" w:hAnsiTheme="majorEastAsia" w:hint="eastAsia"/>
          <w:sz w:val="20"/>
          <w:szCs w:val="20"/>
        </w:rPr>
        <w:t>市公共施設等総合管理計画を策定し、建て替えによる新庁舎整備の方向性を示しました。新庁舎整備においては、市役所本庁舎及び周辺施設の行政機能を統合することで、市民の利便性の向上を図り、かつ、防災拠点機能を備えた庁舎をめざし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この公共建築物個別施設計画は、新</w:t>
      </w:r>
      <w:r w:rsidR="00A5143D">
        <w:rPr>
          <w:rFonts w:asciiTheme="majorEastAsia" w:eastAsiaTheme="majorEastAsia" w:hAnsiTheme="majorEastAsia" w:hint="eastAsia"/>
          <w:sz w:val="20"/>
          <w:szCs w:val="20"/>
        </w:rPr>
        <w:t>庁舎整備にあたり、市役所本庁舎周辺に立地し、機能などが関連する</w:t>
      </w:r>
      <w:r w:rsidRPr="00717733">
        <w:rPr>
          <w:rFonts w:asciiTheme="majorEastAsia" w:eastAsiaTheme="majorEastAsia" w:hAnsiTheme="majorEastAsia" w:hint="eastAsia"/>
          <w:sz w:val="20"/>
          <w:szCs w:val="20"/>
        </w:rPr>
        <w:t>行政系施設</w:t>
      </w:r>
      <w:r w:rsidR="00A5143D">
        <w:rPr>
          <w:rFonts w:asciiTheme="majorEastAsia" w:eastAsiaTheme="majorEastAsia" w:hAnsiTheme="majorEastAsia" w:hint="eastAsia"/>
          <w:sz w:val="20"/>
          <w:szCs w:val="20"/>
        </w:rPr>
        <w:t>庁舎など</w:t>
      </w:r>
      <w:r w:rsidRPr="00717733">
        <w:rPr>
          <w:rFonts w:asciiTheme="majorEastAsia" w:eastAsiaTheme="majorEastAsia" w:hAnsiTheme="majorEastAsia" w:hint="eastAsia"/>
          <w:sz w:val="20"/>
          <w:szCs w:val="20"/>
        </w:rPr>
        <w:t>等の現状を整理、分析することで、適正な再配置の方針及びその対策を定めるものです。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2C5B98" w:rsidP="003B5F98">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t>2</w:t>
      </w:r>
      <w:r w:rsidR="00A5143D">
        <w:rPr>
          <w:rFonts w:asciiTheme="majorEastAsia" w:eastAsiaTheme="majorEastAsia" w:hAnsiTheme="majorEastAsia" w:hint="eastAsia"/>
          <w:sz w:val="20"/>
          <w:szCs w:val="20"/>
        </w:rPr>
        <w:t>の</w:t>
      </w:r>
      <w:r w:rsidR="00EA0FCC"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 xml:space="preserve">　対象施設</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本庁舎周辺の公共建築物</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市役所本庁舎周辺には、市役所を構成する本庁舎等</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行政系施設、市民文化会館</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市民文化系施設、市民図書館</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歴史文化系施設、総合体育館</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スポーツレクリエーション系施設、市民福祉センター</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保健福祉施設、職員会館</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その他施設が立地し、行政サービスの拠点、文化活動やスポーツ活動の拠点を形成しています。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本庁舎周辺の公共建築物位置図</w:t>
      </w:r>
    </w:p>
    <w:p w:rsidR="00E47183" w:rsidRPr="00717733" w:rsidRDefault="00E4718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市役所本庁舎周辺の施設配置を図示しています。</w:t>
      </w:r>
    </w:p>
    <w:p w:rsidR="00E47183" w:rsidRPr="00717733" w:rsidRDefault="00E4718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市役所本庁舎周辺には、市役所別館、市役所第2別館、市役所分室</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都市整備部分室、市役所分室</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文化財分室、ストックヤード、</w:t>
      </w:r>
      <w:r w:rsidR="002C124B">
        <w:rPr>
          <w:rFonts w:asciiTheme="majorEastAsia" w:eastAsiaTheme="majorEastAsia" w:hAnsiTheme="majorEastAsia" w:hint="eastAsia"/>
          <w:sz w:val="20"/>
          <w:szCs w:val="20"/>
        </w:rPr>
        <w:t>保健福祉合同庁舎</w:t>
      </w:r>
      <w:r w:rsidRPr="00717733">
        <w:rPr>
          <w:rFonts w:asciiTheme="majorEastAsia" w:eastAsiaTheme="majorEastAsia" w:hAnsiTheme="majorEastAsia" w:hint="eastAsia"/>
          <w:sz w:val="20"/>
          <w:szCs w:val="20"/>
        </w:rPr>
        <w:t>、教育庁舎、市民福祉センター、</w:t>
      </w:r>
      <w:r w:rsidR="00AA6DF7" w:rsidRPr="00717733">
        <w:rPr>
          <w:rFonts w:asciiTheme="majorEastAsia" w:eastAsiaTheme="majorEastAsia" w:hAnsiTheme="majorEastAsia" w:hint="eastAsia"/>
          <w:sz w:val="20"/>
          <w:szCs w:val="20"/>
        </w:rPr>
        <w:t>市民文化会館、市民図書館、総合体育館、市民福祉センター、</w:t>
      </w:r>
      <w:r w:rsidRPr="00717733">
        <w:rPr>
          <w:rFonts w:asciiTheme="majorEastAsia" w:eastAsiaTheme="majorEastAsia" w:hAnsiTheme="majorEastAsia" w:hint="eastAsia"/>
          <w:sz w:val="20"/>
          <w:szCs w:val="20"/>
        </w:rPr>
        <w:t>職員会館があります。</w:t>
      </w:r>
    </w:p>
    <w:p w:rsidR="007241E7" w:rsidRPr="00717733" w:rsidRDefault="007241E7">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2</w:t>
      </w:r>
      <w:r w:rsidR="003B5F98" w:rsidRPr="00717733">
        <w:rPr>
          <w:rFonts w:asciiTheme="majorEastAsia" w:eastAsiaTheme="majorEastAsia" w:hAnsiTheme="majorEastAsia" w:hint="eastAsia"/>
          <w:sz w:val="20"/>
          <w:szCs w:val="20"/>
        </w:rPr>
        <w:t>計画対象施設</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本</w:t>
      </w:r>
      <w:r w:rsidR="002C124B">
        <w:rPr>
          <w:rFonts w:asciiTheme="majorEastAsia" w:eastAsiaTheme="majorEastAsia" w:hAnsiTheme="majorEastAsia" w:hint="eastAsia"/>
          <w:sz w:val="20"/>
          <w:szCs w:val="20"/>
        </w:rPr>
        <w:t>計画は、新庁舎整備における市役所本庁舎及び本庁舎周辺施設の再編及び</w:t>
      </w:r>
      <w:r w:rsidRPr="00717733">
        <w:rPr>
          <w:rFonts w:asciiTheme="majorEastAsia" w:eastAsiaTheme="majorEastAsia" w:hAnsiTheme="majorEastAsia" w:hint="eastAsia"/>
          <w:sz w:val="20"/>
          <w:szCs w:val="20"/>
        </w:rPr>
        <w:t>集約化に向けた個別施設計画とすることから、行政系施設</w:t>
      </w:r>
      <w:r w:rsidR="00A5143D">
        <w:rPr>
          <w:rFonts w:asciiTheme="majorEastAsia" w:eastAsiaTheme="majorEastAsia" w:hAnsiTheme="majorEastAsia" w:hint="eastAsia"/>
          <w:sz w:val="20"/>
          <w:szCs w:val="20"/>
        </w:rPr>
        <w:t>に分類される</w:t>
      </w:r>
      <w:r w:rsidR="00EA0FCC" w:rsidRPr="00717733">
        <w:rPr>
          <w:rFonts w:asciiTheme="majorEastAsia" w:eastAsiaTheme="majorEastAsia" w:hAnsiTheme="majorEastAsia" w:hint="eastAsia"/>
          <w:sz w:val="20"/>
          <w:szCs w:val="20"/>
        </w:rPr>
        <w:t>1</w:t>
      </w:r>
      <w:r w:rsidR="00A5143D">
        <w:rPr>
          <w:rFonts w:asciiTheme="majorEastAsia" w:eastAsiaTheme="majorEastAsia" w:hAnsiTheme="majorEastAsia" w:hint="eastAsia"/>
          <w:sz w:val="20"/>
          <w:szCs w:val="20"/>
        </w:rPr>
        <w:t>市役所本庁舎、</w:t>
      </w:r>
      <w:r w:rsidR="00EA0FCC" w:rsidRPr="00717733">
        <w:rPr>
          <w:rFonts w:asciiTheme="majorEastAsia" w:eastAsiaTheme="majorEastAsia" w:hAnsiTheme="majorEastAsia" w:hint="eastAsia"/>
          <w:sz w:val="20"/>
          <w:szCs w:val="20"/>
        </w:rPr>
        <w:t>2</w:t>
      </w:r>
      <w:r w:rsidR="00A5143D">
        <w:rPr>
          <w:rFonts w:asciiTheme="majorEastAsia" w:eastAsiaTheme="majorEastAsia" w:hAnsiTheme="majorEastAsia" w:hint="eastAsia"/>
          <w:sz w:val="20"/>
          <w:szCs w:val="20"/>
        </w:rPr>
        <w:t>市役所別館、</w:t>
      </w:r>
      <w:r w:rsidR="00EA0FCC" w:rsidRPr="00717733">
        <w:rPr>
          <w:rFonts w:asciiTheme="majorEastAsia" w:eastAsiaTheme="majorEastAsia" w:hAnsiTheme="majorEastAsia" w:hint="eastAsia"/>
          <w:sz w:val="20"/>
          <w:szCs w:val="20"/>
        </w:rPr>
        <w:t>3</w:t>
      </w:r>
      <w:r w:rsidRPr="00717733">
        <w:rPr>
          <w:rFonts w:asciiTheme="majorEastAsia" w:eastAsiaTheme="majorEastAsia" w:hAnsiTheme="majorEastAsia" w:hint="eastAsia"/>
          <w:sz w:val="20"/>
          <w:szCs w:val="20"/>
        </w:rPr>
        <w:t>市役所第</w:t>
      </w:r>
      <w:r w:rsidR="00EA0FCC" w:rsidRPr="00717733">
        <w:rPr>
          <w:rFonts w:asciiTheme="majorEastAsia" w:eastAsiaTheme="majorEastAsia" w:hAnsiTheme="majorEastAsia" w:hint="eastAsia"/>
          <w:sz w:val="20"/>
          <w:szCs w:val="20"/>
        </w:rPr>
        <w:t>2</w:t>
      </w:r>
      <w:r w:rsidR="00A5143D">
        <w:rPr>
          <w:rFonts w:asciiTheme="majorEastAsia" w:eastAsiaTheme="majorEastAsia" w:hAnsiTheme="majorEastAsia" w:hint="eastAsia"/>
          <w:sz w:val="20"/>
          <w:szCs w:val="20"/>
        </w:rPr>
        <w:t>別館、</w:t>
      </w:r>
      <w:r w:rsidR="00EA0FCC" w:rsidRPr="00717733">
        <w:rPr>
          <w:rFonts w:asciiTheme="majorEastAsia" w:eastAsiaTheme="majorEastAsia" w:hAnsiTheme="majorEastAsia" w:hint="eastAsia"/>
          <w:sz w:val="20"/>
          <w:szCs w:val="20"/>
        </w:rPr>
        <w:t>4</w:t>
      </w:r>
      <w:r w:rsidR="002C124B">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00A5143D">
        <w:rPr>
          <w:rFonts w:asciiTheme="majorEastAsia" w:eastAsiaTheme="majorEastAsia" w:hAnsiTheme="majorEastAsia" w:hint="eastAsia"/>
          <w:sz w:val="20"/>
          <w:szCs w:val="20"/>
        </w:rPr>
        <w:t>都市整備部分室、</w:t>
      </w:r>
      <w:r w:rsidR="00EA0FCC" w:rsidRPr="00717733">
        <w:rPr>
          <w:rFonts w:asciiTheme="majorEastAsia" w:eastAsiaTheme="majorEastAsia" w:hAnsiTheme="majorEastAsia" w:hint="eastAsia"/>
          <w:sz w:val="20"/>
          <w:szCs w:val="20"/>
        </w:rPr>
        <w:t>5</w:t>
      </w:r>
      <w:r w:rsidRPr="00717733">
        <w:rPr>
          <w:rFonts w:asciiTheme="majorEastAsia" w:eastAsiaTheme="majorEastAsia" w:hAnsiTheme="majorEastAsia" w:hint="eastAsia"/>
          <w:sz w:val="20"/>
          <w:szCs w:val="20"/>
        </w:rPr>
        <w:t>市役所分室</w:t>
      </w:r>
      <w:r w:rsidR="00A5143D">
        <w:rPr>
          <w:rFonts w:asciiTheme="majorEastAsia" w:eastAsiaTheme="majorEastAsia" w:hAnsiTheme="majorEastAsia" w:hint="eastAsia"/>
          <w:sz w:val="20"/>
          <w:szCs w:val="20"/>
        </w:rPr>
        <w:t>文化財分室、</w:t>
      </w:r>
      <w:r w:rsidR="00EA0FCC" w:rsidRPr="00717733">
        <w:rPr>
          <w:rFonts w:asciiTheme="majorEastAsia" w:eastAsiaTheme="majorEastAsia" w:hAnsiTheme="majorEastAsia" w:hint="eastAsia"/>
          <w:sz w:val="20"/>
          <w:szCs w:val="20"/>
        </w:rPr>
        <w:t>6</w:t>
      </w:r>
      <w:r w:rsidR="00A5143D">
        <w:rPr>
          <w:rFonts w:asciiTheme="majorEastAsia" w:eastAsiaTheme="majorEastAsia" w:hAnsiTheme="majorEastAsia" w:hint="eastAsia"/>
          <w:sz w:val="20"/>
          <w:szCs w:val="20"/>
        </w:rPr>
        <w:t>ストックヤード、</w:t>
      </w:r>
      <w:r w:rsidR="00EA0FCC" w:rsidRPr="00717733">
        <w:rPr>
          <w:rFonts w:asciiTheme="majorEastAsia" w:eastAsiaTheme="majorEastAsia" w:hAnsiTheme="majorEastAsia" w:hint="eastAsia"/>
          <w:sz w:val="20"/>
          <w:szCs w:val="20"/>
        </w:rPr>
        <w:t>7</w:t>
      </w:r>
      <w:r w:rsidR="002C124B">
        <w:rPr>
          <w:rFonts w:asciiTheme="majorEastAsia" w:eastAsiaTheme="majorEastAsia" w:hAnsiTheme="majorEastAsia" w:hint="eastAsia"/>
          <w:sz w:val="20"/>
          <w:szCs w:val="20"/>
        </w:rPr>
        <w:t>保健福祉合同庁舎</w:t>
      </w:r>
      <w:r w:rsidR="00A5143D">
        <w:rPr>
          <w:rFonts w:asciiTheme="majorEastAsia" w:eastAsiaTheme="majorEastAsia" w:hAnsiTheme="majorEastAsia" w:hint="eastAsia"/>
          <w:sz w:val="20"/>
          <w:szCs w:val="20"/>
        </w:rPr>
        <w:t>、</w:t>
      </w:r>
      <w:r w:rsidR="00EA0FCC" w:rsidRPr="00717733">
        <w:rPr>
          <w:rFonts w:asciiTheme="majorEastAsia" w:eastAsiaTheme="majorEastAsia" w:hAnsiTheme="majorEastAsia" w:hint="eastAsia"/>
          <w:sz w:val="20"/>
          <w:szCs w:val="20"/>
        </w:rPr>
        <w:t>8</w:t>
      </w:r>
      <w:r w:rsidR="002C124B">
        <w:rPr>
          <w:rFonts w:asciiTheme="majorEastAsia" w:eastAsiaTheme="majorEastAsia" w:hAnsiTheme="majorEastAsia" w:hint="eastAsia"/>
          <w:sz w:val="20"/>
          <w:szCs w:val="20"/>
        </w:rPr>
        <w:t xml:space="preserve">　</w:t>
      </w:r>
      <w:r w:rsidR="00A5143D">
        <w:rPr>
          <w:rFonts w:asciiTheme="majorEastAsia" w:eastAsiaTheme="majorEastAsia" w:hAnsiTheme="majorEastAsia" w:hint="eastAsia"/>
          <w:sz w:val="20"/>
          <w:szCs w:val="20"/>
        </w:rPr>
        <w:t>教育庁舎</w:t>
      </w:r>
      <w:r w:rsidRPr="00717733">
        <w:rPr>
          <w:rFonts w:asciiTheme="majorEastAsia" w:eastAsiaTheme="majorEastAsia" w:hAnsiTheme="majorEastAsia" w:hint="eastAsia"/>
          <w:sz w:val="20"/>
          <w:szCs w:val="20"/>
        </w:rPr>
        <w:t>の</w:t>
      </w:r>
      <w:r w:rsidR="00EA0FCC" w:rsidRPr="00717733">
        <w:rPr>
          <w:rFonts w:asciiTheme="majorEastAsia" w:eastAsiaTheme="majorEastAsia" w:hAnsiTheme="majorEastAsia" w:hint="eastAsia"/>
          <w:sz w:val="20"/>
          <w:szCs w:val="20"/>
        </w:rPr>
        <w:t>8</w:t>
      </w:r>
      <w:r w:rsidRPr="00717733">
        <w:rPr>
          <w:rFonts w:asciiTheme="majorEastAsia" w:eastAsiaTheme="majorEastAsia" w:hAnsiTheme="majorEastAsia" w:hint="eastAsia"/>
          <w:sz w:val="20"/>
          <w:szCs w:val="20"/>
        </w:rPr>
        <w:t>施設に、保健福祉施設</w:t>
      </w:r>
      <w:r w:rsidR="00A5143D">
        <w:rPr>
          <w:rFonts w:asciiTheme="majorEastAsia" w:eastAsiaTheme="majorEastAsia" w:hAnsiTheme="majorEastAsia" w:hint="eastAsia"/>
          <w:sz w:val="20"/>
          <w:szCs w:val="20"/>
        </w:rPr>
        <w:t>に分類される</w:t>
      </w:r>
      <w:r w:rsidR="00EA0FCC" w:rsidRPr="00717733">
        <w:rPr>
          <w:rFonts w:asciiTheme="majorEastAsia" w:eastAsiaTheme="majorEastAsia" w:hAnsiTheme="majorEastAsia" w:hint="eastAsia"/>
          <w:sz w:val="20"/>
          <w:szCs w:val="20"/>
        </w:rPr>
        <w:t>9</w:t>
      </w:r>
      <w:r w:rsidR="00A5143D">
        <w:rPr>
          <w:rFonts w:asciiTheme="majorEastAsia" w:eastAsiaTheme="majorEastAsia" w:hAnsiTheme="majorEastAsia" w:hint="eastAsia"/>
          <w:sz w:val="20"/>
          <w:szCs w:val="20"/>
        </w:rPr>
        <w:t>市民福祉センター</w:t>
      </w:r>
      <w:r w:rsidRPr="00717733">
        <w:rPr>
          <w:rFonts w:asciiTheme="majorEastAsia" w:eastAsiaTheme="majorEastAsia" w:hAnsiTheme="majorEastAsia" w:hint="eastAsia"/>
          <w:sz w:val="20"/>
          <w:szCs w:val="20"/>
        </w:rPr>
        <w:t>及びその他施設</w:t>
      </w:r>
      <w:r w:rsidR="00A5143D">
        <w:rPr>
          <w:rFonts w:asciiTheme="majorEastAsia" w:eastAsiaTheme="majorEastAsia" w:hAnsiTheme="majorEastAsia" w:hint="eastAsia"/>
          <w:sz w:val="20"/>
          <w:szCs w:val="20"/>
        </w:rPr>
        <w:t>に分類される</w:t>
      </w:r>
      <w:r w:rsidR="00EA0FCC" w:rsidRPr="00717733">
        <w:rPr>
          <w:rFonts w:asciiTheme="majorEastAsia" w:eastAsiaTheme="majorEastAsia" w:hAnsiTheme="majorEastAsia" w:hint="eastAsia"/>
          <w:sz w:val="20"/>
          <w:szCs w:val="20"/>
        </w:rPr>
        <w:t>1</w:t>
      </w:r>
      <w:r w:rsidRPr="00717733">
        <w:rPr>
          <w:rFonts w:asciiTheme="majorEastAsia" w:eastAsiaTheme="majorEastAsia" w:hAnsiTheme="majorEastAsia" w:hint="eastAsia"/>
          <w:sz w:val="20"/>
          <w:szCs w:val="20"/>
        </w:rPr>
        <w:t>0</w:t>
      </w:r>
      <w:r w:rsidR="002C124B">
        <w:rPr>
          <w:rFonts w:asciiTheme="majorEastAsia" w:eastAsiaTheme="majorEastAsia" w:hAnsiTheme="majorEastAsia" w:hint="eastAsia"/>
          <w:sz w:val="20"/>
          <w:szCs w:val="20"/>
        </w:rPr>
        <w:t xml:space="preserve">　</w:t>
      </w:r>
      <w:r w:rsidR="00A5143D">
        <w:rPr>
          <w:rFonts w:asciiTheme="majorEastAsia" w:eastAsiaTheme="majorEastAsia" w:hAnsiTheme="majorEastAsia" w:hint="eastAsia"/>
          <w:sz w:val="20"/>
          <w:szCs w:val="20"/>
        </w:rPr>
        <w:t>職員会館</w:t>
      </w:r>
      <w:r w:rsidRPr="00717733">
        <w:rPr>
          <w:rFonts w:asciiTheme="majorEastAsia" w:eastAsiaTheme="majorEastAsia" w:hAnsiTheme="majorEastAsia" w:hint="eastAsia"/>
          <w:sz w:val="20"/>
          <w:szCs w:val="20"/>
        </w:rPr>
        <w:t>の</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施設を含めた</w:t>
      </w:r>
      <w:r w:rsidR="00EA0FCC" w:rsidRPr="00717733">
        <w:rPr>
          <w:rFonts w:asciiTheme="majorEastAsia" w:eastAsiaTheme="majorEastAsia" w:hAnsiTheme="majorEastAsia" w:hint="eastAsia"/>
          <w:sz w:val="20"/>
          <w:szCs w:val="20"/>
        </w:rPr>
        <w:t>1</w:t>
      </w:r>
      <w:r w:rsidRPr="00717733">
        <w:rPr>
          <w:rFonts w:asciiTheme="majorEastAsia" w:eastAsiaTheme="majorEastAsia" w:hAnsiTheme="majorEastAsia" w:hint="eastAsia"/>
          <w:sz w:val="20"/>
          <w:szCs w:val="20"/>
        </w:rPr>
        <w:t>0施設を対象とします。</w:t>
      </w:r>
    </w:p>
    <w:p w:rsidR="003B5F98" w:rsidRPr="00717733" w:rsidRDefault="00EA0FCC" w:rsidP="00A5143D">
      <w:pPr>
        <w:widowControl/>
        <w:ind w:firstLineChars="100" w:firstLine="200"/>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9</w:t>
      </w:r>
      <w:r w:rsidR="00A5143D">
        <w:rPr>
          <w:rFonts w:asciiTheme="majorEastAsia" w:eastAsiaTheme="majorEastAsia" w:hAnsiTheme="majorEastAsia" w:hint="eastAsia"/>
          <w:sz w:val="20"/>
          <w:szCs w:val="20"/>
        </w:rPr>
        <w:t>市民福祉センター</w:t>
      </w:r>
      <w:r w:rsidR="003B5F98" w:rsidRPr="00717733">
        <w:rPr>
          <w:rFonts w:asciiTheme="majorEastAsia" w:eastAsiaTheme="majorEastAsia" w:hAnsiTheme="majorEastAsia" w:hint="eastAsia"/>
          <w:sz w:val="20"/>
          <w:szCs w:val="20"/>
        </w:rPr>
        <w:t>は、身体障害者福祉センタ</w:t>
      </w:r>
      <w:r w:rsidR="002C124B">
        <w:rPr>
          <w:rFonts w:asciiTheme="majorEastAsia" w:eastAsiaTheme="majorEastAsia" w:hAnsiTheme="majorEastAsia" w:hint="eastAsia"/>
          <w:sz w:val="20"/>
          <w:szCs w:val="20"/>
        </w:rPr>
        <w:t>ーと老人福祉センターの機能の他、行政機能として福祉関連課の窓口及び</w:t>
      </w:r>
      <w:r w:rsidR="00A5143D">
        <w:rPr>
          <w:rFonts w:asciiTheme="majorEastAsia" w:eastAsiaTheme="majorEastAsia" w:hAnsiTheme="majorEastAsia" w:hint="eastAsia"/>
          <w:sz w:val="20"/>
          <w:szCs w:val="20"/>
        </w:rPr>
        <w:t>執務室を有しています。また、</w:t>
      </w:r>
      <w:r w:rsidRPr="00717733">
        <w:rPr>
          <w:rFonts w:asciiTheme="majorEastAsia" w:eastAsiaTheme="majorEastAsia" w:hAnsiTheme="majorEastAsia" w:hint="eastAsia"/>
          <w:sz w:val="20"/>
          <w:szCs w:val="20"/>
        </w:rPr>
        <w:t>1</w:t>
      </w:r>
      <w:r w:rsidR="002C124B">
        <w:rPr>
          <w:rFonts w:asciiTheme="majorEastAsia" w:eastAsiaTheme="majorEastAsia" w:hAnsiTheme="majorEastAsia" w:hint="eastAsia"/>
          <w:sz w:val="20"/>
          <w:szCs w:val="20"/>
        </w:rPr>
        <w:t>0</w:t>
      </w:r>
      <w:r w:rsidR="00A5143D">
        <w:rPr>
          <w:rFonts w:asciiTheme="majorEastAsia" w:eastAsiaTheme="majorEastAsia" w:hAnsiTheme="majorEastAsia" w:hint="eastAsia"/>
          <w:sz w:val="20"/>
          <w:szCs w:val="20"/>
        </w:rPr>
        <w:t>職員会館</w:t>
      </w:r>
      <w:r w:rsidR="003B5F98" w:rsidRPr="00717733">
        <w:rPr>
          <w:rFonts w:asciiTheme="majorEastAsia" w:eastAsiaTheme="majorEastAsia" w:hAnsiTheme="majorEastAsia" w:hint="eastAsia"/>
          <w:sz w:val="20"/>
          <w:szCs w:val="20"/>
        </w:rPr>
        <w:t>は市職員の福利厚生施設としての機能の他、会議室等として利用しています。</w:t>
      </w:r>
    </w:p>
    <w:p w:rsidR="003B5F98" w:rsidRPr="00717733" w:rsidRDefault="003B5F98" w:rsidP="00A5143D">
      <w:pPr>
        <w:widowControl/>
        <w:ind w:firstLineChars="100" w:firstLine="200"/>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なお、本庁舎周辺に立地しているものの新庁舎整備の対象ではない市民文化会館、市民図書館、総合体育館の</w:t>
      </w:r>
      <w:r w:rsidR="00EA0FCC" w:rsidRPr="00717733">
        <w:rPr>
          <w:rFonts w:asciiTheme="majorEastAsia" w:eastAsiaTheme="majorEastAsia" w:hAnsiTheme="majorEastAsia" w:hint="eastAsia"/>
          <w:sz w:val="20"/>
          <w:szCs w:val="20"/>
        </w:rPr>
        <w:t>3</w:t>
      </w:r>
      <w:r w:rsidRPr="00717733">
        <w:rPr>
          <w:rFonts w:asciiTheme="majorEastAsia" w:eastAsiaTheme="majorEastAsia" w:hAnsiTheme="majorEastAsia" w:hint="eastAsia"/>
          <w:sz w:val="20"/>
          <w:szCs w:val="20"/>
        </w:rPr>
        <w:t>施設については本計画対象施設に含めず、個別施設計画を別途策定することとします。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対象施設</w:t>
      </w:r>
      <w:r w:rsidR="009A1B69" w:rsidRPr="00717733">
        <w:rPr>
          <w:rFonts w:asciiTheme="majorEastAsia" w:eastAsiaTheme="majorEastAsia" w:hAnsiTheme="majorEastAsia" w:hint="eastAsia"/>
          <w:sz w:val="20"/>
          <w:szCs w:val="20"/>
        </w:rPr>
        <w:t>の表</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行政系施設</w:t>
      </w:r>
      <w:r w:rsidR="009A1B69" w:rsidRPr="00717733">
        <w:rPr>
          <w:rFonts w:asciiTheme="majorEastAsia" w:eastAsiaTheme="majorEastAsia" w:hAnsiTheme="majorEastAsia" w:hint="eastAsia"/>
          <w:sz w:val="20"/>
          <w:szCs w:val="20"/>
        </w:rPr>
        <w:t>には、</w:t>
      </w:r>
      <w:r w:rsidRPr="00717733">
        <w:rPr>
          <w:rFonts w:asciiTheme="majorEastAsia" w:eastAsiaTheme="majorEastAsia" w:hAnsiTheme="majorEastAsia" w:hint="eastAsia"/>
          <w:sz w:val="20"/>
          <w:szCs w:val="20"/>
        </w:rPr>
        <w:t>庁舎など</w:t>
      </w:r>
      <w:r w:rsidR="009A1B69" w:rsidRPr="00717733">
        <w:rPr>
          <w:rFonts w:asciiTheme="majorEastAsia" w:eastAsiaTheme="majorEastAsia" w:hAnsiTheme="majorEastAsia" w:hint="eastAsia"/>
          <w:sz w:val="20"/>
          <w:szCs w:val="20"/>
        </w:rPr>
        <w:t>があり、</w:t>
      </w:r>
      <w:r w:rsidR="009E5AB9" w:rsidRPr="00717733">
        <w:rPr>
          <w:rFonts w:asciiTheme="majorEastAsia" w:eastAsiaTheme="majorEastAsia" w:hAnsiTheme="majorEastAsia" w:hint="eastAsia"/>
          <w:sz w:val="20"/>
          <w:szCs w:val="20"/>
        </w:rPr>
        <w:t>施設は、</w:t>
      </w:r>
      <w:r w:rsidR="00EA0FCC" w:rsidRPr="00717733">
        <w:rPr>
          <w:rFonts w:asciiTheme="majorEastAsia" w:eastAsiaTheme="majorEastAsia" w:hAnsiTheme="majorEastAsia" w:hint="eastAsia"/>
          <w:sz w:val="20"/>
          <w:szCs w:val="20"/>
        </w:rPr>
        <w:t>1</w:t>
      </w:r>
      <w:r w:rsidRPr="00717733">
        <w:rPr>
          <w:rFonts w:asciiTheme="majorEastAsia" w:eastAsiaTheme="majorEastAsia" w:hAnsiTheme="majorEastAsia" w:hint="eastAsia"/>
          <w:sz w:val="20"/>
          <w:szCs w:val="20"/>
        </w:rPr>
        <w:t>市役所本庁舎</w:t>
      </w:r>
      <w:r w:rsidR="009A1B69" w:rsidRPr="00717733">
        <w:rPr>
          <w:rFonts w:asciiTheme="majorEastAsia" w:eastAsiaTheme="majorEastAsia" w:hAnsiTheme="majorEastAsia" w:hint="eastAsia"/>
          <w:sz w:val="20"/>
          <w:szCs w:val="20"/>
        </w:rPr>
        <w:t>、</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市役所別館</w:t>
      </w:r>
      <w:r w:rsidR="009A1B69" w:rsidRPr="00717733">
        <w:rPr>
          <w:rFonts w:asciiTheme="majorEastAsia" w:eastAsiaTheme="majorEastAsia" w:hAnsiTheme="majorEastAsia" w:hint="eastAsia"/>
          <w:sz w:val="20"/>
          <w:szCs w:val="20"/>
        </w:rPr>
        <w:t>、</w:t>
      </w:r>
      <w:r w:rsidR="00EA0FCC" w:rsidRPr="00717733">
        <w:rPr>
          <w:rFonts w:asciiTheme="majorEastAsia" w:eastAsiaTheme="majorEastAsia" w:hAnsiTheme="majorEastAsia" w:hint="eastAsia"/>
          <w:sz w:val="20"/>
          <w:szCs w:val="20"/>
        </w:rPr>
        <w:t>3</w:t>
      </w:r>
      <w:r w:rsidRPr="00717733">
        <w:rPr>
          <w:rFonts w:asciiTheme="majorEastAsia" w:eastAsiaTheme="majorEastAsia" w:hAnsiTheme="majorEastAsia" w:hint="eastAsia"/>
          <w:sz w:val="20"/>
          <w:szCs w:val="20"/>
        </w:rPr>
        <w:t>市役所第</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別館</w:t>
      </w:r>
      <w:r w:rsidR="009A1B69" w:rsidRPr="00717733">
        <w:rPr>
          <w:rFonts w:asciiTheme="majorEastAsia" w:eastAsiaTheme="majorEastAsia" w:hAnsiTheme="majorEastAsia" w:hint="eastAsia"/>
          <w:sz w:val="20"/>
          <w:szCs w:val="20"/>
        </w:rPr>
        <w:t>、</w:t>
      </w:r>
      <w:r w:rsidR="00EA0FCC" w:rsidRPr="00717733">
        <w:rPr>
          <w:rFonts w:asciiTheme="majorEastAsia" w:eastAsiaTheme="majorEastAsia" w:hAnsiTheme="majorEastAsia" w:hint="eastAsia"/>
          <w:sz w:val="20"/>
          <w:szCs w:val="20"/>
        </w:rPr>
        <w:t>4</w:t>
      </w:r>
      <w:r w:rsidR="009A1B69" w:rsidRPr="00717733">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市役所分室都市整備部分室</w:t>
      </w:r>
      <w:r w:rsidR="009A1B69" w:rsidRPr="00717733">
        <w:rPr>
          <w:rFonts w:asciiTheme="majorEastAsia" w:eastAsiaTheme="majorEastAsia" w:hAnsiTheme="majorEastAsia" w:hint="eastAsia"/>
          <w:sz w:val="20"/>
          <w:szCs w:val="20"/>
        </w:rPr>
        <w:t>、</w:t>
      </w:r>
      <w:r w:rsidR="00EA0FCC" w:rsidRPr="00717733">
        <w:rPr>
          <w:rFonts w:asciiTheme="majorEastAsia" w:eastAsiaTheme="majorEastAsia" w:hAnsiTheme="majorEastAsia" w:hint="eastAsia"/>
          <w:sz w:val="20"/>
          <w:szCs w:val="20"/>
        </w:rPr>
        <w:t>5</w:t>
      </w:r>
      <w:r w:rsidRPr="00717733">
        <w:rPr>
          <w:rFonts w:asciiTheme="majorEastAsia" w:eastAsiaTheme="majorEastAsia" w:hAnsiTheme="majorEastAsia" w:hint="eastAsia"/>
          <w:sz w:val="20"/>
          <w:szCs w:val="20"/>
        </w:rPr>
        <w:t>市役所分室文化財分室</w:t>
      </w:r>
      <w:r w:rsidR="009A1B69" w:rsidRPr="00717733">
        <w:rPr>
          <w:rFonts w:asciiTheme="majorEastAsia" w:eastAsiaTheme="majorEastAsia" w:hAnsiTheme="majorEastAsia" w:hint="eastAsia"/>
          <w:sz w:val="20"/>
          <w:szCs w:val="20"/>
        </w:rPr>
        <w:t>、</w:t>
      </w:r>
      <w:r w:rsidR="00EA0FCC" w:rsidRPr="00717733">
        <w:rPr>
          <w:rFonts w:asciiTheme="majorEastAsia" w:eastAsiaTheme="majorEastAsia" w:hAnsiTheme="majorEastAsia" w:hint="eastAsia"/>
          <w:sz w:val="20"/>
          <w:szCs w:val="20"/>
        </w:rPr>
        <w:t>6</w:t>
      </w:r>
      <w:r w:rsidRPr="00717733">
        <w:rPr>
          <w:rFonts w:asciiTheme="majorEastAsia" w:eastAsiaTheme="majorEastAsia" w:hAnsiTheme="majorEastAsia" w:hint="eastAsia"/>
          <w:sz w:val="20"/>
          <w:szCs w:val="20"/>
        </w:rPr>
        <w:t>ストックヤード</w:t>
      </w:r>
      <w:r w:rsidR="009A1B69" w:rsidRPr="00717733">
        <w:rPr>
          <w:rFonts w:asciiTheme="majorEastAsia" w:eastAsiaTheme="majorEastAsia" w:hAnsiTheme="majorEastAsia" w:hint="eastAsia"/>
          <w:sz w:val="20"/>
          <w:szCs w:val="20"/>
        </w:rPr>
        <w:t>、</w:t>
      </w:r>
      <w:r w:rsidR="00EA0FCC" w:rsidRPr="00717733">
        <w:rPr>
          <w:rFonts w:asciiTheme="majorEastAsia" w:eastAsiaTheme="majorEastAsia" w:hAnsiTheme="majorEastAsia" w:hint="eastAsia"/>
          <w:sz w:val="20"/>
          <w:szCs w:val="20"/>
        </w:rPr>
        <w:t>7</w:t>
      </w:r>
      <w:r w:rsidR="002C124B">
        <w:rPr>
          <w:rFonts w:asciiTheme="majorEastAsia" w:eastAsiaTheme="majorEastAsia" w:hAnsiTheme="majorEastAsia" w:hint="eastAsia"/>
          <w:sz w:val="20"/>
          <w:szCs w:val="20"/>
        </w:rPr>
        <w:t>保健福祉合同庁舎</w:t>
      </w:r>
      <w:r w:rsidR="009A1B69" w:rsidRPr="00717733">
        <w:rPr>
          <w:rFonts w:asciiTheme="majorEastAsia" w:eastAsiaTheme="majorEastAsia" w:hAnsiTheme="majorEastAsia" w:hint="eastAsia"/>
          <w:sz w:val="20"/>
          <w:szCs w:val="20"/>
        </w:rPr>
        <w:t>および</w:t>
      </w:r>
      <w:r w:rsidR="00EA0FCC" w:rsidRPr="00717733">
        <w:rPr>
          <w:rFonts w:asciiTheme="majorEastAsia" w:eastAsiaTheme="majorEastAsia" w:hAnsiTheme="majorEastAsia" w:hint="eastAsia"/>
          <w:sz w:val="20"/>
          <w:szCs w:val="20"/>
        </w:rPr>
        <w:t>8</w:t>
      </w:r>
      <w:r w:rsidRPr="00717733">
        <w:rPr>
          <w:rFonts w:asciiTheme="majorEastAsia" w:eastAsiaTheme="majorEastAsia" w:hAnsiTheme="majorEastAsia" w:hint="eastAsia"/>
          <w:sz w:val="20"/>
          <w:szCs w:val="20"/>
        </w:rPr>
        <w:t>教育庁舎</w:t>
      </w:r>
      <w:r w:rsidR="009A1B69" w:rsidRPr="00717733">
        <w:rPr>
          <w:rFonts w:asciiTheme="majorEastAsia" w:eastAsiaTheme="majorEastAsia" w:hAnsiTheme="majorEastAsia" w:hint="eastAsia"/>
          <w:sz w:val="20"/>
          <w:szCs w:val="20"/>
        </w:rPr>
        <w:t>があります。</w:t>
      </w:r>
    </w:p>
    <w:p w:rsidR="009E5AB9" w:rsidRPr="00717733" w:rsidRDefault="003B5F98" w:rsidP="00A5143D">
      <w:pPr>
        <w:widowControl/>
        <w:ind w:firstLineChars="100" w:firstLine="200"/>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保健福祉施設</w:t>
      </w:r>
      <w:r w:rsidR="009E5AB9" w:rsidRPr="00717733">
        <w:rPr>
          <w:rFonts w:asciiTheme="majorEastAsia" w:eastAsiaTheme="majorEastAsia" w:hAnsiTheme="majorEastAsia" w:hint="eastAsia"/>
          <w:sz w:val="20"/>
          <w:szCs w:val="20"/>
        </w:rPr>
        <w:t>には、</w:t>
      </w:r>
      <w:r w:rsidRPr="00717733">
        <w:rPr>
          <w:rFonts w:asciiTheme="majorEastAsia" w:eastAsiaTheme="majorEastAsia" w:hAnsiTheme="majorEastAsia" w:hint="eastAsia"/>
          <w:sz w:val="20"/>
          <w:szCs w:val="20"/>
        </w:rPr>
        <w:t>社会福祉施設</w:t>
      </w:r>
      <w:r w:rsidR="009E5AB9" w:rsidRPr="00717733">
        <w:rPr>
          <w:rFonts w:asciiTheme="majorEastAsia" w:eastAsiaTheme="majorEastAsia" w:hAnsiTheme="majorEastAsia" w:hint="eastAsia"/>
          <w:sz w:val="20"/>
          <w:szCs w:val="20"/>
        </w:rPr>
        <w:t>があり、施設は、</w:t>
      </w:r>
      <w:r w:rsidR="00EA0FCC" w:rsidRPr="00717733">
        <w:rPr>
          <w:rFonts w:asciiTheme="majorEastAsia" w:eastAsiaTheme="majorEastAsia" w:hAnsiTheme="majorEastAsia" w:hint="eastAsia"/>
          <w:sz w:val="20"/>
          <w:szCs w:val="20"/>
        </w:rPr>
        <w:t>9</w:t>
      </w:r>
      <w:r w:rsidRPr="00717733">
        <w:rPr>
          <w:rFonts w:asciiTheme="majorEastAsia" w:eastAsiaTheme="majorEastAsia" w:hAnsiTheme="majorEastAsia" w:hint="eastAsia"/>
          <w:sz w:val="20"/>
          <w:szCs w:val="20"/>
        </w:rPr>
        <w:t>市民福祉センター</w:t>
      </w:r>
      <w:r w:rsidR="009E5AB9" w:rsidRPr="00717733">
        <w:rPr>
          <w:rFonts w:asciiTheme="majorEastAsia" w:eastAsiaTheme="majorEastAsia" w:hAnsiTheme="majorEastAsia" w:hint="eastAsia"/>
          <w:sz w:val="20"/>
          <w:szCs w:val="20"/>
        </w:rPr>
        <w:t>があります。</w:t>
      </w:r>
    </w:p>
    <w:p w:rsidR="003B5F98" w:rsidRPr="00717733" w:rsidRDefault="003B5F98" w:rsidP="00A5143D">
      <w:pPr>
        <w:widowControl/>
        <w:ind w:firstLineChars="100" w:firstLine="200"/>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その他施設</w:t>
      </w:r>
      <w:r w:rsidR="009E5AB9" w:rsidRPr="00717733">
        <w:rPr>
          <w:rFonts w:asciiTheme="majorEastAsia" w:eastAsiaTheme="majorEastAsia" w:hAnsiTheme="majorEastAsia" w:hint="eastAsia"/>
          <w:sz w:val="20"/>
          <w:szCs w:val="20"/>
        </w:rPr>
        <w:t>には、</w:t>
      </w:r>
      <w:r w:rsidRPr="00717733">
        <w:rPr>
          <w:rFonts w:asciiTheme="majorEastAsia" w:eastAsiaTheme="majorEastAsia" w:hAnsiTheme="majorEastAsia" w:hint="eastAsia"/>
          <w:sz w:val="20"/>
          <w:szCs w:val="20"/>
        </w:rPr>
        <w:t>その他</w:t>
      </w:r>
      <w:r w:rsidR="009E5AB9" w:rsidRPr="00717733">
        <w:rPr>
          <w:rFonts w:asciiTheme="majorEastAsia" w:eastAsiaTheme="majorEastAsia" w:hAnsiTheme="majorEastAsia" w:hint="eastAsia"/>
          <w:sz w:val="20"/>
          <w:szCs w:val="20"/>
        </w:rPr>
        <w:t>があり、施設は、</w:t>
      </w:r>
      <w:r w:rsidR="00EA0FCC" w:rsidRPr="00717733">
        <w:rPr>
          <w:rFonts w:asciiTheme="majorEastAsia" w:eastAsiaTheme="majorEastAsia" w:hAnsiTheme="majorEastAsia" w:hint="eastAsia"/>
          <w:sz w:val="20"/>
          <w:szCs w:val="20"/>
        </w:rPr>
        <w:t>1</w:t>
      </w:r>
      <w:r w:rsidRPr="00717733">
        <w:rPr>
          <w:rFonts w:asciiTheme="majorEastAsia" w:eastAsiaTheme="majorEastAsia" w:hAnsiTheme="majorEastAsia" w:hint="eastAsia"/>
          <w:sz w:val="20"/>
          <w:szCs w:val="20"/>
        </w:rPr>
        <w:t>0職員会館</w:t>
      </w:r>
      <w:r w:rsidR="009E5AB9" w:rsidRPr="00717733">
        <w:rPr>
          <w:rFonts w:asciiTheme="majorEastAsia" w:eastAsiaTheme="majorEastAsia" w:hAnsiTheme="majorEastAsia" w:hint="eastAsia"/>
          <w:sz w:val="20"/>
          <w:szCs w:val="20"/>
        </w:rPr>
        <w:t>があります。</w:t>
      </w:r>
    </w:p>
    <w:p w:rsidR="003B5F98" w:rsidRPr="00A5143D"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計画対象施設位置図</w:t>
      </w:r>
    </w:p>
    <w:p w:rsidR="00B75091" w:rsidRPr="00717733" w:rsidRDefault="00B75091"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対象施設として、1市役所本庁舎、2市役所別館、3市役所第2別館、4市役所分室都市整備部分室、5市役所分室文化財分室、6ストックヤード、7</w:t>
      </w:r>
      <w:r w:rsidR="002C124B">
        <w:rPr>
          <w:rFonts w:asciiTheme="majorEastAsia" w:eastAsiaTheme="majorEastAsia" w:hAnsiTheme="majorEastAsia" w:hint="eastAsia"/>
          <w:sz w:val="20"/>
          <w:szCs w:val="20"/>
        </w:rPr>
        <w:t>保健福祉合同庁舎</w:t>
      </w:r>
      <w:r w:rsidR="00B334E0"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8教育庁舎、9市民福祉センター、10職員会館を図示しています。</w:t>
      </w:r>
    </w:p>
    <w:p w:rsidR="007241E7" w:rsidRPr="00717733" w:rsidRDefault="007241E7">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3</w:t>
      </w:r>
      <w:r w:rsidR="003B5F98" w:rsidRPr="00717733">
        <w:rPr>
          <w:rFonts w:asciiTheme="majorEastAsia" w:eastAsiaTheme="majorEastAsia" w:hAnsiTheme="majorEastAsia" w:hint="eastAsia"/>
          <w:sz w:val="20"/>
          <w:szCs w:val="20"/>
        </w:rPr>
        <w:t>対象施設の概況</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A11829">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市役所本庁舎</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1965</w:t>
      </w:r>
      <w:r w:rsidR="003B5F98" w:rsidRPr="00717733">
        <w:rPr>
          <w:rFonts w:asciiTheme="majorEastAsia" w:eastAsiaTheme="majorEastAsia" w:hAnsiTheme="majorEastAsia" w:hint="eastAsia"/>
          <w:sz w:val="20"/>
          <w:szCs w:val="20"/>
        </w:rPr>
        <w:t>年竣工の地下</w:t>
      </w:r>
      <w:r w:rsidRPr="00717733">
        <w:rPr>
          <w:rFonts w:asciiTheme="majorEastAsia" w:eastAsiaTheme="majorEastAsia" w:hAnsiTheme="majorEastAsia" w:hint="eastAsia"/>
          <w:sz w:val="20"/>
          <w:szCs w:val="20"/>
        </w:rPr>
        <w:t>1</w:t>
      </w:r>
      <w:r w:rsidR="00955BAB">
        <w:rPr>
          <w:rFonts w:asciiTheme="majorEastAsia" w:eastAsiaTheme="majorEastAsia" w:hAnsiTheme="majorEastAsia" w:hint="eastAsia"/>
          <w:sz w:val="20"/>
          <w:szCs w:val="20"/>
        </w:rPr>
        <w:t>階</w:t>
      </w:r>
      <w:r w:rsidR="003B5F98" w:rsidRPr="00717733">
        <w:rPr>
          <w:rFonts w:asciiTheme="majorEastAsia" w:eastAsiaTheme="majorEastAsia" w:hAnsiTheme="majorEastAsia" w:hint="eastAsia"/>
          <w:sz w:val="20"/>
          <w:szCs w:val="20"/>
        </w:rPr>
        <w:t>地上</w:t>
      </w:r>
      <w:r w:rsidRPr="00717733">
        <w:rPr>
          <w:rFonts w:asciiTheme="majorEastAsia" w:eastAsiaTheme="majorEastAsia" w:hAnsiTheme="majorEastAsia" w:hint="eastAsia"/>
          <w:sz w:val="20"/>
          <w:szCs w:val="20"/>
        </w:rPr>
        <w:t>4</w:t>
      </w:r>
      <w:r w:rsidR="00C932E7" w:rsidRPr="00717733">
        <w:rPr>
          <w:rFonts w:asciiTheme="majorEastAsia" w:eastAsiaTheme="majorEastAsia" w:hAnsiTheme="majorEastAsia" w:hint="eastAsia"/>
          <w:sz w:val="20"/>
          <w:szCs w:val="20"/>
        </w:rPr>
        <w:t>階の施設で、窓口、執務室、議場などがあります</w:t>
      </w:r>
      <w:r w:rsidR="003B5F98"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新耐震基準の導入以前に建設した</w:t>
      </w:r>
      <w:r w:rsidR="00C932E7" w:rsidRPr="00717733">
        <w:rPr>
          <w:rFonts w:asciiTheme="majorEastAsia" w:eastAsiaTheme="majorEastAsia" w:hAnsiTheme="majorEastAsia" w:hint="eastAsia"/>
          <w:sz w:val="20"/>
          <w:szCs w:val="20"/>
        </w:rPr>
        <w:t>施設で、耐震診断の結果、耐震強度が不足していることが明らかです</w:t>
      </w:r>
      <w:r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地域防災計画において、災害発生時の災害対策活動拠点として位置づけられているため、耐震性能を確保する</w:t>
      </w:r>
      <w:r w:rsidR="00C932E7" w:rsidRPr="00717733">
        <w:rPr>
          <w:rFonts w:asciiTheme="majorEastAsia" w:eastAsiaTheme="majorEastAsia" w:hAnsiTheme="majorEastAsia" w:hint="eastAsia"/>
          <w:sz w:val="20"/>
          <w:szCs w:val="20"/>
        </w:rPr>
        <w:t>とともに台風等の自然災害に対応できる強固な庁舎の整備が急務です</w:t>
      </w:r>
      <w:r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建設後</w:t>
      </w:r>
      <w:r w:rsidR="00EA0FCC" w:rsidRPr="00717733">
        <w:rPr>
          <w:rFonts w:asciiTheme="majorEastAsia" w:eastAsiaTheme="majorEastAsia" w:hAnsiTheme="majorEastAsia" w:hint="eastAsia"/>
          <w:sz w:val="20"/>
          <w:szCs w:val="20"/>
        </w:rPr>
        <w:t>53</w:t>
      </w:r>
      <w:r w:rsidRPr="00717733">
        <w:rPr>
          <w:rFonts w:asciiTheme="majorEastAsia" w:eastAsiaTheme="majorEastAsia" w:hAnsiTheme="majorEastAsia" w:hint="eastAsia"/>
          <w:sz w:val="20"/>
          <w:szCs w:val="20"/>
        </w:rPr>
        <w:t>年が経過し、施設の</w:t>
      </w:r>
      <w:r w:rsidR="00C932E7" w:rsidRPr="00717733">
        <w:rPr>
          <w:rFonts w:asciiTheme="majorEastAsia" w:eastAsiaTheme="majorEastAsia" w:hAnsiTheme="majorEastAsia" w:hint="eastAsia"/>
          <w:sz w:val="20"/>
          <w:szCs w:val="20"/>
        </w:rPr>
        <w:t>老朽化が顕著で更新が必要です</w:t>
      </w:r>
      <w:r w:rsidRPr="00717733">
        <w:rPr>
          <w:rFonts w:asciiTheme="majorEastAsia" w:eastAsiaTheme="majorEastAsia" w:hAnsiTheme="majorEastAsia" w:hint="eastAsia"/>
          <w:sz w:val="20"/>
          <w:szCs w:val="20"/>
        </w:rPr>
        <w:t>。</w:t>
      </w:r>
    </w:p>
    <w:p w:rsidR="00C932E7" w:rsidRPr="00717733" w:rsidRDefault="00C932E7"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市役所本庁舎の写真です。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A11829">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市役所別館</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1991</w:t>
      </w:r>
      <w:r w:rsidR="003B5F98" w:rsidRPr="00717733">
        <w:rPr>
          <w:rFonts w:asciiTheme="majorEastAsia" w:eastAsiaTheme="majorEastAsia" w:hAnsiTheme="majorEastAsia" w:hint="eastAsia"/>
          <w:sz w:val="20"/>
          <w:szCs w:val="20"/>
        </w:rPr>
        <w:t>年竣工の地下</w:t>
      </w:r>
      <w:r w:rsidRPr="00717733">
        <w:rPr>
          <w:rFonts w:asciiTheme="majorEastAsia" w:eastAsiaTheme="majorEastAsia" w:hAnsiTheme="majorEastAsia" w:hint="eastAsia"/>
          <w:sz w:val="20"/>
          <w:szCs w:val="20"/>
        </w:rPr>
        <w:t>1</w:t>
      </w:r>
      <w:r w:rsidR="00955BAB">
        <w:rPr>
          <w:rFonts w:asciiTheme="majorEastAsia" w:eastAsiaTheme="majorEastAsia" w:hAnsiTheme="majorEastAsia" w:hint="eastAsia"/>
          <w:sz w:val="20"/>
          <w:szCs w:val="20"/>
        </w:rPr>
        <w:t>階</w:t>
      </w:r>
      <w:r w:rsidR="003B5F98" w:rsidRPr="00717733">
        <w:rPr>
          <w:rFonts w:asciiTheme="majorEastAsia" w:eastAsiaTheme="majorEastAsia" w:hAnsiTheme="majorEastAsia" w:hint="eastAsia"/>
          <w:sz w:val="20"/>
          <w:szCs w:val="20"/>
        </w:rPr>
        <w:t>地上</w:t>
      </w:r>
      <w:r w:rsidRPr="00717733">
        <w:rPr>
          <w:rFonts w:asciiTheme="majorEastAsia" w:eastAsiaTheme="majorEastAsia" w:hAnsiTheme="majorEastAsia" w:hint="eastAsia"/>
          <w:sz w:val="20"/>
          <w:szCs w:val="20"/>
        </w:rPr>
        <w:t>4</w:t>
      </w:r>
      <w:r w:rsidR="003B5F98" w:rsidRPr="00717733">
        <w:rPr>
          <w:rFonts w:asciiTheme="majorEastAsia" w:eastAsiaTheme="majorEastAsia" w:hAnsiTheme="majorEastAsia" w:hint="eastAsia"/>
          <w:sz w:val="20"/>
          <w:szCs w:val="20"/>
        </w:rPr>
        <w:t>階の施設で、市役所本庁舎と渡り廊下で接</w:t>
      </w:r>
      <w:r w:rsidR="005112B3" w:rsidRPr="00717733">
        <w:rPr>
          <w:rFonts w:asciiTheme="majorEastAsia" w:eastAsiaTheme="majorEastAsia" w:hAnsiTheme="majorEastAsia" w:hint="eastAsia"/>
          <w:sz w:val="20"/>
          <w:szCs w:val="20"/>
        </w:rPr>
        <w:t>続しており、窓口、執務室の他、コンピューター室、会議室などがあります</w:t>
      </w:r>
      <w:r w:rsidR="003B5F98"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建設後</w:t>
      </w:r>
      <w:r w:rsidR="00EA0FCC" w:rsidRPr="00717733">
        <w:rPr>
          <w:rFonts w:asciiTheme="majorEastAsia" w:eastAsiaTheme="majorEastAsia" w:hAnsiTheme="majorEastAsia" w:hint="eastAsia"/>
          <w:sz w:val="20"/>
          <w:szCs w:val="20"/>
        </w:rPr>
        <w:t>27</w:t>
      </w:r>
      <w:r w:rsidR="005112B3" w:rsidRPr="00717733">
        <w:rPr>
          <w:rFonts w:asciiTheme="majorEastAsia" w:eastAsiaTheme="majorEastAsia" w:hAnsiTheme="majorEastAsia" w:hint="eastAsia"/>
          <w:sz w:val="20"/>
          <w:szCs w:val="20"/>
        </w:rPr>
        <w:t>年が経過し、空調設備等の大規模修繕が必要です</w:t>
      </w:r>
      <w:r w:rsidRPr="00717733">
        <w:rPr>
          <w:rFonts w:asciiTheme="majorEastAsia" w:eastAsiaTheme="majorEastAsia" w:hAnsiTheme="majorEastAsia" w:hint="eastAsia"/>
          <w:sz w:val="20"/>
          <w:szCs w:val="20"/>
        </w:rPr>
        <w:t>。</w:t>
      </w:r>
    </w:p>
    <w:p w:rsidR="002C1CC8" w:rsidRPr="00717733" w:rsidRDefault="002C1CC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市役所別館の写真です。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3</w:t>
      </w:r>
      <w:r w:rsidR="00A11829">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市役所第</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別館</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1992</w:t>
      </w:r>
      <w:r w:rsidR="003B5F98" w:rsidRPr="00717733">
        <w:rPr>
          <w:rFonts w:asciiTheme="majorEastAsia" w:eastAsiaTheme="majorEastAsia" w:hAnsiTheme="majorEastAsia" w:hint="eastAsia"/>
          <w:sz w:val="20"/>
          <w:szCs w:val="20"/>
        </w:rPr>
        <w:t>年竣工の</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階建の施設で、</w:t>
      </w:r>
      <w:r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階には公用車車庫と倉庫、</w:t>
      </w:r>
      <w:r w:rsidRPr="00717733">
        <w:rPr>
          <w:rFonts w:asciiTheme="majorEastAsia" w:eastAsiaTheme="majorEastAsia" w:hAnsiTheme="majorEastAsia" w:hint="eastAsia"/>
          <w:sz w:val="20"/>
          <w:szCs w:val="20"/>
        </w:rPr>
        <w:t>2</w:t>
      </w:r>
      <w:r w:rsidR="002C1CC8" w:rsidRPr="00717733">
        <w:rPr>
          <w:rFonts w:asciiTheme="majorEastAsia" w:eastAsiaTheme="majorEastAsia" w:hAnsiTheme="majorEastAsia" w:hint="eastAsia"/>
          <w:sz w:val="20"/>
          <w:szCs w:val="20"/>
        </w:rPr>
        <w:t>階には執務室等があります</w:t>
      </w:r>
      <w:r w:rsidR="003B5F98"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建設後</w:t>
      </w:r>
      <w:r w:rsidR="00EA0FCC" w:rsidRPr="00717733">
        <w:rPr>
          <w:rFonts w:asciiTheme="majorEastAsia" w:eastAsiaTheme="majorEastAsia" w:hAnsiTheme="majorEastAsia" w:hint="eastAsia"/>
          <w:sz w:val="20"/>
          <w:szCs w:val="20"/>
        </w:rPr>
        <w:t>26</w:t>
      </w:r>
      <w:r w:rsidR="002C1CC8" w:rsidRPr="00717733">
        <w:rPr>
          <w:rFonts w:asciiTheme="majorEastAsia" w:eastAsiaTheme="majorEastAsia" w:hAnsiTheme="majorEastAsia" w:hint="eastAsia"/>
          <w:sz w:val="20"/>
          <w:szCs w:val="20"/>
        </w:rPr>
        <w:t>年が経過し、外壁等の改修など大規模修繕が必要です</w:t>
      </w:r>
      <w:r w:rsidRPr="00717733">
        <w:rPr>
          <w:rFonts w:asciiTheme="majorEastAsia" w:eastAsiaTheme="majorEastAsia" w:hAnsiTheme="majorEastAsia" w:hint="eastAsia"/>
          <w:sz w:val="20"/>
          <w:szCs w:val="20"/>
        </w:rPr>
        <w:t>。</w:t>
      </w:r>
    </w:p>
    <w:p w:rsidR="002C1CC8" w:rsidRPr="00717733" w:rsidRDefault="002C1CC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市役所第2別館の写真です。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4</w:t>
      </w:r>
      <w:r w:rsidR="00A11829">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都市整備部分室</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1991</w:t>
      </w:r>
      <w:r w:rsidR="003B5F98" w:rsidRPr="00717733">
        <w:rPr>
          <w:rFonts w:asciiTheme="majorEastAsia" w:eastAsiaTheme="majorEastAsia" w:hAnsiTheme="majorEastAsia" w:hint="eastAsia"/>
          <w:sz w:val="20"/>
          <w:szCs w:val="20"/>
        </w:rPr>
        <w:t>年竣工の</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階建の施設で、</w:t>
      </w:r>
      <w:r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階には公用車駐輪場等、</w:t>
      </w:r>
      <w:r w:rsidRPr="00717733">
        <w:rPr>
          <w:rFonts w:asciiTheme="majorEastAsia" w:eastAsiaTheme="majorEastAsia" w:hAnsiTheme="majorEastAsia" w:hint="eastAsia"/>
          <w:sz w:val="20"/>
          <w:szCs w:val="20"/>
        </w:rPr>
        <w:t>2</w:t>
      </w:r>
      <w:r w:rsidR="002C1CC8" w:rsidRPr="00717733">
        <w:rPr>
          <w:rFonts w:asciiTheme="majorEastAsia" w:eastAsiaTheme="majorEastAsia" w:hAnsiTheme="majorEastAsia" w:hint="eastAsia"/>
          <w:sz w:val="20"/>
          <w:szCs w:val="20"/>
        </w:rPr>
        <w:t>階には執務室があります。</w:t>
      </w:r>
    </w:p>
    <w:p w:rsidR="003B5F98" w:rsidRPr="00717733" w:rsidRDefault="002F2C07"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市役所分室の写真です。</w:t>
      </w:r>
    </w:p>
    <w:p w:rsidR="00152DBC" w:rsidRPr="00717733" w:rsidRDefault="00152DBC">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5</w:t>
      </w:r>
      <w:r w:rsidR="001E6D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文化財分室</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1994</w:t>
      </w:r>
      <w:r w:rsidR="003B5F98" w:rsidRPr="00717733">
        <w:rPr>
          <w:rFonts w:asciiTheme="majorEastAsia" w:eastAsiaTheme="majorEastAsia" w:hAnsiTheme="majorEastAsia" w:hint="eastAsia"/>
          <w:sz w:val="20"/>
          <w:szCs w:val="20"/>
        </w:rPr>
        <w:t>年竣工の</w:t>
      </w:r>
      <w:r w:rsidRPr="00717733">
        <w:rPr>
          <w:rFonts w:asciiTheme="majorEastAsia" w:eastAsiaTheme="majorEastAsia" w:hAnsiTheme="majorEastAsia" w:hint="eastAsia"/>
          <w:sz w:val="20"/>
          <w:szCs w:val="20"/>
        </w:rPr>
        <w:t>2</w:t>
      </w:r>
      <w:r w:rsidR="00F40512" w:rsidRPr="00717733">
        <w:rPr>
          <w:rFonts w:asciiTheme="majorEastAsia" w:eastAsiaTheme="majorEastAsia" w:hAnsiTheme="majorEastAsia" w:hint="eastAsia"/>
          <w:sz w:val="20"/>
          <w:szCs w:val="20"/>
        </w:rPr>
        <w:t>階建ての施設です</w:t>
      </w:r>
      <w:r w:rsidR="003B5F98" w:rsidRPr="00717733">
        <w:rPr>
          <w:rFonts w:asciiTheme="majorEastAsia" w:eastAsiaTheme="majorEastAsia" w:hAnsiTheme="majorEastAsia" w:hint="eastAsia"/>
          <w:sz w:val="20"/>
          <w:szCs w:val="20"/>
        </w:rPr>
        <w:t>。</w:t>
      </w:r>
    </w:p>
    <w:p w:rsidR="003B5F98" w:rsidRPr="00717733" w:rsidRDefault="0024289F"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教育委員会文化財分室と書庫や</w:t>
      </w:r>
      <w:r w:rsidR="00F40512" w:rsidRPr="00717733">
        <w:rPr>
          <w:rFonts w:asciiTheme="majorEastAsia" w:eastAsiaTheme="majorEastAsia" w:hAnsiTheme="majorEastAsia" w:hint="eastAsia"/>
          <w:sz w:val="20"/>
          <w:szCs w:val="20"/>
        </w:rPr>
        <w:t>倉庫があります</w:t>
      </w:r>
      <w:r w:rsidR="003B5F98" w:rsidRPr="00717733">
        <w:rPr>
          <w:rFonts w:asciiTheme="majorEastAsia" w:eastAsiaTheme="majorEastAsia" w:hAnsiTheme="majorEastAsia" w:hint="eastAsia"/>
          <w:sz w:val="20"/>
          <w:szCs w:val="20"/>
        </w:rPr>
        <w:t>。</w:t>
      </w:r>
    </w:p>
    <w:p w:rsidR="003B5F98" w:rsidRPr="00717733" w:rsidRDefault="00F40512"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市役所分室の写真です。</w:t>
      </w:r>
    </w:p>
    <w:p w:rsidR="00F40512" w:rsidRPr="00717733" w:rsidRDefault="00F40512"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6</w:t>
      </w:r>
      <w:r w:rsidR="001E6D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ストックヤード</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0</w:t>
      </w:r>
      <w:r w:rsidRPr="00717733">
        <w:rPr>
          <w:rFonts w:asciiTheme="majorEastAsia" w:eastAsiaTheme="majorEastAsia" w:hAnsiTheme="majorEastAsia" w:hint="eastAsia"/>
          <w:sz w:val="20"/>
          <w:szCs w:val="20"/>
        </w:rPr>
        <w:t>12</w:t>
      </w:r>
      <w:r w:rsidR="0024289F">
        <w:rPr>
          <w:rFonts w:asciiTheme="majorEastAsia" w:eastAsiaTheme="majorEastAsia" w:hAnsiTheme="majorEastAsia" w:hint="eastAsia"/>
          <w:sz w:val="20"/>
          <w:szCs w:val="20"/>
        </w:rPr>
        <w:t>年竣工の倉庫や</w:t>
      </w:r>
      <w:r w:rsidR="00F40512" w:rsidRPr="00717733">
        <w:rPr>
          <w:rFonts w:asciiTheme="majorEastAsia" w:eastAsiaTheme="majorEastAsia" w:hAnsiTheme="majorEastAsia" w:hint="eastAsia"/>
          <w:sz w:val="20"/>
          <w:szCs w:val="20"/>
        </w:rPr>
        <w:t>車庫です</w:t>
      </w:r>
      <w:r w:rsidR="003B5F98" w:rsidRPr="00717733">
        <w:rPr>
          <w:rFonts w:asciiTheme="majorEastAsia" w:eastAsiaTheme="majorEastAsia" w:hAnsiTheme="majorEastAsia" w:hint="eastAsia"/>
          <w:sz w:val="20"/>
          <w:szCs w:val="20"/>
        </w:rPr>
        <w:t>。</w:t>
      </w:r>
    </w:p>
    <w:p w:rsidR="00F40512" w:rsidRPr="00717733" w:rsidRDefault="00F40512"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ストックヤードの写真です。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7</w:t>
      </w:r>
      <w:r w:rsidR="001E6D50">
        <w:rPr>
          <w:rFonts w:asciiTheme="majorEastAsia" w:eastAsiaTheme="majorEastAsia" w:hAnsiTheme="majorEastAsia" w:hint="eastAsia"/>
          <w:sz w:val="20"/>
          <w:szCs w:val="20"/>
        </w:rPr>
        <w:t xml:space="preserve">　</w:t>
      </w:r>
      <w:r w:rsidR="002C124B">
        <w:rPr>
          <w:rFonts w:asciiTheme="majorEastAsia" w:eastAsiaTheme="majorEastAsia" w:hAnsiTheme="majorEastAsia" w:hint="eastAsia"/>
          <w:sz w:val="20"/>
          <w:szCs w:val="20"/>
        </w:rPr>
        <w:t>保健福祉合同庁舎</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1995</w:t>
      </w:r>
      <w:r w:rsidR="003B5F98" w:rsidRPr="00717733">
        <w:rPr>
          <w:rFonts w:asciiTheme="majorEastAsia" w:eastAsiaTheme="majorEastAsia" w:hAnsiTheme="majorEastAsia" w:hint="eastAsia"/>
          <w:sz w:val="20"/>
          <w:szCs w:val="20"/>
        </w:rPr>
        <w:t>年竣工の</w:t>
      </w:r>
      <w:r w:rsidRPr="00717733">
        <w:rPr>
          <w:rFonts w:asciiTheme="majorEastAsia" w:eastAsiaTheme="majorEastAsia" w:hAnsiTheme="majorEastAsia" w:hint="eastAsia"/>
          <w:sz w:val="20"/>
          <w:szCs w:val="20"/>
        </w:rPr>
        <w:t>4</w:t>
      </w:r>
      <w:r w:rsidR="007D6BBE" w:rsidRPr="00717733">
        <w:rPr>
          <w:rFonts w:asciiTheme="majorEastAsia" w:eastAsiaTheme="majorEastAsia" w:hAnsiTheme="majorEastAsia" w:hint="eastAsia"/>
          <w:sz w:val="20"/>
          <w:szCs w:val="20"/>
        </w:rPr>
        <w:t>階建の複合施設です</w:t>
      </w:r>
      <w:r w:rsidR="003B5F98"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窓口、執務室、保健センター、休日急患診療所、貝</w:t>
      </w:r>
      <w:r w:rsidR="00E043F2" w:rsidRPr="00717733">
        <w:rPr>
          <w:rFonts w:asciiTheme="majorEastAsia" w:eastAsiaTheme="majorEastAsia" w:hAnsiTheme="majorEastAsia" w:hint="eastAsia"/>
          <w:sz w:val="20"/>
          <w:szCs w:val="20"/>
        </w:rPr>
        <w:t>塚</w:t>
      </w:r>
      <w:r w:rsidR="007D6BBE" w:rsidRPr="00717733">
        <w:rPr>
          <w:rFonts w:asciiTheme="majorEastAsia" w:eastAsiaTheme="majorEastAsia" w:hAnsiTheme="majorEastAsia" w:hint="eastAsia"/>
          <w:sz w:val="20"/>
          <w:szCs w:val="20"/>
        </w:rPr>
        <w:t>市医師会事務室等があります</w:t>
      </w:r>
      <w:r w:rsidRPr="00717733">
        <w:rPr>
          <w:rFonts w:asciiTheme="majorEastAsia" w:eastAsiaTheme="majorEastAsia" w:hAnsiTheme="majorEastAsia" w:hint="eastAsia"/>
          <w:sz w:val="20"/>
          <w:szCs w:val="20"/>
        </w:rPr>
        <w:t>。</w:t>
      </w:r>
    </w:p>
    <w:p w:rsidR="007D6BBE" w:rsidRPr="00717733" w:rsidRDefault="002C124B"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保健福祉合同庁舎</w:t>
      </w:r>
      <w:r w:rsidR="007D6BBE" w:rsidRPr="00717733">
        <w:rPr>
          <w:rFonts w:asciiTheme="majorEastAsia" w:eastAsiaTheme="majorEastAsia" w:hAnsiTheme="majorEastAsia" w:hint="eastAsia"/>
          <w:sz w:val="20"/>
          <w:szCs w:val="20"/>
        </w:rPr>
        <w:t>の写真です。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8</w:t>
      </w:r>
      <w:r w:rsidR="001E6D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教育庁舎</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1964</w:t>
      </w:r>
      <w:r w:rsidR="003B5F98" w:rsidRPr="00717733">
        <w:rPr>
          <w:rFonts w:asciiTheme="majorEastAsia" w:eastAsiaTheme="majorEastAsia" w:hAnsiTheme="majorEastAsia" w:hint="eastAsia"/>
          <w:sz w:val="20"/>
          <w:szCs w:val="20"/>
        </w:rPr>
        <w:t>年竣工の地下</w:t>
      </w:r>
      <w:r w:rsidRPr="00717733">
        <w:rPr>
          <w:rFonts w:asciiTheme="majorEastAsia" w:eastAsiaTheme="majorEastAsia" w:hAnsiTheme="majorEastAsia" w:hint="eastAsia"/>
          <w:sz w:val="20"/>
          <w:szCs w:val="20"/>
        </w:rPr>
        <w:t>1</w:t>
      </w:r>
      <w:r w:rsidR="00955BAB">
        <w:rPr>
          <w:rFonts w:asciiTheme="majorEastAsia" w:eastAsiaTheme="majorEastAsia" w:hAnsiTheme="majorEastAsia" w:hint="eastAsia"/>
          <w:sz w:val="20"/>
          <w:szCs w:val="20"/>
        </w:rPr>
        <w:t>階</w:t>
      </w:r>
      <w:r w:rsidR="003B5F98" w:rsidRPr="00717733">
        <w:rPr>
          <w:rFonts w:asciiTheme="majorEastAsia" w:eastAsiaTheme="majorEastAsia" w:hAnsiTheme="majorEastAsia" w:hint="eastAsia"/>
          <w:sz w:val="20"/>
          <w:szCs w:val="20"/>
        </w:rPr>
        <w:t>地上</w:t>
      </w:r>
      <w:r w:rsidRPr="00717733">
        <w:rPr>
          <w:rFonts w:asciiTheme="majorEastAsia" w:eastAsiaTheme="majorEastAsia" w:hAnsiTheme="majorEastAsia" w:hint="eastAsia"/>
          <w:sz w:val="20"/>
          <w:szCs w:val="20"/>
        </w:rPr>
        <w:t>3</w:t>
      </w:r>
      <w:r w:rsidR="00B03A6E" w:rsidRPr="00717733">
        <w:rPr>
          <w:rFonts w:asciiTheme="majorEastAsia" w:eastAsiaTheme="majorEastAsia" w:hAnsiTheme="majorEastAsia" w:hint="eastAsia"/>
          <w:sz w:val="20"/>
          <w:szCs w:val="20"/>
        </w:rPr>
        <w:t>階の施設で、教育委員会の窓口や執務室等があります</w:t>
      </w:r>
      <w:r w:rsidR="003B5F98"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新耐震基準の導入以前に建設した施設で、耐震強度については耐震</w:t>
      </w:r>
      <w:r w:rsidR="00B03A6E" w:rsidRPr="00717733">
        <w:rPr>
          <w:rFonts w:asciiTheme="majorEastAsia" w:eastAsiaTheme="majorEastAsia" w:hAnsiTheme="majorEastAsia" w:hint="eastAsia"/>
          <w:sz w:val="20"/>
          <w:szCs w:val="20"/>
        </w:rPr>
        <w:t>診断が未実施であるため、耐震性能が確保されているとまでは言えません</w:t>
      </w:r>
      <w:r w:rsidRPr="00717733">
        <w:rPr>
          <w:rFonts w:asciiTheme="majorEastAsia" w:eastAsiaTheme="majorEastAsia" w:hAnsiTheme="majorEastAsia" w:hint="eastAsia"/>
          <w:sz w:val="20"/>
          <w:szCs w:val="20"/>
        </w:rPr>
        <w:t>。</w:t>
      </w:r>
    </w:p>
    <w:p w:rsidR="00291915" w:rsidRPr="00717733" w:rsidRDefault="00291915"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教育庁舎の写真です。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9</w:t>
      </w:r>
      <w:r w:rsidR="001E6D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市民福祉センター</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198</w:t>
      </w:r>
      <w:r w:rsidR="003B5F98" w:rsidRPr="00717733">
        <w:rPr>
          <w:rFonts w:asciiTheme="majorEastAsia" w:eastAsiaTheme="majorEastAsia" w:hAnsiTheme="majorEastAsia" w:hint="eastAsia"/>
          <w:sz w:val="20"/>
          <w:szCs w:val="20"/>
        </w:rPr>
        <w:t>0年竣工の</w:t>
      </w:r>
      <w:r w:rsidRPr="00717733">
        <w:rPr>
          <w:rFonts w:asciiTheme="majorEastAsia" w:eastAsiaTheme="majorEastAsia" w:hAnsiTheme="majorEastAsia" w:hint="eastAsia"/>
          <w:sz w:val="20"/>
          <w:szCs w:val="20"/>
        </w:rPr>
        <w:t>5</w:t>
      </w:r>
      <w:r w:rsidR="00DA5A78" w:rsidRPr="00717733">
        <w:rPr>
          <w:rFonts w:asciiTheme="majorEastAsia" w:eastAsiaTheme="majorEastAsia" w:hAnsiTheme="majorEastAsia" w:hint="eastAsia"/>
          <w:sz w:val="20"/>
          <w:szCs w:val="20"/>
        </w:rPr>
        <w:t>階建ての施設です</w:t>
      </w:r>
      <w:r w:rsidR="003B5F98"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老人福祉センターと身体</w:t>
      </w:r>
      <w:r w:rsidR="00DA5A78" w:rsidRPr="00717733">
        <w:rPr>
          <w:rFonts w:asciiTheme="majorEastAsia" w:eastAsiaTheme="majorEastAsia" w:hAnsiTheme="majorEastAsia" w:hint="eastAsia"/>
          <w:sz w:val="20"/>
          <w:szCs w:val="20"/>
        </w:rPr>
        <w:t>障害者福祉センター及び福祉関連の窓口、執務室がある複合施設です</w:t>
      </w:r>
      <w:r w:rsidRPr="00717733">
        <w:rPr>
          <w:rFonts w:asciiTheme="majorEastAsia" w:eastAsiaTheme="majorEastAsia" w:hAnsiTheme="majorEastAsia" w:hint="eastAsia"/>
          <w:sz w:val="20"/>
          <w:szCs w:val="20"/>
        </w:rPr>
        <w:t>。</w:t>
      </w:r>
    </w:p>
    <w:p w:rsidR="003B5F98" w:rsidRPr="00717733" w:rsidRDefault="00DA5A7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敷地内にクラブ活動等の施設「ゆうゆう館」があります</w:t>
      </w:r>
      <w:r w:rsidR="003B5F98"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新耐震基準の導入以前に建設した施設で、耐震強度については耐震</w:t>
      </w:r>
      <w:r w:rsidR="00DA5A78" w:rsidRPr="00717733">
        <w:rPr>
          <w:rFonts w:asciiTheme="majorEastAsia" w:eastAsiaTheme="majorEastAsia" w:hAnsiTheme="majorEastAsia" w:hint="eastAsia"/>
          <w:sz w:val="20"/>
          <w:szCs w:val="20"/>
        </w:rPr>
        <w:t>診断が未実施であるため、耐震性能が確保されているとまでは言えません</w:t>
      </w:r>
      <w:r w:rsidRPr="00717733">
        <w:rPr>
          <w:rFonts w:asciiTheme="majorEastAsia" w:eastAsiaTheme="majorEastAsia" w:hAnsiTheme="majorEastAsia" w:hint="eastAsia"/>
          <w:sz w:val="20"/>
          <w:szCs w:val="20"/>
        </w:rPr>
        <w:t>。</w:t>
      </w:r>
    </w:p>
    <w:p w:rsidR="00DA5A78" w:rsidRPr="00717733" w:rsidRDefault="00DA5A7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市民福祉センターの写真です。</w:t>
      </w:r>
    </w:p>
    <w:p w:rsidR="00B72B17" w:rsidRPr="00717733" w:rsidRDefault="00B72B17">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1E6D50">
        <w:rPr>
          <w:rFonts w:asciiTheme="majorEastAsia" w:eastAsiaTheme="majorEastAsia" w:hAnsiTheme="majorEastAsia" w:hint="eastAsia"/>
          <w:sz w:val="20"/>
          <w:szCs w:val="20"/>
        </w:rPr>
        <w:t xml:space="preserve">0　</w:t>
      </w:r>
      <w:r w:rsidR="003B5F98" w:rsidRPr="00717733">
        <w:rPr>
          <w:rFonts w:asciiTheme="majorEastAsia" w:eastAsiaTheme="majorEastAsia" w:hAnsiTheme="majorEastAsia" w:hint="eastAsia"/>
          <w:sz w:val="20"/>
          <w:szCs w:val="20"/>
        </w:rPr>
        <w:t>職員会館</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1964</w:t>
      </w:r>
      <w:r w:rsidR="003B5F98" w:rsidRPr="00717733">
        <w:rPr>
          <w:rFonts w:asciiTheme="majorEastAsia" w:eastAsiaTheme="majorEastAsia" w:hAnsiTheme="majorEastAsia" w:hint="eastAsia"/>
          <w:sz w:val="20"/>
          <w:szCs w:val="20"/>
        </w:rPr>
        <w:t>年竣工の、</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階建ての施設で、</w:t>
      </w:r>
      <w:r w:rsidRPr="00717733">
        <w:rPr>
          <w:rFonts w:asciiTheme="majorEastAsia" w:eastAsiaTheme="majorEastAsia" w:hAnsiTheme="majorEastAsia" w:hint="eastAsia"/>
          <w:sz w:val="20"/>
          <w:szCs w:val="20"/>
        </w:rPr>
        <w:t>199</w:t>
      </w:r>
      <w:r w:rsidR="003B5F98" w:rsidRPr="00717733">
        <w:rPr>
          <w:rFonts w:asciiTheme="majorEastAsia" w:eastAsiaTheme="majorEastAsia" w:hAnsiTheme="majorEastAsia" w:hint="eastAsia"/>
          <w:sz w:val="20"/>
          <w:szCs w:val="20"/>
        </w:rPr>
        <w:t>0</w:t>
      </w:r>
      <w:r w:rsidR="00B72B17" w:rsidRPr="00717733">
        <w:rPr>
          <w:rFonts w:asciiTheme="majorEastAsia" w:eastAsiaTheme="majorEastAsia" w:hAnsiTheme="majorEastAsia" w:hint="eastAsia"/>
          <w:sz w:val="20"/>
          <w:szCs w:val="20"/>
        </w:rPr>
        <w:t>年に増築した市職員向けの福利厚生施設です。</w:t>
      </w:r>
    </w:p>
    <w:p w:rsidR="003B5F98" w:rsidRPr="00717733" w:rsidRDefault="00B72B17"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研修室、会議室などがあります</w:t>
      </w:r>
      <w:r w:rsidR="003B5F98"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新耐震基準の導入以前に建設した部分は、耐震強度について耐震診</w:t>
      </w:r>
      <w:r w:rsidR="00B72B17" w:rsidRPr="00717733">
        <w:rPr>
          <w:rFonts w:asciiTheme="majorEastAsia" w:eastAsiaTheme="majorEastAsia" w:hAnsiTheme="majorEastAsia" w:hint="eastAsia"/>
          <w:sz w:val="20"/>
          <w:szCs w:val="20"/>
        </w:rPr>
        <w:t>断が未実施であるため、耐震性能が確保されているとまでは言えません。</w:t>
      </w:r>
    </w:p>
    <w:p w:rsidR="00F22A1D" w:rsidRPr="00717733" w:rsidRDefault="00F22A1D"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職員会館の写真です。</w:t>
      </w:r>
    </w:p>
    <w:p w:rsidR="00B72B17" w:rsidRPr="00717733" w:rsidRDefault="00B72B17">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対象施設の概要</w:t>
      </w:r>
      <w:r w:rsidR="00273A6F" w:rsidRPr="00717733">
        <w:rPr>
          <w:rFonts w:asciiTheme="majorEastAsia" w:eastAsiaTheme="majorEastAsia" w:hAnsiTheme="majorEastAsia" w:hint="eastAsia"/>
          <w:sz w:val="20"/>
          <w:szCs w:val="20"/>
        </w:rPr>
        <w:t>の表</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273A6F"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市役所本庁舎</w:t>
      </w:r>
      <w:r w:rsidR="00273A6F" w:rsidRPr="00717733">
        <w:rPr>
          <w:rFonts w:asciiTheme="majorEastAsia" w:eastAsiaTheme="majorEastAsia" w:hAnsiTheme="majorEastAsia" w:hint="eastAsia"/>
          <w:sz w:val="20"/>
          <w:szCs w:val="20"/>
        </w:rPr>
        <w:t>は、</w:t>
      </w:r>
      <w:r w:rsidR="008E27F9" w:rsidRPr="00717733">
        <w:rPr>
          <w:rFonts w:asciiTheme="majorEastAsia" w:eastAsiaTheme="majorEastAsia" w:hAnsiTheme="majorEastAsia" w:hint="eastAsia"/>
          <w:sz w:val="20"/>
          <w:szCs w:val="20"/>
        </w:rPr>
        <w:t>建築年月</w:t>
      </w:r>
      <w:r w:rsidRPr="00717733">
        <w:rPr>
          <w:rFonts w:asciiTheme="majorEastAsia" w:eastAsiaTheme="majorEastAsia" w:hAnsiTheme="majorEastAsia" w:hint="eastAsia"/>
          <w:sz w:val="20"/>
          <w:szCs w:val="20"/>
        </w:rPr>
        <w:t>1965</w:t>
      </w:r>
      <w:r w:rsidR="00273A6F" w:rsidRPr="00717733">
        <w:rPr>
          <w:rFonts w:asciiTheme="majorEastAsia" w:eastAsiaTheme="majorEastAsia" w:hAnsiTheme="majorEastAsia" w:hint="eastAsia"/>
          <w:sz w:val="20"/>
          <w:szCs w:val="20"/>
        </w:rPr>
        <w:t>年</w:t>
      </w:r>
      <w:r w:rsidRPr="00717733">
        <w:rPr>
          <w:rFonts w:asciiTheme="majorEastAsia" w:eastAsiaTheme="majorEastAsia" w:hAnsiTheme="majorEastAsia" w:hint="eastAsia"/>
          <w:sz w:val="20"/>
          <w:szCs w:val="20"/>
        </w:rPr>
        <w:t>3</w:t>
      </w:r>
      <w:r w:rsidR="00273A6F" w:rsidRPr="00717733">
        <w:rPr>
          <w:rFonts w:asciiTheme="majorEastAsia" w:eastAsiaTheme="majorEastAsia" w:hAnsiTheme="majorEastAsia" w:hint="eastAsia"/>
          <w:sz w:val="20"/>
          <w:szCs w:val="20"/>
        </w:rPr>
        <w:t>月、経年数53年、鉄筋コンクリート</w:t>
      </w:r>
      <w:r w:rsidR="003B5F98" w:rsidRPr="00717733">
        <w:rPr>
          <w:rFonts w:asciiTheme="majorEastAsia" w:eastAsiaTheme="majorEastAsia" w:hAnsiTheme="majorEastAsia" w:hint="eastAsia"/>
          <w:sz w:val="20"/>
          <w:szCs w:val="20"/>
        </w:rPr>
        <w:t>造</w:t>
      </w:r>
      <w:r w:rsidR="00273A6F" w:rsidRPr="00717733">
        <w:rPr>
          <w:rFonts w:asciiTheme="majorEastAsia" w:eastAsiaTheme="majorEastAsia" w:hAnsiTheme="majorEastAsia" w:hint="eastAsia"/>
          <w:sz w:val="20"/>
          <w:szCs w:val="20"/>
        </w:rPr>
        <w:t>、地上</w:t>
      </w:r>
      <w:r w:rsidRPr="00717733">
        <w:rPr>
          <w:rFonts w:asciiTheme="majorEastAsia" w:eastAsiaTheme="majorEastAsia" w:hAnsiTheme="majorEastAsia" w:hint="eastAsia"/>
          <w:sz w:val="20"/>
          <w:szCs w:val="20"/>
        </w:rPr>
        <w:t>4</w:t>
      </w:r>
      <w:r w:rsidR="00273A6F" w:rsidRPr="00717733">
        <w:rPr>
          <w:rFonts w:asciiTheme="majorEastAsia" w:eastAsiaTheme="majorEastAsia" w:hAnsiTheme="majorEastAsia" w:hint="eastAsia"/>
          <w:sz w:val="20"/>
          <w:szCs w:val="20"/>
        </w:rPr>
        <w:t>階地下1階、延床面積</w:t>
      </w:r>
      <w:r w:rsidRPr="00717733">
        <w:rPr>
          <w:rFonts w:asciiTheme="majorEastAsia" w:eastAsiaTheme="majorEastAsia" w:hAnsiTheme="majorEastAsia" w:hint="eastAsia"/>
          <w:sz w:val="20"/>
          <w:szCs w:val="20"/>
        </w:rPr>
        <w:t>5</w:t>
      </w:r>
      <w:r w:rsidR="009A2559">
        <w:rPr>
          <w:rFonts w:asciiTheme="majorEastAsia" w:eastAsiaTheme="majorEastAsia" w:hAnsiTheme="majorEastAsia" w:hint="eastAsia"/>
          <w:sz w:val="20"/>
          <w:szCs w:val="20"/>
        </w:rPr>
        <w:t>千</w:t>
      </w:r>
      <w:r w:rsidRPr="00717733">
        <w:rPr>
          <w:rFonts w:asciiTheme="majorEastAsia" w:eastAsiaTheme="majorEastAsia" w:hAnsiTheme="majorEastAsia" w:hint="eastAsia"/>
          <w:sz w:val="20"/>
          <w:szCs w:val="20"/>
        </w:rPr>
        <w:t>7</w:t>
      </w:r>
      <w:r w:rsidR="009A2559">
        <w:rPr>
          <w:rFonts w:asciiTheme="majorEastAsia" w:eastAsiaTheme="majorEastAsia" w:hAnsiTheme="majorEastAsia" w:hint="eastAsia"/>
          <w:sz w:val="20"/>
          <w:szCs w:val="20"/>
        </w:rPr>
        <w:t>百十</w:t>
      </w:r>
      <w:r w:rsidRPr="00717733">
        <w:rPr>
          <w:rFonts w:asciiTheme="majorEastAsia" w:eastAsiaTheme="majorEastAsia" w:hAnsiTheme="majorEastAsia" w:hint="eastAsia"/>
          <w:sz w:val="20"/>
          <w:szCs w:val="20"/>
        </w:rPr>
        <w:t>1</w:t>
      </w:r>
      <w:r w:rsidR="00513A36">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38</w:t>
      </w:r>
      <w:r w:rsidR="00273A6F" w:rsidRPr="00717733">
        <w:rPr>
          <w:rFonts w:asciiTheme="majorEastAsia" w:eastAsiaTheme="majorEastAsia" w:hAnsiTheme="majorEastAsia" w:hint="eastAsia"/>
          <w:sz w:val="20"/>
          <w:szCs w:val="20"/>
        </w:rPr>
        <w:t>平方メートル、耐震診断</w:t>
      </w:r>
      <w:r w:rsidR="003B5F98" w:rsidRPr="00717733">
        <w:rPr>
          <w:rFonts w:asciiTheme="majorEastAsia" w:eastAsiaTheme="majorEastAsia" w:hAnsiTheme="majorEastAsia" w:hint="eastAsia"/>
          <w:sz w:val="20"/>
          <w:szCs w:val="20"/>
        </w:rPr>
        <w:t>実施済</w:t>
      </w:r>
      <w:r w:rsidR="00273A6F" w:rsidRPr="00717733">
        <w:rPr>
          <w:rFonts w:asciiTheme="majorEastAsia" w:eastAsiaTheme="majorEastAsia" w:hAnsiTheme="majorEastAsia" w:hint="eastAsia"/>
          <w:sz w:val="20"/>
          <w:szCs w:val="20"/>
        </w:rPr>
        <w:t>、耐震改修</w:t>
      </w:r>
      <w:r w:rsidR="003B5F98" w:rsidRPr="00717733">
        <w:rPr>
          <w:rFonts w:asciiTheme="majorEastAsia" w:eastAsiaTheme="majorEastAsia" w:hAnsiTheme="majorEastAsia" w:hint="eastAsia"/>
          <w:sz w:val="20"/>
          <w:szCs w:val="20"/>
        </w:rPr>
        <w:t>未実施</w:t>
      </w:r>
      <w:r w:rsidR="00273A6F" w:rsidRPr="00717733">
        <w:rPr>
          <w:rFonts w:asciiTheme="majorEastAsia" w:eastAsiaTheme="majorEastAsia" w:hAnsiTheme="majorEastAsia" w:hint="eastAsia"/>
          <w:sz w:val="20"/>
          <w:szCs w:val="20"/>
        </w:rPr>
        <w:t>です。</w:t>
      </w:r>
    </w:p>
    <w:p w:rsidR="0069033E"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273A6F"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市役所別館</w:t>
      </w:r>
      <w:r w:rsidR="008E27F9" w:rsidRPr="00717733">
        <w:rPr>
          <w:rFonts w:asciiTheme="majorEastAsia" w:eastAsiaTheme="majorEastAsia" w:hAnsiTheme="majorEastAsia" w:hint="eastAsia"/>
          <w:sz w:val="20"/>
          <w:szCs w:val="20"/>
        </w:rPr>
        <w:t>は、建築年月</w:t>
      </w:r>
      <w:r w:rsidRPr="00717733">
        <w:rPr>
          <w:rFonts w:asciiTheme="majorEastAsia" w:eastAsiaTheme="majorEastAsia" w:hAnsiTheme="majorEastAsia" w:hint="eastAsia"/>
          <w:sz w:val="20"/>
          <w:szCs w:val="20"/>
        </w:rPr>
        <w:t>1991</w:t>
      </w:r>
      <w:r w:rsidR="008E27F9" w:rsidRPr="00717733">
        <w:rPr>
          <w:rFonts w:asciiTheme="majorEastAsia" w:eastAsiaTheme="majorEastAsia" w:hAnsiTheme="majorEastAsia" w:hint="eastAsia"/>
          <w:sz w:val="20"/>
          <w:szCs w:val="20"/>
        </w:rPr>
        <w:t>年</w:t>
      </w:r>
      <w:r w:rsidRPr="00717733">
        <w:rPr>
          <w:rFonts w:asciiTheme="majorEastAsia" w:eastAsiaTheme="majorEastAsia" w:hAnsiTheme="majorEastAsia" w:hint="eastAsia"/>
          <w:sz w:val="20"/>
          <w:szCs w:val="20"/>
        </w:rPr>
        <w:t>3</w:t>
      </w:r>
      <w:r w:rsidR="008E27F9" w:rsidRPr="00717733">
        <w:rPr>
          <w:rFonts w:asciiTheme="majorEastAsia" w:eastAsiaTheme="majorEastAsia" w:hAnsiTheme="majorEastAsia" w:hint="eastAsia"/>
          <w:sz w:val="20"/>
          <w:szCs w:val="20"/>
        </w:rPr>
        <w:t>月、</w:t>
      </w:r>
      <w:r w:rsidR="008A1DFF" w:rsidRPr="00717733">
        <w:rPr>
          <w:rFonts w:asciiTheme="majorEastAsia" w:eastAsiaTheme="majorEastAsia" w:hAnsiTheme="majorEastAsia" w:hint="eastAsia"/>
          <w:sz w:val="20"/>
          <w:szCs w:val="20"/>
        </w:rPr>
        <w:t>経年数</w:t>
      </w:r>
      <w:r w:rsidR="008A1DFF" w:rsidRPr="00717733">
        <w:rPr>
          <w:rFonts w:asciiTheme="majorEastAsia" w:eastAsiaTheme="majorEastAsia" w:hAnsiTheme="majorEastAsia"/>
          <w:sz w:val="20"/>
          <w:szCs w:val="20"/>
        </w:rPr>
        <w:t>27</w:t>
      </w:r>
      <w:r w:rsidR="008A1DFF" w:rsidRPr="00717733">
        <w:rPr>
          <w:rFonts w:asciiTheme="majorEastAsia" w:eastAsiaTheme="majorEastAsia" w:hAnsiTheme="majorEastAsia" w:hint="eastAsia"/>
          <w:sz w:val="20"/>
          <w:szCs w:val="20"/>
        </w:rPr>
        <w:t>年、</w:t>
      </w:r>
      <w:r w:rsidR="008E27F9" w:rsidRPr="00717733">
        <w:rPr>
          <w:rFonts w:asciiTheme="majorEastAsia" w:eastAsiaTheme="majorEastAsia" w:hAnsiTheme="majorEastAsia" w:hint="eastAsia"/>
          <w:sz w:val="20"/>
          <w:szCs w:val="20"/>
        </w:rPr>
        <w:t>鉄筋コンクリート造</w:t>
      </w:r>
      <w:r w:rsidR="008A1DFF" w:rsidRPr="00717733">
        <w:rPr>
          <w:rFonts w:asciiTheme="majorEastAsia" w:eastAsiaTheme="majorEastAsia" w:hAnsiTheme="majorEastAsia" w:hint="eastAsia"/>
          <w:sz w:val="20"/>
          <w:szCs w:val="20"/>
        </w:rPr>
        <w:t>、地上</w:t>
      </w:r>
      <w:r w:rsidRPr="00717733">
        <w:rPr>
          <w:rFonts w:asciiTheme="majorEastAsia" w:eastAsiaTheme="majorEastAsia" w:hAnsiTheme="majorEastAsia" w:hint="eastAsia"/>
          <w:sz w:val="20"/>
          <w:szCs w:val="20"/>
        </w:rPr>
        <w:t>4</w:t>
      </w:r>
      <w:r w:rsidR="008A1DFF" w:rsidRPr="00717733">
        <w:rPr>
          <w:rFonts w:asciiTheme="majorEastAsia" w:eastAsiaTheme="majorEastAsia" w:hAnsiTheme="majorEastAsia" w:hint="eastAsia"/>
          <w:sz w:val="20"/>
          <w:szCs w:val="20"/>
        </w:rPr>
        <w:t>階地下</w:t>
      </w:r>
      <w:r w:rsidRPr="00717733">
        <w:rPr>
          <w:rFonts w:asciiTheme="majorEastAsia" w:eastAsiaTheme="majorEastAsia" w:hAnsiTheme="majorEastAsia" w:hint="eastAsia"/>
          <w:sz w:val="20"/>
          <w:szCs w:val="20"/>
        </w:rPr>
        <w:t>1</w:t>
      </w:r>
      <w:r w:rsidR="008A1DFF" w:rsidRPr="00717733">
        <w:rPr>
          <w:rFonts w:asciiTheme="majorEastAsia" w:eastAsiaTheme="majorEastAsia" w:hAnsiTheme="majorEastAsia" w:hint="eastAsia"/>
          <w:sz w:val="20"/>
          <w:szCs w:val="20"/>
        </w:rPr>
        <w:t>階、延床面積</w:t>
      </w:r>
      <w:r w:rsidRPr="00717733">
        <w:rPr>
          <w:rFonts w:asciiTheme="majorEastAsia" w:eastAsiaTheme="majorEastAsia" w:hAnsiTheme="majorEastAsia" w:hint="eastAsia"/>
          <w:sz w:val="20"/>
          <w:szCs w:val="20"/>
        </w:rPr>
        <w:t>2</w:t>
      </w:r>
      <w:r w:rsidR="00C420E9">
        <w:rPr>
          <w:rFonts w:asciiTheme="majorEastAsia" w:eastAsiaTheme="majorEastAsia" w:hAnsiTheme="majorEastAsia" w:hint="eastAsia"/>
          <w:sz w:val="20"/>
          <w:szCs w:val="20"/>
        </w:rPr>
        <w:t>千</w:t>
      </w:r>
      <w:r w:rsidRPr="00717733">
        <w:rPr>
          <w:rFonts w:asciiTheme="majorEastAsia" w:eastAsiaTheme="majorEastAsia" w:hAnsiTheme="majorEastAsia" w:hint="eastAsia"/>
          <w:sz w:val="20"/>
          <w:szCs w:val="20"/>
        </w:rPr>
        <w:t>5</w:t>
      </w:r>
      <w:r w:rsidR="00C420E9">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9</w:t>
      </w:r>
      <w:r w:rsidR="00C420E9">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7</w:t>
      </w:r>
      <w:r w:rsidR="003B5F9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37</w:t>
      </w:r>
      <w:r w:rsidR="008A1DFF" w:rsidRPr="00717733">
        <w:rPr>
          <w:rFonts w:asciiTheme="majorEastAsia" w:eastAsiaTheme="majorEastAsia" w:hAnsiTheme="majorEastAsia" w:hint="eastAsia"/>
          <w:sz w:val="20"/>
          <w:szCs w:val="20"/>
        </w:rPr>
        <w:t>平方メートル、耐震診断</w:t>
      </w:r>
      <w:r w:rsidR="003B5F98" w:rsidRPr="00717733">
        <w:rPr>
          <w:rFonts w:asciiTheme="majorEastAsia" w:eastAsiaTheme="majorEastAsia" w:hAnsiTheme="majorEastAsia" w:hint="eastAsia"/>
          <w:sz w:val="20"/>
          <w:szCs w:val="20"/>
        </w:rPr>
        <w:t>不要</w:t>
      </w:r>
      <w:r w:rsidR="008A1DFF" w:rsidRPr="00717733">
        <w:rPr>
          <w:rFonts w:asciiTheme="majorEastAsia" w:eastAsiaTheme="majorEastAsia" w:hAnsiTheme="majorEastAsia" w:hint="eastAsia"/>
          <w:sz w:val="20"/>
          <w:szCs w:val="20"/>
        </w:rPr>
        <w:t>、耐震改修</w:t>
      </w:r>
      <w:r w:rsidR="003B5F98" w:rsidRPr="00717733">
        <w:rPr>
          <w:rFonts w:asciiTheme="majorEastAsia" w:eastAsiaTheme="majorEastAsia" w:hAnsiTheme="majorEastAsia" w:hint="eastAsia"/>
          <w:sz w:val="20"/>
          <w:szCs w:val="20"/>
        </w:rPr>
        <w:t>不要</w:t>
      </w:r>
      <w:r w:rsidR="008A1DFF"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3</w:t>
      </w:r>
      <w:r w:rsidR="008162C6"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市役所第</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別館</w:t>
      </w:r>
      <w:r w:rsidR="008162C6" w:rsidRPr="00717733">
        <w:rPr>
          <w:rFonts w:asciiTheme="majorEastAsia" w:eastAsiaTheme="majorEastAsia" w:hAnsiTheme="majorEastAsia" w:hint="eastAsia"/>
          <w:sz w:val="20"/>
          <w:szCs w:val="20"/>
        </w:rPr>
        <w:t>は、建築年月</w:t>
      </w:r>
      <w:r w:rsidRPr="00717733">
        <w:rPr>
          <w:rFonts w:asciiTheme="majorEastAsia" w:eastAsiaTheme="majorEastAsia" w:hAnsiTheme="majorEastAsia" w:hint="eastAsia"/>
          <w:sz w:val="20"/>
          <w:szCs w:val="20"/>
        </w:rPr>
        <w:t>1992</w:t>
      </w:r>
      <w:r w:rsidR="008162C6" w:rsidRPr="00717733">
        <w:rPr>
          <w:rFonts w:asciiTheme="majorEastAsia" w:eastAsiaTheme="majorEastAsia" w:hAnsiTheme="majorEastAsia" w:hint="eastAsia"/>
          <w:sz w:val="20"/>
          <w:szCs w:val="20"/>
        </w:rPr>
        <w:t>年</w:t>
      </w:r>
      <w:r w:rsidRPr="00717733">
        <w:rPr>
          <w:rFonts w:asciiTheme="majorEastAsia" w:eastAsiaTheme="majorEastAsia" w:hAnsiTheme="majorEastAsia" w:hint="eastAsia"/>
          <w:sz w:val="20"/>
          <w:szCs w:val="20"/>
        </w:rPr>
        <w:t>3</w:t>
      </w:r>
      <w:r w:rsidR="008162C6" w:rsidRPr="00717733">
        <w:rPr>
          <w:rFonts w:asciiTheme="majorEastAsia" w:eastAsiaTheme="majorEastAsia" w:hAnsiTheme="majorEastAsia" w:hint="eastAsia"/>
          <w:sz w:val="20"/>
          <w:szCs w:val="20"/>
        </w:rPr>
        <w:t>月、経年数</w:t>
      </w:r>
      <w:r w:rsidR="008162C6" w:rsidRPr="00717733">
        <w:rPr>
          <w:rFonts w:asciiTheme="majorEastAsia" w:eastAsiaTheme="majorEastAsia" w:hAnsiTheme="majorEastAsia"/>
          <w:sz w:val="20"/>
          <w:szCs w:val="20"/>
        </w:rPr>
        <w:t>26</w:t>
      </w:r>
      <w:r w:rsidR="008162C6" w:rsidRPr="00717733">
        <w:rPr>
          <w:rFonts w:asciiTheme="majorEastAsia" w:eastAsiaTheme="majorEastAsia" w:hAnsiTheme="majorEastAsia" w:hint="eastAsia"/>
          <w:sz w:val="20"/>
          <w:szCs w:val="20"/>
        </w:rPr>
        <w:t>年、鉄骨造、地上</w:t>
      </w:r>
      <w:r w:rsidRPr="00717733">
        <w:rPr>
          <w:rFonts w:asciiTheme="majorEastAsia" w:eastAsiaTheme="majorEastAsia" w:hAnsiTheme="majorEastAsia" w:hint="eastAsia"/>
          <w:sz w:val="20"/>
          <w:szCs w:val="20"/>
        </w:rPr>
        <w:t>2</w:t>
      </w:r>
      <w:r w:rsidR="008162C6" w:rsidRPr="00717733">
        <w:rPr>
          <w:rFonts w:asciiTheme="majorEastAsia" w:eastAsiaTheme="majorEastAsia" w:hAnsiTheme="majorEastAsia" w:hint="eastAsia"/>
          <w:sz w:val="20"/>
          <w:szCs w:val="20"/>
        </w:rPr>
        <w:t>階、延床面積</w:t>
      </w:r>
      <w:r w:rsidRPr="00717733">
        <w:rPr>
          <w:rFonts w:asciiTheme="majorEastAsia" w:eastAsiaTheme="majorEastAsia" w:hAnsiTheme="majorEastAsia" w:hint="eastAsia"/>
          <w:sz w:val="20"/>
          <w:szCs w:val="20"/>
        </w:rPr>
        <w:t>1</w:t>
      </w:r>
      <w:r w:rsidR="0059216D">
        <w:rPr>
          <w:rFonts w:asciiTheme="majorEastAsia" w:eastAsiaTheme="majorEastAsia" w:hAnsiTheme="majorEastAsia" w:hint="eastAsia"/>
          <w:sz w:val="20"/>
          <w:szCs w:val="20"/>
        </w:rPr>
        <w:t>千</w:t>
      </w:r>
      <w:r w:rsidRPr="00717733">
        <w:rPr>
          <w:rFonts w:asciiTheme="majorEastAsia" w:eastAsiaTheme="majorEastAsia" w:hAnsiTheme="majorEastAsia" w:hint="eastAsia"/>
          <w:sz w:val="20"/>
          <w:szCs w:val="20"/>
        </w:rPr>
        <w:t>5</w:t>
      </w:r>
      <w:r w:rsidR="0059216D">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9</w:t>
      </w:r>
      <w:r w:rsidR="0059216D">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3</w:t>
      </w:r>
      <w:r w:rsidR="003B5F9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32</w:t>
      </w:r>
      <w:r w:rsidR="008162C6" w:rsidRPr="00717733">
        <w:rPr>
          <w:rFonts w:asciiTheme="majorEastAsia" w:eastAsiaTheme="majorEastAsia" w:hAnsiTheme="majorEastAsia" w:hint="eastAsia"/>
          <w:sz w:val="20"/>
          <w:szCs w:val="20"/>
        </w:rPr>
        <w:t>平方メートル、耐震診断</w:t>
      </w:r>
      <w:r w:rsidR="003B5F98" w:rsidRPr="00717733">
        <w:rPr>
          <w:rFonts w:asciiTheme="majorEastAsia" w:eastAsiaTheme="majorEastAsia" w:hAnsiTheme="majorEastAsia" w:hint="eastAsia"/>
          <w:sz w:val="20"/>
          <w:szCs w:val="20"/>
        </w:rPr>
        <w:t>不要</w:t>
      </w:r>
      <w:r w:rsidR="008162C6" w:rsidRPr="00717733">
        <w:rPr>
          <w:rFonts w:asciiTheme="majorEastAsia" w:eastAsiaTheme="majorEastAsia" w:hAnsiTheme="majorEastAsia" w:hint="eastAsia"/>
          <w:sz w:val="20"/>
          <w:szCs w:val="20"/>
        </w:rPr>
        <w:t>、耐震改修</w:t>
      </w:r>
      <w:r w:rsidR="003B5F98" w:rsidRPr="00717733">
        <w:rPr>
          <w:rFonts w:asciiTheme="majorEastAsia" w:eastAsiaTheme="majorEastAsia" w:hAnsiTheme="majorEastAsia" w:hint="eastAsia"/>
          <w:sz w:val="20"/>
          <w:szCs w:val="20"/>
        </w:rPr>
        <w:t>不要</w:t>
      </w:r>
      <w:r w:rsidR="008162C6"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4</w:t>
      </w:r>
      <w:r w:rsidR="006301B5"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都市整備部分室</w:t>
      </w:r>
      <w:r w:rsidR="00001A66" w:rsidRPr="00717733">
        <w:rPr>
          <w:rFonts w:asciiTheme="majorEastAsia" w:eastAsiaTheme="majorEastAsia" w:hAnsiTheme="majorEastAsia" w:hint="eastAsia"/>
          <w:sz w:val="20"/>
          <w:szCs w:val="20"/>
        </w:rPr>
        <w:t>は、</w:t>
      </w:r>
      <w:r w:rsidR="006301B5" w:rsidRPr="00717733">
        <w:rPr>
          <w:rFonts w:asciiTheme="majorEastAsia" w:eastAsiaTheme="majorEastAsia" w:hAnsiTheme="majorEastAsia" w:hint="eastAsia"/>
          <w:sz w:val="20"/>
          <w:szCs w:val="20"/>
        </w:rPr>
        <w:t>建築年月</w:t>
      </w:r>
      <w:r w:rsidRPr="00717733">
        <w:rPr>
          <w:rFonts w:asciiTheme="majorEastAsia" w:eastAsiaTheme="majorEastAsia" w:hAnsiTheme="majorEastAsia" w:hint="eastAsia"/>
          <w:sz w:val="20"/>
          <w:szCs w:val="20"/>
        </w:rPr>
        <w:t>1991</w:t>
      </w:r>
      <w:r w:rsidR="006301B5" w:rsidRPr="00717733">
        <w:rPr>
          <w:rFonts w:asciiTheme="majorEastAsia" w:eastAsiaTheme="majorEastAsia" w:hAnsiTheme="majorEastAsia" w:hint="eastAsia"/>
          <w:sz w:val="20"/>
          <w:szCs w:val="20"/>
        </w:rPr>
        <w:t>年</w:t>
      </w:r>
      <w:r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0</w:t>
      </w:r>
      <w:r w:rsidR="006301B5" w:rsidRPr="00717733">
        <w:rPr>
          <w:rFonts w:asciiTheme="majorEastAsia" w:eastAsiaTheme="majorEastAsia" w:hAnsiTheme="majorEastAsia" w:hint="eastAsia"/>
          <w:sz w:val="20"/>
          <w:szCs w:val="20"/>
        </w:rPr>
        <w:t>月、経年数</w:t>
      </w:r>
      <w:r w:rsidR="006301B5" w:rsidRPr="00717733">
        <w:rPr>
          <w:rFonts w:asciiTheme="majorEastAsia" w:eastAsiaTheme="majorEastAsia" w:hAnsiTheme="majorEastAsia"/>
          <w:sz w:val="20"/>
          <w:szCs w:val="20"/>
        </w:rPr>
        <w:t>26</w:t>
      </w:r>
      <w:r w:rsidR="006301B5" w:rsidRPr="00717733">
        <w:rPr>
          <w:rFonts w:asciiTheme="majorEastAsia" w:eastAsiaTheme="majorEastAsia" w:hAnsiTheme="majorEastAsia" w:hint="eastAsia"/>
          <w:sz w:val="20"/>
          <w:szCs w:val="20"/>
        </w:rPr>
        <w:t>年、</w:t>
      </w:r>
      <w:r w:rsidR="008E27F9" w:rsidRPr="00717733">
        <w:rPr>
          <w:rFonts w:asciiTheme="majorEastAsia" w:eastAsiaTheme="majorEastAsia" w:hAnsiTheme="majorEastAsia" w:hint="eastAsia"/>
          <w:sz w:val="20"/>
          <w:szCs w:val="20"/>
        </w:rPr>
        <w:t>鉄筋コンクリート造</w:t>
      </w:r>
      <w:r w:rsidR="006301B5" w:rsidRPr="00717733">
        <w:rPr>
          <w:rFonts w:asciiTheme="majorEastAsia" w:eastAsiaTheme="majorEastAsia" w:hAnsiTheme="majorEastAsia" w:hint="eastAsia"/>
          <w:sz w:val="20"/>
          <w:szCs w:val="20"/>
        </w:rPr>
        <w:t>、地上</w:t>
      </w:r>
      <w:r w:rsidRPr="00717733">
        <w:rPr>
          <w:rFonts w:asciiTheme="majorEastAsia" w:eastAsiaTheme="majorEastAsia" w:hAnsiTheme="majorEastAsia" w:hint="eastAsia"/>
          <w:sz w:val="20"/>
          <w:szCs w:val="20"/>
        </w:rPr>
        <w:t>2</w:t>
      </w:r>
      <w:r w:rsidR="006301B5" w:rsidRPr="00717733">
        <w:rPr>
          <w:rFonts w:asciiTheme="majorEastAsia" w:eastAsiaTheme="majorEastAsia" w:hAnsiTheme="majorEastAsia" w:hint="eastAsia"/>
          <w:sz w:val="20"/>
          <w:szCs w:val="20"/>
        </w:rPr>
        <w:t>階、延床面積</w:t>
      </w:r>
      <w:r w:rsidRPr="00717733">
        <w:rPr>
          <w:rFonts w:asciiTheme="majorEastAsia" w:eastAsiaTheme="majorEastAsia" w:hAnsiTheme="majorEastAsia" w:hint="eastAsia"/>
          <w:sz w:val="20"/>
          <w:szCs w:val="20"/>
        </w:rPr>
        <w:t>2</w:t>
      </w:r>
      <w:r w:rsidR="0059216D">
        <w:rPr>
          <w:rFonts w:asciiTheme="majorEastAsia" w:eastAsiaTheme="majorEastAsia" w:hAnsiTheme="majorEastAsia" w:hint="eastAsia"/>
          <w:sz w:val="20"/>
          <w:szCs w:val="20"/>
        </w:rPr>
        <w:t>百</w:t>
      </w:r>
      <w:r w:rsidR="006301B5" w:rsidRPr="00717733">
        <w:rPr>
          <w:rFonts w:asciiTheme="majorEastAsia" w:eastAsiaTheme="majorEastAsia" w:hAnsiTheme="majorEastAsia" w:hint="eastAsia"/>
          <w:sz w:val="20"/>
          <w:szCs w:val="20"/>
        </w:rPr>
        <w:t>平方メートル、耐震診断</w:t>
      </w:r>
      <w:r w:rsidR="003B5F98" w:rsidRPr="00717733">
        <w:rPr>
          <w:rFonts w:asciiTheme="majorEastAsia" w:eastAsiaTheme="majorEastAsia" w:hAnsiTheme="majorEastAsia" w:hint="eastAsia"/>
          <w:sz w:val="20"/>
          <w:szCs w:val="20"/>
        </w:rPr>
        <w:t>不要</w:t>
      </w:r>
      <w:r w:rsidR="006301B5" w:rsidRPr="00717733">
        <w:rPr>
          <w:rFonts w:asciiTheme="majorEastAsia" w:eastAsiaTheme="majorEastAsia" w:hAnsiTheme="majorEastAsia" w:hint="eastAsia"/>
          <w:sz w:val="20"/>
          <w:szCs w:val="20"/>
        </w:rPr>
        <w:t>、耐震改修</w:t>
      </w:r>
      <w:r w:rsidR="003B5F98" w:rsidRPr="00717733">
        <w:rPr>
          <w:rFonts w:asciiTheme="majorEastAsia" w:eastAsiaTheme="majorEastAsia" w:hAnsiTheme="majorEastAsia" w:hint="eastAsia"/>
          <w:sz w:val="20"/>
          <w:szCs w:val="20"/>
        </w:rPr>
        <w:t>不要</w:t>
      </w:r>
      <w:r w:rsidR="006301B5"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5</w:t>
      </w:r>
      <w:r w:rsidR="00001A66"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00001A66" w:rsidRPr="00717733">
        <w:rPr>
          <w:rFonts w:asciiTheme="majorEastAsia" w:eastAsiaTheme="majorEastAsia" w:hAnsiTheme="majorEastAsia" w:hint="eastAsia"/>
          <w:sz w:val="20"/>
          <w:szCs w:val="20"/>
        </w:rPr>
        <w:t>文化財分室</w:t>
      </w:r>
      <w:r w:rsidR="00C61EB2" w:rsidRPr="00717733">
        <w:rPr>
          <w:rFonts w:asciiTheme="majorEastAsia" w:eastAsiaTheme="majorEastAsia" w:hAnsiTheme="majorEastAsia" w:hint="eastAsia"/>
          <w:sz w:val="20"/>
          <w:szCs w:val="20"/>
        </w:rPr>
        <w:t>は、建築年月</w:t>
      </w:r>
      <w:r w:rsidRPr="00717733">
        <w:rPr>
          <w:rFonts w:asciiTheme="majorEastAsia" w:eastAsiaTheme="majorEastAsia" w:hAnsiTheme="majorEastAsia" w:hint="eastAsia"/>
          <w:sz w:val="20"/>
          <w:szCs w:val="20"/>
        </w:rPr>
        <w:t>1994</w:t>
      </w:r>
      <w:r w:rsidR="00C61EB2" w:rsidRPr="00717733">
        <w:rPr>
          <w:rFonts w:asciiTheme="majorEastAsia" w:eastAsiaTheme="majorEastAsia" w:hAnsiTheme="majorEastAsia" w:hint="eastAsia"/>
          <w:sz w:val="20"/>
          <w:szCs w:val="20"/>
        </w:rPr>
        <w:t>年</w:t>
      </w:r>
      <w:r w:rsidRPr="00717733">
        <w:rPr>
          <w:rFonts w:asciiTheme="majorEastAsia" w:eastAsiaTheme="majorEastAsia" w:hAnsiTheme="majorEastAsia" w:hint="eastAsia"/>
          <w:sz w:val="20"/>
          <w:szCs w:val="20"/>
        </w:rPr>
        <w:t>5</w:t>
      </w:r>
      <w:r w:rsidR="00C61EB2" w:rsidRPr="00717733">
        <w:rPr>
          <w:rFonts w:asciiTheme="majorEastAsia" w:eastAsiaTheme="majorEastAsia" w:hAnsiTheme="majorEastAsia" w:hint="eastAsia"/>
          <w:sz w:val="20"/>
          <w:szCs w:val="20"/>
        </w:rPr>
        <w:t>月、経年数</w:t>
      </w:r>
      <w:r w:rsidR="00C61EB2" w:rsidRPr="00717733">
        <w:rPr>
          <w:rFonts w:asciiTheme="majorEastAsia" w:eastAsiaTheme="majorEastAsia" w:hAnsiTheme="majorEastAsia"/>
          <w:sz w:val="20"/>
          <w:szCs w:val="20"/>
        </w:rPr>
        <w:t>23</w:t>
      </w:r>
      <w:r w:rsidR="00C61EB2" w:rsidRPr="00717733">
        <w:rPr>
          <w:rFonts w:asciiTheme="majorEastAsia" w:eastAsiaTheme="majorEastAsia" w:hAnsiTheme="majorEastAsia" w:hint="eastAsia"/>
          <w:sz w:val="20"/>
          <w:szCs w:val="20"/>
        </w:rPr>
        <w:t>年、</w:t>
      </w:r>
      <w:r w:rsidR="008162C6" w:rsidRPr="00717733">
        <w:rPr>
          <w:rFonts w:asciiTheme="majorEastAsia" w:eastAsiaTheme="majorEastAsia" w:hAnsiTheme="majorEastAsia" w:hint="eastAsia"/>
          <w:sz w:val="20"/>
          <w:szCs w:val="20"/>
        </w:rPr>
        <w:t>鉄骨造</w:t>
      </w:r>
      <w:r w:rsidR="00BC29D7" w:rsidRPr="00717733">
        <w:rPr>
          <w:rFonts w:asciiTheme="majorEastAsia" w:eastAsiaTheme="majorEastAsia" w:hAnsiTheme="majorEastAsia" w:hint="eastAsia"/>
          <w:sz w:val="20"/>
          <w:szCs w:val="20"/>
        </w:rPr>
        <w:t>、地上</w:t>
      </w:r>
      <w:r w:rsidRPr="00717733">
        <w:rPr>
          <w:rFonts w:asciiTheme="majorEastAsia" w:eastAsiaTheme="majorEastAsia" w:hAnsiTheme="majorEastAsia" w:hint="eastAsia"/>
          <w:sz w:val="20"/>
          <w:szCs w:val="20"/>
        </w:rPr>
        <w:t>2</w:t>
      </w:r>
      <w:r w:rsidR="00BC29D7" w:rsidRPr="00717733">
        <w:rPr>
          <w:rFonts w:asciiTheme="majorEastAsia" w:eastAsiaTheme="majorEastAsia" w:hAnsiTheme="majorEastAsia" w:hint="eastAsia"/>
          <w:sz w:val="20"/>
          <w:szCs w:val="20"/>
        </w:rPr>
        <w:t>階、延床面積</w:t>
      </w:r>
      <w:r w:rsidRPr="00717733">
        <w:rPr>
          <w:rFonts w:asciiTheme="majorEastAsia" w:eastAsiaTheme="majorEastAsia" w:hAnsiTheme="majorEastAsia" w:hint="eastAsia"/>
          <w:sz w:val="20"/>
          <w:szCs w:val="20"/>
        </w:rPr>
        <w:t>5</w:t>
      </w:r>
      <w:r w:rsidR="00213CC1">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9</w:t>
      </w:r>
      <w:r w:rsidR="00213CC1">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7</w:t>
      </w:r>
      <w:r w:rsidR="003B5F9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96</w:t>
      </w:r>
      <w:r w:rsidR="00BC29D7" w:rsidRPr="00717733">
        <w:rPr>
          <w:rFonts w:asciiTheme="majorEastAsia" w:eastAsiaTheme="majorEastAsia" w:hAnsiTheme="majorEastAsia" w:hint="eastAsia"/>
          <w:sz w:val="20"/>
          <w:szCs w:val="20"/>
        </w:rPr>
        <w:t>平方メートル、耐震診断</w:t>
      </w:r>
      <w:r w:rsidR="003B5F98" w:rsidRPr="00717733">
        <w:rPr>
          <w:rFonts w:asciiTheme="majorEastAsia" w:eastAsiaTheme="majorEastAsia" w:hAnsiTheme="majorEastAsia" w:hint="eastAsia"/>
          <w:sz w:val="20"/>
          <w:szCs w:val="20"/>
        </w:rPr>
        <w:t>不要</w:t>
      </w:r>
      <w:r w:rsidR="00BC29D7" w:rsidRPr="00717733">
        <w:rPr>
          <w:rFonts w:asciiTheme="majorEastAsia" w:eastAsiaTheme="majorEastAsia" w:hAnsiTheme="majorEastAsia" w:hint="eastAsia"/>
          <w:sz w:val="20"/>
          <w:szCs w:val="20"/>
        </w:rPr>
        <w:t>、耐震改修</w:t>
      </w:r>
      <w:r w:rsidR="003B5F98" w:rsidRPr="00717733">
        <w:rPr>
          <w:rFonts w:asciiTheme="majorEastAsia" w:eastAsiaTheme="majorEastAsia" w:hAnsiTheme="majorEastAsia" w:hint="eastAsia"/>
          <w:sz w:val="20"/>
          <w:szCs w:val="20"/>
        </w:rPr>
        <w:t>不要</w:t>
      </w:r>
      <w:r w:rsidR="00BC29D7"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6</w:t>
      </w:r>
      <w:r w:rsidR="00BC29D7"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ストックヤード</w:t>
      </w:r>
      <w:r w:rsidR="00BC29D7" w:rsidRPr="00717733">
        <w:rPr>
          <w:rFonts w:asciiTheme="majorEastAsia" w:eastAsiaTheme="majorEastAsia" w:hAnsiTheme="majorEastAsia" w:hint="eastAsia"/>
          <w:sz w:val="20"/>
          <w:szCs w:val="20"/>
        </w:rPr>
        <w:t>は、建築年月</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0</w:t>
      </w:r>
      <w:r w:rsidRPr="00717733">
        <w:rPr>
          <w:rFonts w:asciiTheme="majorEastAsia" w:eastAsiaTheme="majorEastAsia" w:hAnsiTheme="majorEastAsia" w:hint="eastAsia"/>
          <w:sz w:val="20"/>
          <w:szCs w:val="20"/>
        </w:rPr>
        <w:t>12</w:t>
      </w:r>
      <w:r w:rsidR="00BC29D7" w:rsidRPr="00717733">
        <w:rPr>
          <w:rFonts w:asciiTheme="majorEastAsia" w:eastAsiaTheme="majorEastAsia" w:hAnsiTheme="majorEastAsia" w:hint="eastAsia"/>
          <w:sz w:val="20"/>
          <w:szCs w:val="20"/>
        </w:rPr>
        <w:t>年</w:t>
      </w:r>
      <w:r w:rsidRPr="00717733">
        <w:rPr>
          <w:rFonts w:asciiTheme="majorEastAsia" w:eastAsiaTheme="majorEastAsia" w:hAnsiTheme="majorEastAsia" w:hint="eastAsia"/>
          <w:sz w:val="20"/>
          <w:szCs w:val="20"/>
        </w:rPr>
        <w:t>3</w:t>
      </w:r>
      <w:r w:rsidR="00BC29D7" w:rsidRPr="00717733">
        <w:rPr>
          <w:rFonts w:asciiTheme="majorEastAsia" w:eastAsiaTheme="majorEastAsia" w:hAnsiTheme="majorEastAsia" w:hint="eastAsia"/>
          <w:sz w:val="20"/>
          <w:szCs w:val="20"/>
        </w:rPr>
        <w:t>月、経年数</w:t>
      </w:r>
      <w:r w:rsidR="00BC29D7" w:rsidRPr="00717733">
        <w:rPr>
          <w:rFonts w:asciiTheme="majorEastAsia" w:eastAsiaTheme="majorEastAsia" w:hAnsiTheme="majorEastAsia"/>
          <w:sz w:val="20"/>
          <w:szCs w:val="20"/>
        </w:rPr>
        <w:t>6</w:t>
      </w:r>
      <w:r w:rsidR="00BC29D7" w:rsidRPr="00717733">
        <w:rPr>
          <w:rFonts w:asciiTheme="majorEastAsia" w:eastAsiaTheme="majorEastAsia" w:hAnsiTheme="majorEastAsia" w:hint="eastAsia"/>
          <w:sz w:val="20"/>
          <w:szCs w:val="20"/>
        </w:rPr>
        <w:t>年、</w:t>
      </w:r>
      <w:r w:rsidR="008162C6" w:rsidRPr="00717733">
        <w:rPr>
          <w:rFonts w:asciiTheme="majorEastAsia" w:eastAsiaTheme="majorEastAsia" w:hAnsiTheme="majorEastAsia" w:hint="eastAsia"/>
          <w:sz w:val="20"/>
          <w:szCs w:val="20"/>
        </w:rPr>
        <w:t>鉄骨造</w:t>
      </w:r>
      <w:r w:rsidR="00BC29D7" w:rsidRPr="00717733">
        <w:rPr>
          <w:rFonts w:asciiTheme="majorEastAsia" w:eastAsiaTheme="majorEastAsia" w:hAnsiTheme="majorEastAsia" w:hint="eastAsia"/>
          <w:sz w:val="20"/>
          <w:szCs w:val="20"/>
        </w:rPr>
        <w:t>、地上</w:t>
      </w:r>
      <w:r w:rsidRPr="00717733">
        <w:rPr>
          <w:rFonts w:asciiTheme="majorEastAsia" w:eastAsiaTheme="majorEastAsia" w:hAnsiTheme="majorEastAsia" w:hint="eastAsia"/>
          <w:sz w:val="20"/>
          <w:szCs w:val="20"/>
        </w:rPr>
        <w:t>1</w:t>
      </w:r>
      <w:r w:rsidR="00BC29D7" w:rsidRPr="00717733">
        <w:rPr>
          <w:rFonts w:asciiTheme="majorEastAsia" w:eastAsiaTheme="majorEastAsia" w:hAnsiTheme="majorEastAsia" w:hint="eastAsia"/>
          <w:sz w:val="20"/>
          <w:szCs w:val="20"/>
        </w:rPr>
        <w:t>階、延床面積</w:t>
      </w:r>
      <w:r w:rsidRPr="00717733">
        <w:rPr>
          <w:rFonts w:asciiTheme="majorEastAsia" w:eastAsiaTheme="majorEastAsia" w:hAnsiTheme="majorEastAsia" w:hint="eastAsia"/>
          <w:sz w:val="20"/>
          <w:szCs w:val="20"/>
        </w:rPr>
        <w:t>2</w:t>
      </w:r>
      <w:r w:rsidR="00213CC1">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7</w:t>
      </w:r>
      <w:r w:rsidR="003B5F9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84</w:t>
      </w:r>
      <w:r w:rsidR="00BC29D7" w:rsidRPr="00717733">
        <w:rPr>
          <w:rFonts w:asciiTheme="majorEastAsia" w:eastAsiaTheme="majorEastAsia" w:hAnsiTheme="majorEastAsia" w:hint="eastAsia"/>
          <w:sz w:val="20"/>
          <w:szCs w:val="20"/>
        </w:rPr>
        <w:t>平方メートル、耐震診断</w:t>
      </w:r>
      <w:r w:rsidR="003B5F98" w:rsidRPr="00717733">
        <w:rPr>
          <w:rFonts w:asciiTheme="majorEastAsia" w:eastAsiaTheme="majorEastAsia" w:hAnsiTheme="majorEastAsia" w:hint="eastAsia"/>
          <w:sz w:val="20"/>
          <w:szCs w:val="20"/>
        </w:rPr>
        <w:t>不要</w:t>
      </w:r>
      <w:r w:rsidR="00BC29D7" w:rsidRPr="00717733">
        <w:rPr>
          <w:rFonts w:asciiTheme="majorEastAsia" w:eastAsiaTheme="majorEastAsia" w:hAnsiTheme="majorEastAsia" w:hint="eastAsia"/>
          <w:sz w:val="20"/>
          <w:szCs w:val="20"/>
        </w:rPr>
        <w:t>、耐震改修</w:t>
      </w:r>
      <w:r w:rsidR="003B5F98" w:rsidRPr="00717733">
        <w:rPr>
          <w:rFonts w:asciiTheme="majorEastAsia" w:eastAsiaTheme="majorEastAsia" w:hAnsiTheme="majorEastAsia" w:hint="eastAsia"/>
          <w:sz w:val="20"/>
          <w:szCs w:val="20"/>
        </w:rPr>
        <w:t>不要</w:t>
      </w:r>
      <w:r w:rsidR="00BC29D7"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7</w:t>
      </w:r>
      <w:r w:rsidR="00C62098" w:rsidRPr="00717733">
        <w:rPr>
          <w:rFonts w:asciiTheme="majorEastAsia" w:eastAsiaTheme="majorEastAsia" w:hAnsiTheme="majorEastAsia" w:hint="eastAsia"/>
          <w:sz w:val="20"/>
          <w:szCs w:val="20"/>
        </w:rPr>
        <w:t xml:space="preserve">　</w:t>
      </w:r>
      <w:r w:rsidR="002C124B">
        <w:rPr>
          <w:rFonts w:asciiTheme="majorEastAsia" w:eastAsiaTheme="majorEastAsia" w:hAnsiTheme="majorEastAsia" w:hint="eastAsia"/>
          <w:sz w:val="20"/>
          <w:szCs w:val="20"/>
        </w:rPr>
        <w:t>保健福祉合同庁舎</w:t>
      </w:r>
      <w:r w:rsidR="00C62098" w:rsidRPr="00717733">
        <w:rPr>
          <w:rFonts w:asciiTheme="majorEastAsia" w:eastAsiaTheme="majorEastAsia" w:hAnsiTheme="majorEastAsia" w:hint="eastAsia"/>
          <w:sz w:val="20"/>
          <w:szCs w:val="20"/>
        </w:rPr>
        <w:t>は、建築年月</w:t>
      </w:r>
      <w:r w:rsidRPr="00717733">
        <w:rPr>
          <w:rFonts w:asciiTheme="majorEastAsia" w:eastAsiaTheme="majorEastAsia" w:hAnsiTheme="majorEastAsia" w:hint="eastAsia"/>
          <w:sz w:val="20"/>
          <w:szCs w:val="20"/>
        </w:rPr>
        <w:t>1995</w:t>
      </w:r>
      <w:r w:rsidR="00C62098" w:rsidRPr="00717733">
        <w:rPr>
          <w:rFonts w:asciiTheme="majorEastAsia" w:eastAsiaTheme="majorEastAsia" w:hAnsiTheme="majorEastAsia" w:hint="eastAsia"/>
          <w:sz w:val="20"/>
          <w:szCs w:val="20"/>
        </w:rPr>
        <w:t>年</w:t>
      </w:r>
      <w:r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0</w:t>
      </w:r>
      <w:r w:rsidR="00C62098" w:rsidRPr="00717733">
        <w:rPr>
          <w:rFonts w:asciiTheme="majorEastAsia" w:eastAsiaTheme="majorEastAsia" w:hAnsiTheme="majorEastAsia" w:hint="eastAsia"/>
          <w:sz w:val="20"/>
          <w:szCs w:val="20"/>
        </w:rPr>
        <w:t>月、経年数</w:t>
      </w:r>
      <w:r w:rsidR="00C62098" w:rsidRPr="00717733">
        <w:rPr>
          <w:rFonts w:asciiTheme="majorEastAsia" w:eastAsiaTheme="majorEastAsia" w:hAnsiTheme="majorEastAsia"/>
          <w:sz w:val="20"/>
          <w:szCs w:val="20"/>
        </w:rPr>
        <w:t>22</w:t>
      </w:r>
      <w:r w:rsidR="00C62098" w:rsidRPr="00717733">
        <w:rPr>
          <w:rFonts w:asciiTheme="majorEastAsia" w:eastAsiaTheme="majorEastAsia" w:hAnsiTheme="majorEastAsia" w:hint="eastAsia"/>
          <w:sz w:val="20"/>
          <w:szCs w:val="20"/>
        </w:rPr>
        <w:t>年、</w:t>
      </w:r>
      <w:r w:rsidR="008E27F9" w:rsidRPr="00717733">
        <w:rPr>
          <w:rFonts w:asciiTheme="majorEastAsia" w:eastAsiaTheme="majorEastAsia" w:hAnsiTheme="majorEastAsia" w:hint="eastAsia"/>
          <w:sz w:val="20"/>
          <w:szCs w:val="20"/>
        </w:rPr>
        <w:t>鉄筋コンクリート造</w:t>
      </w:r>
      <w:r w:rsidR="00C62098" w:rsidRPr="00717733">
        <w:rPr>
          <w:rFonts w:asciiTheme="majorEastAsia" w:eastAsiaTheme="majorEastAsia" w:hAnsiTheme="majorEastAsia" w:hint="eastAsia"/>
          <w:sz w:val="20"/>
          <w:szCs w:val="20"/>
        </w:rPr>
        <w:t>、地上</w:t>
      </w:r>
      <w:r w:rsidRPr="00717733">
        <w:rPr>
          <w:rFonts w:asciiTheme="majorEastAsia" w:eastAsiaTheme="majorEastAsia" w:hAnsiTheme="majorEastAsia" w:hint="eastAsia"/>
          <w:sz w:val="20"/>
          <w:szCs w:val="20"/>
        </w:rPr>
        <w:t>4</w:t>
      </w:r>
      <w:r w:rsidR="00C62098" w:rsidRPr="00717733">
        <w:rPr>
          <w:rFonts w:asciiTheme="majorEastAsia" w:eastAsiaTheme="majorEastAsia" w:hAnsiTheme="majorEastAsia" w:hint="eastAsia"/>
          <w:sz w:val="20"/>
          <w:szCs w:val="20"/>
        </w:rPr>
        <w:t>階、延床面積</w:t>
      </w:r>
      <w:r w:rsidRPr="00717733">
        <w:rPr>
          <w:rFonts w:asciiTheme="majorEastAsia" w:eastAsiaTheme="majorEastAsia" w:hAnsiTheme="majorEastAsia" w:hint="eastAsia"/>
          <w:sz w:val="20"/>
          <w:szCs w:val="20"/>
        </w:rPr>
        <w:t>3</w:t>
      </w:r>
      <w:r w:rsidR="001B4B9C">
        <w:rPr>
          <w:rFonts w:asciiTheme="majorEastAsia" w:eastAsiaTheme="majorEastAsia" w:hAnsiTheme="majorEastAsia" w:hint="eastAsia"/>
          <w:sz w:val="20"/>
          <w:szCs w:val="20"/>
        </w:rPr>
        <w:t>千</w:t>
      </w:r>
      <w:r w:rsidRPr="00717733">
        <w:rPr>
          <w:rFonts w:asciiTheme="majorEastAsia" w:eastAsiaTheme="majorEastAsia" w:hAnsiTheme="majorEastAsia" w:hint="eastAsia"/>
          <w:sz w:val="20"/>
          <w:szCs w:val="20"/>
        </w:rPr>
        <w:t>5</w:t>
      </w:r>
      <w:r w:rsidR="001B4B9C">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7</w:t>
      </w:r>
      <w:r w:rsidR="001B4B9C">
        <w:rPr>
          <w:rFonts w:asciiTheme="majorEastAsia" w:eastAsiaTheme="majorEastAsia" w:hAnsiTheme="majorEastAsia" w:hint="eastAsia"/>
          <w:sz w:val="20"/>
          <w:szCs w:val="20"/>
        </w:rPr>
        <w:t>十</w:t>
      </w:r>
      <w:r w:rsidR="003B5F9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97</w:t>
      </w:r>
      <w:r w:rsidR="00C62098" w:rsidRPr="00717733">
        <w:rPr>
          <w:rFonts w:asciiTheme="majorEastAsia" w:eastAsiaTheme="majorEastAsia" w:hAnsiTheme="majorEastAsia" w:hint="eastAsia"/>
          <w:sz w:val="20"/>
          <w:szCs w:val="20"/>
        </w:rPr>
        <w:t>平方メートル、耐震診断</w:t>
      </w:r>
      <w:r w:rsidR="003B5F98" w:rsidRPr="00717733">
        <w:rPr>
          <w:rFonts w:asciiTheme="majorEastAsia" w:eastAsiaTheme="majorEastAsia" w:hAnsiTheme="majorEastAsia" w:hint="eastAsia"/>
          <w:sz w:val="20"/>
          <w:szCs w:val="20"/>
        </w:rPr>
        <w:t>不要</w:t>
      </w:r>
      <w:r w:rsidR="00C62098" w:rsidRPr="00717733">
        <w:rPr>
          <w:rFonts w:asciiTheme="majorEastAsia" w:eastAsiaTheme="majorEastAsia" w:hAnsiTheme="majorEastAsia" w:hint="eastAsia"/>
          <w:sz w:val="20"/>
          <w:szCs w:val="20"/>
        </w:rPr>
        <w:t>、耐震改修</w:t>
      </w:r>
      <w:r w:rsidR="003B5F98" w:rsidRPr="00717733">
        <w:rPr>
          <w:rFonts w:asciiTheme="majorEastAsia" w:eastAsiaTheme="majorEastAsia" w:hAnsiTheme="majorEastAsia" w:hint="eastAsia"/>
          <w:sz w:val="20"/>
          <w:szCs w:val="20"/>
        </w:rPr>
        <w:t>不要</w:t>
      </w:r>
      <w:r w:rsidR="00C62098"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8</w:t>
      </w:r>
      <w:r w:rsidR="00EC6BF5"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教育庁舎</w:t>
      </w:r>
      <w:r w:rsidR="00EC6BF5" w:rsidRPr="00717733">
        <w:rPr>
          <w:rFonts w:asciiTheme="majorEastAsia" w:eastAsiaTheme="majorEastAsia" w:hAnsiTheme="majorEastAsia" w:hint="eastAsia"/>
          <w:sz w:val="20"/>
          <w:szCs w:val="20"/>
        </w:rPr>
        <w:t>は、建築年月</w:t>
      </w:r>
      <w:r w:rsidRPr="00717733">
        <w:rPr>
          <w:rFonts w:asciiTheme="majorEastAsia" w:eastAsiaTheme="majorEastAsia" w:hAnsiTheme="majorEastAsia" w:hint="eastAsia"/>
          <w:sz w:val="20"/>
          <w:szCs w:val="20"/>
        </w:rPr>
        <w:t>1964</w:t>
      </w:r>
      <w:r w:rsidR="00EC6BF5" w:rsidRPr="00717733">
        <w:rPr>
          <w:rFonts w:asciiTheme="majorEastAsia" w:eastAsiaTheme="majorEastAsia" w:hAnsiTheme="majorEastAsia" w:hint="eastAsia"/>
          <w:sz w:val="20"/>
          <w:szCs w:val="20"/>
        </w:rPr>
        <w:t>年</w:t>
      </w:r>
      <w:r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0</w:t>
      </w:r>
      <w:r w:rsidR="00EC6BF5" w:rsidRPr="00717733">
        <w:rPr>
          <w:rFonts w:asciiTheme="majorEastAsia" w:eastAsiaTheme="majorEastAsia" w:hAnsiTheme="majorEastAsia" w:hint="eastAsia"/>
          <w:sz w:val="20"/>
          <w:szCs w:val="20"/>
        </w:rPr>
        <w:t>月、経年数</w:t>
      </w:r>
      <w:r w:rsidR="00EC6BF5" w:rsidRPr="00717733">
        <w:rPr>
          <w:rFonts w:asciiTheme="majorEastAsia" w:eastAsiaTheme="majorEastAsia" w:hAnsiTheme="majorEastAsia"/>
          <w:sz w:val="20"/>
          <w:szCs w:val="20"/>
        </w:rPr>
        <w:t>53</w:t>
      </w:r>
      <w:r w:rsidR="00EC6BF5" w:rsidRPr="00717733">
        <w:rPr>
          <w:rFonts w:asciiTheme="majorEastAsia" w:eastAsiaTheme="majorEastAsia" w:hAnsiTheme="majorEastAsia" w:hint="eastAsia"/>
          <w:sz w:val="20"/>
          <w:szCs w:val="20"/>
        </w:rPr>
        <w:t>年、</w:t>
      </w:r>
      <w:r w:rsidR="008E27F9" w:rsidRPr="00717733">
        <w:rPr>
          <w:rFonts w:asciiTheme="majorEastAsia" w:eastAsiaTheme="majorEastAsia" w:hAnsiTheme="majorEastAsia" w:hint="eastAsia"/>
          <w:sz w:val="20"/>
          <w:szCs w:val="20"/>
        </w:rPr>
        <w:t>鉄筋コンクリート造</w:t>
      </w:r>
      <w:r w:rsidR="00EC6BF5" w:rsidRPr="00717733">
        <w:rPr>
          <w:rFonts w:asciiTheme="majorEastAsia" w:eastAsiaTheme="majorEastAsia" w:hAnsiTheme="majorEastAsia" w:hint="eastAsia"/>
          <w:sz w:val="20"/>
          <w:szCs w:val="20"/>
        </w:rPr>
        <w:t>、地上</w:t>
      </w:r>
      <w:r w:rsidRPr="00717733">
        <w:rPr>
          <w:rFonts w:asciiTheme="majorEastAsia" w:eastAsiaTheme="majorEastAsia" w:hAnsiTheme="majorEastAsia" w:hint="eastAsia"/>
          <w:sz w:val="20"/>
          <w:szCs w:val="20"/>
        </w:rPr>
        <w:t>3</w:t>
      </w:r>
      <w:r w:rsidR="00EC6BF5" w:rsidRPr="00717733">
        <w:rPr>
          <w:rFonts w:asciiTheme="majorEastAsia" w:eastAsiaTheme="majorEastAsia" w:hAnsiTheme="majorEastAsia" w:hint="eastAsia"/>
          <w:sz w:val="20"/>
          <w:szCs w:val="20"/>
        </w:rPr>
        <w:t>階地下</w:t>
      </w:r>
      <w:r w:rsidRPr="00717733">
        <w:rPr>
          <w:rFonts w:asciiTheme="majorEastAsia" w:eastAsiaTheme="majorEastAsia" w:hAnsiTheme="majorEastAsia" w:hint="eastAsia"/>
          <w:sz w:val="20"/>
          <w:szCs w:val="20"/>
        </w:rPr>
        <w:t>1</w:t>
      </w:r>
      <w:r w:rsidR="00EC6BF5" w:rsidRPr="00717733">
        <w:rPr>
          <w:rFonts w:asciiTheme="majorEastAsia" w:eastAsiaTheme="majorEastAsia" w:hAnsiTheme="majorEastAsia" w:hint="eastAsia"/>
          <w:sz w:val="20"/>
          <w:szCs w:val="20"/>
        </w:rPr>
        <w:t>階、延床面積</w:t>
      </w:r>
      <w:r w:rsidRPr="00717733">
        <w:rPr>
          <w:rFonts w:asciiTheme="majorEastAsia" w:eastAsiaTheme="majorEastAsia" w:hAnsiTheme="majorEastAsia" w:hint="eastAsia"/>
          <w:sz w:val="20"/>
          <w:szCs w:val="20"/>
        </w:rPr>
        <w:t>1</w:t>
      </w:r>
      <w:r w:rsidR="001B4B9C">
        <w:rPr>
          <w:rFonts w:asciiTheme="majorEastAsia" w:eastAsiaTheme="majorEastAsia" w:hAnsiTheme="majorEastAsia" w:hint="eastAsia"/>
          <w:sz w:val="20"/>
          <w:szCs w:val="20"/>
        </w:rPr>
        <w:t>千</w:t>
      </w:r>
      <w:r w:rsidRPr="00717733">
        <w:rPr>
          <w:rFonts w:asciiTheme="majorEastAsia" w:eastAsiaTheme="majorEastAsia" w:hAnsiTheme="majorEastAsia" w:hint="eastAsia"/>
          <w:sz w:val="20"/>
          <w:szCs w:val="20"/>
        </w:rPr>
        <w:t>6</w:t>
      </w:r>
      <w:r w:rsidR="001B4B9C">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4</w:t>
      </w:r>
      <w:r w:rsidR="001B4B9C">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7</w:t>
      </w:r>
      <w:r w:rsidR="003B5F9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86</w:t>
      </w:r>
      <w:r w:rsidR="00EC6BF5" w:rsidRPr="00717733">
        <w:rPr>
          <w:rFonts w:asciiTheme="majorEastAsia" w:eastAsiaTheme="majorEastAsia" w:hAnsiTheme="majorEastAsia" w:hint="eastAsia"/>
          <w:sz w:val="20"/>
          <w:szCs w:val="20"/>
        </w:rPr>
        <w:t>平方メートル、耐震診断</w:t>
      </w:r>
      <w:r w:rsidR="003B5F98" w:rsidRPr="00717733">
        <w:rPr>
          <w:rFonts w:asciiTheme="majorEastAsia" w:eastAsiaTheme="majorEastAsia" w:hAnsiTheme="majorEastAsia" w:hint="eastAsia"/>
          <w:sz w:val="20"/>
          <w:szCs w:val="20"/>
        </w:rPr>
        <w:t>未実施</w:t>
      </w:r>
      <w:r w:rsidR="00EC6BF5" w:rsidRPr="00717733">
        <w:rPr>
          <w:rFonts w:asciiTheme="majorEastAsia" w:eastAsiaTheme="majorEastAsia" w:hAnsiTheme="majorEastAsia" w:hint="eastAsia"/>
          <w:sz w:val="20"/>
          <w:szCs w:val="20"/>
        </w:rPr>
        <w:t>、耐震改修</w:t>
      </w:r>
      <w:r w:rsidR="003B5F98" w:rsidRPr="00717733">
        <w:rPr>
          <w:rFonts w:asciiTheme="majorEastAsia" w:eastAsiaTheme="majorEastAsia" w:hAnsiTheme="majorEastAsia" w:hint="eastAsia"/>
          <w:sz w:val="20"/>
          <w:szCs w:val="20"/>
        </w:rPr>
        <w:t>未実施</w:t>
      </w:r>
      <w:r w:rsidR="00EC6BF5"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9</w:t>
      </w:r>
      <w:r w:rsidR="00EC6BF5"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市民福祉センター</w:t>
      </w:r>
      <w:r w:rsidR="00EC6BF5" w:rsidRPr="00717733">
        <w:rPr>
          <w:rFonts w:asciiTheme="majorEastAsia" w:eastAsiaTheme="majorEastAsia" w:hAnsiTheme="majorEastAsia" w:hint="eastAsia"/>
          <w:sz w:val="20"/>
          <w:szCs w:val="20"/>
        </w:rPr>
        <w:t>は、建築年月</w:t>
      </w:r>
      <w:r w:rsidRPr="00717733">
        <w:rPr>
          <w:rFonts w:asciiTheme="majorEastAsia" w:eastAsiaTheme="majorEastAsia" w:hAnsiTheme="majorEastAsia" w:hint="eastAsia"/>
          <w:sz w:val="20"/>
          <w:szCs w:val="20"/>
        </w:rPr>
        <w:t>198</w:t>
      </w:r>
      <w:r w:rsidR="00EC6BF5" w:rsidRPr="00717733">
        <w:rPr>
          <w:rFonts w:asciiTheme="majorEastAsia" w:eastAsiaTheme="majorEastAsia" w:hAnsiTheme="majorEastAsia" w:hint="eastAsia"/>
          <w:sz w:val="20"/>
          <w:szCs w:val="20"/>
        </w:rPr>
        <w:t>0月</w:t>
      </w:r>
      <w:r w:rsidRPr="00717733">
        <w:rPr>
          <w:rFonts w:asciiTheme="majorEastAsia" w:eastAsiaTheme="majorEastAsia" w:hAnsiTheme="majorEastAsia" w:hint="eastAsia"/>
          <w:sz w:val="20"/>
          <w:szCs w:val="20"/>
        </w:rPr>
        <w:t>4</w:t>
      </w:r>
      <w:r w:rsidR="00EC6BF5" w:rsidRPr="00717733">
        <w:rPr>
          <w:rFonts w:asciiTheme="majorEastAsia" w:eastAsiaTheme="majorEastAsia" w:hAnsiTheme="majorEastAsia" w:hint="eastAsia"/>
          <w:sz w:val="20"/>
          <w:szCs w:val="20"/>
        </w:rPr>
        <w:t>月、経年数</w:t>
      </w:r>
      <w:r w:rsidR="00EC6BF5" w:rsidRPr="00717733">
        <w:rPr>
          <w:rFonts w:asciiTheme="majorEastAsia" w:eastAsiaTheme="majorEastAsia" w:hAnsiTheme="majorEastAsia"/>
          <w:sz w:val="20"/>
          <w:szCs w:val="20"/>
        </w:rPr>
        <w:t>38</w:t>
      </w:r>
      <w:r w:rsidR="00EC6BF5" w:rsidRPr="00717733">
        <w:rPr>
          <w:rFonts w:asciiTheme="majorEastAsia" w:eastAsiaTheme="majorEastAsia" w:hAnsiTheme="majorEastAsia" w:hint="eastAsia"/>
          <w:sz w:val="20"/>
          <w:szCs w:val="20"/>
        </w:rPr>
        <w:t>年、</w:t>
      </w:r>
      <w:r w:rsidR="008E27F9" w:rsidRPr="00717733">
        <w:rPr>
          <w:rFonts w:asciiTheme="majorEastAsia" w:eastAsiaTheme="majorEastAsia" w:hAnsiTheme="majorEastAsia" w:hint="eastAsia"/>
          <w:sz w:val="20"/>
          <w:szCs w:val="20"/>
        </w:rPr>
        <w:t>鉄筋コンクリート造</w:t>
      </w:r>
      <w:r w:rsidR="00EC6BF5" w:rsidRPr="00717733">
        <w:rPr>
          <w:rFonts w:asciiTheme="majorEastAsia" w:eastAsiaTheme="majorEastAsia" w:hAnsiTheme="majorEastAsia" w:hint="eastAsia"/>
          <w:sz w:val="20"/>
          <w:szCs w:val="20"/>
        </w:rPr>
        <w:t>、地上</w:t>
      </w:r>
      <w:r w:rsidRPr="00717733">
        <w:rPr>
          <w:rFonts w:asciiTheme="majorEastAsia" w:eastAsiaTheme="majorEastAsia" w:hAnsiTheme="majorEastAsia" w:hint="eastAsia"/>
          <w:sz w:val="20"/>
          <w:szCs w:val="20"/>
        </w:rPr>
        <w:t>5</w:t>
      </w:r>
      <w:r w:rsidR="00EC6BF5" w:rsidRPr="00717733">
        <w:rPr>
          <w:rFonts w:asciiTheme="majorEastAsia" w:eastAsiaTheme="majorEastAsia" w:hAnsiTheme="majorEastAsia" w:hint="eastAsia"/>
          <w:sz w:val="20"/>
          <w:szCs w:val="20"/>
        </w:rPr>
        <w:t>階、延床面積</w:t>
      </w:r>
      <w:r w:rsidRPr="00717733">
        <w:rPr>
          <w:rFonts w:asciiTheme="majorEastAsia" w:eastAsiaTheme="majorEastAsia" w:hAnsiTheme="majorEastAsia" w:hint="eastAsia"/>
          <w:sz w:val="20"/>
          <w:szCs w:val="20"/>
        </w:rPr>
        <w:t>4</w:t>
      </w:r>
      <w:r w:rsidR="001B4B9C">
        <w:rPr>
          <w:rFonts w:asciiTheme="majorEastAsia" w:eastAsiaTheme="majorEastAsia" w:hAnsiTheme="majorEastAsia" w:hint="eastAsia"/>
          <w:sz w:val="20"/>
          <w:szCs w:val="20"/>
        </w:rPr>
        <w:t>千</w:t>
      </w:r>
      <w:r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36</w:t>
      </w:r>
      <w:r w:rsidR="00EC6BF5" w:rsidRPr="00717733">
        <w:rPr>
          <w:rFonts w:asciiTheme="majorEastAsia" w:eastAsiaTheme="majorEastAsia" w:hAnsiTheme="majorEastAsia" w:hint="eastAsia"/>
          <w:sz w:val="20"/>
          <w:szCs w:val="20"/>
        </w:rPr>
        <w:t>平方メートル、耐震診断</w:t>
      </w:r>
      <w:r w:rsidR="003B5F98" w:rsidRPr="00717733">
        <w:rPr>
          <w:rFonts w:asciiTheme="majorEastAsia" w:eastAsiaTheme="majorEastAsia" w:hAnsiTheme="majorEastAsia" w:hint="eastAsia"/>
          <w:sz w:val="20"/>
          <w:szCs w:val="20"/>
        </w:rPr>
        <w:t>未実施</w:t>
      </w:r>
      <w:r w:rsidR="00EC6BF5" w:rsidRPr="00717733">
        <w:rPr>
          <w:rFonts w:asciiTheme="majorEastAsia" w:eastAsiaTheme="majorEastAsia" w:hAnsiTheme="majorEastAsia" w:hint="eastAsia"/>
          <w:sz w:val="20"/>
          <w:szCs w:val="20"/>
        </w:rPr>
        <w:t>、耐震改修</w:t>
      </w:r>
      <w:r w:rsidR="003B5F98" w:rsidRPr="00717733">
        <w:rPr>
          <w:rFonts w:asciiTheme="majorEastAsia" w:eastAsiaTheme="majorEastAsia" w:hAnsiTheme="majorEastAsia" w:hint="eastAsia"/>
          <w:sz w:val="20"/>
          <w:szCs w:val="20"/>
        </w:rPr>
        <w:t>未実施</w:t>
      </w:r>
      <w:r w:rsidR="00EC6BF5"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0</w:t>
      </w:r>
      <w:r w:rsidR="00634A5B"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職員会館</w:t>
      </w:r>
      <w:r w:rsidR="00634A5B" w:rsidRPr="00717733">
        <w:rPr>
          <w:rFonts w:asciiTheme="majorEastAsia" w:eastAsiaTheme="majorEastAsia" w:hAnsiTheme="majorEastAsia" w:hint="eastAsia"/>
          <w:sz w:val="20"/>
          <w:szCs w:val="20"/>
        </w:rPr>
        <w:t>は、建築年月</w:t>
      </w:r>
      <w:r w:rsidRPr="00717733">
        <w:rPr>
          <w:rFonts w:asciiTheme="majorEastAsia" w:eastAsiaTheme="majorEastAsia" w:hAnsiTheme="majorEastAsia" w:hint="eastAsia"/>
          <w:sz w:val="20"/>
          <w:szCs w:val="20"/>
        </w:rPr>
        <w:t>1964</w:t>
      </w:r>
      <w:r w:rsidR="00634A5B" w:rsidRPr="00717733">
        <w:rPr>
          <w:rFonts w:asciiTheme="majorEastAsia" w:eastAsiaTheme="majorEastAsia" w:hAnsiTheme="majorEastAsia" w:hint="eastAsia"/>
          <w:sz w:val="20"/>
          <w:szCs w:val="20"/>
        </w:rPr>
        <w:t>年</w:t>
      </w:r>
      <w:r w:rsidRPr="00717733">
        <w:rPr>
          <w:rFonts w:asciiTheme="majorEastAsia" w:eastAsiaTheme="majorEastAsia" w:hAnsiTheme="majorEastAsia" w:hint="eastAsia"/>
          <w:sz w:val="20"/>
          <w:szCs w:val="20"/>
        </w:rPr>
        <w:t>11</w:t>
      </w:r>
      <w:r w:rsidR="00634A5B" w:rsidRPr="00717733">
        <w:rPr>
          <w:rFonts w:asciiTheme="majorEastAsia" w:eastAsiaTheme="majorEastAsia" w:hAnsiTheme="majorEastAsia" w:hint="eastAsia"/>
          <w:sz w:val="20"/>
          <w:szCs w:val="20"/>
        </w:rPr>
        <w:t>月</w:t>
      </w:r>
      <w:r w:rsidR="00F37950">
        <w:rPr>
          <w:rFonts w:asciiTheme="majorEastAsia" w:eastAsiaTheme="majorEastAsia" w:hAnsiTheme="majorEastAsia" w:hint="eastAsia"/>
          <w:sz w:val="20"/>
          <w:szCs w:val="20"/>
        </w:rPr>
        <w:t xml:space="preserve">　</w:t>
      </w:r>
      <w:r w:rsidR="00634A5B" w:rsidRPr="00717733">
        <w:rPr>
          <w:rFonts w:asciiTheme="majorEastAsia" w:eastAsiaTheme="majorEastAsia" w:hAnsiTheme="majorEastAsia" w:hint="eastAsia"/>
          <w:sz w:val="20"/>
          <w:szCs w:val="20"/>
        </w:rPr>
        <w:t>増築部分は1990年3月、経年数</w:t>
      </w:r>
      <w:r w:rsidR="00634A5B" w:rsidRPr="00717733">
        <w:rPr>
          <w:rFonts w:asciiTheme="majorEastAsia" w:eastAsiaTheme="majorEastAsia" w:hAnsiTheme="majorEastAsia"/>
          <w:sz w:val="20"/>
          <w:szCs w:val="20"/>
        </w:rPr>
        <w:t>53</w:t>
      </w:r>
      <w:r w:rsidR="00634A5B" w:rsidRPr="00717733">
        <w:rPr>
          <w:rFonts w:asciiTheme="majorEastAsia" w:eastAsiaTheme="majorEastAsia" w:hAnsiTheme="majorEastAsia" w:hint="eastAsia"/>
          <w:sz w:val="20"/>
          <w:szCs w:val="20"/>
        </w:rPr>
        <w:t>年</w:t>
      </w:r>
      <w:r w:rsidR="00F37950">
        <w:rPr>
          <w:rFonts w:asciiTheme="majorEastAsia" w:eastAsiaTheme="majorEastAsia" w:hAnsiTheme="majorEastAsia" w:hint="eastAsia"/>
          <w:sz w:val="20"/>
          <w:szCs w:val="20"/>
        </w:rPr>
        <w:t xml:space="preserve">　</w:t>
      </w:r>
      <w:r w:rsidR="00634A5B" w:rsidRPr="00717733">
        <w:rPr>
          <w:rFonts w:asciiTheme="majorEastAsia" w:eastAsiaTheme="majorEastAsia" w:hAnsiTheme="majorEastAsia" w:hint="eastAsia"/>
          <w:sz w:val="20"/>
          <w:szCs w:val="20"/>
        </w:rPr>
        <w:t>増築部分は</w:t>
      </w:r>
      <w:r w:rsidR="00634A5B" w:rsidRPr="00717733">
        <w:rPr>
          <w:rFonts w:asciiTheme="majorEastAsia" w:eastAsiaTheme="majorEastAsia" w:hAnsiTheme="majorEastAsia"/>
          <w:sz w:val="20"/>
          <w:szCs w:val="20"/>
        </w:rPr>
        <w:t>28</w:t>
      </w:r>
      <w:r w:rsidR="00634A5B" w:rsidRPr="00717733">
        <w:rPr>
          <w:rFonts w:asciiTheme="majorEastAsia" w:eastAsiaTheme="majorEastAsia" w:hAnsiTheme="majorEastAsia" w:hint="eastAsia"/>
          <w:sz w:val="20"/>
          <w:szCs w:val="20"/>
        </w:rPr>
        <w:t>年、</w:t>
      </w:r>
      <w:r w:rsidR="008E27F9" w:rsidRPr="00717733">
        <w:rPr>
          <w:rFonts w:asciiTheme="majorEastAsia" w:eastAsiaTheme="majorEastAsia" w:hAnsiTheme="majorEastAsia" w:hint="eastAsia"/>
          <w:sz w:val="20"/>
          <w:szCs w:val="20"/>
        </w:rPr>
        <w:t>鉄筋コンクリート造</w:t>
      </w:r>
      <w:r w:rsidR="00634A5B" w:rsidRPr="00717733">
        <w:rPr>
          <w:rFonts w:asciiTheme="majorEastAsia" w:eastAsiaTheme="majorEastAsia" w:hAnsiTheme="majorEastAsia" w:hint="eastAsia"/>
          <w:sz w:val="20"/>
          <w:szCs w:val="20"/>
        </w:rPr>
        <w:t>、地上</w:t>
      </w:r>
      <w:r w:rsidRPr="00717733">
        <w:rPr>
          <w:rFonts w:asciiTheme="majorEastAsia" w:eastAsiaTheme="majorEastAsia" w:hAnsiTheme="majorEastAsia" w:hint="eastAsia"/>
          <w:sz w:val="20"/>
          <w:szCs w:val="20"/>
        </w:rPr>
        <w:t>2</w:t>
      </w:r>
      <w:r w:rsidR="00634A5B" w:rsidRPr="00717733">
        <w:rPr>
          <w:rFonts w:asciiTheme="majorEastAsia" w:eastAsiaTheme="majorEastAsia" w:hAnsiTheme="majorEastAsia" w:hint="eastAsia"/>
          <w:sz w:val="20"/>
          <w:szCs w:val="20"/>
        </w:rPr>
        <w:t>階、延床面積</w:t>
      </w:r>
      <w:r w:rsidRPr="00717733">
        <w:rPr>
          <w:rFonts w:asciiTheme="majorEastAsia" w:eastAsiaTheme="majorEastAsia" w:hAnsiTheme="majorEastAsia" w:hint="eastAsia"/>
          <w:sz w:val="20"/>
          <w:szCs w:val="20"/>
        </w:rPr>
        <w:t>9</w:t>
      </w:r>
      <w:r w:rsidR="001B4B9C">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5</w:t>
      </w:r>
      <w:r w:rsidR="001B4B9C">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5</w:t>
      </w:r>
      <w:r w:rsidR="003B5F98" w:rsidRPr="00717733">
        <w:rPr>
          <w:rFonts w:asciiTheme="majorEastAsia" w:eastAsiaTheme="majorEastAsia" w:hAnsiTheme="majorEastAsia" w:hint="eastAsia"/>
          <w:sz w:val="20"/>
          <w:szCs w:val="20"/>
        </w:rPr>
        <w:t>.0</w:t>
      </w:r>
      <w:r w:rsidRPr="00717733">
        <w:rPr>
          <w:rFonts w:asciiTheme="majorEastAsia" w:eastAsiaTheme="majorEastAsia" w:hAnsiTheme="majorEastAsia" w:hint="eastAsia"/>
          <w:sz w:val="20"/>
          <w:szCs w:val="20"/>
        </w:rPr>
        <w:t>5</w:t>
      </w:r>
      <w:r w:rsidR="00634A5B" w:rsidRPr="00717733">
        <w:rPr>
          <w:rFonts w:asciiTheme="majorEastAsia" w:eastAsiaTheme="majorEastAsia" w:hAnsiTheme="majorEastAsia" w:hint="eastAsia"/>
          <w:sz w:val="20"/>
          <w:szCs w:val="20"/>
        </w:rPr>
        <w:t>平方メートル</w:t>
      </w:r>
      <w:r w:rsidR="00F37950">
        <w:rPr>
          <w:rFonts w:asciiTheme="majorEastAsia" w:eastAsiaTheme="majorEastAsia" w:hAnsiTheme="majorEastAsia" w:hint="eastAsia"/>
          <w:sz w:val="20"/>
          <w:szCs w:val="20"/>
        </w:rPr>
        <w:t xml:space="preserve">　</w:t>
      </w:r>
      <w:r w:rsidR="00634A5B" w:rsidRPr="00717733">
        <w:rPr>
          <w:rFonts w:asciiTheme="majorEastAsia" w:eastAsiaTheme="majorEastAsia" w:hAnsiTheme="majorEastAsia" w:hint="eastAsia"/>
          <w:sz w:val="20"/>
          <w:szCs w:val="20"/>
        </w:rPr>
        <w:t>増築部分は3</w:t>
      </w:r>
      <w:r w:rsidR="001B4B9C">
        <w:rPr>
          <w:rFonts w:asciiTheme="majorEastAsia" w:eastAsiaTheme="majorEastAsia" w:hAnsiTheme="majorEastAsia" w:hint="eastAsia"/>
          <w:sz w:val="20"/>
          <w:szCs w:val="20"/>
        </w:rPr>
        <w:t>百</w:t>
      </w:r>
      <w:r w:rsidR="00634A5B" w:rsidRPr="00717733">
        <w:rPr>
          <w:rFonts w:asciiTheme="majorEastAsia" w:eastAsiaTheme="majorEastAsia" w:hAnsiTheme="majorEastAsia" w:hint="eastAsia"/>
          <w:sz w:val="20"/>
          <w:szCs w:val="20"/>
        </w:rPr>
        <w:t>8</w:t>
      </w:r>
      <w:r w:rsidR="001B4B9C">
        <w:rPr>
          <w:rFonts w:asciiTheme="majorEastAsia" w:eastAsiaTheme="majorEastAsia" w:hAnsiTheme="majorEastAsia" w:hint="eastAsia"/>
          <w:sz w:val="20"/>
          <w:szCs w:val="20"/>
        </w:rPr>
        <w:t>十</w:t>
      </w:r>
      <w:r w:rsidR="00634A5B" w:rsidRPr="00717733">
        <w:rPr>
          <w:rFonts w:asciiTheme="majorEastAsia" w:eastAsiaTheme="majorEastAsia" w:hAnsiTheme="majorEastAsia" w:hint="eastAsia"/>
          <w:sz w:val="20"/>
          <w:szCs w:val="20"/>
        </w:rPr>
        <w:t>5.90平方メートル、耐震診断未実施</w:t>
      </w:r>
      <w:r w:rsidR="00F37950">
        <w:rPr>
          <w:rFonts w:asciiTheme="majorEastAsia" w:eastAsiaTheme="majorEastAsia" w:hAnsiTheme="majorEastAsia" w:hint="eastAsia"/>
          <w:sz w:val="20"/>
          <w:szCs w:val="20"/>
        </w:rPr>
        <w:t xml:space="preserve">　</w:t>
      </w:r>
      <w:r w:rsidR="00634A5B" w:rsidRPr="00717733">
        <w:rPr>
          <w:rFonts w:asciiTheme="majorEastAsia" w:eastAsiaTheme="majorEastAsia" w:hAnsiTheme="majorEastAsia" w:hint="eastAsia"/>
          <w:sz w:val="20"/>
          <w:szCs w:val="20"/>
        </w:rPr>
        <w:t>増築部分は不要、耐震改修未実施</w:t>
      </w:r>
      <w:r w:rsidR="00F37950">
        <w:rPr>
          <w:rFonts w:asciiTheme="majorEastAsia" w:eastAsiaTheme="majorEastAsia" w:hAnsiTheme="majorEastAsia" w:hint="eastAsia"/>
          <w:sz w:val="20"/>
          <w:szCs w:val="20"/>
        </w:rPr>
        <w:t xml:space="preserve">　</w:t>
      </w:r>
      <w:r w:rsidR="00634A5B" w:rsidRPr="00717733">
        <w:rPr>
          <w:rFonts w:asciiTheme="majorEastAsia" w:eastAsiaTheme="majorEastAsia" w:hAnsiTheme="majorEastAsia" w:hint="eastAsia"/>
          <w:sz w:val="20"/>
          <w:szCs w:val="20"/>
        </w:rPr>
        <w:t>増築部分は不要</w:t>
      </w:r>
    </w:p>
    <w:p w:rsidR="003B5F98" w:rsidRPr="00717733" w:rsidRDefault="00AE6A52"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注意</w:t>
      </w:r>
      <w:r w:rsidR="00634A5B"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経年数は</w:t>
      </w:r>
      <w:r w:rsidR="00EA0FCC"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0</w:t>
      </w:r>
      <w:r w:rsidR="00EA0FCC" w:rsidRPr="00717733">
        <w:rPr>
          <w:rFonts w:asciiTheme="majorEastAsia" w:eastAsiaTheme="majorEastAsia" w:hAnsiTheme="majorEastAsia" w:hint="eastAsia"/>
          <w:sz w:val="20"/>
          <w:szCs w:val="20"/>
        </w:rPr>
        <w:t>18</w:t>
      </w:r>
      <w:r w:rsidR="003B5F98" w:rsidRPr="00717733">
        <w:rPr>
          <w:rFonts w:asciiTheme="majorEastAsia" w:eastAsiaTheme="majorEastAsia" w:hAnsiTheme="majorEastAsia" w:hint="eastAsia"/>
          <w:sz w:val="20"/>
          <w:szCs w:val="20"/>
        </w:rPr>
        <w:t>年</w:t>
      </w:r>
      <w:r w:rsidR="00EA0FCC" w:rsidRPr="00717733">
        <w:rPr>
          <w:rFonts w:asciiTheme="majorEastAsia" w:eastAsiaTheme="majorEastAsia" w:hAnsiTheme="majorEastAsia" w:hint="eastAsia"/>
          <w:sz w:val="20"/>
          <w:szCs w:val="20"/>
        </w:rPr>
        <w:t>4</w:t>
      </w:r>
      <w:r w:rsidR="003B5F98" w:rsidRPr="00717733">
        <w:rPr>
          <w:rFonts w:asciiTheme="majorEastAsia" w:eastAsiaTheme="majorEastAsia" w:hAnsiTheme="majorEastAsia" w:hint="eastAsia"/>
          <w:sz w:val="20"/>
          <w:szCs w:val="20"/>
        </w:rPr>
        <w:t>月時点</w:t>
      </w:r>
      <w:r w:rsidR="00634A5B" w:rsidRPr="00717733">
        <w:rPr>
          <w:rFonts w:asciiTheme="majorEastAsia" w:eastAsiaTheme="majorEastAsia" w:hAnsiTheme="majorEastAsia" w:hint="eastAsia"/>
          <w:sz w:val="20"/>
          <w:szCs w:val="20"/>
        </w:rPr>
        <w:t>です。</w:t>
      </w:r>
    </w:p>
    <w:p w:rsidR="003B5F98" w:rsidRPr="00717733" w:rsidRDefault="00634A5B"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番号</w:t>
      </w:r>
      <w:r w:rsidR="00EA0FCC"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w:t>
      </w:r>
      <w:r w:rsidR="00EA0FCC" w:rsidRPr="00717733">
        <w:rPr>
          <w:rFonts w:asciiTheme="majorEastAsia" w:eastAsiaTheme="majorEastAsia" w:hAnsiTheme="majorEastAsia" w:hint="eastAsia"/>
          <w:sz w:val="20"/>
          <w:szCs w:val="20"/>
        </w:rPr>
        <w:t>3</w:t>
      </w:r>
      <w:r w:rsidR="003B5F98" w:rsidRPr="00717733">
        <w:rPr>
          <w:rFonts w:asciiTheme="majorEastAsia" w:eastAsiaTheme="majorEastAsia" w:hAnsiTheme="majorEastAsia" w:hint="eastAsia"/>
          <w:sz w:val="20"/>
          <w:szCs w:val="20"/>
        </w:rPr>
        <w:t>、</w:t>
      </w:r>
      <w:r w:rsidR="00EA0FCC" w:rsidRPr="00717733">
        <w:rPr>
          <w:rFonts w:asciiTheme="majorEastAsia" w:eastAsiaTheme="majorEastAsia" w:hAnsiTheme="majorEastAsia" w:hint="eastAsia"/>
          <w:sz w:val="20"/>
          <w:szCs w:val="20"/>
        </w:rPr>
        <w:t>4</w:t>
      </w:r>
      <w:r w:rsidR="003B5F98" w:rsidRPr="00717733">
        <w:rPr>
          <w:rFonts w:asciiTheme="majorEastAsia" w:eastAsiaTheme="majorEastAsia" w:hAnsiTheme="majorEastAsia" w:hint="eastAsia"/>
          <w:sz w:val="20"/>
          <w:szCs w:val="20"/>
        </w:rPr>
        <w:t>、</w:t>
      </w:r>
      <w:r w:rsidR="00EA0FCC" w:rsidRPr="00717733">
        <w:rPr>
          <w:rFonts w:asciiTheme="majorEastAsia" w:eastAsiaTheme="majorEastAsia" w:hAnsiTheme="majorEastAsia" w:hint="eastAsia"/>
          <w:sz w:val="20"/>
          <w:szCs w:val="20"/>
        </w:rPr>
        <w:t>5</w:t>
      </w:r>
      <w:r w:rsidR="003B5F98" w:rsidRPr="00717733">
        <w:rPr>
          <w:rFonts w:asciiTheme="majorEastAsia" w:eastAsiaTheme="majorEastAsia" w:hAnsiTheme="majorEastAsia" w:hint="eastAsia"/>
          <w:sz w:val="20"/>
          <w:szCs w:val="20"/>
        </w:rPr>
        <w:t>、</w:t>
      </w:r>
      <w:r w:rsidR="00EA0FCC" w:rsidRPr="00717733">
        <w:rPr>
          <w:rFonts w:asciiTheme="majorEastAsia" w:eastAsiaTheme="majorEastAsia" w:hAnsiTheme="majorEastAsia" w:hint="eastAsia"/>
          <w:sz w:val="20"/>
          <w:szCs w:val="20"/>
        </w:rPr>
        <w:t>6</w:t>
      </w:r>
      <w:r w:rsidR="003B5F98" w:rsidRPr="00717733">
        <w:rPr>
          <w:rFonts w:asciiTheme="majorEastAsia" w:eastAsiaTheme="majorEastAsia" w:hAnsiTheme="majorEastAsia" w:hint="eastAsia"/>
          <w:sz w:val="20"/>
          <w:szCs w:val="20"/>
        </w:rPr>
        <w:t>、</w:t>
      </w:r>
      <w:r w:rsidR="00EA0FCC" w:rsidRPr="00717733">
        <w:rPr>
          <w:rFonts w:asciiTheme="majorEastAsia" w:eastAsiaTheme="majorEastAsia" w:hAnsiTheme="majorEastAsia" w:hint="eastAsia"/>
          <w:sz w:val="20"/>
          <w:szCs w:val="20"/>
        </w:rPr>
        <w:t>7</w:t>
      </w:r>
      <w:r w:rsidR="003B5F98" w:rsidRPr="00717733">
        <w:rPr>
          <w:rFonts w:asciiTheme="majorEastAsia" w:eastAsiaTheme="majorEastAsia" w:hAnsiTheme="majorEastAsia" w:hint="eastAsia"/>
          <w:sz w:val="20"/>
          <w:szCs w:val="20"/>
        </w:rPr>
        <w:t>及び</w:t>
      </w:r>
      <w:r w:rsidR="00EA0FCC"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0の増築部分は新耐震基準に適合</w:t>
      </w:r>
      <w:r w:rsidRPr="00717733">
        <w:rPr>
          <w:rFonts w:asciiTheme="majorEastAsia" w:eastAsiaTheme="majorEastAsia" w:hAnsiTheme="majorEastAsia" w:hint="eastAsia"/>
          <w:sz w:val="20"/>
          <w:szCs w:val="20"/>
        </w:rPr>
        <w:t>します。</w:t>
      </w:r>
    </w:p>
    <w:p w:rsidR="00634A5B" w:rsidRPr="00717733" w:rsidRDefault="00634A5B">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4</w:t>
      </w:r>
      <w:r w:rsidR="003B5F98" w:rsidRPr="00717733">
        <w:rPr>
          <w:rFonts w:asciiTheme="majorEastAsia" w:eastAsiaTheme="majorEastAsia" w:hAnsiTheme="majorEastAsia" w:hint="eastAsia"/>
          <w:sz w:val="20"/>
          <w:szCs w:val="20"/>
        </w:rPr>
        <w:t>対象施設の修繕等実施状況</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直近</w:t>
      </w:r>
      <w:r w:rsidR="00EA0FCC" w:rsidRPr="00717733">
        <w:rPr>
          <w:rFonts w:asciiTheme="majorEastAsia" w:eastAsiaTheme="majorEastAsia" w:hAnsiTheme="majorEastAsia" w:hint="eastAsia"/>
          <w:sz w:val="20"/>
          <w:szCs w:val="20"/>
        </w:rPr>
        <w:t>5</w:t>
      </w:r>
      <w:r w:rsidRPr="00717733">
        <w:rPr>
          <w:rFonts w:asciiTheme="majorEastAsia" w:eastAsiaTheme="majorEastAsia" w:hAnsiTheme="majorEastAsia" w:hint="eastAsia"/>
          <w:sz w:val="20"/>
          <w:szCs w:val="20"/>
        </w:rPr>
        <w:t>年間</w:t>
      </w:r>
      <w:r w:rsidR="00F37950">
        <w:rPr>
          <w:rFonts w:asciiTheme="majorEastAsia" w:eastAsiaTheme="majorEastAsia" w:hAnsiTheme="majorEastAsia" w:hint="eastAsia"/>
          <w:sz w:val="20"/>
          <w:szCs w:val="20"/>
        </w:rPr>
        <w:t xml:space="preserve">　</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0</w:t>
      </w:r>
      <w:r w:rsidR="00EA0FCC" w:rsidRPr="00717733">
        <w:rPr>
          <w:rFonts w:asciiTheme="majorEastAsia" w:eastAsiaTheme="majorEastAsia" w:hAnsiTheme="majorEastAsia" w:hint="eastAsia"/>
          <w:sz w:val="20"/>
          <w:szCs w:val="20"/>
        </w:rPr>
        <w:t>13</w:t>
      </w:r>
      <w:r w:rsidR="009F4788" w:rsidRPr="00717733">
        <w:rPr>
          <w:rFonts w:asciiTheme="majorEastAsia" w:eastAsiaTheme="majorEastAsia" w:hAnsiTheme="majorEastAsia" w:hint="eastAsia"/>
          <w:sz w:val="20"/>
          <w:szCs w:val="20"/>
        </w:rPr>
        <w:t>から</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0</w:t>
      </w:r>
      <w:r w:rsidR="00EA0FCC" w:rsidRPr="00717733">
        <w:rPr>
          <w:rFonts w:asciiTheme="majorEastAsia" w:eastAsiaTheme="majorEastAsia" w:hAnsiTheme="majorEastAsia" w:hint="eastAsia"/>
          <w:sz w:val="20"/>
          <w:szCs w:val="20"/>
        </w:rPr>
        <w:t>17</w:t>
      </w:r>
      <w:r w:rsidRPr="00717733">
        <w:rPr>
          <w:rFonts w:asciiTheme="majorEastAsia" w:eastAsiaTheme="majorEastAsia" w:hAnsiTheme="majorEastAsia" w:hint="eastAsia"/>
          <w:sz w:val="20"/>
          <w:szCs w:val="20"/>
        </w:rPr>
        <w:t>年度の対象施設の修繕</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改修の実施状況は下表のとおりです。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対象施設の修繕等実施状況</w:t>
      </w:r>
      <w:r w:rsidR="005716A6" w:rsidRPr="00717733">
        <w:rPr>
          <w:rFonts w:asciiTheme="majorEastAsia" w:eastAsiaTheme="majorEastAsia" w:hAnsiTheme="majorEastAsia" w:hint="eastAsia"/>
          <w:sz w:val="20"/>
          <w:szCs w:val="20"/>
        </w:rPr>
        <w:t>の表</w:t>
      </w:r>
    </w:p>
    <w:p w:rsidR="003B5F98" w:rsidRPr="00717733" w:rsidRDefault="00EA0FCC" w:rsidP="00AC29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5716A6"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市役所本庁舎</w:t>
      </w:r>
      <w:r w:rsidR="00AC2998" w:rsidRPr="00717733">
        <w:rPr>
          <w:rFonts w:asciiTheme="majorEastAsia" w:eastAsiaTheme="majorEastAsia" w:hAnsiTheme="majorEastAsia" w:hint="eastAsia"/>
          <w:sz w:val="20"/>
          <w:szCs w:val="20"/>
        </w:rPr>
        <w:t>は、</w:t>
      </w:r>
      <w:r w:rsidR="00513A36">
        <w:rPr>
          <w:rFonts w:asciiTheme="majorEastAsia" w:eastAsiaTheme="majorEastAsia" w:hAnsiTheme="majorEastAsia" w:hint="eastAsia"/>
          <w:sz w:val="20"/>
          <w:szCs w:val="20"/>
        </w:rPr>
        <w:t>百万円</w:t>
      </w:r>
      <w:r w:rsidR="00AC2998" w:rsidRPr="00717733">
        <w:rPr>
          <w:rFonts w:asciiTheme="majorEastAsia" w:eastAsiaTheme="majorEastAsia" w:hAnsiTheme="majorEastAsia" w:hint="eastAsia"/>
          <w:sz w:val="20"/>
          <w:szCs w:val="20"/>
        </w:rPr>
        <w:t>未満の修繕等</w:t>
      </w:r>
      <w:r w:rsidR="00B13838" w:rsidRPr="00717733">
        <w:rPr>
          <w:rFonts w:asciiTheme="majorEastAsia" w:eastAsiaTheme="majorEastAsia" w:hAnsiTheme="majorEastAsia" w:hint="eastAsia"/>
          <w:sz w:val="20"/>
          <w:szCs w:val="20"/>
        </w:rPr>
        <w:t>が</w:t>
      </w:r>
      <w:r w:rsidRPr="00717733">
        <w:rPr>
          <w:rFonts w:asciiTheme="majorEastAsia" w:eastAsiaTheme="majorEastAsia" w:hAnsiTheme="majorEastAsia" w:hint="eastAsia"/>
          <w:sz w:val="20"/>
          <w:szCs w:val="20"/>
        </w:rPr>
        <w:t>7</w:t>
      </w:r>
      <w:r w:rsidR="003B5F98" w:rsidRPr="00717733">
        <w:rPr>
          <w:rFonts w:asciiTheme="majorEastAsia" w:eastAsiaTheme="majorEastAsia" w:hAnsiTheme="majorEastAsia" w:hint="eastAsia"/>
          <w:sz w:val="20"/>
          <w:szCs w:val="20"/>
        </w:rPr>
        <w:t>0</w:t>
      </w:r>
      <w:r w:rsidR="00AC2998"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8</w:t>
      </w:r>
      <w:r w:rsidR="00F51D35">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4</w:t>
      </w:r>
      <w:r w:rsidR="00F51D35">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6</w:t>
      </w:r>
      <w:r w:rsidR="00F51D35">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2</w:t>
      </w:r>
      <w:r w:rsidR="00AC2998" w:rsidRPr="00717733">
        <w:rPr>
          <w:rFonts w:asciiTheme="majorEastAsia" w:eastAsiaTheme="majorEastAsia" w:hAnsiTheme="majorEastAsia" w:hint="eastAsia"/>
          <w:sz w:val="20"/>
          <w:szCs w:val="20"/>
        </w:rPr>
        <w:t>千円、</w:t>
      </w:r>
      <w:r w:rsidR="00513A36">
        <w:rPr>
          <w:rFonts w:asciiTheme="majorEastAsia" w:eastAsiaTheme="majorEastAsia" w:hAnsiTheme="majorEastAsia" w:hint="eastAsia"/>
          <w:sz w:val="20"/>
          <w:szCs w:val="20"/>
        </w:rPr>
        <w:t>百万円</w:t>
      </w:r>
      <w:r w:rsidR="00AC2998" w:rsidRPr="00717733">
        <w:rPr>
          <w:rFonts w:asciiTheme="majorEastAsia" w:eastAsiaTheme="majorEastAsia" w:hAnsiTheme="majorEastAsia" w:hint="eastAsia"/>
          <w:sz w:val="20"/>
          <w:szCs w:val="20"/>
        </w:rPr>
        <w:t>以上の修繕等が</w:t>
      </w:r>
      <w:r w:rsidRPr="00717733">
        <w:rPr>
          <w:rFonts w:asciiTheme="majorEastAsia" w:eastAsiaTheme="majorEastAsia" w:hAnsiTheme="majorEastAsia" w:hint="eastAsia"/>
          <w:sz w:val="20"/>
          <w:szCs w:val="20"/>
        </w:rPr>
        <w:t>1</w:t>
      </w:r>
      <w:r w:rsidR="00AC2998"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00F51D35">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7</w:t>
      </w:r>
      <w:r w:rsidR="003512BD">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1</w:t>
      </w:r>
      <w:r w:rsidR="003512BD">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7</w:t>
      </w:r>
      <w:r w:rsidR="00AC2998" w:rsidRPr="00717733">
        <w:rPr>
          <w:rFonts w:asciiTheme="majorEastAsia" w:eastAsiaTheme="majorEastAsia" w:hAnsiTheme="majorEastAsia" w:hint="eastAsia"/>
          <w:sz w:val="20"/>
          <w:szCs w:val="20"/>
        </w:rPr>
        <w:t>千円で、合計は</w:t>
      </w:r>
      <w:r w:rsidRPr="00717733">
        <w:rPr>
          <w:rFonts w:asciiTheme="majorEastAsia" w:eastAsiaTheme="majorEastAsia" w:hAnsiTheme="majorEastAsia" w:hint="eastAsia"/>
          <w:sz w:val="20"/>
          <w:szCs w:val="20"/>
        </w:rPr>
        <w:t>71</w:t>
      </w:r>
      <w:r w:rsidR="00AC2998"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1</w:t>
      </w:r>
      <w:r w:rsidR="003512BD">
        <w:rPr>
          <w:rFonts w:asciiTheme="majorEastAsia" w:eastAsiaTheme="majorEastAsia" w:hAnsiTheme="majorEastAsia" w:hint="eastAsia"/>
          <w:sz w:val="20"/>
          <w:szCs w:val="20"/>
        </w:rPr>
        <w:t>千</w:t>
      </w:r>
      <w:r w:rsidRPr="00717733">
        <w:rPr>
          <w:rFonts w:asciiTheme="majorEastAsia" w:eastAsiaTheme="majorEastAsia" w:hAnsiTheme="majorEastAsia" w:hint="eastAsia"/>
          <w:sz w:val="20"/>
          <w:szCs w:val="20"/>
        </w:rPr>
        <w:t>17</w:t>
      </w:r>
      <w:r w:rsidR="003512BD">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9</w:t>
      </w:r>
      <w:r w:rsidR="00AC2998" w:rsidRPr="00717733">
        <w:rPr>
          <w:rFonts w:asciiTheme="majorEastAsia" w:eastAsiaTheme="majorEastAsia" w:hAnsiTheme="majorEastAsia" w:hint="eastAsia"/>
          <w:sz w:val="20"/>
          <w:szCs w:val="20"/>
        </w:rPr>
        <w:t>千円です。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6028B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市役所別館</w:t>
      </w:r>
      <w:r w:rsidR="006028B4" w:rsidRPr="00717733">
        <w:rPr>
          <w:rFonts w:asciiTheme="majorEastAsia" w:eastAsiaTheme="majorEastAsia" w:hAnsiTheme="majorEastAsia" w:hint="eastAsia"/>
          <w:sz w:val="20"/>
          <w:szCs w:val="20"/>
        </w:rPr>
        <w:t>は、</w:t>
      </w:r>
      <w:r w:rsidR="00513A36">
        <w:rPr>
          <w:rFonts w:asciiTheme="majorEastAsia" w:eastAsiaTheme="majorEastAsia" w:hAnsiTheme="majorEastAsia" w:hint="eastAsia"/>
          <w:sz w:val="20"/>
          <w:szCs w:val="20"/>
        </w:rPr>
        <w:t>百万円</w:t>
      </w:r>
      <w:r w:rsidR="006028B4" w:rsidRPr="00717733">
        <w:rPr>
          <w:rFonts w:asciiTheme="majorEastAsia" w:eastAsiaTheme="majorEastAsia" w:hAnsiTheme="majorEastAsia" w:hint="eastAsia"/>
          <w:sz w:val="20"/>
          <w:szCs w:val="20"/>
        </w:rPr>
        <w:t>未満の修繕等が</w:t>
      </w:r>
      <w:r w:rsidRPr="00717733">
        <w:rPr>
          <w:rFonts w:asciiTheme="majorEastAsia" w:eastAsiaTheme="majorEastAsia" w:hAnsiTheme="majorEastAsia" w:hint="eastAsia"/>
          <w:sz w:val="20"/>
          <w:szCs w:val="20"/>
        </w:rPr>
        <w:t>21</w:t>
      </w:r>
      <w:r w:rsidR="006028B4"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00BF2E21">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68</w:t>
      </w:r>
      <w:r w:rsidR="00BF2E21">
        <w:rPr>
          <w:rFonts w:asciiTheme="majorEastAsia" w:eastAsiaTheme="majorEastAsia" w:hAnsiTheme="majorEastAsia" w:hint="eastAsia"/>
          <w:sz w:val="20"/>
          <w:szCs w:val="20"/>
        </w:rPr>
        <w:t>万</w:t>
      </w:r>
      <w:r w:rsidR="006028B4" w:rsidRPr="00717733">
        <w:rPr>
          <w:rFonts w:asciiTheme="majorEastAsia" w:eastAsiaTheme="majorEastAsia" w:hAnsiTheme="majorEastAsia" w:hint="eastAsia"/>
          <w:sz w:val="20"/>
          <w:szCs w:val="20"/>
        </w:rPr>
        <w:t>円、</w:t>
      </w:r>
      <w:r w:rsidR="00513A36">
        <w:rPr>
          <w:rFonts w:asciiTheme="majorEastAsia" w:eastAsiaTheme="majorEastAsia" w:hAnsiTheme="majorEastAsia" w:hint="eastAsia"/>
          <w:sz w:val="20"/>
          <w:szCs w:val="20"/>
        </w:rPr>
        <w:t>百万円</w:t>
      </w:r>
      <w:r w:rsidR="006028B4" w:rsidRPr="00717733">
        <w:rPr>
          <w:rFonts w:asciiTheme="majorEastAsia" w:eastAsiaTheme="majorEastAsia" w:hAnsiTheme="majorEastAsia" w:hint="eastAsia"/>
          <w:sz w:val="20"/>
          <w:szCs w:val="20"/>
        </w:rPr>
        <w:t>以上の修繕等が</w:t>
      </w:r>
      <w:r w:rsidRPr="00717733">
        <w:rPr>
          <w:rFonts w:asciiTheme="majorEastAsia" w:eastAsiaTheme="majorEastAsia" w:hAnsiTheme="majorEastAsia" w:hint="eastAsia"/>
          <w:sz w:val="20"/>
          <w:szCs w:val="20"/>
        </w:rPr>
        <w:t>2</w:t>
      </w:r>
      <w:r w:rsidR="006028B4"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8</w:t>
      </w:r>
      <w:r w:rsidR="00BF2E21">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7</w:t>
      </w:r>
      <w:r w:rsidR="00BF2E21">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4</w:t>
      </w:r>
      <w:r w:rsidR="00BF2E21">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8</w:t>
      </w:r>
      <w:r w:rsidR="006028B4" w:rsidRPr="00717733">
        <w:rPr>
          <w:rFonts w:asciiTheme="majorEastAsia" w:eastAsiaTheme="majorEastAsia" w:hAnsiTheme="majorEastAsia" w:hint="eastAsia"/>
          <w:sz w:val="20"/>
          <w:szCs w:val="20"/>
        </w:rPr>
        <w:t>千円、合計</w:t>
      </w:r>
      <w:r w:rsidRPr="00717733">
        <w:rPr>
          <w:rFonts w:asciiTheme="majorEastAsia" w:eastAsiaTheme="majorEastAsia" w:hAnsiTheme="majorEastAsia" w:hint="eastAsia"/>
          <w:sz w:val="20"/>
          <w:szCs w:val="20"/>
        </w:rPr>
        <w:t>23</w:t>
      </w:r>
      <w:r w:rsidR="006028B4"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1</w:t>
      </w:r>
      <w:r w:rsidR="00BF2E21">
        <w:rPr>
          <w:rFonts w:asciiTheme="majorEastAsia" w:eastAsiaTheme="majorEastAsia" w:hAnsiTheme="majorEastAsia" w:hint="eastAsia"/>
          <w:sz w:val="20"/>
          <w:szCs w:val="20"/>
        </w:rPr>
        <w:t>千</w:t>
      </w:r>
      <w:r w:rsidRPr="00717733">
        <w:rPr>
          <w:rFonts w:asciiTheme="majorEastAsia" w:eastAsiaTheme="majorEastAsia" w:hAnsiTheme="majorEastAsia" w:hint="eastAsia"/>
          <w:sz w:val="20"/>
          <w:szCs w:val="20"/>
        </w:rPr>
        <w:t>42</w:t>
      </w:r>
      <w:r w:rsidR="00BF2E21">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8</w:t>
      </w:r>
      <w:r w:rsidR="006028B4" w:rsidRPr="00717733">
        <w:rPr>
          <w:rFonts w:asciiTheme="majorEastAsia" w:eastAsiaTheme="majorEastAsia" w:hAnsiTheme="majorEastAsia" w:hint="eastAsia"/>
          <w:sz w:val="20"/>
          <w:szCs w:val="20"/>
        </w:rPr>
        <w:t>千円です。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3</w:t>
      </w:r>
      <w:r w:rsidR="00B13838"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市役所第</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別館</w:t>
      </w:r>
      <w:r w:rsidR="00B13838" w:rsidRPr="00717733">
        <w:rPr>
          <w:rFonts w:asciiTheme="majorEastAsia" w:eastAsiaTheme="majorEastAsia" w:hAnsiTheme="majorEastAsia" w:hint="eastAsia"/>
          <w:sz w:val="20"/>
          <w:szCs w:val="20"/>
        </w:rPr>
        <w:t>は、</w:t>
      </w:r>
      <w:r w:rsidR="00513A36">
        <w:rPr>
          <w:rFonts w:asciiTheme="majorEastAsia" w:eastAsiaTheme="majorEastAsia" w:hAnsiTheme="majorEastAsia" w:hint="eastAsia"/>
          <w:sz w:val="20"/>
          <w:szCs w:val="20"/>
        </w:rPr>
        <w:t>百万円</w:t>
      </w:r>
      <w:r w:rsidR="00B13838" w:rsidRPr="00717733">
        <w:rPr>
          <w:rFonts w:asciiTheme="majorEastAsia" w:eastAsiaTheme="majorEastAsia" w:hAnsiTheme="majorEastAsia" w:hint="eastAsia"/>
          <w:sz w:val="20"/>
          <w:szCs w:val="20"/>
        </w:rPr>
        <w:t>未満の修繕等が</w:t>
      </w:r>
      <w:r w:rsidRPr="00717733">
        <w:rPr>
          <w:rFonts w:asciiTheme="majorEastAsia" w:eastAsiaTheme="majorEastAsia" w:hAnsiTheme="majorEastAsia" w:hint="eastAsia"/>
          <w:sz w:val="20"/>
          <w:szCs w:val="20"/>
        </w:rPr>
        <w:t>13</w:t>
      </w:r>
      <w:r w:rsidR="00B13838"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00365CEB">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2</w:t>
      </w:r>
      <w:r w:rsidR="00365CEB">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7</w:t>
      </w:r>
      <w:r w:rsidR="00365CEB">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7</w:t>
      </w:r>
      <w:r w:rsidR="00B13838" w:rsidRPr="00717733">
        <w:rPr>
          <w:rFonts w:asciiTheme="majorEastAsia" w:eastAsiaTheme="majorEastAsia" w:hAnsiTheme="majorEastAsia" w:hint="eastAsia"/>
          <w:sz w:val="20"/>
          <w:szCs w:val="20"/>
        </w:rPr>
        <w:t>千円、</w:t>
      </w:r>
      <w:r w:rsidR="00513A36">
        <w:rPr>
          <w:rFonts w:asciiTheme="majorEastAsia" w:eastAsiaTheme="majorEastAsia" w:hAnsiTheme="majorEastAsia" w:hint="eastAsia"/>
          <w:sz w:val="20"/>
          <w:szCs w:val="20"/>
        </w:rPr>
        <w:t>百万円</w:t>
      </w:r>
      <w:r w:rsidR="00B13838" w:rsidRPr="00717733">
        <w:rPr>
          <w:rFonts w:asciiTheme="majorEastAsia" w:eastAsiaTheme="majorEastAsia" w:hAnsiTheme="majorEastAsia" w:hint="eastAsia"/>
          <w:sz w:val="20"/>
          <w:szCs w:val="20"/>
        </w:rPr>
        <w:t>以上の修繕等が</w:t>
      </w:r>
      <w:r w:rsidRPr="00717733">
        <w:rPr>
          <w:rFonts w:asciiTheme="majorEastAsia" w:eastAsiaTheme="majorEastAsia" w:hAnsiTheme="majorEastAsia" w:hint="eastAsia"/>
          <w:sz w:val="20"/>
          <w:szCs w:val="20"/>
        </w:rPr>
        <w:t>1</w:t>
      </w:r>
      <w:r w:rsidR="00B13838"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00365CEB">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2</w:t>
      </w:r>
      <w:r w:rsidR="00365CEB">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1</w:t>
      </w:r>
      <w:r w:rsidR="00365CEB">
        <w:rPr>
          <w:rFonts w:asciiTheme="majorEastAsia" w:eastAsiaTheme="majorEastAsia" w:hAnsiTheme="majorEastAsia" w:hint="eastAsia"/>
          <w:sz w:val="20"/>
          <w:szCs w:val="20"/>
        </w:rPr>
        <w:t>万</w:t>
      </w:r>
      <w:r w:rsidR="00B13838" w:rsidRPr="00717733">
        <w:rPr>
          <w:rFonts w:asciiTheme="majorEastAsia" w:eastAsiaTheme="majorEastAsia" w:hAnsiTheme="majorEastAsia" w:hint="eastAsia"/>
          <w:sz w:val="20"/>
          <w:szCs w:val="20"/>
        </w:rPr>
        <w:t>円、合計</w:t>
      </w:r>
      <w:r w:rsidRPr="00717733">
        <w:rPr>
          <w:rFonts w:asciiTheme="majorEastAsia" w:eastAsiaTheme="majorEastAsia" w:hAnsiTheme="majorEastAsia" w:hint="eastAsia"/>
          <w:sz w:val="20"/>
          <w:szCs w:val="20"/>
        </w:rPr>
        <w:t>14</w:t>
      </w:r>
      <w:r w:rsidR="00B13838"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2</w:t>
      </w:r>
      <w:r w:rsidR="00365CEB">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4</w:t>
      </w:r>
      <w:r w:rsidR="00365CEB">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8</w:t>
      </w:r>
      <w:r w:rsidR="00365CEB">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7</w:t>
      </w:r>
      <w:r w:rsidR="00B13838" w:rsidRPr="00717733">
        <w:rPr>
          <w:rFonts w:asciiTheme="majorEastAsia" w:eastAsiaTheme="majorEastAsia" w:hAnsiTheme="majorEastAsia" w:hint="eastAsia"/>
          <w:sz w:val="20"/>
          <w:szCs w:val="20"/>
        </w:rPr>
        <w:t>千円です。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4</w:t>
      </w:r>
      <w:r w:rsidR="00D134AA"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都市整備部分室</w:t>
      </w:r>
      <w:r w:rsidR="00D134AA" w:rsidRPr="00717733">
        <w:rPr>
          <w:rFonts w:asciiTheme="majorEastAsia" w:eastAsiaTheme="majorEastAsia" w:hAnsiTheme="majorEastAsia" w:hint="eastAsia"/>
          <w:sz w:val="20"/>
          <w:szCs w:val="20"/>
        </w:rPr>
        <w:t>は、</w:t>
      </w:r>
      <w:r w:rsidR="00513A36">
        <w:rPr>
          <w:rFonts w:asciiTheme="majorEastAsia" w:eastAsiaTheme="majorEastAsia" w:hAnsiTheme="majorEastAsia" w:hint="eastAsia"/>
          <w:sz w:val="20"/>
          <w:szCs w:val="20"/>
        </w:rPr>
        <w:t>百万円</w:t>
      </w:r>
      <w:r w:rsidR="00D134AA" w:rsidRPr="00717733">
        <w:rPr>
          <w:rFonts w:asciiTheme="majorEastAsia" w:eastAsiaTheme="majorEastAsia" w:hAnsiTheme="majorEastAsia" w:hint="eastAsia"/>
          <w:sz w:val="20"/>
          <w:szCs w:val="20"/>
        </w:rPr>
        <w:t>未満の修繕等が</w:t>
      </w:r>
      <w:r w:rsidRPr="00717733">
        <w:rPr>
          <w:rFonts w:asciiTheme="majorEastAsia" w:eastAsiaTheme="majorEastAsia" w:hAnsiTheme="majorEastAsia" w:hint="eastAsia"/>
          <w:sz w:val="20"/>
          <w:szCs w:val="20"/>
        </w:rPr>
        <w:t>4</w:t>
      </w:r>
      <w:r w:rsidR="00D134AA"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7</w:t>
      </w:r>
      <w:r w:rsidR="007274E2">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4</w:t>
      </w:r>
      <w:r w:rsidR="007274E2">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6</w:t>
      </w:r>
      <w:r w:rsidR="00D134AA" w:rsidRPr="00717733">
        <w:rPr>
          <w:rFonts w:asciiTheme="majorEastAsia" w:eastAsiaTheme="majorEastAsia" w:hAnsiTheme="majorEastAsia" w:hint="eastAsia"/>
          <w:sz w:val="20"/>
          <w:szCs w:val="20"/>
        </w:rPr>
        <w:t>千円、</w:t>
      </w:r>
      <w:r w:rsidR="00513A36">
        <w:rPr>
          <w:rFonts w:asciiTheme="majorEastAsia" w:eastAsiaTheme="majorEastAsia" w:hAnsiTheme="majorEastAsia" w:hint="eastAsia"/>
          <w:sz w:val="20"/>
          <w:szCs w:val="20"/>
        </w:rPr>
        <w:t>百万円</w:t>
      </w:r>
      <w:r w:rsidR="00D134AA" w:rsidRPr="00717733">
        <w:rPr>
          <w:rFonts w:asciiTheme="majorEastAsia" w:eastAsiaTheme="majorEastAsia" w:hAnsiTheme="majorEastAsia" w:hint="eastAsia"/>
          <w:sz w:val="20"/>
          <w:szCs w:val="20"/>
        </w:rPr>
        <w:t>以上の修繕等が</w:t>
      </w:r>
      <w:r w:rsidR="003B5F98" w:rsidRPr="00717733">
        <w:rPr>
          <w:rFonts w:asciiTheme="majorEastAsia" w:eastAsiaTheme="majorEastAsia" w:hAnsiTheme="majorEastAsia" w:hint="eastAsia"/>
          <w:sz w:val="20"/>
          <w:szCs w:val="20"/>
        </w:rPr>
        <w:t>0</w:t>
      </w:r>
      <w:r w:rsidR="00D134AA"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0</w:t>
      </w:r>
      <w:r w:rsidR="00D134AA" w:rsidRPr="00717733">
        <w:rPr>
          <w:rFonts w:asciiTheme="majorEastAsia" w:eastAsiaTheme="majorEastAsia" w:hAnsiTheme="majorEastAsia" w:hint="eastAsia"/>
          <w:sz w:val="20"/>
          <w:szCs w:val="20"/>
        </w:rPr>
        <w:t>円、合計</w:t>
      </w:r>
      <w:r w:rsidRPr="00717733">
        <w:rPr>
          <w:rFonts w:asciiTheme="majorEastAsia" w:eastAsiaTheme="majorEastAsia" w:hAnsiTheme="majorEastAsia" w:hint="eastAsia"/>
          <w:sz w:val="20"/>
          <w:szCs w:val="20"/>
        </w:rPr>
        <w:t>4</w:t>
      </w:r>
      <w:r w:rsidR="00D134AA"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7</w:t>
      </w:r>
      <w:r w:rsidR="00F201D6">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4</w:t>
      </w:r>
      <w:r w:rsidR="00F201D6">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6</w:t>
      </w:r>
      <w:r w:rsidR="00D134AA" w:rsidRPr="00717733">
        <w:rPr>
          <w:rFonts w:asciiTheme="majorEastAsia" w:eastAsiaTheme="majorEastAsia" w:hAnsiTheme="majorEastAsia" w:hint="eastAsia"/>
          <w:sz w:val="20"/>
          <w:szCs w:val="20"/>
        </w:rPr>
        <w:t>千円です。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5</w:t>
      </w:r>
      <w:r w:rsidR="00693615"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文化財分室</w:t>
      </w:r>
      <w:r w:rsidR="00693615" w:rsidRPr="00717733">
        <w:rPr>
          <w:rFonts w:asciiTheme="majorEastAsia" w:eastAsiaTheme="majorEastAsia" w:hAnsiTheme="majorEastAsia" w:hint="eastAsia"/>
          <w:sz w:val="20"/>
          <w:szCs w:val="20"/>
        </w:rPr>
        <w:t>は、</w:t>
      </w:r>
      <w:r w:rsidR="00513A36">
        <w:rPr>
          <w:rFonts w:asciiTheme="majorEastAsia" w:eastAsiaTheme="majorEastAsia" w:hAnsiTheme="majorEastAsia" w:hint="eastAsia"/>
          <w:sz w:val="20"/>
          <w:szCs w:val="20"/>
        </w:rPr>
        <w:t>百万円</w:t>
      </w:r>
      <w:r w:rsidR="00693615" w:rsidRPr="00717733">
        <w:rPr>
          <w:rFonts w:asciiTheme="majorEastAsia" w:eastAsiaTheme="majorEastAsia" w:hAnsiTheme="majorEastAsia" w:hint="eastAsia"/>
          <w:sz w:val="20"/>
          <w:szCs w:val="20"/>
        </w:rPr>
        <w:t>未満の修繕等が</w:t>
      </w:r>
      <w:r w:rsidRPr="00717733">
        <w:rPr>
          <w:rFonts w:asciiTheme="majorEastAsia" w:eastAsiaTheme="majorEastAsia" w:hAnsiTheme="majorEastAsia" w:hint="eastAsia"/>
          <w:sz w:val="20"/>
          <w:szCs w:val="20"/>
        </w:rPr>
        <w:t>2</w:t>
      </w:r>
      <w:r w:rsidR="00693615"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3</w:t>
      </w:r>
      <w:r w:rsidR="006459DB">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7</w:t>
      </w:r>
      <w:r w:rsidR="006459DB">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8</w:t>
      </w:r>
      <w:r w:rsidR="00693615" w:rsidRPr="00717733">
        <w:rPr>
          <w:rFonts w:asciiTheme="majorEastAsia" w:eastAsiaTheme="majorEastAsia" w:hAnsiTheme="majorEastAsia" w:hint="eastAsia"/>
          <w:sz w:val="20"/>
          <w:szCs w:val="20"/>
        </w:rPr>
        <w:t>千円、</w:t>
      </w:r>
      <w:r w:rsidR="00513A36">
        <w:rPr>
          <w:rFonts w:asciiTheme="majorEastAsia" w:eastAsiaTheme="majorEastAsia" w:hAnsiTheme="majorEastAsia" w:hint="eastAsia"/>
          <w:sz w:val="20"/>
          <w:szCs w:val="20"/>
        </w:rPr>
        <w:t>百万円</w:t>
      </w:r>
      <w:r w:rsidR="00693615" w:rsidRPr="00717733">
        <w:rPr>
          <w:rFonts w:asciiTheme="majorEastAsia" w:eastAsiaTheme="majorEastAsia" w:hAnsiTheme="majorEastAsia" w:hint="eastAsia"/>
          <w:sz w:val="20"/>
          <w:szCs w:val="20"/>
        </w:rPr>
        <w:t>以上の修繕等が</w:t>
      </w:r>
      <w:r w:rsidR="003B5F98" w:rsidRPr="00717733">
        <w:rPr>
          <w:rFonts w:asciiTheme="majorEastAsia" w:eastAsiaTheme="majorEastAsia" w:hAnsiTheme="majorEastAsia" w:hint="eastAsia"/>
          <w:sz w:val="20"/>
          <w:szCs w:val="20"/>
        </w:rPr>
        <w:t>0</w:t>
      </w:r>
      <w:r w:rsidR="00693615"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0</w:t>
      </w:r>
      <w:r w:rsidR="00693615" w:rsidRPr="00717733">
        <w:rPr>
          <w:rFonts w:asciiTheme="majorEastAsia" w:eastAsiaTheme="majorEastAsia" w:hAnsiTheme="majorEastAsia" w:hint="eastAsia"/>
          <w:sz w:val="20"/>
          <w:szCs w:val="20"/>
        </w:rPr>
        <w:t>円、合計</w:t>
      </w:r>
      <w:r w:rsidRPr="00717733">
        <w:rPr>
          <w:rFonts w:asciiTheme="majorEastAsia" w:eastAsiaTheme="majorEastAsia" w:hAnsiTheme="majorEastAsia" w:hint="eastAsia"/>
          <w:sz w:val="20"/>
          <w:szCs w:val="20"/>
        </w:rPr>
        <w:t>2</w:t>
      </w:r>
      <w:r w:rsidR="00693615"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3</w:t>
      </w:r>
      <w:r w:rsidR="00AF401B">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7</w:t>
      </w:r>
      <w:r w:rsidR="00AF401B">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8</w:t>
      </w:r>
      <w:r w:rsidR="00693615" w:rsidRPr="00717733">
        <w:rPr>
          <w:rFonts w:asciiTheme="majorEastAsia" w:eastAsiaTheme="majorEastAsia" w:hAnsiTheme="majorEastAsia" w:hint="eastAsia"/>
          <w:sz w:val="20"/>
          <w:szCs w:val="20"/>
        </w:rPr>
        <w:t>千円です。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6</w:t>
      </w:r>
      <w:r w:rsidR="00B13280"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ストックヤード</w:t>
      </w:r>
      <w:r w:rsidR="00B13280" w:rsidRPr="00717733">
        <w:rPr>
          <w:rFonts w:asciiTheme="majorEastAsia" w:eastAsiaTheme="majorEastAsia" w:hAnsiTheme="majorEastAsia" w:hint="eastAsia"/>
          <w:sz w:val="20"/>
          <w:szCs w:val="20"/>
        </w:rPr>
        <w:t>は、</w:t>
      </w:r>
      <w:r w:rsidR="00513A36">
        <w:rPr>
          <w:rFonts w:asciiTheme="majorEastAsia" w:eastAsiaTheme="majorEastAsia" w:hAnsiTheme="majorEastAsia" w:hint="eastAsia"/>
          <w:sz w:val="20"/>
          <w:szCs w:val="20"/>
        </w:rPr>
        <w:t>百万円</w:t>
      </w:r>
      <w:r w:rsidR="00B13280" w:rsidRPr="00717733">
        <w:rPr>
          <w:rFonts w:asciiTheme="majorEastAsia" w:eastAsiaTheme="majorEastAsia" w:hAnsiTheme="majorEastAsia" w:hint="eastAsia"/>
          <w:sz w:val="20"/>
          <w:szCs w:val="20"/>
        </w:rPr>
        <w:t>未満の修繕等が0件</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0</w:t>
      </w:r>
      <w:r w:rsidR="00B13280" w:rsidRPr="00717733">
        <w:rPr>
          <w:rFonts w:asciiTheme="majorEastAsia" w:eastAsiaTheme="majorEastAsia" w:hAnsiTheme="majorEastAsia" w:hint="eastAsia"/>
          <w:sz w:val="20"/>
          <w:szCs w:val="20"/>
        </w:rPr>
        <w:t>円、</w:t>
      </w:r>
      <w:r w:rsidR="00513A36">
        <w:rPr>
          <w:rFonts w:asciiTheme="majorEastAsia" w:eastAsiaTheme="majorEastAsia" w:hAnsiTheme="majorEastAsia" w:hint="eastAsia"/>
          <w:sz w:val="20"/>
          <w:szCs w:val="20"/>
        </w:rPr>
        <w:t>百万円</w:t>
      </w:r>
      <w:r w:rsidR="00B13280" w:rsidRPr="00717733">
        <w:rPr>
          <w:rFonts w:asciiTheme="majorEastAsia" w:eastAsiaTheme="majorEastAsia" w:hAnsiTheme="majorEastAsia" w:hint="eastAsia"/>
          <w:sz w:val="20"/>
          <w:szCs w:val="20"/>
        </w:rPr>
        <w:t>以上の修繕等が0件</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0</w:t>
      </w:r>
      <w:r w:rsidR="00B13280" w:rsidRPr="00717733">
        <w:rPr>
          <w:rFonts w:asciiTheme="majorEastAsia" w:eastAsiaTheme="majorEastAsia" w:hAnsiTheme="majorEastAsia" w:hint="eastAsia"/>
          <w:sz w:val="20"/>
          <w:szCs w:val="20"/>
        </w:rPr>
        <w:t>円、合計0件</w:t>
      </w:r>
      <w:r w:rsidR="00F37950">
        <w:rPr>
          <w:rFonts w:asciiTheme="majorEastAsia" w:eastAsiaTheme="majorEastAsia" w:hAnsiTheme="majorEastAsia" w:hint="eastAsia"/>
          <w:sz w:val="20"/>
          <w:szCs w:val="20"/>
        </w:rPr>
        <w:t xml:space="preserve">　</w:t>
      </w:r>
      <w:r w:rsidR="00B13280" w:rsidRPr="00717733">
        <w:rPr>
          <w:rFonts w:asciiTheme="majorEastAsia" w:eastAsiaTheme="majorEastAsia" w:hAnsiTheme="majorEastAsia" w:hint="eastAsia"/>
          <w:sz w:val="20"/>
          <w:szCs w:val="20"/>
        </w:rPr>
        <w:t>0円です。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7</w:t>
      </w:r>
      <w:r w:rsidR="00B13280" w:rsidRPr="00717733">
        <w:rPr>
          <w:rFonts w:asciiTheme="majorEastAsia" w:eastAsiaTheme="majorEastAsia" w:hAnsiTheme="majorEastAsia" w:hint="eastAsia"/>
          <w:sz w:val="20"/>
          <w:szCs w:val="20"/>
        </w:rPr>
        <w:t xml:space="preserve">　</w:t>
      </w:r>
      <w:r w:rsidR="002C124B">
        <w:rPr>
          <w:rFonts w:asciiTheme="majorEastAsia" w:eastAsiaTheme="majorEastAsia" w:hAnsiTheme="majorEastAsia" w:hint="eastAsia"/>
          <w:sz w:val="20"/>
          <w:szCs w:val="20"/>
        </w:rPr>
        <w:t>保健福祉合同庁舎</w:t>
      </w:r>
      <w:r w:rsidR="00B13280" w:rsidRPr="00717733">
        <w:rPr>
          <w:rFonts w:asciiTheme="majorEastAsia" w:eastAsiaTheme="majorEastAsia" w:hAnsiTheme="majorEastAsia" w:hint="eastAsia"/>
          <w:sz w:val="20"/>
          <w:szCs w:val="20"/>
        </w:rPr>
        <w:t>は、</w:t>
      </w:r>
      <w:r w:rsidR="00513A36">
        <w:rPr>
          <w:rFonts w:asciiTheme="majorEastAsia" w:eastAsiaTheme="majorEastAsia" w:hAnsiTheme="majorEastAsia" w:hint="eastAsia"/>
          <w:sz w:val="20"/>
          <w:szCs w:val="20"/>
        </w:rPr>
        <w:t>百万円</w:t>
      </w:r>
      <w:r w:rsidR="00B13280" w:rsidRPr="00717733">
        <w:rPr>
          <w:rFonts w:asciiTheme="majorEastAsia" w:eastAsiaTheme="majorEastAsia" w:hAnsiTheme="majorEastAsia" w:hint="eastAsia"/>
          <w:sz w:val="20"/>
          <w:szCs w:val="20"/>
        </w:rPr>
        <w:t>未満の修繕等が</w:t>
      </w:r>
      <w:r w:rsidRPr="00717733">
        <w:rPr>
          <w:rFonts w:asciiTheme="majorEastAsia" w:eastAsiaTheme="majorEastAsia" w:hAnsiTheme="majorEastAsia" w:hint="eastAsia"/>
          <w:sz w:val="20"/>
          <w:szCs w:val="20"/>
        </w:rPr>
        <w:t>7</w:t>
      </w:r>
      <w:r w:rsidR="003B5F98" w:rsidRPr="00717733">
        <w:rPr>
          <w:rFonts w:asciiTheme="majorEastAsia" w:eastAsiaTheme="majorEastAsia" w:hAnsiTheme="majorEastAsia" w:hint="eastAsia"/>
          <w:sz w:val="20"/>
          <w:szCs w:val="20"/>
        </w:rPr>
        <w:t>0</w:t>
      </w:r>
      <w:r w:rsidR="00B13280"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8</w:t>
      </w:r>
      <w:r w:rsidR="00ED43BE">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7</w:t>
      </w:r>
      <w:r w:rsidR="00ED43BE">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2</w:t>
      </w:r>
      <w:r w:rsidR="00ED43BE">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2</w:t>
      </w:r>
      <w:r w:rsidR="00B13280" w:rsidRPr="00717733">
        <w:rPr>
          <w:rFonts w:asciiTheme="majorEastAsia" w:eastAsiaTheme="majorEastAsia" w:hAnsiTheme="majorEastAsia" w:hint="eastAsia"/>
          <w:sz w:val="20"/>
          <w:szCs w:val="20"/>
        </w:rPr>
        <w:t>千円、</w:t>
      </w:r>
      <w:r w:rsidR="00513A36">
        <w:rPr>
          <w:rFonts w:asciiTheme="majorEastAsia" w:eastAsiaTheme="majorEastAsia" w:hAnsiTheme="majorEastAsia" w:hint="eastAsia"/>
          <w:sz w:val="20"/>
          <w:szCs w:val="20"/>
        </w:rPr>
        <w:t>百万円</w:t>
      </w:r>
      <w:r w:rsidR="00B13280" w:rsidRPr="00717733">
        <w:rPr>
          <w:rFonts w:asciiTheme="majorEastAsia" w:eastAsiaTheme="majorEastAsia" w:hAnsiTheme="majorEastAsia" w:hint="eastAsia"/>
          <w:sz w:val="20"/>
          <w:szCs w:val="20"/>
        </w:rPr>
        <w:t>以上の修繕等が</w:t>
      </w:r>
      <w:r w:rsidRPr="00717733">
        <w:rPr>
          <w:rFonts w:asciiTheme="majorEastAsia" w:eastAsiaTheme="majorEastAsia" w:hAnsiTheme="majorEastAsia" w:hint="eastAsia"/>
          <w:sz w:val="20"/>
          <w:szCs w:val="20"/>
        </w:rPr>
        <w:t>1</w:t>
      </w:r>
      <w:r w:rsidR="00B13280"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00B76D8B">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5</w:t>
      </w:r>
      <w:r w:rsidR="00B76D8B">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7</w:t>
      </w:r>
      <w:r w:rsidR="00B76D8B">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7</w:t>
      </w:r>
      <w:r w:rsidR="00B13280" w:rsidRPr="00717733">
        <w:rPr>
          <w:rFonts w:asciiTheme="majorEastAsia" w:eastAsiaTheme="majorEastAsia" w:hAnsiTheme="majorEastAsia" w:hint="eastAsia"/>
          <w:sz w:val="20"/>
          <w:szCs w:val="20"/>
        </w:rPr>
        <w:t>千円、合計</w:t>
      </w:r>
      <w:r w:rsidRPr="00717733">
        <w:rPr>
          <w:rFonts w:asciiTheme="majorEastAsia" w:eastAsiaTheme="majorEastAsia" w:hAnsiTheme="majorEastAsia" w:hint="eastAsia"/>
          <w:sz w:val="20"/>
          <w:szCs w:val="20"/>
        </w:rPr>
        <w:t>71</w:t>
      </w:r>
      <w:r w:rsidR="00B13280"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1</w:t>
      </w:r>
      <w:r w:rsidR="00FA6643">
        <w:rPr>
          <w:rFonts w:asciiTheme="majorEastAsia" w:eastAsiaTheme="majorEastAsia" w:hAnsiTheme="majorEastAsia" w:hint="eastAsia"/>
          <w:sz w:val="20"/>
          <w:szCs w:val="20"/>
        </w:rPr>
        <w:t>千</w:t>
      </w:r>
      <w:r w:rsidRPr="00717733">
        <w:rPr>
          <w:rFonts w:asciiTheme="majorEastAsia" w:eastAsiaTheme="majorEastAsia" w:hAnsiTheme="majorEastAsia" w:hint="eastAsia"/>
          <w:sz w:val="20"/>
          <w:szCs w:val="20"/>
        </w:rPr>
        <w:t>2</w:t>
      </w:r>
      <w:r w:rsidR="00FA6643">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9</w:t>
      </w:r>
      <w:r w:rsidR="00FA6643">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9</w:t>
      </w:r>
      <w:r w:rsidR="00CB7837" w:rsidRPr="00717733">
        <w:rPr>
          <w:rFonts w:asciiTheme="majorEastAsia" w:eastAsiaTheme="majorEastAsia" w:hAnsiTheme="majorEastAsia" w:hint="eastAsia"/>
          <w:sz w:val="20"/>
          <w:szCs w:val="20"/>
        </w:rPr>
        <w:t>千円</w:t>
      </w:r>
      <w:r w:rsidR="00B13280"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8</w:t>
      </w:r>
      <w:r w:rsidR="00C23A3C"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教育庁舎</w:t>
      </w:r>
      <w:r w:rsidR="00C23A3C" w:rsidRPr="00717733">
        <w:rPr>
          <w:rFonts w:asciiTheme="majorEastAsia" w:eastAsiaTheme="majorEastAsia" w:hAnsiTheme="majorEastAsia" w:hint="eastAsia"/>
          <w:sz w:val="20"/>
          <w:szCs w:val="20"/>
        </w:rPr>
        <w:t>は、</w:t>
      </w:r>
      <w:r w:rsidR="00513A36">
        <w:rPr>
          <w:rFonts w:asciiTheme="majorEastAsia" w:eastAsiaTheme="majorEastAsia" w:hAnsiTheme="majorEastAsia" w:hint="eastAsia"/>
          <w:sz w:val="20"/>
          <w:szCs w:val="20"/>
        </w:rPr>
        <w:t>百万円</w:t>
      </w:r>
      <w:r w:rsidR="00C23A3C" w:rsidRPr="00717733">
        <w:rPr>
          <w:rFonts w:asciiTheme="majorEastAsia" w:eastAsiaTheme="majorEastAsia" w:hAnsiTheme="majorEastAsia" w:hint="eastAsia"/>
          <w:sz w:val="20"/>
          <w:szCs w:val="20"/>
        </w:rPr>
        <w:t>未満の修繕等が</w:t>
      </w:r>
      <w:r w:rsidRPr="00717733">
        <w:rPr>
          <w:rFonts w:asciiTheme="majorEastAsia" w:eastAsiaTheme="majorEastAsia" w:hAnsiTheme="majorEastAsia" w:hint="eastAsia"/>
          <w:sz w:val="20"/>
          <w:szCs w:val="20"/>
        </w:rPr>
        <w:t>4</w:t>
      </w:r>
      <w:r w:rsidR="00C23A3C" w:rsidRPr="00717733">
        <w:rPr>
          <w:rFonts w:asciiTheme="majorEastAsia" w:eastAsiaTheme="majorEastAsia" w:hAnsiTheme="majorEastAsia" w:hint="eastAsia"/>
          <w:sz w:val="20"/>
          <w:szCs w:val="20"/>
        </w:rPr>
        <w:t>0件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2</w:t>
      </w:r>
      <w:r w:rsidR="000A7890">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8</w:t>
      </w:r>
      <w:r w:rsidR="000A7890">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5</w:t>
      </w:r>
      <w:r w:rsidR="000A7890">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2</w:t>
      </w:r>
      <w:r w:rsidR="00C23A3C" w:rsidRPr="00717733">
        <w:rPr>
          <w:rFonts w:asciiTheme="majorEastAsia" w:eastAsiaTheme="majorEastAsia" w:hAnsiTheme="majorEastAsia" w:hint="eastAsia"/>
          <w:sz w:val="20"/>
          <w:szCs w:val="20"/>
        </w:rPr>
        <w:t>千円、</w:t>
      </w:r>
      <w:r w:rsidR="00513A36">
        <w:rPr>
          <w:rFonts w:asciiTheme="majorEastAsia" w:eastAsiaTheme="majorEastAsia" w:hAnsiTheme="majorEastAsia" w:hint="eastAsia"/>
          <w:sz w:val="20"/>
          <w:szCs w:val="20"/>
        </w:rPr>
        <w:t>百万円</w:t>
      </w:r>
      <w:r w:rsidR="00C23A3C" w:rsidRPr="00717733">
        <w:rPr>
          <w:rFonts w:asciiTheme="majorEastAsia" w:eastAsiaTheme="majorEastAsia" w:hAnsiTheme="majorEastAsia" w:hint="eastAsia"/>
          <w:sz w:val="20"/>
          <w:szCs w:val="20"/>
        </w:rPr>
        <w:t>以上の修繕等が</w:t>
      </w:r>
      <w:r w:rsidRPr="00717733">
        <w:rPr>
          <w:rFonts w:asciiTheme="majorEastAsia" w:eastAsiaTheme="majorEastAsia" w:hAnsiTheme="majorEastAsia" w:hint="eastAsia"/>
          <w:sz w:val="20"/>
          <w:szCs w:val="20"/>
        </w:rPr>
        <w:t>2</w:t>
      </w:r>
      <w:r w:rsidR="00C23A3C" w:rsidRPr="00717733">
        <w:rPr>
          <w:rFonts w:asciiTheme="majorEastAsia" w:eastAsiaTheme="majorEastAsia" w:hAnsiTheme="majorEastAsia" w:hint="eastAsia"/>
          <w:sz w:val="20"/>
          <w:szCs w:val="20"/>
        </w:rPr>
        <w:t>件</w:t>
      </w:r>
      <w:r w:rsidRPr="00717733">
        <w:rPr>
          <w:rFonts w:asciiTheme="majorEastAsia" w:eastAsiaTheme="majorEastAsia" w:hAnsiTheme="majorEastAsia" w:hint="eastAsia"/>
          <w:sz w:val="20"/>
          <w:szCs w:val="20"/>
        </w:rPr>
        <w:t>3</w:t>
      </w:r>
      <w:r w:rsidR="002A4348">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9</w:t>
      </w:r>
      <w:r w:rsidR="002A4348">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6</w:t>
      </w:r>
      <w:r w:rsidR="002A4348">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6</w:t>
      </w:r>
      <w:r w:rsidR="009F32B9" w:rsidRPr="00717733">
        <w:rPr>
          <w:rFonts w:asciiTheme="majorEastAsia" w:eastAsiaTheme="majorEastAsia" w:hAnsiTheme="majorEastAsia" w:hint="eastAsia"/>
          <w:sz w:val="20"/>
          <w:szCs w:val="20"/>
        </w:rPr>
        <w:t>千円、合計</w:t>
      </w:r>
      <w:r w:rsidRPr="00717733">
        <w:rPr>
          <w:rFonts w:asciiTheme="majorEastAsia" w:eastAsiaTheme="majorEastAsia" w:hAnsiTheme="majorEastAsia" w:hint="eastAsia"/>
          <w:sz w:val="20"/>
          <w:szCs w:val="20"/>
        </w:rPr>
        <w:t>42</w:t>
      </w:r>
      <w:r w:rsidR="009F32B9"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6</w:t>
      </w:r>
      <w:r w:rsidR="002A4348">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8</w:t>
      </w:r>
      <w:r w:rsidR="002A4348">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1</w:t>
      </w:r>
      <w:r w:rsidR="002A4348">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8</w:t>
      </w:r>
      <w:r w:rsidR="009F32B9" w:rsidRPr="00717733">
        <w:rPr>
          <w:rFonts w:asciiTheme="majorEastAsia" w:eastAsiaTheme="majorEastAsia" w:hAnsiTheme="majorEastAsia" w:hint="eastAsia"/>
          <w:sz w:val="20"/>
          <w:szCs w:val="20"/>
        </w:rPr>
        <w:t>千円です。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9</w:t>
      </w:r>
      <w:r w:rsidR="009F32B9"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市民福祉センター</w:t>
      </w:r>
      <w:r w:rsidR="009F32B9" w:rsidRPr="00717733">
        <w:rPr>
          <w:rFonts w:asciiTheme="majorEastAsia" w:eastAsiaTheme="majorEastAsia" w:hAnsiTheme="majorEastAsia" w:hint="eastAsia"/>
          <w:sz w:val="20"/>
          <w:szCs w:val="20"/>
        </w:rPr>
        <w:t>は、</w:t>
      </w:r>
      <w:r w:rsidR="00513A36">
        <w:rPr>
          <w:rFonts w:asciiTheme="majorEastAsia" w:eastAsiaTheme="majorEastAsia" w:hAnsiTheme="majorEastAsia" w:hint="eastAsia"/>
          <w:sz w:val="20"/>
          <w:szCs w:val="20"/>
        </w:rPr>
        <w:t>百万円</w:t>
      </w:r>
      <w:r w:rsidR="009F32B9" w:rsidRPr="00717733">
        <w:rPr>
          <w:rFonts w:asciiTheme="majorEastAsia" w:eastAsiaTheme="majorEastAsia" w:hAnsiTheme="majorEastAsia" w:hint="eastAsia"/>
          <w:sz w:val="20"/>
          <w:szCs w:val="20"/>
        </w:rPr>
        <w:t>未満の修繕等が</w:t>
      </w:r>
      <w:r w:rsidRPr="00717733">
        <w:rPr>
          <w:rFonts w:asciiTheme="majorEastAsia" w:eastAsiaTheme="majorEastAsia" w:hAnsiTheme="majorEastAsia" w:hint="eastAsia"/>
          <w:sz w:val="20"/>
          <w:szCs w:val="20"/>
        </w:rPr>
        <w:t>8</w:t>
      </w:r>
      <w:r w:rsidR="009F32B9"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2</w:t>
      </w:r>
      <w:r w:rsidR="00103166">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3</w:t>
      </w:r>
      <w:r w:rsidR="00103166">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1</w:t>
      </w:r>
      <w:r w:rsidR="00103166">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8</w:t>
      </w:r>
      <w:r w:rsidR="009F32B9" w:rsidRPr="00717733">
        <w:rPr>
          <w:rFonts w:asciiTheme="majorEastAsia" w:eastAsiaTheme="majorEastAsia" w:hAnsiTheme="majorEastAsia" w:hint="eastAsia"/>
          <w:sz w:val="20"/>
          <w:szCs w:val="20"/>
        </w:rPr>
        <w:t>千円、</w:t>
      </w:r>
      <w:r w:rsidR="00513A36">
        <w:rPr>
          <w:rFonts w:asciiTheme="majorEastAsia" w:eastAsiaTheme="majorEastAsia" w:hAnsiTheme="majorEastAsia" w:hint="eastAsia"/>
          <w:sz w:val="20"/>
          <w:szCs w:val="20"/>
        </w:rPr>
        <w:t>百万円</w:t>
      </w:r>
      <w:r w:rsidR="009F32B9" w:rsidRPr="00717733">
        <w:rPr>
          <w:rFonts w:asciiTheme="majorEastAsia" w:eastAsiaTheme="majorEastAsia" w:hAnsiTheme="majorEastAsia" w:hint="eastAsia"/>
          <w:sz w:val="20"/>
          <w:szCs w:val="20"/>
        </w:rPr>
        <w:t>以上の修繕等が</w:t>
      </w:r>
      <w:r w:rsidRPr="00717733">
        <w:rPr>
          <w:rFonts w:asciiTheme="majorEastAsia" w:eastAsiaTheme="majorEastAsia" w:hAnsiTheme="majorEastAsia" w:hint="eastAsia"/>
          <w:sz w:val="20"/>
          <w:szCs w:val="20"/>
        </w:rPr>
        <w:t>1</w:t>
      </w:r>
      <w:r w:rsidR="009F32B9"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2</w:t>
      </w:r>
      <w:r w:rsidR="00103166">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7</w:t>
      </w:r>
      <w:r w:rsidR="00103166">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4</w:t>
      </w:r>
      <w:r w:rsidR="009F32B9" w:rsidRPr="00717733">
        <w:rPr>
          <w:rFonts w:asciiTheme="majorEastAsia" w:eastAsiaTheme="majorEastAsia" w:hAnsiTheme="majorEastAsia" w:hint="eastAsia"/>
          <w:sz w:val="20"/>
          <w:szCs w:val="20"/>
        </w:rPr>
        <w:t>千円、合計</w:t>
      </w:r>
      <w:r w:rsidRPr="00717733">
        <w:rPr>
          <w:rFonts w:asciiTheme="majorEastAsia" w:eastAsiaTheme="majorEastAsia" w:hAnsiTheme="majorEastAsia" w:hint="eastAsia"/>
          <w:sz w:val="20"/>
          <w:szCs w:val="20"/>
        </w:rPr>
        <w:t>9</w:t>
      </w:r>
      <w:r w:rsidR="009F32B9"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4</w:t>
      </w:r>
      <w:r w:rsidR="00103166">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3</w:t>
      </w:r>
      <w:r w:rsidR="00103166">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9</w:t>
      </w:r>
      <w:r w:rsidR="00103166">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2</w:t>
      </w:r>
      <w:r w:rsidR="009F32B9" w:rsidRPr="00717733">
        <w:rPr>
          <w:rFonts w:asciiTheme="majorEastAsia" w:eastAsiaTheme="majorEastAsia" w:hAnsiTheme="majorEastAsia" w:hint="eastAsia"/>
          <w:sz w:val="20"/>
          <w:szCs w:val="20"/>
        </w:rPr>
        <w:t>千円です。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9F32B9" w:rsidRPr="00717733">
        <w:rPr>
          <w:rFonts w:asciiTheme="majorEastAsia" w:eastAsiaTheme="majorEastAsia" w:hAnsiTheme="majorEastAsia" w:hint="eastAsia"/>
          <w:sz w:val="20"/>
          <w:szCs w:val="20"/>
        </w:rPr>
        <w:t xml:space="preserve">0　</w:t>
      </w:r>
      <w:r w:rsidR="003B5F98" w:rsidRPr="00717733">
        <w:rPr>
          <w:rFonts w:asciiTheme="majorEastAsia" w:eastAsiaTheme="majorEastAsia" w:hAnsiTheme="majorEastAsia" w:hint="eastAsia"/>
          <w:sz w:val="20"/>
          <w:szCs w:val="20"/>
        </w:rPr>
        <w:t>職員会館</w:t>
      </w:r>
      <w:r w:rsidR="009F32B9" w:rsidRPr="00717733">
        <w:rPr>
          <w:rFonts w:asciiTheme="majorEastAsia" w:eastAsiaTheme="majorEastAsia" w:hAnsiTheme="majorEastAsia" w:hint="eastAsia"/>
          <w:sz w:val="20"/>
          <w:szCs w:val="20"/>
        </w:rPr>
        <w:t>は、</w:t>
      </w:r>
      <w:r w:rsidR="00513A36">
        <w:rPr>
          <w:rFonts w:asciiTheme="majorEastAsia" w:eastAsiaTheme="majorEastAsia" w:hAnsiTheme="majorEastAsia" w:hint="eastAsia"/>
          <w:sz w:val="20"/>
          <w:szCs w:val="20"/>
        </w:rPr>
        <w:t>百万円</w:t>
      </w:r>
      <w:r w:rsidR="009F32B9" w:rsidRPr="00717733">
        <w:rPr>
          <w:rFonts w:asciiTheme="majorEastAsia" w:eastAsiaTheme="majorEastAsia" w:hAnsiTheme="majorEastAsia" w:hint="eastAsia"/>
          <w:sz w:val="20"/>
          <w:szCs w:val="20"/>
        </w:rPr>
        <w:t>未満の修繕等が</w:t>
      </w:r>
      <w:r w:rsidRPr="00717733">
        <w:rPr>
          <w:rFonts w:asciiTheme="majorEastAsia" w:eastAsiaTheme="majorEastAsia" w:hAnsiTheme="majorEastAsia" w:hint="eastAsia"/>
          <w:sz w:val="20"/>
          <w:szCs w:val="20"/>
        </w:rPr>
        <w:t>15</w:t>
      </w:r>
      <w:r w:rsidR="009F32B9"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2</w:t>
      </w:r>
      <w:r w:rsidR="00E405FD">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6</w:t>
      </w:r>
      <w:r w:rsidR="00E405FD">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1</w:t>
      </w:r>
      <w:r w:rsidR="00E405FD">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6</w:t>
      </w:r>
      <w:r w:rsidR="009F32B9" w:rsidRPr="00717733">
        <w:rPr>
          <w:rFonts w:asciiTheme="majorEastAsia" w:eastAsiaTheme="majorEastAsia" w:hAnsiTheme="majorEastAsia" w:hint="eastAsia"/>
          <w:sz w:val="20"/>
          <w:szCs w:val="20"/>
        </w:rPr>
        <w:t>千円、</w:t>
      </w:r>
      <w:r w:rsidR="00513A36">
        <w:rPr>
          <w:rFonts w:asciiTheme="majorEastAsia" w:eastAsiaTheme="majorEastAsia" w:hAnsiTheme="majorEastAsia" w:hint="eastAsia"/>
          <w:sz w:val="20"/>
          <w:szCs w:val="20"/>
        </w:rPr>
        <w:t>百万円</w:t>
      </w:r>
      <w:r w:rsidR="009F32B9" w:rsidRPr="00717733">
        <w:rPr>
          <w:rFonts w:asciiTheme="majorEastAsia" w:eastAsiaTheme="majorEastAsia" w:hAnsiTheme="majorEastAsia" w:hint="eastAsia"/>
          <w:sz w:val="20"/>
          <w:szCs w:val="20"/>
        </w:rPr>
        <w:t>以上の修繕等が</w:t>
      </w:r>
      <w:r w:rsidRPr="00717733">
        <w:rPr>
          <w:rFonts w:asciiTheme="majorEastAsia" w:eastAsiaTheme="majorEastAsia" w:hAnsiTheme="majorEastAsia" w:hint="eastAsia"/>
          <w:sz w:val="20"/>
          <w:szCs w:val="20"/>
        </w:rPr>
        <w:t>1</w:t>
      </w:r>
      <w:r w:rsidR="009F32B9"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00E405FD">
        <w:rPr>
          <w:rFonts w:asciiTheme="majorEastAsia" w:eastAsiaTheme="majorEastAsia" w:hAnsiTheme="majorEastAsia" w:hint="eastAsia"/>
          <w:sz w:val="20"/>
          <w:szCs w:val="20"/>
        </w:rPr>
        <w:t>百十万</w:t>
      </w:r>
      <w:r w:rsidR="009F32B9" w:rsidRPr="00717733">
        <w:rPr>
          <w:rFonts w:asciiTheme="majorEastAsia" w:eastAsiaTheme="majorEastAsia" w:hAnsiTheme="majorEastAsia" w:hint="eastAsia"/>
          <w:sz w:val="20"/>
          <w:szCs w:val="20"/>
        </w:rPr>
        <w:t>円、合計</w:t>
      </w:r>
      <w:r w:rsidRPr="00717733">
        <w:rPr>
          <w:rFonts w:asciiTheme="majorEastAsia" w:eastAsiaTheme="majorEastAsia" w:hAnsiTheme="majorEastAsia" w:hint="eastAsia"/>
          <w:sz w:val="20"/>
          <w:szCs w:val="20"/>
        </w:rPr>
        <w:t>16</w:t>
      </w:r>
      <w:r w:rsidR="009F32B9"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3</w:t>
      </w:r>
      <w:r w:rsidR="00E405FD">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7</w:t>
      </w:r>
      <w:r w:rsidR="00E405FD">
        <w:rPr>
          <w:rFonts w:asciiTheme="majorEastAsia" w:eastAsiaTheme="majorEastAsia" w:hAnsiTheme="majorEastAsia" w:hint="eastAsia"/>
          <w:sz w:val="20"/>
          <w:szCs w:val="20"/>
        </w:rPr>
        <w:t>十</w:t>
      </w:r>
      <w:r w:rsidRPr="00717733">
        <w:rPr>
          <w:rFonts w:asciiTheme="majorEastAsia" w:eastAsiaTheme="majorEastAsia" w:hAnsiTheme="majorEastAsia" w:hint="eastAsia"/>
          <w:sz w:val="20"/>
          <w:szCs w:val="20"/>
        </w:rPr>
        <w:t>1</w:t>
      </w:r>
      <w:r w:rsidR="00E405FD">
        <w:rPr>
          <w:rFonts w:asciiTheme="majorEastAsia" w:eastAsiaTheme="majorEastAsia" w:hAnsiTheme="majorEastAsia" w:hint="eastAsia"/>
          <w:sz w:val="20"/>
          <w:szCs w:val="20"/>
        </w:rPr>
        <w:t>万</w:t>
      </w:r>
      <w:r w:rsidRPr="00717733">
        <w:rPr>
          <w:rFonts w:asciiTheme="majorEastAsia" w:eastAsiaTheme="majorEastAsia" w:hAnsiTheme="majorEastAsia" w:hint="eastAsia"/>
          <w:sz w:val="20"/>
          <w:szCs w:val="20"/>
        </w:rPr>
        <w:t>6</w:t>
      </w:r>
      <w:r w:rsidR="009F32B9" w:rsidRPr="00717733">
        <w:rPr>
          <w:rFonts w:asciiTheme="majorEastAsia" w:eastAsiaTheme="majorEastAsia" w:hAnsiTheme="majorEastAsia" w:hint="eastAsia"/>
          <w:sz w:val="20"/>
          <w:szCs w:val="20"/>
        </w:rPr>
        <w:t>千円です。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全施設計</w:t>
      </w:r>
      <w:r w:rsidR="00643429" w:rsidRPr="00717733">
        <w:rPr>
          <w:rFonts w:asciiTheme="majorEastAsia" w:eastAsiaTheme="majorEastAsia" w:hAnsiTheme="majorEastAsia" w:hint="eastAsia"/>
          <w:sz w:val="20"/>
          <w:szCs w:val="20"/>
        </w:rPr>
        <w:t>では、</w:t>
      </w:r>
      <w:r w:rsidR="00513A36">
        <w:rPr>
          <w:rFonts w:asciiTheme="majorEastAsia" w:eastAsiaTheme="majorEastAsia" w:hAnsiTheme="majorEastAsia" w:hint="eastAsia"/>
          <w:sz w:val="20"/>
          <w:szCs w:val="20"/>
        </w:rPr>
        <w:t>百万円</w:t>
      </w:r>
      <w:r w:rsidR="00643429" w:rsidRPr="00717733">
        <w:rPr>
          <w:rFonts w:asciiTheme="majorEastAsia" w:eastAsiaTheme="majorEastAsia" w:hAnsiTheme="majorEastAsia" w:hint="eastAsia"/>
          <w:sz w:val="20"/>
          <w:szCs w:val="20"/>
        </w:rPr>
        <w:t>未満の修繕等が</w:t>
      </w:r>
      <w:r w:rsidR="00EA0FCC" w:rsidRPr="00717733">
        <w:rPr>
          <w:rFonts w:asciiTheme="majorEastAsia" w:eastAsiaTheme="majorEastAsia" w:hAnsiTheme="majorEastAsia" w:hint="eastAsia"/>
          <w:sz w:val="20"/>
          <w:szCs w:val="20"/>
        </w:rPr>
        <w:t>243</w:t>
      </w:r>
      <w:r w:rsidR="00643429"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00EA0FCC" w:rsidRPr="00717733">
        <w:rPr>
          <w:rFonts w:asciiTheme="majorEastAsia" w:eastAsiaTheme="majorEastAsia" w:hAnsiTheme="majorEastAsia" w:hint="eastAsia"/>
          <w:sz w:val="20"/>
          <w:szCs w:val="20"/>
        </w:rPr>
        <w:t>2</w:t>
      </w:r>
      <w:r w:rsidR="001062C0">
        <w:rPr>
          <w:rFonts w:asciiTheme="majorEastAsia" w:eastAsiaTheme="majorEastAsia" w:hAnsiTheme="majorEastAsia" w:hint="eastAsia"/>
          <w:sz w:val="20"/>
          <w:szCs w:val="20"/>
        </w:rPr>
        <w:t>千</w:t>
      </w:r>
      <w:r w:rsidR="00EA0FCC" w:rsidRPr="00717733">
        <w:rPr>
          <w:rFonts w:asciiTheme="majorEastAsia" w:eastAsiaTheme="majorEastAsia" w:hAnsiTheme="majorEastAsia" w:hint="eastAsia"/>
          <w:sz w:val="20"/>
          <w:szCs w:val="20"/>
        </w:rPr>
        <w:t>9</w:t>
      </w:r>
      <w:r w:rsidR="001062C0">
        <w:rPr>
          <w:rFonts w:asciiTheme="majorEastAsia" w:eastAsiaTheme="majorEastAsia" w:hAnsiTheme="majorEastAsia" w:hint="eastAsia"/>
          <w:sz w:val="20"/>
          <w:szCs w:val="20"/>
        </w:rPr>
        <w:t>百</w:t>
      </w:r>
      <w:r w:rsidR="00EA0FCC" w:rsidRPr="00717733">
        <w:rPr>
          <w:rFonts w:asciiTheme="majorEastAsia" w:eastAsiaTheme="majorEastAsia" w:hAnsiTheme="majorEastAsia" w:hint="eastAsia"/>
          <w:sz w:val="20"/>
          <w:szCs w:val="20"/>
        </w:rPr>
        <w:t>5</w:t>
      </w:r>
      <w:r w:rsidR="001062C0">
        <w:rPr>
          <w:rFonts w:asciiTheme="majorEastAsia" w:eastAsiaTheme="majorEastAsia" w:hAnsiTheme="majorEastAsia" w:hint="eastAsia"/>
          <w:sz w:val="20"/>
          <w:szCs w:val="20"/>
        </w:rPr>
        <w:t>万</w:t>
      </w:r>
      <w:r w:rsidR="00EA0FCC" w:rsidRPr="00717733">
        <w:rPr>
          <w:rFonts w:asciiTheme="majorEastAsia" w:eastAsiaTheme="majorEastAsia" w:hAnsiTheme="majorEastAsia" w:hint="eastAsia"/>
          <w:sz w:val="20"/>
          <w:szCs w:val="20"/>
        </w:rPr>
        <w:t>1</w:t>
      </w:r>
      <w:r w:rsidR="00643429" w:rsidRPr="00717733">
        <w:rPr>
          <w:rFonts w:asciiTheme="majorEastAsia" w:eastAsiaTheme="majorEastAsia" w:hAnsiTheme="majorEastAsia" w:hint="eastAsia"/>
          <w:sz w:val="20"/>
          <w:szCs w:val="20"/>
        </w:rPr>
        <w:t>千円、</w:t>
      </w:r>
      <w:r w:rsidR="00513A36">
        <w:rPr>
          <w:rFonts w:asciiTheme="majorEastAsia" w:eastAsiaTheme="majorEastAsia" w:hAnsiTheme="majorEastAsia" w:hint="eastAsia"/>
          <w:sz w:val="20"/>
          <w:szCs w:val="20"/>
        </w:rPr>
        <w:t>百万円</w:t>
      </w:r>
      <w:r w:rsidR="00643429" w:rsidRPr="00717733">
        <w:rPr>
          <w:rFonts w:asciiTheme="majorEastAsia" w:eastAsiaTheme="majorEastAsia" w:hAnsiTheme="majorEastAsia" w:hint="eastAsia"/>
          <w:sz w:val="20"/>
          <w:szCs w:val="20"/>
        </w:rPr>
        <w:t>以上の修繕等が</w:t>
      </w:r>
      <w:r w:rsidR="00EA0FCC" w:rsidRPr="00717733">
        <w:rPr>
          <w:rFonts w:asciiTheme="majorEastAsia" w:eastAsiaTheme="majorEastAsia" w:hAnsiTheme="majorEastAsia" w:hint="eastAsia"/>
          <w:sz w:val="20"/>
          <w:szCs w:val="20"/>
        </w:rPr>
        <w:t>9</w:t>
      </w:r>
      <w:r w:rsidR="00643429"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00EA0FCC" w:rsidRPr="00717733">
        <w:rPr>
          <w:rFonts w:asciiTheme="majorEastAsia" w:eastAsiaTheme="majorEastAsia" w:hAnsiTheme="majorEastAsia" w:hint="eastAsia"/>
          <w:sz w:val="20"/>
          <w:szCs w:val="20"/>
        </w:rPr>
        <w:t>2</w:t>
      </w:r>
      <w:r w:rsidR="00B51509">
        <w:rPr>
          <w:rFonts w:asciiTheme="majorEastAsia" w:eastAsiaTheme="majorEastAsia" w:hAnsiTheme="majorEastAsia" w:hint="eastAsia"/>
          <w:sz w:val="20"/>
          <w:szCs w:val="20"/>
        </w:rPr>
        <w:t>千</w:t>
      </w:r>
      <w:r w:rsidR="00EA0FCC" w:rsidRPr="00717733">
        <w:rPr>
          <w:rFonts w:asciiTheme="majorEastAsia" w:eastAsiaTheme="majorEastAsia" w:hAnsiTheme="majorEastAsia" w:hint="eastAsia"/>
          <w:sz w:val="20"/>
          <w:szCs w:val="20"/>
        </w:rPr>
        <w:t>3</w:t>
      </w:r>
      <w:r w:rsidR="001062C0">
        <w:rPr>
          <w:rFonts w:asciiTheme="majorEastAsia" w:eastAsiaTheme="majorEastAsia" w:hAnsiTheme="majorEastAsia" w:hint="eastAsia"/>
          <w:sz w:val="20"/>
          <w:szCs w:val="20"/>
        </w:rPr>
        <w:t>十</w:t>
      </w:r>
      <w:r w:rsidR="00EA0FCC" w:rsidRPr="00717733">
        <w:rPr>
          <w:rFonts w:asciiTheme="majorEastAsia" w:eastAsiaTheme="majorEastAsia" w:hAnsiTheme="majorEastAsia" w:hint="eastAsia"/>
          <w:sz w:val="20"/>
          <w:szCs w:val="20"/>
        </w:rPr>
        <w:t>9</w:t>
      </w:r>
      <w:r w:rsidR="001062C0">
        <w:rPr>
          <w:rFonts w:asciiTheme="majorEastAsia" w:eastAsiaTheme="majorEastAsia" w:hAnsiTheme="majorEastAsia" w:hint="eastAsia"/>
          <w:sz w:val="20"/>
          <w:szCs w:val="20"/>
        </w:rPr>
        <w:t>万</w:t>
      </w:r>
      <w:r w:rsidR="00EA0FCC" w:rsidRPr="00717733">
        <w:rPr>
          <w:rFonts w:asciiTheme="majorEastAsia" w:eastAsiaTheme="majorEastAsia" w:hAnsiTheme="majorEastAsia" w:hint="eastAsia"/>
          <w:sz w:val="20"/>
          <w:szCs w:val="20"/>
        </w:rPr>
        <w:t>2</w:t>
      </w:r>
      <w:r w:rsidR="001062C0">
        <w:rPr>
          <w:rFonts w:asciiTheme="majorEastAsia" w:eastAsiaTheme="majorEastAsia" w:hAnsiTheme="majorEastAsia" w:hint="eastAsia"/>
          <w:sz w:val="20"/>
          <w:szCs w:val="20"/>
        </w:rPr>
        <w:t>千</w:t>
      </w:r>
      <w:r w:rsidR="00643429" w:rsidRPr="00717733">
        <w:rPr>
          <w:rFonts w:asciiTheme="majorEastAsia" w:eastAsiaTheme="majorEastAsia" w:hAnsiTheme="majorEastAsia" w:hint="eastAsia"/>
          <w:sz w:val="20"/>
          <w:szCs w:val="20"/>
        </w:rPr>
        <w:t>円、合計</w:t>
      </w:r>
      <w:r w:rsidR="00EA0FCC" w:rsidRPr="00717733">
        <w:rPr>
          <w:rFonts w:asciiTheme="majorEastAsia" w:eastAsiaTheme="majorEastAsia" w:hAnsiTheme="majorEastAsia" w:hint="eastAsia"/>
          <w:sz w:val="20"/>
          <w:szCs w:val="20"/>
        </w:rPr>
        <w:t>252</w:t>
      </w:r>
      <w:r w:rsidR="00643429" w:rsidRPr="00717733">
        <w:rPr>
          <w:rFonts w:asciiTheme="majorEastAsia" w:eastAsiaTheme="majorEastAsia" w:hAnsiTheme="majorEastAsia" w:hint="eastAsia"/>
          <w:sz w:val="20"/>
          <w:szCs w:val="20"/>
        </w:rPr>
        <w:t>件</w:t>
      </w:r>
      <w:r w:rsidR="00F37950">
        <w:rPr>
          <w:rFonts w:asciiTheme="majorEastAsia" w:eastAsiaTheme="majorEastAsia" w:hAnsiTheme="majorEastAsia" w:hint="eastAsia"/>
          <w:sz w:val="20"/>
          <w:szCs w:val="20"/>
        </w:rPr>
        <w:t xml:space="preserve">　</w:t>
      </w:r>
      <w:r w:rsidR="00EA0FCC" w:rsidRPr="00717733">
        <w:rPr>
          <w:rFonts w:asciiTheme="majorEastAsia" w:eastAsiaTheme="majorEastAsia" w:hAnsiTheme="majorEastAsia" w:hint="eastAsia"/>
          <w:sz w:val="20"/>
          <w:szCs w:val="20"/>
        </w:rPr>
        <w:t>4</w:t>
      </w:r>
      <w:r w:rsidR="00B51509">
        <w:rPr>
          <w:rFonts w:asciiTheme="majorEastAsia" w:eastAsiaTheme="majorEastAsia" w:hAnsiTheme="majorEastAsia" w:hint="eastAsia"/>
          <w:sz w:val="20"/>
          <w:szCs w:val="20"/>
        </w:rPr>
        <w:t>千</w:t>
      </w:r>
      <w:r w:rsidR="00EA0FCC" w:rsidRPr="00717733">
        <w:rPr>
          <w:rFonts w:asciiTheme="majorEastAsia" w:eastAsiaTheme="majorEastAsia" w:hAnsiTheme="majorEastAsia" w:hint="eastAsia"/>
          <w:sz w:val="20"/>
          <w:szCs w:val="20"/>
        </w:rPr>
        <w:t>9</w:t>
      </w:r>
      <w:r w:rsidR="00B51509">
        <w:rPr>
          <w:rFonts w:asciiTheme="majorEastAsia" w:eastAsiaTheme="majorEastAsia" w:hAnsiTheme="majorEastAsia" w:hint="eastAsia"/>
          <w:sz w:val="20"/>
          <w:szCs w:val="20"/>
        </w:rPr>
        <w:t>百</w:t>
      </w:r>
      <w:r w:rsidR="00EA0FCC" w:rsidRPr="00717733">
        <w:rPr>
          <w:rFonts w:asciiTheme="majorEastAsia" w:eastAsiaTheme="majorEastAsia" w:hAnsiTheme="majorEastAsia" w:hint="eastAsia"/>
          <w:sz w:val="20"/>
          <w:szCs w:val="20"/>
        </w:rPr>
        <w:t>4</w:t>
      </w:r>
      <w:r w:rsidR="00B51509">
        <w:rPr>
          <w:rFonts w:asciiTheme="majorEastAsia" w:eastAsiaTheme="majorEastAsia" w:hAnsiTheme="majorEastAsia" w:hint="eastAsia"/>
          <w:sz w:val="20"/>
          <w:szCs w:val="20"/>
        </w:rPr>
        <w:t>十</w:t>
      </w:r>
      <w:r w:rsidR="00EA0FCC" w:rsidRPr="00717733">
        <w:rPr>
          <w:rFonts w:asciiTheme="majorEastAsia" w:eastAsiaTheme="majorEastAsia" w:hAnsiTheme="majorEastAsia" w:hint="eastAsia"/>
          <w:sz w:val="20"/>
          <w:szCs w:val="20"/>
        </w:rPr>
        <w:t>4</w:t>
      </w:r>
      <w:r w:rsidR="00B51509">
        <w:rPr>
          <w:rFonts w:asciiTheme="majorEastAsia" w:eastAsiaTheme="majorEastAsia" w:hAnsiTheme="majorEastAsia" w:hint="eastAsia"/>
          <w:sz w:val="20"/>
          <w:szCs w:val="20"/>
        </w:rPr>
        <w:t>万</w:t>
      </w:r>
      <w:r w:rsidR="00EA0FCC" w:rsidRPr="00717733">
        <w:rPr>
          <w:rFonts w:asciiTheme="majorEastAsia" w:eastAsiaTheme="majorEastAsia" w:hAnsiTheme="majorEastAsia" w:hint="eastAsia"/>
          <w:sz w:val="20"/>
          <w:szCs w:val="20"/>
        </w:rPr>
        <w:t>3</w:t>
      </w:r>
      <w:r w:rsidR="00643429" w:rsidRPr="00717733">
        <w:rPr>
          <w:rFonts w:asciiTheme="majorEastAsia" w:eastAsiaTheme="majorEastAsia" w:hAnsiTheme="majorEastAsia" w:hint="eastAsia"/>
          <w:sz w:val="20"/>
          <w:szCs w:val="20"/>
        </w:rPr>
        <w:t>千円です。</w:t>
      </w:r>
    </w:p>
    <w:p w:rsidR="003B5F98" w:rsidRPr="00717733" w:rsidRDefault="00643429"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 xml:space="preserve">注　</w:t>
      </w:r>
      <w:r w:rsidR="003B5F98" w:rsidRPr="00717733">
        <w:rPr>
          <w:rFonts w:asciiTheme="majorEastAsia" w:eastAsiaTheme="majorEastAsia" w:hAnsiTheme="majorEastAsia" w:hint="eastAsia"/>
          <w:sz w:val="20"/>
          <w:szCs w:val="20"/>
        </w:rPr>
        <w:t>ビームス　に蓄積した施設データを抽出</w:t>
      </w:r>
      <w:r w:rsidR="00513A36">
        <w:rPr>
          <w:rFonts w:asciiTheme="majorEastAsia" w:eastAsiaTheme="majorEastAsia" w:hAnsiTheme="majorEastAsia" w:hint="eastAsia"/>
          <w:sz w:val="20"/>
          <w:szCs w:val="20"/>
        </w:rPr>
        <w:t>、</w:t>
      </w:r>
      <w:r w:rsidR="003B5F98" w:rsidRPr="00717733">
        <w:rPr>
          <w:rFonts w:asciiTheme="majorEastAsia" w:eastAsiaTheme="majorEastAsia" w:hAnsiTheme="majorEastAsia" w:hint="eastAsia"/>
          <w:sz w:val="20"/>
          <w:szCs w:val="20"/>
        </w:rPr>
        <w:t>集計</w:t>
      </w:r>
      <w:r w:rsidRPr="00717733">
        <w:rPr>
          <w:rFonts w:asciiTheme="majorEastAsia" w:eastAsiaTheme="majorEastAsia" w:hAnsiTheme="majorEastAsia" w:hint="eastAsia"/>
          <w:sz w:val="20"/>
          <w:szCs w:val="20"/>
        </w:rPr>
        <w:t>しています。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直近</w:t>
      </w:r>
      <w:r w:rsidR="00EA0FCC" w:rsidRPr="00717733">
        <w:rPr>
          <w:rFonts w:asciiTheme="majorEastAsia" w:eastAsiaTheme="majorEastAsia" w:hAnsiTheme="majorEastAsia" w:hint="eastAsia"/>
          <w:sz w:val="20"/>
          <w:szCs w:val="20"/>
        </w:rPr>
        <w:t>5</w:t>
      </w:r>
      <w:r w:rsidRPr="00717733">
        <w:rPr>
          <w:rFonts w:asciiTheme="majorEastAsia" w:eastAsiaTheme="majorEastAsia" w:hAnsiTheme="majorEastAsia" w:hint="eastAsia"/>
          <w:sz w:val="20"/>
          <w:szCs w:val="20"/>
        </w:rPr>
        <w:t>年間で支出した対象施設の修繕費等は、約</w:t>
      </w:r>
      <w:r w:rsidR="00EA0FCC" w:rsidRPr="00717733">
        <w:rPr>
          <w:rFonts w:asciiTheme="majorEastAsia" w:eastAsiaTheme="majorEastAsia" w:hAnsiTheme="majorEastAsia" w:hint="eastAsia"/>
          <w:sz w:val="20"/>
          <w:szCs w:val="20"/>
        </w:rPr>
        <w:t>4</w:t>
      </w:r>
      <w:r w:rsidR="001B712F">
        <w:rPr>
          <w:rFonts w:asciiTheme="majorEastAsia" w:eastAsiaTheme="majorEastAsia" w:hAnsiTheme="majorEastAsia" w:hint="eastAsia"/>
          <w:sz w:val="20"/>
          <w:szCs w:val="20"/>
        </w:rPr>
        <w:t>千</w:t>
      </w:r>
      <w:r w:rsidR="00EA0FCC" w:rsidRPr="00717733">
        <w:rPr>
          <w:rFonts w:asciiTheme="majorEastAsia" w:eastAsiaTheme="majorEastAsia" w:hAnsiTheme="majorEastAsia" w:hint="eastAsia"/>
          <w:sz w:val="20"/>
          <w:szCs w:val="20"/>
        </w:rPr>
        <w:t>9</w:t>
      </w:r>
      <w:r w:rsidR="001B712F">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万円です。</w:t>
      </w:r>
    </w:p>
    <w:p w:rsidR="003B5F98" w:rsidRPr="00717733" w:rsidRDefault="00513A36"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老朽化が進んでいる市役所本庁舎、教育庁舎</w:t>
      </w:r>
      <w:r w:rsidR="003B5F98" w:rsidRPr="00717733">
        <w:rPr>
          <w:rFonts w:asciiTheme="majorEastAsia" w:eastAsiaTheme="majorEastAsia" w:hAnsiTheme="majorEastAsia" w:hint="eastAsia"/>
          <w:sz w:val="20"/>
          <w:szCs w:val="20"/>
        </w:rPr>
        <w:t>は、</w:t>
      </w:r>
      <w:r>
        <w:rPr>
          <w:rFonts w:asciiTheme="majorEastAsia" w:eastAsiaTheme="majorEastAsia" w:hAnsiTheme="majorEastAsia" w:hint="eastAsia"/>
          <w:sz w:val="20"/>
          <w:szCs w:val="20"/>
        </w:rPr>
        <w:t>百万円</w:t>
      </w:r>
      <w:r w:rsidR="003B5F98" w:rsidRPr="00717733">
        <w:rPr>
          <w:rFonts w:asciiTheme="majorEastAsia" w:eastAsiaTheme="majorEastAsia" w:hAnsiTheme="majorEastAsia" w:hint="eastAsia"/>
          <w:sz w:val="20"/>
          <w:szCs w:val="20"/>
        </w:rPr>
        <w:t>未満の修繕等が多くなっています。</w:t>
      </w:r>
    </w:p>
    <w:p w:rsidR="003B5F98" w:rsidRPr="00717733" w:rsidRDefault="002C124B"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保健福祉合同庁舎</w:t>
      </w:r>
      <w:r w:rsidR="003B5F98" w:rsidRPr="00717733">
        <w:rPr>
          <w:rFonts w:asciiTheme="majorEastAsia" w:eastAsiaTheme="majorEastAsia" w:hAnsiTheme="majorEastAsia" w:hint="eastAsia"/>
          <w:sz w:val="20"/>
          <w:szCs w:val="20"/>
        </w:rPr>
        <w:t>は、空調設備等に対する</w:t>
      </w:r>
      <w:r w:rsidR="00513A36">
        <w:rPr>
          <w:rFonts w:asciiTheme="majorEastAsia" w:eastAsiaTheme="majorEastAsia" w:hAnsiTheme="majorEastAsia" w:hint="eastAsia"/>
          <w:sz w:val="20"/>
          <w:szCs w:val="20"/>
        </w:rPr>
        <w:t>百万円</w:t>
      </w:r>
      <w:r w:rsidR="003B5F98" w:rsidRPr="00717733">
        <w:rPr>
          <w:rFonts w:asciiTheme="majorEastAsia" w:eastAsiaTheme="majorEastAsia" w:hAnsiTheme="majorEastAsia" w:hint="eastAsia"/>
          <w:sz w:val="20"/>
          <w:szCs w:val="20"/>
        </w:rPr>
        <w:t>未満の修繕が多くなっています。</w:t>
      </w:r>
    </w:p>
    <w:p w:rsidR="003B5F98" w:rsidRPr="00717733" w:rsidRDefault="00513A36"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市役所別館</w:t>
      </w:r>
      <w:r w:rsidR="003B5F98" w:rsidRPr="00717733">
        <w:rPr>
          <w:rFonts w:asciiTheme="majorEastAsia" w:eastAsiaTheme="majorEastAsia" w:hAnsiTheme="majorEastAsia" w:hint="eastAsia"/>
          <w:sz w:val="20"/>
          <w:szCs w:val="20"/>
        </w:rPr>
        <w:t>は、受水槽や屋上防水等に対する</w:t>
      </w:r>
      <w:r>
        <w:rPr>
          <w:rFonts w:asciiTheme="majorEastAsia" w:eastAsiaTheme="majorEastAsia" w:hAnsiTheme="majorEastAsia" w:hint="eastAsia"/>
          <w:sz w:val="20"/>
          <w:szCs w:val="20"/>
        </w:rPr>
        <w:t>百万円</w:t>
      </w:r>
      <w:r w:rsidR="003B5F98" w:rsidRPr="00717733">
        <w:rPr>
          <w:rFonts w:asciiTheme="majorEastAsia" w:eastAsiaTheme="majorEastAsia" w:hAnsiTheme="majorEastAsia" w:hint="eastAsia"/>
          <w:sz w:val="20"/>
          <w:szCs w:val="20"/>
        </w:rPr>
        <w:t>以上の修繕等が多くなっています。</w:t>
      </w:r>
    </w:p>
    <w:p w:rsidR="003B5F98" w:rsidRPr="00717733" w:rsidRDefault="00513A36"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ストックヤード</w:t>
      </w:r>
      <w:r w:rsidR="003B5F98" w:rsidRPr="00717733">
        <w:rPr>
          <w:rFonts w:asciiTheme="majorEastAsia" w:eastAsiaTheme="majorEastAsia" w:hAnsiTheme="majorEastAsia" w:hint="eastAsia"/>
          <w:sz w:val="20"/>
          <w:szCs w:val="20"/>
        </w:rPr>
        <w:t>は、建設後</w:t>
      </w:r>
      <w:r w:rsidR="00EA0FCC" w:rsidRPr="00717733">
        <w:rPr>
          <w:rFonts w:asciiTheme="majorEastAsia" w:eastAsiaTheme="majorEastAsia" w:hAnsiTheme="majorEastAsia" w:hint="eastAsia"/>
          <w:sz w:val="20"/>
          <w:szCs w:val="20"/>
        </w:rPr>
        <w:t>6</w:t>
      </w:r>
      <w:r w:rsidR="003B5F98" w:rsidRPr="00717733">
        <w:rPr>
          <w:rFonts w:asciiTheme="majorEastAsia" w:eastAsiaTheme="majorEastAsia" w:hAnsiTheme="majorEastAsia" w:hint="eastAsia"/>
          <w:sz w:val="20"/>
          <w:szCs w:val="20"/>
        </w:rPr>
        <w:t>年であり、直近</w:t>
      </w:r>
      <w:r w:rsidR="00EA0FCC" w:rsidRPr="00717733">
        <w:rPr>
          <w:rFonts w:asciiTheme="majorEastAsia" w:eastAsiaTheme="majorEastAsia" w:hAnsiTheme="majorEastAsia" w:hint="eastAsia"/>
          <w:sz w:val="20"/>
          <w:szCs w:val="20"/>
        </w:rPr>
        <w:t>5</w:t>
      </w:r>
      <w:r w:rsidR="003B5F98" w:rsidRPr="00717733">
        <w:rPr>
          <w:rFonts w:asciiTheme="majorEastAsia" w:eastAsiaTheme="majorEastAsia" w:hAnsiTheme="majorEastAsia" w:hint="eastAsia"/>
          <w:sz w:val="20"/>
          <w:szCs w:val="20"/>
        </w:rPr>
        <w:t>年間における修繕は発生していません。</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 xml:space="preserve">　計画期間</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本計画の計画期間は、貝</w:t>
      </w:r>
      <w:r w:rsidR="00E043F2" w:rsidRPr="00717733">
        <w:rPr>
          <w:rFonts w:asciiTheme="majorEastAsia" w:eastAsiaTheme="majorEastAsia" w:hAnsiTheme="majorEastAsia" w:hint="eastAsia"/>
          <w:sz w:val="20"/>
          <w:szCs w:val="20"/>
        </w:rPr>
        <w:t>塚</w:t>
      </w:r>
      <w:r w:rsidRPr="00717733">
        <w:rPr>
          <w:rFonts w:asciiTheme="majorEastAsia" w:eastAsiaTheme="majorEastAsia" w:hAnsiTheme="majorEastAsia" w:hint="eastAsia"/>
          <w:sz w:val="20"/>
          <w:szCs w:val="20"/>
        </w:rPr>
        <w:t>市公共施設等総合管理計画をふまえ、</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0</w:t>
      </w:r>
      <w:r w:rsidR="00EA0FCC" w:rsidRPr="00717733">
        <w:rPr>
          <w:rFonts w:asciiTheme="majorEastAsia" w:eastAsiaTheme="majorEastAsia" w:hAnsiTheme="majorEastAsia" w:hint="eastAsia"/>
          <w:sz w:val="20"/>
          <w:szCs w:val="20"/>
        </w:rPr>
        <w:t>18</w:t>
      </w:r>
      <w:r w:rsidRPr="00717733">
        <w:rPr>
          <w:rFonts w:asciiTheme="majorEastAsia" w:eastAsiaTheme="majorEastAsia" w:hAnsiTheme="majorEastAsia" w:hint="eastAsia"/>
          <w:sz w:val="20"/>
          <w:szCs w:val="20"/>
        </w:rPr>
        <w:t>年度から</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0</w:t>
      </w:r>
      <w:r w:rsidR="00EA0FCC" w:rsidRPr="00717733">
        <w:rPr>
          <w:rFonts w:asciiTheme="majorEastAsia" w:eastAsiaTheme="majorEastAsia" w:hAnsiTheme="majorEastAsia" w:hint="eastAsia"/>
          <w:sz w:val="20"/>
          <w:szCs w:val="20"/>
        </w:rPr>
        <w:t>4</w:t>
      </w:r>
      <w:r w:rsidRPr="00717733">
        <w:rPr>
          <w:rFonts w:asciiTheme="majorEastAsia" w:eastAsiaTheme="majorEastAsia" w:hAnsiTheme="majorEastAsia" w:hint="eastAsia"/>
          <w:sz w:val="20"/>
          <w:szCs w:val="20"/>
        </w:rPr>
        <w:t>0年度までの</w:t>
      </w:r>
      <w:r w:rsidR="00EA0FCC" w:rsidRPr="00717733">
        <w:rPr>
          <w:rFonts w:asciiTheme="majorEastAsia" w:eastAsiaTheme="majorEastAsia" w:hAnsiTheme="majorEastAsia" w:hint="eastAsia"/>
          <w:sz w:val="20"/>
          <w:szCs w:val="20"/>
        </w:rPr>
        <w:t>23</w:t>
      </w:r>
      <w:r w:rsidRPr="00717733">
        <w:rPr>
          <w:rFonts w:asciiTheme="majorEastAsia" w:eastAsiaTheme="majorEastAsia" w:hAnsiTheme="majorEastAsia" w:hint="eastAsia"/>
          <w:sz w:val="20"/>
          <w:szCs w:val="20"/>
        </w:rPr>
        <w:t>年間とします。</w:t>
      </w:r>
    </w:p>
    <w:p w:rsidR="006600C9" w:rsidRPr="00717733" w:rsidRDefault="006600C9">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2</w:t>
      </w:r>
      <w:r w:rsidR="003B5F9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3</w:t>
      </w:r>
      <w:r w:rsidR="003B5F98" w:rsidRPr="00717733">
        <w:rPr>
          <w:rFonts w:asciiTheme="majorEastAsia" w:eastAsiaTheme="majorEastAsia" w:hAnsiTheme="majorEastAsia" w:hint="eastAsia"/>
          <w:sz w:val="20"/>
          <w:szCs w:val="20"/>
        </w:rPr>
        <w:t xml:space="preserve">　対策の優先順位の考え方</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sidR="003B5F98" w:rsidRPr="00717733">
        <w:rPr>
          <w:rFonts w:asciiTheme="majorEastAsia" w:eastAsiaTheme="majorEastAsia" w:hAnsiTheme="majorEastAsia" w:hint="eastAsia"/>
          <w:sz w:val="20"/>
          <w:szCs w:val="20"/>
        </w:rPr>
        <w:t>市公共施設等総合管理計画における再配置検討の考え方</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sidRPr="00717733">
        <w:rPr>
          <w:rFonts w:asciiTheme="majorEastAsia" w:eastAsiaTheme="majorEastAsia" w:hAnsiTheme="majorEastAsia" w:hint="eastAsia"/>
          <w:sz w:val="20"/>
          <w:szCs w:val="20"/>
        </w:rPr>
        <w:t>市公共施設等総合管理計画では、公共</w:t>
      </w:r>
      <w:r w:rsidR="00513A36">
        <w:rPr>
          <w:rFonts w:asciiTheme="majorEastAsia" w:eastAsiaTheme="majorEastAsia" w:hAnsiTheme="majorEastAsia" w:hint="eastAsia"/>
          <w:sz w:val="20"/>
          <w:szCs w:val="20"/>
        </w:rPr>
        <w:t>建築物の再配置の方針を検討するにあたり、ポートフォリオ分析</w:t>
      </w:r>
      <w:r w:rsidRPr="00717733">
        <w:rPr>
          <w:rFonts w:asciiTheme="majorEastAsia" w:eastAsiaTheme="majorEastAsia" w:hAnsiTheme="majorEastAsia" w:hint="eastAsia"/>
          <w:sz w:val="20"/>
          <w:szCs w:val="20"/>
        </w:rPr>
        <w:t>を有効な手法の</w:t>
      </w:r>
      <w:r w:rsidR="00EA0FCC" w:rsidRPr="00717733">
        <w:rPr>
          <w:rFonts w:asciiTheme="majorEastAsia" w:eastAsiaTheme="majorEastAsia" w:hAnsiTheme="majorEastAsia" w:hint="eastAsia"/>
          <w:sz w:val="20"/>
          <w:szCs w:val="20"/>
        </w:rPr>
        <w:t>1</w:t>
      </w:r>
      <w:r w:rsidRPr="00717733">
        <w:rPr>
          <w:rFonts w:asciiTheme="majorEastAsia" w:eastAsiaTheme="majorEastAsia" w:hAnsiTheme="majorEastAsia" w:hint="eastAsia"/>
          <w:sz w:val="20"/>
          <w:szCs w:val="20"/>
        </w:rPr>
        <w:t>つであるとしています。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ポートフォリオ分析は、施設ごとに下表に示す</w:t>
      </w:r>
      <w:r w:rsidR="00EA0FCC" w:rsidRPr="00717733">
        <w:rPr>
          <w:rFonts w:asciiTheme="majorEastAsia" w:eastAsiaTheme="majorEastAsia" w:hAnsiTheme="majorEastAsia" w:hint="eastAsia"/>
          <w:sz w:val="20"/>
          <w:szCs w:val="20"/>
        </w:rPr>
        <w:t>5</w:t>
      </w:r>
      <w:r w:rsidR="00513A36">
        <w:rPr>
          <w:rFonts w:asciiTheme="majorEastAsia" w:eastAsiaTheme="majorEastAsia" w:hAnsiTheme="majorEastAsia" w:hint="eastAsia"/>
          <w:sz w:val="20"/>
          <w:szCs w:val="20"/>
        </w:rPr>
        <w:t>つの評価視点である建築物性能、</w:t>
      </w:r>
      <w:r w:rsidRPr="00717733">
        <w:rPr>
          <w:rFonts w:asciiTheme="majorEastAsia" w:eastAsiaTheme="majorEastAsia" w:hAnsiTheme="majorEastAsia" w:hint="eastAsia"/>
          <w:sz w:val="20"/>
          <w:szCs w:val="20"/>
        </w:rPr>
        <w:t>利用運営状況</w:t>
      </w:r>
      <w:r w:rsidR="00513A36">
        <w:rPr>
          <w:rFonts w:asciiTheme="majorEastAsia" w:eastAsiaTheme="majorEastAsia" w:hAnsiTheme="majorEastAsia" w:hint="eastAsia"/>
          <w:sz w:val="20"/>
          <w:szCs w:val="20"/>
        </w:rPr>
        <w:t>、サービス提供の義務的度合、立地の偏り、</w:t>
      </w:r>
      <w:r w:rsidRPr="00717733">
        <w:rPr>
          <w:rFonts w:asciiTheme="majorEastAsia" w:eastAsiaTheme="majorEastAsia" w:hAnsiTheme="majorEastAsia" w:hint="eastAsia"/>
          <w:sz w:val="20"/>
          <w:szCs w:val="20"/>
        </w:rPr>
        <w:t>機能の偏りを分析指標に用います。それぞれの分析指標を総合的に勘案しながら、</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つの重要な分析指標を採用し、その評価基準に基づいた評価を行うことにより最適な再配置の方針を選択しようとするものです。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513A36"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再配置の検討方針に係る</w:t>
      </w:r>
      <w:r w:rsidR="003B5F98" w:rsidRPr="00717733">
        <w:rPr>
          <w:rFonts w:asciiTheme="majorEastAsia" w:eastAsiaTheme="majorEastAsia" w:hAnsiTheme="majorEastAsia" w:hint="eastAsia"/>
          <w:sz w:val="20"/>
          <w:szCs w:val="20"/>
        </w:rPr>
        <w:t>評価視点</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評価</w:t>
      </w:r>
      <w:r w:rsidR="00F3795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評価基準</w:t>
      </w:r>
      <w:r w:rsidR="00606DC5" w:rsidRPr="00717733">
        <w:rPr>
          <w:rFonts w:asciiTheme="majorEastAsia" w:eastAsiaTheme="majorEastAsia" w:hAnsiTheme="majorEastAsia" w:hint="eastAsia"/>
          <w:sz w:val="20"/>
          <w:szCs w:val="20"/>
        </w:rPr>
        <w:t>の表</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評価視点について、</w:t>
      </w:r>
      <w:r w:rsidR="003B5F98" w:rsidRPr="00717733">
        <w:rPr>
          <w:rFonts w:asciiTheme="majorEastAsia" w:eastAsiaTheme="majorEastAsia" w:hAnsiTheme="majorEastAsia" w:hint="eastAsia"/>
          <w:sz w:val="20"/>
          <w:szCs w:val="20"/>
        </w:rPr>
        <w:t>視点</w:t>
      </w:r>
      <w:r w:rsidR="00EA0FCC" w:rsidRPr="00717733">
        <w:rPr>
          <w:rFonts w:asciiTheme="majorEastAsia" w:eastAsiaTheme="majorEastAsia" w:hAnsiTheme="majorEastAsia" w:hint="eastAsia"/>
          <w:sz w:val="20"/>
          <w:szCs w:val="20"/>
        </w:rPr>
        <w:t>1</w:t>
      </w:r>
      <w:r w:rsidR="00745E0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建築物性能</w:t>
      </w:r>
      <w:r w:rsidRPr="00717733">
        <w:rPr>
          <w:rFonts w:asciiTheme="majorEastAsia" w:eastAsiaTheme="majorEastAsia" w:hAnsiTheme="majorEastAsia" w:hint="eastAsia"/>
          <w:sz w:val="20"/>
          <w:szCs w:val="20"/>
        </w:rPr>
        <w:t>では、評価Aを</w:t>
      </w:r>
      <w:r w:rsidR="003B5F98" w:rsidRPr="00717733">
        <w:rPr>
          <w:rFonts w:asciiTheme="majorEastAsia" w:eastAsiaTheme="majorEastAsia" w:hAnsiTheme="majorEastAsia" w:hint="eastAsia"/>
          <w:sz w:val="20"/>
          <w:szCs w:val="20"/>
        </w:rPr>
        <w:t>耐震性能に問題</w:t>
      </w:r>
      <w:r w:rsidR="00513A36">
        <w:rPr>
          <w:rFonts w:asciiTheme="majorEastAsia" w:eastAsiaTheme="majorEastAsia" w:hAnsiTheme="majorEastAsia" w:hint="eastAsia"/>
          <w:sz w:val="20"/>
          <w:szCs w:val="20"/>
        </w:rPr>
        <w:t>がなく、必要な修繕や改修などによる適切な維持管理が行われている。</w:t>
      </w:r>
      <w:r w:rsidRPr="00717733">
        <w:rPr>
          <w:rFonts w:asciiTheme="majorEastAsia" w:eastAsiaTheme="majorEastAsia" w:hAnsiTheme="majorEastAsia" w:hint="eastAsia"/>
          <w:sz w:val="20"/>
          <w:szCs w:val="20"/>
        </w:rPr>
        <w:t>評価B</w:t>
      </w:r>
      <w:r w:rsidR="00513A36">
        <w:rPr>
          <w:rFonts w:asciiTheme="majorEastAsia" w:eastAsiaTheme="majorEastAsia" w:hAnsiTheme="majorEastAsia" w:hint="eastAsia"/>
          <w:sz w:val="20"/>
          <w:szCs w:val="20"/>
        </w:rPr>
        <w:t>を</w:t>
      </w:r>
      <w:r w:rsidR="003B5F98" w:rsidRPr="00717733">
        <w:rPr>
          <w:rFonts w:asciiTheme="majorEastAsia" w:eastAsiaTheme="majorEastAsia" w:hAnsiTheme="majorEastAsia" w:hint="eastAsia"/>
          <w:sz w:val="20"/>
          <w:szCs w:val="20"/>
        </w:rPr>
        <w:t>耐震性能に問題はないが、老朽化が進行し、利便性に問題が生じている。</w:t>
      </w:r>
      <w:r w:rsidRPr="00717733">
        <w:rPr>
          <w:rFonts w:asciiTheme="majorEastAsia" w:eastAsiaTheme="majorEastAsia" w:hAnsiTheme="majorEastAsia" w:hint="eastAsia"/>
          <w:sz w:val="20"/>
          <w:szCs w:val="20"/>
        </w:rPr>
        <w:t>評価C</w:t>
      </w:r>
      <w:r w:rsidR="00513A36">
        <w:rPr>
          <w:rFonts w:asciiTheme="majorEastAsia" w:eastAsiaTheme="majorEastAsia" w:hAnsiTheme="majorEastAsia" w:hint="eastAsia"/>
          <w:sz w:val="20"/>
          <w:szCs w:val="20"/>
        </w:rPr>
        <w:t>を</w:t>
      </w:r>
      <w:r w:rsidR="003B5F98" w:rsidRPr="00717733">
        <w:rPr>
          <w:rFonts w:asciiTheme="majorEastAsia" w:eastAsiaTheme="majorEastAsia" w:hAnsiTheme="majorEastAsia" w:hint="eastAsia"/>
          <w:sz w:val="20"/>
          <w:szCs w:val="20"/>
        </w:rPr>
        <w:t>耐震性能に問題があり、あるいは耐震診断が未実施で、安全性に懸念が生じている。</w:t>
      </w:r>
      <w:r w:rsidRPr="00717733">
        <w:rPr>
          <w:rFonts w:asciiTheme="majorEastAsia" w:eastAsiaTheme="majorEastAsia" w:hAnsiTheme="majorEastAsia" w:hint="eastAsia"/>
          <w:sz w:val="20"/>
          <w:szCs w:val="20"/>
        </w:rPr>
        <w:t>としています。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視点</w:t>
      </w:r>
      <w:r w:rsidR="00EA0FCC" w:rsidRPr="00717733">
        <w:rPr>
          <w:rFonts w:asciiTheme="majorEastAsia" w:eastAsiaTheme="majorEastAsia" w:hAnsiTheme="majorEastAsia" w:hint="eastAsia"/>
          <w:sz w:val="20"/>
          <w:szCs w:val="20"/>
        </w:rPr>
        <w:t>2</w:t>
      </w:r>
      <w:r w:rsidR="00981863" w:rsidRPr="00717733">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利用運営状況</w:t>
      </w:r>
      <w:r w:rsidR="00981863" w:rsidRPr="00717733">
        <w:rPr>
          <w:rFonts w:asciiTheme="majorEastAsia" w:eastAsiaTheme="majorEastAsia" w:hAnsiTheme="majorEastAsia" w:hint="eastAsia"/>
          <w:sz w:val="20"/>
          <w:szCs w:val="20"/>
        </w:rPr>
        <w:t>では、評価A</w:t>
      </w:r>
      <w:r w:rsidR="00513A36">
        <w:rPr>
          <w:rFonts w:asciiTheme="majorEastAsia" w:eastAsiaTheme="majorEastAsia" w:hAnsiTheme="majorEastAsia" w:hint="eastAsia"/>
          <w:sz w:val="20"/>
          <w:szCs w:val="20"/>
        </w:rPr>
        <w:t>を</w:t>
      </w:r>
      <w:r w:rsidRPr="00717733">
        <w:rPr>
          <w:rFonts w:asciiTheme="majorEastAsia" w:eastAsiaTheme="majorEastAsia" w:hAnsiTheme="majorEastAsia" w:hint="eastAsia"/>
          <w:sz w:val="20"/>
          <w:szCs w:val="20"/>
        </w:rPr>
        <w:t>利用ニーズが高く、幅広い市民の利用があり、適切に運営されている。</w:t>
      </w:r>
      <w:r w:rsidR="007D5BAA" w:rsidRPr="00717733">
        <w:rPr>
          <w:rFonts w:asciiTheme="majorEastAsia" w:eastAsiaTheme="majorEastAsia" w:hAnsiTheme="majorEastAsia" w:hint="eastAsia"/>
          <w:sz w:val="20"/>
          <w:szCs w:val="20"/>
        </w:rPr>
        <w:t>評価</w:t>
      </w:r>
      <w:r w:rsidR="00981863" w:rsidRPr="00717733">
        <w:rPr>
          <w:rFonts w:asciiTheme="majorEastAsia" w:eastAsiaTheme="majorEastAsia" w:hAnsiTheme="majorEastAsia" w:hint="eastAsia"/>
          <w:sz w:val="20"/>
          <w:szCs w:val="20"/>
        </w:rPr>
        <w:t>B</w:t>
      </w:r>
      <w:r w:rsidR="00513A36">
        <w:rPr>
          <w:rFonts w:asciiTheme="majorEastAsia" w:eastAsiaTheme="majorEastAsia" w:hAnsiTheme="majorEastAsia" w:hint="eastAsia"/>
          <w:sz w:val="20"/>
          <w:szCs w:val="20"/>
        </w:rPr>
        <w:t>を</w:t>
      </w:r>
      <w:r w:rsidRPr="00717733">
        <w:rPr>
          <w:rFonts w:asciiTheme="majorEastAsia" w:eastAsiaTheme="majorEastAsia" w:hAnsiTheme="majorEastAsia" w:hint="eastAsia"/>
          <w:sz w:val="20"/>
          <w:szCs w:val="20"/>
        </w:rPr>
        <w:t>利用度は低いものの、運営の改善により稼働率の向上が見込め、幅広い市民の利用に供することができる。</w:t>
      </w:r>
      <w:r w:rsidR="007D5BAA" w:rsidRPr="00717733">
        <w:rPr>
          <w:rFonts w:asciiTheme="majorEastAsia" w:eastAsiaTheme="majorEastAsia" w:hAnsiTheme="majorEastAsia" w:hint="eastAsia"/>
          <w:sz w:val="20"/>
          <w:szCs w:val="20"/>
        </w:rPr>
        <w:t>評価</w:t>
      </w:r>
      <w:r w:rsidR="00981863" w:rsidRPr="00717733">
        <w:rPr>
          <w:rFonts w:asciiTheme="majorEastAsia" w:eastAsiaTheme="majorEastAsia" w:hAnsiTheme="majorEastAsia" w:hint="eastAsia"/>
          <w:sz w:val="20"/>
          <w:szCs w:val="20"/>
        </w:rPr>
        <w:t>C</w:t>
      </w:r>
      <w:r w:rsidR="00513A36">
        <w:rPr>
          <w:rFonts w:asciiTheme="majorEastAsia" w:eastAsiaTheme="majorEastAsia" w:hAnsiTheme="majorEastAsia" w:hint="eastAsia"/>
          <w:sz w:val="20"/>
          <w:szCs w:val="20"/>
        </w:rPr>
        <w:t>を</w:t>
      </w:r>
      <w:r w:rsidRPr="00717733">
        <w:rPr>
          <w:rFonts w:asciiTheme="majorEastAsia" w:eastAsiaTheme="majorEastAsia" w:hAnsiTheme="majorEastAsia" w:hint="eastAsia"/>
          <w:sz w:val="20"/>
          <w:szCs w:val="20"/>
        </w:rPr>
        <w:t>利用ニーズが低い、あるいは、運営の改善を図っても解決の難しい課題がある。</w:t>
      </w:r>
      <w:r w:rsidR="007D5BAA" w:rsidRPr="00717733">
        <w:rPr>
          <w:rFonts w:asciiTheme="majorEastAsia" w:eastAsiaTheme="majorEastAsia" w:hAnsiTheme="majorEastAsia" w:hint="eastAsia"/>
          <w:sz w:val="20"/>
          <w:szCs w:val="20"/>
        </w:rPr>
        <w:t>としています。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視点</w:t>
      </w:r>
      <w:r w:rsidR="00EA0FCC" w:rsidRPr="00717733">
        <w:rPr>
          <w:rFonts w:asciiTheme="majorEastAsia" w:eastAsiaTheme="majorEastAsia" w:hAnsiTheme="majorEastAsia" w:hint="eastAsia"/>
          <w:sz w:val="20"/>
          <w:szCs w:val="20"/>
        </w:rPr>
        <w:t>3</w:t>
      </w:r>
      <w:r w:rsidR="007D5BAA" w:rsidRPr="00717733">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サービス提供の義務的度合</w:t>
      </w:r>
      <w:r w:rsidR="007D5BAA" w:rsidRPr="00717733">
        <w:rPr>
          <w:rFonts w:asciiTheme="majorEastAsia" w:eastAsiaTheme="majorEastAsia" w:hAnsiTheme="majorEastAsia" w:hint="eastAsia"/>
          <w:sz w:val="20"/>
          <w:szCs w:val="20"/>
        </w:rPr>
        <w:t>では、評価</w:t>
      </w:r>
      <w:r w:rsidR="00981863" w:rsidRPr="00717733">
        <w:rPr>
          <w:rFonts w:asciiTheme="majorEastAsia" w:eastAsiaTheme="majorEastAsia" w:hAnsiTheme="majorEastAsia" w:hint="eastAsia"/>
          <w:sz w:val="20"/>
          <w:szCs w:val="20"/>
        </w:rPr>
        <w:t>A</w:t>
      </w:r>
      <w:r w:rsidR="00513A36">
        <w:rPr>
          <w:rFonts w:asciiTheme="majorEastAsia" w:eastAsiaTheme="majorEastAsia" w:hAnsiTheme="majorEastAsia" w:hint="eastAsia"/>
          <w:sz w:val="20"/>
          <w:szCs w:val="20"/>
        </w:rPr>
        <w:t>を</w:t>
      </w:r>
      <w:r w:rsidRPr="00717733">
        <w:rPr>
          <w:rFonts w:asciiTheme="majorEastAsia" w:eastAsiaTheme="majorEastAsia" w:hAnsiTheme="majorEastAsia" w:hint="eastAsia"/>
          <w:sz w:val="20"/>
          <w:szCs w:val="20"/>
        </w:rPr>
        <w:t>行政サービスの提供が義務的であり、今後も継続して行政がサービスを提供する必要がある。</w:t>
      </w:r>
      <w:r w:rsidR="007D5BAA" w:rsidRPr="00717733">
        <w:rPr>
          <w:rFonts w:asciiTheme="majorEastAsia" w:eastAsiaTheme="majorEastAsia" w:hAnsiTheme="majorEastAsia" w:hint="eastAsia"/>
          <w:sz w:val="20"/>
          <w:szCs w:val="20"/>
        </w:rPr>
        <w:t>評価</w:t>
      </w:r>
      <w:r w:rsidR="00981863" w:rsidRPr="00717733">
        <w:rPr>
          <w:rFonts w:asciiTheme="majorEastAsia" w:eastAsiaTheme="majorEastAsia" w:hAnsiTheme="majorEastAsia" w:hint="eastAsia"/>
          <w:sz w:val="20"/>
          <w:szCs w:val="20"/>
        </w:rPr>
        <w:t>B</w:t>
      </w:r>
      <w:r w:rsidR="00513A36">
        <w:rPr>
          <w:rFonts w:asciiTheme="majorEastAsia" w:eastAsiaTheme="majorEastAsia" w:hAnsiTheme="majorEastAsia" w:hint="eastAsia"/>
          <w:sz w:val="20"/>
          <w:szCs w:val="20"/>
        </w:rPr>
        <w:t>を</w:t>
      </w:r>
      <w:r w:rsidRPr="00717733">
        <w:rPr>
          <w:rFonts w:asciiTheme="majorEastAsia" w:eastAsiaTheme="majorEastAsia" w:hAnsiTheme="majorEastAsia" w:hint="eastAsia"/>
          <w:sz w:val="20"/>
          <w:szCs w:val="20"/>
        </w:rPr>
        <w:t>行政サービスの提供が準義務的であり、場合によっては民間による提供が可能である。</w:t>
      </w:r>
      <w:r w:rsidR="007D5BAA" w:rsidRPr="00717733">
        <w:rPr>
          <w:rFonts w:asciiTheme="majorEastAsia" w:eastAsiaTheme="majorEastAsia" w:hAnsiTheme="majorEastAsia" w:hint="eastAsia"/>
          <w:sz w:val="20"/>
          <w:szCs w:val="20"/>
        </w:rPr>
        <w:t>評価</w:t>
      </w:r>
      <w:r w:rsidR="00981863" w:rsidRPr="00717733">
        <w:rPr>
          <w:rFonts w:asciiTheme="majorEastAsia" w:eastAsiaTheme="majorEastAsia" w:hAnsiTheme="majorEastAsia" w:hint="eastAsia"/>
          <w:sz w:val="20"/>
          <w:szCs w:val="20"/>
        </w:rPr>
        <w:t>C</w:t>
      </w:r>
      <w:r w:rsidR="00513A36">
        <w:rPr>
          <w:rFonts w:asciiTheme="majorEastAsia" w:eastAsiaTheme="majorEastAsia" w:hAnsiTheme="majorEastAsia" w:hint="eastAsia"/>
          <w:sz w:val="20"/>
          <w:szCs w:val="20"/>
        </w:rPr>
        <w:t>を</w:t>
      </w:r>
      <w:r w:rsidRPr="00717733">
        <w:rPr>
          <w:rFonts w:asciiTheme="majorEastAsia" w:eastAsiaTheme="majorEastAsia" w:hAnsiTheme="majorEastAsia" w:hint="eastAsia"/>
          <w:sz w:val="20"/>
          <w:szCs w:val="20"/>
        </w:rPr>
        <w:t>民間による行政サービスの提供が可能である。</w:t>
      </w:r>
      <w:r w:rsidR="007D5BAA" w:rsidRPr="00717733">
        <w:rPr>
          <w:rFonts w:asciiTheme="majorEastAsia" w:eastAsiaTheme="majorEastAsia" w:hAnsiTheme="majorEastAsia" w:hint="eastAsia"/>
          <w:sz w:val="20"/>
          <w:szCs w:val="20"/>
        </w:rPr>
        <w:t>としています。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視点</w:t>
      </w:r>
      <w:r w:rsidR="00EA0FCC" w:rsidRPr="00717733">
        <w:rPr>
          <w:rFonts w:asciiTheme="majorEastAsia" w:eastAsiaTheme="majorEastAsia" w:hAnsiTheme="majorEastAsia" w:hint="eastAsia"/>
          <w:sz w:val="20"/>
          <w:szCs w:val="20"/>
        </w:rPr>
        <w:t>4</w:t>
      </w:r>
      <w:r w:rsidR="00745E04" w:rsidRPr="00717733">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立地の偏り</w:t>
      </w:r>
      <w:r w:rsidR="00DF7C57" w:rsidRPr="00717733">
        <w:rPr>
          <w:rFonts w:asciiTheme="majorEastAsia" w:eastAsiaTheme="majorEastAsia" w:hAnsiTheme="majorEastAsia" w:hint="eastAsia"/>
          <w:sz w:val="20"/>
          <w:szCs w:val="20"/>
        </w:rPr>
        <w:t>では、評価</w:t>
      </w:r>
      <w:r w:rsidR="00981863" w:rsidRPr="00717733">
        <w:rPr>
          <w:rFonts w:asciiTheme="majorEastAsia" w:eastAsiaTheme="majorEastAsia" w:hAnsiTheme="majorEastAsia" w:hint="eastAsia"/>
          <w:sz w:val="20"/>
          <w:szCs w:val="20"/>
        </w:rPr>
        <w:t>A</w:t>
      </w:r>
      <w:r w:rsidR="00513A36">
        <w:rPr>
          <w:rFonts w:asciiTheme="majorEastAsia" w:eastAsiaTheme="majorEastAsia" w:hAnsiTheme="majorEastAsia" w:hint="eastAsia"/>
          <w:sz w:val="20"/>
          <w:szCs w:val="20"/>
        </w:rPr>
        <w:t>を</w:t>
      </w:r>
      <w:r w:rsidRPr="00717733">
        <w:rPr>
          <w:rFonts w:asciiTheme="majorEastAsia" w:eastAsiaTheme="majorEastAsia" w:hAnsiTheme="majorEastAsia" w:hint="eastAsia"/>
          <w:sz w:val="20"/>
          <w:szCs w:val="20"/>
        </w:rPr>
        <w:t>公共建築物の立地に、偏りや重複がない。</w:t>
      </w:r>
      <w:r w:rsidR="00DF7C57" w:rsidRPr="00717733">
        <w:rPr>
          <w:rFonts w:asciiTheme="majorEastAsia" w:eastAsiaTheme="majorEastAsia" w:hAnsiTheme="majorEastAsia" w:hint="eastAsia"/>
          <w:sz w:val="20"/>
          <w:szCs w:val="20"/>
        </w:rPr>
        <w:t>評価</w:t>
      </w:r>
      <w:r w:rsidR="00981863" w:rsidRPr="00717733">
        <w:rPr>
          <w:rFonts w:asciiTheme="majorEastAsia" w:eastAsiaTheme="majorEastAsia" w:hAnsiTheme="majorEastAsia" w:hint="eastAsia"/>
          <w:sz w:val="20"/>
          <w:szCs w:val="20"/>
        </w:rPr>
        <w:t>B</w:t>
      </w:r>
      <w:r w:rsidR="00513A36">
        <w:rPr>
          <w:rFonts w:asciiTheme="majorEastAsia" w:eastAsiaTheme="majorEastAsia" w:hAnsiTheme="majorEastAsia" w:hint="eastAsia"/>
          <w:sz w:val="20"/>
          <w:szCs w:val="20"/>
        </w:rPr>
        <w:t>を</w:t>
      </w:r>
      <w:r w:rsidRPr="00717733">
        <w:rPr>
          <w:rFonts w:asciiTheme="majorEastAsia" w:eastAsiaTheme="majorEastAsia" w:hAnsiTheme="majorEastAsia" w:hint="eastAsia"/>
          <w:sz w:val="20"/>
          <w:szCs w:val="20"/>
        </w:rPr>
        <w:t>公共建築物の立地に、やや偏りや重複がある。</w:t>
      </w:r>
      <w:r w:rsidR="00DF7C57" w:rsidRPr="00717733">
        <w:rPr>
          <w:rFonts w:asciiTheme="majorEastAsia" w:eastAsiaTheme="majorEastAsia" w:hAnsiTheme="majorEastAsia" w:hint="eastAsia"/>
          <w:sz w:val="20"/>
          <w:szCs w:val="20"/>
        </w:rPr>
        <w:t>評価</w:t>
      </w:r>
      <w:r w:rsidR="00981863" w:rsidRPr="00717733">
        <w:rPr>
          <w:rFonts w:asciiTheme="majorEastAsia" w:eastAsiaTheme="majorEastAsia" w:hAnsiTheme="majorEastAsia" w:hint="eastAsia"/>
          <w:sz w:val="20"/>
          <w:szCs w:val="20"/>
        </w:rPr>
        <w:t>C</w:t>
      </w:r>
      <w:r w:rsidR="00513A36">
        <w:rPr>
          <w:rFonts w:asciiTheme="majorEastAsia" w:eastAsiaTheme="majorEastAsia" w:hAnsiTheme="majorEastAsia" w:hint="eastAsia"/>
          <w:sz w:val="20"/>
          <w:szCs w:val="20"/>
        </w:rPr>
        <w:t>を</w:t>
      </w:r>
      <w:r w:rsidRPr="00717733">
        <w:rPr>
          <w:rFonts w:asciiTheme="majorEastAsia" w:eastAsiaTheme="majorEastAsia" w:hAnsiTheme="majorEastAsia" w:hint="eastAsia"/>
          <w:sz w:val="20"/>
          <w:szCs w:val="20"/>
        </w:rPr>
        <w:t>公共建築物の立地に、偏りがあり改善が必要である。</w:t>
      </w:r>
      <w:r w:rsidR="00DF7C57" w:rsidRPr="00717733">
        <w:rPr>
          <w:rFonts w:asciiTheme="majorEastAsia" w:eastAsiaTheme="majorEastAsia" w:hAnsiTheme="majorEastAsia" w:hint="eastAsia"/>
          <w:sz w:val="20"/>
          <w:szCs w:val="20"/>
        </w:rPr>
        <w:t>としています。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視点</w:t>
      </w:r>
      <w:r w:rsidR="00EA0FCC" w:rsidRPr="00717733">
        <w:rPr>
          <w:rFonts w:asciiTheme="majorEastAsia" w:eastAsiaTheme="majorEastAsia" w:hAnsiTheme="majorEastAsia" w:hint="eastAsia"/>
          <w:sz w:val="20"/>
          <w:szCs w:val="20"/>
        </w:rPr>
        <w:t>5</w:t>
      </w:r>
      <w:r w:rsidR="00745E04" w:rsidRPr="00717733">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機能の偏り</w:t>
      </w:r>
      <w:r w:rsidR="007B6FAE" w:rsidRPr="00717733">
        <w:rPr>
          <w:rFonts w:asciiTheme="majorEastAsia" w:eastAsiaTheme="majorEastAsia" w:hAnsiTheme="majorEastAsia" w:hint="eastAsia"/>
          <w:sz w:val="20"/>
          <w:szCs w:val="20"/>
        </w:rPr>
        <w:t>では、評価</w:t>
      </w:r>
      <w:r w:rsidR="00981863" w:rsidRPr="00717733">
        <w:rPr>
          <w:rFonts w:asciiTheme="majorEastAsia" w:eastAsiaTheme="majorEastAsia" w:hAnsiTheme="majorEastAsia" w:hint="eastAsia"/>
          <w:sz w:val="20"/>
          <w:szCs w:val="20"/>
        </w:rPr>
        <w:t>A</w:t>
      </w:r>
      <w:r w:rsidR="00513A36">
        <w:rPr>
          <w:rFonts w:asciiTheme="majorEastAsia" w:eastAsiaTheme="majorEastAsia" w:hAnsiTheme="majorEastAsia" w:hint="eastAsia"/>
          <w:sz w:val="20"/>
          <w:szCs w:val="20"/>
        </w:rPr>
        <w:t>を</w:t>
      </w:r>
      <w:r w:rsidRPr="00717733">
        <w:rPr>
          <w:rFonts w:asciiTheme="majorEastAsia" w:eastAsiaTheme="majorEastAsia" w:hAnsiTheme="majorEastAsia" w:hint="eastAsia"/>
          <w:sz w:val="20"/>
          <w:szCs w:val="20"/>
        </w:rPr>
        <w:t>近隣に同種</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類似の機能を備える公共建築物がない。</w:t>
      </w:r>
      <w:r w:rsidR="007B6FAE" w:rsidRPr="00717733">
        <w:rPr>
          <w:rFonts w:asciiTheme="majorEastAsia" w:eastAsiaTheme="majorEastAsia" w:hAnsiTheme="majorEastAsia" w:hint="eastAsia"/>
          <w:sz w:val="20"/>
          <w:szCs w:val="20"/>
        </w:rPr>
        <w:t>評価</w:t>
      </w:r>
      <w:r w:rsidR="00981863" w:rsidRPr="00717733">
        <w:rPr>
          <w:rFonts w:asciiTheme="majorEastAsia" w:eastAsiaTheme="majorEastAsia" w:hAnsiTheme="majorEastAsia" w:hint="eastAsia"/>
          <w:sz w:val="20"/>
          <w:szCs w:val="20"/>
        </w:rPr>
        <w:t>B</w:t>
      </w:r>
      <w:r w:rsidR="00513A36">
        <w:rPr>
          <w:rFonts w:asciiTheme="majorEastAsia" w:eastAsiaTheme="majorEastAsia" w:hAnsiTheme="majorEastAsia" w:hint="eastAsia"/>
          <w:sz w:val="20"/>
          <w:szCs w:val="20"/>
        </w:rPr>
        <w:t>を</w:t>
      </w:r>
      <w:r w:rsidRPr="00717733">
        <w:rPr>
          <w:rFonts w:asciiTheme="majorEastAsia" w:eastAsiaTheme="majorEastAsia" w:hAnsiTheme="majorEastAsia" w:hint="eastAsia"/>
          <w:sz w:val="20"/>
          <w:szCs w:val="20"/>
        </w:rPr>
        <w:t>近隣に同種</w:t>
      </w:r>
      <w:r w:rsidR="00F37950">
        <w:rPr>
          <w:rFonts w:asciiTheme="majorEastAsia" w:eastAsiaTheme="majorEastAsia" w:hAnsiTheme="majorEastAsia" w:hint="eastAsia"/>
          <w:sz w:val="20"/>
          <w:szCs w:val="20"/>
        </w:rPr>
        <w:t xml:space="preserve">　</w:t>
      </w:r>
      <w:r w:rsidR="00513A36">
        <w:rPr>
          <w:rFonts w:asciiTheme="majorEastAsia" w:eastAsiaTheme="majorEastAsia" w:hAnsiTheme="majorEastAsia" w:hint="eastAsia"/>
          <w:sz w:val="20"/>
          <w:szCs w:val="20"/>
        </w:rPr>
        <w:t>類似の機能を備える公共建築物がある。</w:t>
      </w:r>
      <w:r w:rsidR="007B6FAE" w:rsidRPr="00717733">
        <w:rPr>
          <w:rFonts w:asciiTheme="majorEastAsia" w:eastAsiaTheme="majorEastAsia" w:hAnsiTheme="majorEastAsia" w:hint="eastAsia"/>
          <w:sz w:val="20"/>
          <w:szCs w:val="20"/>
        </w:rPr>
        <w:t>評価</w:t>
      </w:r>
      <w:r w:rsidR="00981863" w:rsidRPr="00717733">
        <w:rPr>
          <w:rFonts w:asciiTheme="majorEastAsia" w:eastAsiaTheme="majorEastAsia" w:hAnsiTheme="majorEastAsia" w:hint="eastAsia"/>
          <w:sz w:val="20"/>
          <w:szCs w:val="20"/>
        </w:rPr>
        <w:t>C</w:t>
      </w:r>
      <w:r w:rsidR="00513A36">
        <w:rPr>
          <w:rFonts w:asciiTheme="majorEastAsia" w:eastAsiaTheme="majorEastAsia" w:hAnsiTheme="majorEastAsia" w:hint="eastAsia"/>
          <w:sz w:val="20"/>
          <w:szCs w:val="20"/>
        </w:rPr>
        <w:t>を</w:t>
      </w:r>
      <w:r w:rsidRPr="00717733">
        <w:rPr>
          <w:rFonts w:asciiTheme="majorEastAsia" w:eastAsiaTheme="majorEastAsia" w:hAnsiTheme="majorEastAsia" w:hint="eastAsia"/>
          <w:sz w:val="20"/>
          <w:szCs w:val="20"/>
        </w:rPr>
        <w:t>近隣に代替可能な同種</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類似の機能を備える公共建築物がある。</w:t>
      </w:r>
      <w:r w:rsidR="007B6FAE" w:rsidRPr="00717733">
        <w:rPr>
          <w:rFonts w:asciiTheme="majorEastAsia" w:eastAsiaTheme="majorEastAsia" w:hAnsiTheme="majorEastAsia" w:hint="eastAsia"/>
          <w:sz w:val="20"/>
          <w:szCs w:val="20"/>
        </w:rPr>
        <w:t>としています。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052F4E"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用語解説</w:t>
      </w:r>
    </w:p>
    <w:p w:rsidR="003B5F98" w:rsidRPr="00717733" w:rsidRDefault="00052F4E"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ポートフォリオ分析とは、</w:t>
      </w:r>
      <w:r w:rsidR="00EA0FCC" w:rsidRPr="00717733">
        <w:rPr>
          <w:rFonts w:asciiTheme="majorEastAsia" w:eastAsiaTheme="majorEastAsia" w:hAnsiTheme="majorEastAsia"/>
          <w:sz w:val="20"/>
          <w:szCs w:val="20"/>
        </w:rPr>
        <w:t>2</w:t>
      </w:r>
      <w:r w:rsidR="003B5F98" w:rsidRPr="00717733">
        <w:rPr>
          <w:rFonts w:asciiTheme="majorEastAsia" w:eastAsiaTheme="majorEastAsia" w:hAnsiTheme="majorEastAsia" w:hint="eastAsia"/>
          <w:sz w:val="20"/>
          <w:szCs w:val="20"/>
        </w:rPr>
        <w:t>つの指標の組み合わせによって、平面に要素を配置する</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マトリクスを作る分析方法</w:t>
      </w:r>
      <w:r w:rsidRPr="00717733">
        <w:rPr>
          <w:rFonts w:asciiTheme="majorEastAsia" w:eastAsiaTheme="majorEastAsia" w:hAnsiTheme="majorEastAsia" w:hint="eastAsia"/>
          <w:sz w:val="20"/>
          <w:szCs w:val="20"/>
        </w:rPr>
        <w:t>です</w:t>
      </w:r>
      <w:r w:rsidR="003B5F98" w:rsidRPr="00717733">
        <w:rPr>
          <w:rFonts w:asciiTheme="majorEastAsia" w:eastAsiaTheme="majorEastAsia" w:hAnsiTheme="majorEastAsia" w:hint="eastAsia"/>
          <w:sz w:val="20"/>
          <w:szCs w:val="20"/>
        </w:rPr>
        <w:t>。</w:t>
      </w:r>
    </w:p>
    <w:p w:rsidR="00052F4E" w:rsidRPr="00717733" w:rsidRDefault="00052F4E">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ポートフォリオ分析の評価</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評価方法については巻末参考資料を参照から導く、貝</w:t>
      </w:r>
      <w:r w:rsidR="00E043F2" w:rsidRPr="00717733">
        <w:rPr>
          <w:rFonts w:asciiTheme="majorEastAsia" w:eastAsiaTheme="majorEastAsia" w:hAnsiTheme="majorEastAsia" w:hint="eastAsia"/>
          <w:sz w:val="20"/>
          <w:szCs w:val="20"/>
        </w:rPr>
        <w:t>塚</w:t>
      </w:r>
      <w:r w:rsidRPr="00717733">
        <w:rPr>
          <w:rFonts w:asciiTheme="majorEastAsia" w:eastAsiaTheme="majorEastAsia" w:hAnsiTheme="majorEastAsia" w:hint="eastAsia"/>
          <w:sz w:val="20"/>
          <w:szCs w:val="20"/>
        </w:rPr>
        <w:t>市公共施設等総合管理計画で位置づけた再配置の各方針は、下表に示す区分としています。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再配置の方針</w:t>
      </w:r>
      <w:r w:rsidR="00A65C0C" w:rsidRPr="00717733">
        <w:rPr>
          <w:rFonts w:asciiTheme="majorEastAsia" w:eastAsiaTheme="majorEastAsia" w:hAnsiTheme="majorEastAsia" w:hint="eastAsia"/>
          <w:sz w:val="20"/>
          <w:szCs w:val="20"/>
        </w:rPr>
        <w:t>の表</w:t>
      </w:r>
    </w:p>
    <w:p w:rsidR="003B5F98" w:rsidRPr="00717733" w:rsidRDefault="00A65C0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存</w:t>
      </w:r>
      <w:r w:rsidR="003B5F98" w:rsidRPr="00717733">
        <w:rPr>
          <w:rFonts w:asciiTheme="majorEastAsia" w:eastAsiaTheme="majorEastAsia" w:hAnsiTheme="majorEastAsia" w:hint="eastAsia"/>
          <w:sz w:val="20"/>
          <w:szCs w:val="20"/>
        </w:rPr>
        <w:t>続</w:t>
      </w:r>
      <w:r w:rsidRPr="00717733">
        <w:rPr>
          <w:rFonts w:asciiTheme="majorEastAsia" w:eastAsiaTheme="majorEastAsia" w:hAnsiTheme="majorEastAsia" w:hint="eastAsia"/>
          <w:sz w:val="20"/>
          <w:szCs w:val="20"/>
        </w:rPr>
        <w:t>と</w:t>
      </w:r>
      <w:r w:rsidR="00B92D01" w:rsidRPr="00717733">
        <w:rPr>
          <w:rFonts w:asciiTheme="majorEastAsia" w:eastAsiaTheme="majorEastAsia" w:hAnsiTheme="majorEastAsia" w:hint="eastAsia"/>
          <w:sz w:val="20"/>
          <w:szCs w:val="20"/>
        </w:rPr>
        <w:t>は、</w:t>
      </w:r>
      <w:r w:rsidR="003B5F98" w:rsidRPr="00717733">
        <w:rPr>
          <w:rFonts w:asciiTheme="majorEastAsia" w:eastAsiaTheme="majorEastAsia" w:hAnsiTheme="majorEastAsia" w:hint="eastAsia"/>
          <w:sz w:val="20"/>
          <w:szCs w:val="20"/>
        </w:rPr>
        <w:t>機能維持のため現況施設を維持すること</w:t>
      </w:r>
      <w:r w:rsidRPr="00717733">
        <w:rPr>
          <w:rFonts w:asciiTheme="majorEastAsia" w:eastAsiaTheme="majorEastAsia" w:hAnsiTheme="majorEastAsia" w:hint="eastAsia"/>
          <w:sz w:val="20"/>
          <w:szCs w:val="20"/>
        </w:rPr>
        <w:t>です。</w:t>
      </w:r>
    </w:p>
    <w:p w:rsidR="003B5F98" w:rsidRPr="00717733" w:rsidRDefault="00A65C0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更</w:t>
      </w:r>
      <w:r w:rsidR="003B5F98" w:rsidRPr="00717733">
        <w:rPr>
          <w:rFonts w:asciiTheme="majorEastAsia" w:eastAsiaTheme="majorEastAsia" w:hAnsiTheme="majorEastAsia" w:hint="eastAsia"/>
          <w:sz w:val="20"/>
          <w:szCs w:val="20"/>
        </w:rPr>
        <w:t>新</w:t>
      </w:r>
      <w:r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建て替え</w:t>
      </w:r>
      <w:r w:rsidRPr="00717733">
        <w:rPr>
          <w:rFonts w:asciiTheme="majorEastAsia" w:eastAsiaTheme="majorEastAsia" w:hAnsiTheme="majorEastAsia" w:hint="eastAsia"/>
          <w:sz w:val="20"/>
          <w:szCs w:val="20"/>
        </w:rPr>
        <w:t>とは、</w:t>
      </w:r>
      <w:r w:rsidR="003B5F98" w:rsidRPr="00717733">
        <w:rPr>
          <w:rFonts w:asciiTheme="majorEastAsia" w:eastAsiaTheme="majorEastAsia" w:hAnsiTheme="majorEastAsia" w:hint="eastAsia"/>
          <w:sz w:val="20"/>
          <w:szCs w:val="20"/>
        </w:rPr>
        <w:t>機能維持のため公共建築物を建て替えること</w:t>
      </w:r>
      <w:r w:rsidR="00B92D01" w:rsidRPr="00717733">
        <w:rPr>
          <w:rFonts w:asciiTheme="majorEastAsia" w:eastAsiaTheme="majorEastAsia" w:hAnsiTheme="majorEastAsia" w:hint="eastAsia"/>
          <w:sz w:val="20"/>
          <w:szCs w:val="20"/>
        </w:rPr>
        <w:t>です。</w:t>
      </w:r>
    </w:p>
    <w:p w:rsidR="003B5F98" w:rsidRPr="00717733" w:rsidRDefault="00B92D01"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更</w:t>
      </w:r>
      <w:r w:rsidR="003B5F98" w:rsidRPr="00717733">
        <w:rPr>
          <w:rFonts w:asciiTheme="majorEastAsia" w:eastAsiaTheme="majorEastAsia" w:hAnsiTheme="majorEastAsia" w:hint="eastAsia"/>
          <w:sz w:val="20"/>
          <w:szCs w:val="20"/>
        </w:rPr>
        <w:t>新</w:t>
      </w:r>
      <w:r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大規模修繕</w:t>
      </w:r>
      <w:r w:rsidRPr="00717733">
        <w:rPr>
          <w:rFonts w:asciiTheme="majorEastAsia" w:eastAsiaTheme="majorEastAsia" w:hAnsiTheme="majorEastAsia" w:hint="eastAsia"/>
          <w:sz w:val="20"/>
          <w:szCs w:val="20"/>
        </w:rPr>
        <w:t>とは、</w:t>
      </w:r>
      <w:r w:rsidR="003B5F98" w:rsidRPr="00717733">
        <w:rPr>
          <w:rFonts w:asciiTheme="majorEastAsia" w:eastAsiaTheme="majorEastAsia" w:hAnsiTheme="majorEastAsia" w:hint="eastAsia"/>
          <w:sz w:val="20"/>
          <w:szCs w:val="20"/>
        </w:rPr>
        <w:t>機能維持のため公共建築物を大規模修繕すること</w:t>
      </w:r>
      <w:r w:rsidRPr="00717733">
        <w:rPr>
          <w:rFonts w:asciiTheme="majorEastAsia" w:eastAsiaTheme="majorEastAsia" w:hAnsiTheme="majorEastAsia" w:hint="eastAsia"/>
          <w:sz w:val="20"/>
          <w:szCs w:val="20"/>
        </w:rPr>
        <w:t>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見直し</w:t>
      </w:r>
      <w:r w:rsidR="00B92D01" w:rsidRPr="00717733">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統合</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複合化</w:t>
      </w:r>
      <w:r w:rsidR="00B92D01" w:rsidRPr="00717733">
        <w:rPr>
          <w:rFonts w:asciiTheme="majorEastAsia" w:eastAsiaTheme="majorEastAsia" w:hAnsiTheme="majorEastAsia" w:hint="eastAsia"/>
          <w:sz w:val="20"/>
          <w:szCs w:val="20"/>
        </w:rPr>
        <w:t>とは、</w:t>
      </w:r>
      <w:r w:rsidRPr="00717733">
        <w:rPr>
          <w:rFonts w:asciiTheme="majorEastAsia" w:eastAsiaTheme="majorEastAsia" w:hAnsiTheme="majorEastAsia" w:hint="eastAsia"/>
          <w:sz w:val="20"/>
          <w:szCs w:val="20"/>
        </w:rPr>
        <w:t>他の公共建築物を集約し、機能を見直すこと</w:t>
      </w:r>
      <w:r w:rsidR="00B92D01" w:rsidRPr="00717733">
        <w:rPr>
          <w:rFonts w:asciiTheme="majorEastAsia" w:eastAsiaTheme="majorEastAsia" w:hAnsiTheme="majorEastAsia" w:hint="eastAsia"/>
          <w:sz w:val="20"/>
          <w:szCs w:val="20"/>
        </w:rPr>
        <w:t>です。</w:t>
      </w:r>
      <w:r w:rsidR="00260CEA">
        <w:rPr>
          <w:rFonts w:asciiTheme="majorEastAsia" w:eastAsiaTheme="majorEastAsia" w:hAnsiTheme="majorEastAsia" w:hint="eastAsia"/>
          <w:sz w:val="20"/>
          <w:szCs w:val="20"/>
        </w:rPr>
        <w:t>同じ用途の施設を集約する場合は統合、異なる用途の施設を集約する場合は複合化</w:t>
      </w:r>
      <w:r w:rsidR="00B92D01" w:rsidRPr="00717733">
        <w:rPr>
          <w:rFonts w:asciiTheme="majorEastAsia" w:eastAsiaTheme="majorEastAsia" w:hAnsiTheme="majorEastAsia" w:hint="eastAsia"/>
          <w:sz w:val="20"/>
          <w:szCs w:val="20"/>
        </w:rPr>
        <w:t>とします。</w:t>
      </w:r>
    </w:p>
    <w:p w:rsidR="003B5F98" w:rsidRPr="00717733" w:rsidRDefault="00B92D01"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 xml:space="preserve">見直し　</w:t>
      </w:r>
      <w:r w:rsidR="003B5F98" w:rsidRPr="00717733">
        <w:rPr>
          <w:rFonts w:asciiTheme="majorEastAsia" w:eastAsiaTheme="majorEastAsia" w:hAnsiTheme="majorEastAsia" w:hint="eastAsia"/>
          <w:sz w:val="20"/>
          <w:szCs w:val="20"/>
        </w:rPr>
        <w:t>転用</w:t>
      </w:r>
      <w:r w:rsidRPr="00717733">
        <w:rPr>
          <w:rFonts w:asciiTheme="majorEastAsia" w:eastAsiaTheme="majorEastAsia" w:hAnsiTheme="majorEastAsia" w:hint="eastAsia"/>
          <w:sz w:val="20"/>
          <w:szCs w:val="20"/>
        </w:rPr>
        <w:t>とは、</w:t>
      </w:r>
      <w:r w:rsidR="003B5F98" w:rsidRPr="00717733">
        <w:rPr>
          <w:rFonts w:asciiTheme="majorEastAsia" w:eastAsiaTheme="majorEastAsia" w:hAnsiTheme="majorEastAsia" w:hint="eastAsia"/>
          <w:sz w:val="20"/>
          <w:szCs w:val="20"/>
        </w:rPr>
        <w:t>用途変更により機能を見直すこと</w:t>
      </w:r>
      <w:r w:rsidRPr="00717733">
        <w:rPr>
          <w:rFonts w:asciiTheme="majorEastAsia" w:eastAsiaTheme="majorEastAsia" w:hAnsiTheme="majorEastAsia" w:hint="eastAsia"/>
          <w:sz w:val="20"/>
          <w:szCs w:val="20"/>
        </w:rPr>
        <w:t>です。</w:t>
      </w:r>
    </w:p>
    <w:p w:rsidR="003B5F98" w:rsidRPr="00717733" w:rsidRDefault="00B92D01"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移</w:t>
      </w:r>
      <w:r w:rsidR="003B5F98" w:rsidRPr="00717733">
        <w:rPr>
          <w:rFonts w:asciiTheme="majorEastAsia" w:eastAsiaTheme="majorEastAsia" w:hAnsiTheme="majorEastAsia" w:hint="eastAsia"/>
          <w:sz w:val="20"/>
          <w:szCs w:val="20"/>
        </w:rPr>
        <w:t>譲</w:t>
      </w:r>
      <w:r w:rsidRPr="00717733">
        <w:rPr>
          <w:rFonts w:asciiTheme="majorEastAsia" w:eastAsiaTheme="majorEastAsia" w:hAnsiTheme="majorEastAsia" w:hint="eastAsia"/>
          <w:sz w:val="20"/>
          <w:szCs w:val="20"/>
        </w:rPr>
        <w:t>とは、</w:t>
      </w:r>
      <w:r w:rsidR="003B5F98" w:rsidRPr="00717733">
        <w:rPr>
          <w:rFonts w:asciiTheme="majorEastAsia" w:eastAsiaTheme="majorEastAsia" w:hAnsiTheme="majorEastAsia" w:hint="eastAsia"/>
          <w:sz w:val="20"/>
          <w:szCs w:val="20"/>
        </w:rPr>
        <w:t>民間事業者または地域社会に機能を移転すること</w:t>
      </w:r>
      <w:r w:rsidRPr="00717733">
        <w:rPr>
          <w:rFonts w:asciiTheme="majorEastAsia" w:eastAsiaTheme="majorEastAsia" w:hAnsiTheme="majorEastAsia" w:hint="eastAsia"/>
          <w:sz w:val="20"/>
          <w:szCs w:val="20"/>
        </w:rPr>
        <w:t>です。</w:t>
      </w:r>
    </w:p>
    <w:p w:rsidR="003B5F98" w:rsidRPr="00717733" w:rsidRDefault="00B92D01"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廃</w:t>
      </w:r>
      <w:r w:rsidR="003B5F98" w:rsidRPr="00717733">
        <w:rPr>
          <w:rFonts w:asciiTheme="majorEastAsia" w:eastAsiaTheme="majorEastAsia" w:hAnsiTheme="majorEastAsia" w:hint="eastAsia"/>
          <w:sz w:val="20"/>
          <w:szCs w:val="20"/>
        </w:rPr>
        <w:t>止</w:t>
      </w:r>
      <w:r w:rsidRPr="00717733">
        <w:rPr>
          <w:rFonts w:asciiTheme="majorEastAsia" w:eastAsiaTheme="majorEastAsia" w:hAnsiTheme="majorEastAsia" w:hint="eastAsia"/>
          <w:sz w:val="20"/>
          <w:szCs w:val="20"/>
        </w:rPr>
        <w:t>とは、</w:t>
      </w:r>
      <w:r w:rsidR="003B5F98" w:rsidRPr="00717733">
        <w:rPr>
          <w:rFonts w:asciiTheme="majorEastAsia" w:eastAsiaTheme="majorEastAsia" w:hAnsiTheme="majorEastAsia" w:hint="eastAsia"/>
          <w:sz w:val="20"/>
          <w:szCs w:val="20"/>
        </w:rPr>
        <w:t>解体撤去して機能を廃止すること</w:t>
      </w:r>
      <w:r w:rsidRPr="00717733">
        <w:rPr>
          <w:rFonts w:asciiTheme="majorEastAsia" w:eastAsiaTheme="majorEastAsia" w:hAnsiTheme="majorEastAsia" w:hint="eastAsia"/>
          <w:sz w:val="20"/>
          <w:szCs w:val="20"/>
        </w:rPr>
        <w:t>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sidR="00260CEA">
        <w:rPr>
          <w:rFonts w:asciiTheme="majorEastAsia" w:eastAsiaTheme="majorEastAsia" w:hAnsiTheme="majorEastAsia" w:hint="eastAsia"/>
          <w:sz w:val="20"/>
          <w:szCs w:val="20"/>
        </w:rPr>
        <w:t>市公共施設等総合管理計画に基づく</w:t>
      </w:r>
      <w:r w:rsidR="003B5F98" w:rsidRPr="00717733">
        <w:rPr>
          <w:rFonts w:asciiTheme="majorEastAsia" w:eastAsiaTheme="majorEastAsia" w:hAnsiTheme="majorEastAsia" w:hint="eastAsia"/>
          <w:sz w:val="20"/>
          <w:szCs w:val="20"/>
        </w:rPr>
        <w:t>再配置の方針</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本計画の対象施設は、行政系施設</w:t>
      </w:r>
      <w:r w:rsidR="00260CEA">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保健福祉施設</w:t>
      </w:r>
      <w:r w:rsidR="00260CEA">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その他施設の</w:t>
      </w:r>
      <w:r w:rsidR="00EA0FCC" w:rsidRPr="00717733">
        <w:rPr>
          <w:rFonts w:asciiTheme="majorEastAsia" w:eastAsiaTheme="majorEastAsia" w:hAnsiTheme="majorEastAsia" w:hint="eastAsia"/>
          <w:sz w:val="20"/>
          <w:szCs w:val="20"/>
        </w:rPr>
        <w:t>3</w:t>
      </w:r>
      <w:r w:rsidRPr="00717733">
        <w:rPr>
          <w:rFonts w:asciiTheme="majorEastAsia" w:eastAsiaTheme="majorEastAsia" w:hAnsiTheme="majorEastAsia" w:hint="eastAsia"/>
          <w:sz w:val="20"/>
          <w:szCs w:val="20"/>
        </w:rPr>
        <w:t>つの施設分類に分かれています。それぞれの施設分類に応じた、再配置の方針に係るポートフォリオ分析に採用する分析指標は以下のとおりとします。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行政系施設は、市民生活や都市機能を保持するために設置する施設であり、防災拠点並びに行政サービスの提供や情報発信の</w:t>
      </w:r>
      <w:r w:rsidR="00260CEA">
        <w:rPr>
          <w:rFonts w:asciiTheme="majorEastAsia" w:eastAsiaTheme="majorEastAsia" w:hAnsiTheme="majorEastAsia" w:hint="eastAsia"/>
          <w:sz w:val="20"/>
          <w:szCs w:val="20"/>
        </w:rPr>
        <w:t>拠点施設であることから、建築物性能及びサービス提供の義務的度合</w:t>
      </w:r>
      <w:r w:rsidRPr="00717733">
        <w:rPr>
          <w:rFonts w:asciiTheme="majorEastAsia" w:eastAsiaTheme="majorEastAsia" w:hAnsiTheme="majorEastAsia" w:hint="eastAsia"/>
          <w:sz w:val="20"/>
          <w:szCs w:val="20"/>
        </w:rPr>
        <w:t>を最も重要な評価視点とし、分析指標に採用します。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保健福祉施設である市民福祉センター及びその他施設である職員会館は、建物の安全性に加え、利用ニーズの</w:t>
      </w:r>
      <w:r w:rsidR="00260CEA">
        <w:rPr>
          <w:rFonts w:asciiTheme="majorEastAsia" w:eastAsiaTheme="majorEastAsia" w:hAnsiTheme="majorEastAsia" w:hint="eastAsia"/>
          <w:sz w:val="20"/>
          <w:szCs w:val="20"/>
        </w:rPr>
        <w:t>高さや利用実態が施設規模の適否の判断に大きく影響することから、建築物性能及び利用運営状況</w:t>
      </w:r>
      <w:r w:rsidRPr="00717733">
        <w:rPr>
          <w:rFonts w:asciiTheme="majorEastAsia" w:eastAsiaTheme="majorEastAsia" w:hAnsiTheme="majorEastAsia" w:hint="eastAsia"/>
          <w:sz w:val="20"/>
          <w:szCs w:val="20"/>
        </w:rPr>
        <w:t>を重要な評価視点とし、分析指標に採用します。</w:t>
      </w:r>
    </w:p>
    <w:p w:rsidR="003B5F98" w:rsidRPr="00717733" w:rsidRDefault="003B5F98" w:rsidP="003B5F98">
      <w:pPr>
        <w:widowControl/>
        <w:jc w:val="left"/>
        <w:rPr>
          <w:rFonts w:asciiTheme="majorEastAsia" w:eastAsiaTheme="majorEastAsia" w:hAnsiTheme="majorEastAsia"/>
          <w:sz w:val="20"/>
          <w:szCs w:val="20"/>
        </w:rPr>
      </w:pPr>
    </w:p>
    <w:p w:rsidR="003B5F98" w:rsidRPr="00514DAC" w:rsidRDefault="003B5F98" w:rsidP="003B5F98">
      <w:pPr>
        <w:widowControl/>
        <w:jc w:val="left"/>
        <w:rPr>
          <w:rFonts w:asciiTheme="majorEastAsia" w:eastAsiaTheme="majorEastAsia" w:hAnsiTheme="majorEastAsia"/>
          <w:sz w:val="20"/>
          <w:szCs w:val="20"/>
        </w:rPr>
      </w:pPr>
      <w:r w:rsidRPr="00514DAC">
        <w:rPr>
          <w:rFonts w:asciiTheme="majorEastAsia" w:eastAsiaTheme="majorEastAsia" w:hAnsiTheme="majorEastAsia" w:hint="eastAsia"/>
          <w:sz w:val="20"/>
          <w:szCs w:val="20"/>
        </w:rPr>
        <w:t>行政系施設</w:t>
      </w:r>
    </w:p>
    <w:p w:rsidR="003B5F98" w:rsidRPr="00717733" w:rsidRDefault="003B5F98" w:rsidP="003B5F98">
      <w:pPr>
        <w:widowControl/>
        <w:jc w:val="left"/>
        <w:rPr>
          <w:rFonts w:asciiTheme="majorEastAsia" w:eastAsiaTheme="majorEastAsia" w:hAnsiTheme="majorEastAsia"/>
          <w:sz w:val="20"/>
          <w:szCs w:val="20"/>
        </w:rPr>
      </w:pPr>
      <w:r w:rsidRPr="00514DAC">
        <w:rPr>
          <w:rFonts w:asciiTheme="majorEastAsia" w:eastAsiaTheme="majorEastAsia" w:hAnsiTheme="majorEastAsia" w:hint="eastAsia"/>
          <w:sz w:val="20"/>
          <w:szCs w:val="20"/>
        </w:rPr>
        <w:t>市役所本庁舎や市役所別館等の行政系施設</w:t>
      </w:r>
      <w:r w:rsidR="00514DAC">
        <w:rPr>
          <w:rFonts w:asciiTheme="majorEastAsia" w:eastAsiaTheme="majorEastAsia" w:hAnsiTheme="majorEastAsia" w:hint="eastAsia"/>
          <w:sz w:val="20"/>
          <w:szCs w:val="20"/>
        </w:rPr>
        <w:t>については、建築物性能及び</w:t>
      </w:r>
      <w:r w:rsidRPr="00514DAC">
        <w:rPr>
          <w:rFonts w:asciiTheme="majorEastAsia" w:eastAsiaTheme="majorEastAsia" w:hAnsiTheme="majorEastAsia" w:hint="eastAsia"/>
          <w:sz w:val="20"/>
          <w:szCs w:val="20"/>
        </w:rPr>
        <w:t>サービス提供の義務的度合を指標とする分析を行いました。</w:t>
      </w:r>
    </w:p>
    <w:p w:rsidR="003B5F98" w:rsidRPr="00717733" w:rsidRDefault="00514DAC"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市役所本庁舎は</w:t>
      </w:r>
      <w:r w:rsidR="003B5F98" w:rsidRPr="00717733">
        <w:rPr>
          <w:rFonts w:asciiTheme="majorEastAsia" w:eastAsiaTheme="majorEastAsia" w:hAnsiTheme="majorEastAsia" w:hint="eastAsia"/>
          <w:sz w:val="20"/>
          <w:szCs w:val="20"/>
        </w:rPr>
        <w:t>新耐震基準の導入以前に建設しており、耐震診断の結果、耐震強度について防災拠点施設として必要な強度を満たしておらず、耐震性能が確保されていません。さらに施設の老朽化も進行しています。また、窓口や執務室等の行政機能が集積しており、サービス提供の義務的度合は高い施設です。</w:t>
      </w:r>
    </w:p>
    <w:p w:rsidR="003B5F98" w:rsidRPr="00717733" w:rsidRDefault="00514DAC"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市役所別館</w:t>
      </w:r>
      <w:r w:rsidR="003B5F98" w:rsidRPr="00717733">
        <w:rPr>
          <w:rFonts w:asciiTheme="majorEastAsia" w:eastAsiaTheme="majorEastAsia" w:hAnsiTheme="majorEastAsia" w:hint="eastAsia"/>
          <w:sz w:val="20"/>
          <w:szCs w:val="20"/>
        </w:rPr>
        <w:t>は、新耐震基準に適合した施設であり、耐震性能に問題はありませんが、設備の老朽化対策が必要です。また、窓口や執務室等の行政機能が集積しており、サービス提供の義務的度合は高い施設です。</w:t>
      </w:r>
    </w:p>
    <w:p w:rsidR="00926AC1" w:rsidRPr="00717733" w:rsidRDefault="00926AC1">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市役所第</w:t>
      </w:r>
      <w:r w:rsidR="00EA0FCC" w:rsidRPr="00717733">
        <w:rPr>
          <w:rFonts w:asciiTheme="majorEastAsia" w:eastAsiaTheme="majorEastAsia" w:hAnsiTheme="majorEastAsia" w:hint="eastAsia"/>
          <w:sz w:val="20"/>
          <w:szCs w:val="20"/>
        </w:rPr>
        <w:t>2</w:t>
      </w:r>
      <w:r w:rsidR="00514DAC">
        <w:rPr>
          <w:rFonts w:asciiTheme="majorEastAsia" w:eastAsiaTheme="majorEastAsia" w:hAnsiTheme="majorEastAsia" w:hint="eastAsia"/>
          <w:sz w:val="20"/>
          <w:szCs w:val="20"/>
        </w:rPr>
        <w:t>別館</w:t>
      </w:r>
      <w:r w:rsidRPr="00717733">
        <w:rPr>
          <w:rFonts w:asciiTheme="majorEastAsia" w:eastAsiaTheme="majorEastAsia" w:hAnsiTheme="majorEastAsia" w:hint="eastAsia"/>
          <w:sz w:val="20"/>
          <w:szCs w:val="20"/>
        </w:rPr>
        <w:t>は、新耐震基準に適合した施設であり、耐震性能に問題はありませんが、外壁等の老朽化対策が必要です。また、窓口や執務室等の行政機能が集積しており、サービス提供の義務的度合は高い施設です。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00514DAC">
        <w:rPr>
          <w:rFonts w:asciiTheme="majorEastAsia" w:eastAsiaTheme="majorEastAsia" w:hAnsiTheme="majorEastAsia" w:hint="eastAsia"/>
          <w:sz w:val="20"/>
          <w:szCs w:val="20"/>
        </w:rPr>
        <w:t>都市整備部分室及び</w:t>
      </w:r>
      <w:r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文化財分室は、新耐震基準に適合した施設であり、耐震性能に問題はありませんが、老朽化対策が必要です。また、窓口や執務室、文化財の調査に係る諸室が配置されており、サービス提供の義務的度合は高い施設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ストックヤードは、新耐震基準に適合した施設であり、耐震性能に問題がなく、新しい施設であるため継続して利用が可能な施設です。</w:t>
      </w:r>
    </w:p>
    <w:p w:rsidR="003B5F98" w:rsidRPr="00717733" w:rsidRDefault="002C124B"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保健福祉合同庁舎</w:t>
      </w:r>
      <w:r w:rsidR="003B5F98" w:rsidRPr="00717733">
        <w:rPr>
          <w:rFonts w:asciiTheme="majorEastAsia" w:eastAsiaTheme="majorEastAsia" w:hAnsiTheme="majorEastAsia" w:hint="eastAsia"/>
          <w:sz w:val="20"/>
          <w:szCs w:val="20"/>
        </w:rPr>
        <w:t>は、新耐震基準に適合した施設であり、耐震性能に問題はありませんが、設備の老朽化対策が必要です。また、窓口や執務室、保健センター機能、休日急患診療所、医師会事務室等複数の機能が集積しており、サービス提供の義務的度合は高い施設です。</w:t>
      </w:r>
    </w:p>
    <w:p w:rsidR="003B5F98" w:rsidRPr="00717733" w:rsidRDefault="00514DAC"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教育庁舎</w:t>
      </w:r>
      <w:r w:rsidR="003B5F98" w:rsidRPr="00717733">
        <w:rPr>
          <w:rFonts w:asciiTheme="majorEastAsia" w:eastAsiaTheme="majorEastAsia" w:hAnsiTheme="majorEastAsia" w:hint="eastAsia"/>
          <w:sz w:val="20"/>
          <w:szCs w:val="20"/>
        </w:rPr>
        <w:t>は、新耐震基準の導入以前に建設しており、耐震強度については耐震診断が未実施であるため、耐震性能が確保されているとまでは言えず、施設の老朽化も進行しています。また、教育委員会</w:t>
      </w:r>
      <w:r w:rsidR="003B5F98" w:rsidRPr="001D442F">
        <w:rPr>
          <w:rFonts w:asciiTheme="majorEastAsia" w:eastAsiaTheme="majorEastAsia" w:hAnsiTheme="majorEastAsia" w:hint="eastAsia"/>
          <w:sz w:val="20"/>
          <w:szCs w:val="20"/>
        </w:rPr>
        <w:t>の窓口や執務室等の行政機能が集積しており、サービス提供の義務的度合は高い施設です。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D51386"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w:t>
      </w:r>
      <w:r w:rsidR="003B5F98" w:rsidRPr="00717733">
        <w:rPr>
          <w:rFonts w:asciiTheme="majorEastAsia" w:eastAsiaTheme="majorEastAsia" w:hAnsiTheme="majorEastAsia" w:hint="eastAsia"/>
          <w:sz w:val="20"/>
          <w:szCs w:val="20"/>
        </w:rPr>
        <w:t>行政系施設</w:t>
      </w:r>
      <w:r w:rsidRPr="00717733">
        <w:rPr>
          <w:rFonts w:asciiTheme="majorEastAsia" w:eastAsiaTheme="majorEastAsia" w:hAnsiTheme="majorEastAsia" w:hint="eastAsia"/>
          <w:sz w:val="20"/>
          <w:szCs w:val="20"/>
        </w:rPr>
        <w:t>」</w:t>
      </w:r>
      <w:r w:rsidR="003B5F98" w:rsidRPr="00717733">
        <w:rPr>
          <w:rFonts w:asciiTheme="majorEastAsia" w:eastAsiaTheme="majorEastAsia" w:hAnsiTheme="majorEastAsia" w:hint="eastAsia"/>
          <w:sz w:val="20"/>
          <w:szCs w:val="20"/>
        </w:rPr>
        <w:t>のポートフォリオ分析による「再配置の方針」は、以下のとおりです。</w:t>
      </w:r>
    </w:p>
    <w:p w:rsidR="003B5F98" w:rsidRPr="00717733" w:rsidRDefault="00610419"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存続は、6ストックヤードです。</w:t>
      </w:r>
    </w:p>
    <w:p w:rsidR="00610419" w:rsidRPr="00717733" w:rsidRDefault="00610419" w:rsidP="00610419">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更新</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大規模修繕は、</w:t>
      </w:r>
      <w:r w:rsidR="001D442F">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市役所別館、</w:t>
      </w:r>
      <w:r w:rsidR="001D442F">
        <w:rPr>
          <w:rFonts w:asciiTheme="majorEastAsia" w:eastAsiaTheme="majorEastAsia" w:hAnsiTheme="majorEastAsia" w:hint="eastAsia"/>
          <w:sz w:val="20"/>
          <w:szCs w:val="20"/>
        </w:rPr>
        <w:t>3</w:t>
      </w:r>
      <w:r w:rsidRPr="00717733">
        <w:rPr>
          <w:rFonts w:asciiTheme="majorEastAsia" w:eastAsiaTheme="majorEastAsia" w:hAnsiTheme="majorEastAsia" w:hint="eastAsia"/>
          <w:sz w:val="20"/>
          <w:szCs w:val="20"/>
        </w:rPr>
        <w:t>市役所第2別館、</w:t>
      </w:r>
      <w:r w:rsidR="001D442F">
        <w:rPr>
          <w:rFonts w:asciiTheme="majorEastAsia" w:eastAsiaTheme="majorEastAsia" w:hAnsiTheme="majorEastAsia" w:hint="eastAsia"/>
          <w:sz w:val="20"/>
          <w:szCs w:val="20"/>
        </w:rPr>
        <w:t>4</w:t>
      </w:r>
      <w:r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都市整備部分室、</w:t>
      </w:r>
      <w:r w:rsidR="001D442F">
        <w:rPr>
          <w:rFonts w:asciiTheme="majorEastAsia" w:eastAsiaTheme="majorEastAsia" w:hAnsiTheme="majorEastAsia" w:hint="eastAsia"/>
          <w:sz w:val="20"/>
          <w:szCs w:val="20"/>
        </w:rPr>
        <w:t>5</w:t>
      </w:r>
      <w:r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文化財分室、</w:t>
      </w:r>
      <w:r w:rsidR="001D442F">
        <w:rPr>
          <w:rFonts w:asciiTheme="majorEastAsia" w:eastAsiaTheme="majorEastAsia" w:hAnsiTheme="majorEastAsia" w:hint="eastAsia"/>
          <w:sz w:val="20"/>
          <w:szCs w:val="20"/>
        </w:rPr>
        <w:t>7</w:t>
      </w:r>
      <w:r w:rsidR="002C124B">
        <w:rPr>
          <w:rFonts w:asciiTheme="majorEastAsia" w:eastAsiaTheme="majorEastAsia" w:hAnsiTheme="majorEastAsia" w:hint="eastAsia"/>
          <w:sz w:val="20"/>
          <w:szCs w:val="20"/>
        </w:rPr>
        <w:t>保健福祉合同庁舎</w:t>
      </w:r>
      <w:r w:rsidRPr="00717733">
        <w:rPr>
          <w:rFonts w:asciiTheme="majorEastAsia" w:eastAsiaTheme="majorEastAsia" w:hAnsiTheme="majorEastAsia" w:hint="eastAsia"/>
          <w:sz w:val="20"/>
          <w:szCs w:val="20"/>
        </w:rPr>
        <w:t>です。</w:t>
      </w:r>
    </w:p>
    <w:p w:rsidR="00610419" w:rsidRPr="00717733" w:rsidRDefault="00610419" w:rsidP="00610419">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更新</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建て替えは、</w:t>
      </w:r>
      <w:r w:rsidR="001D442F">
        <w:rPr>
          <w:rFonts w:asciiTheme="majorEastAsia" w:eastAsiaTheme="majorEastAsia" w:hAnsiTheme="majorEastAsia" w:hint="eastAsia"/>
          <w:sz w:val="20"/>
          <w:szCs w:val="20"/>
        </w:rPr>
        <w:t>1</w:t>
      </w:r>
      <w:r w:rsidRPr="00717733">
        <w:rPr>
          <w:rFonts w:asciiTheme="majorEastAsia" w:eastAsiaTheme="majorEastAsia" w:hAnsiTheme="majorEastAsia" w:hint="eastAsia"/>
          <w:sz w:val="20"/>
          <w:szCs w:val="20"/>
        </w:rPr>
        <w:t>市役所本庁舎、</w:t>
      </w:r>
      <w:r w:rsidR="001D442F">
        <w:rPr>
          <w:rFonts w:asciiTheme="majorEastAsia" w:eastAsiaTheme="majorEastAsia" w:hAnsiTheme="majorEastAsia" w:hint="eastAsia"/>
          <w:sz w:val="20"/>
          <w:szCs w:val="20"/>
        </w:rPr>
        <w:t>8</w:t>
      </w:r>
      <w:r w:rsidRPr="00717733">
        <w:rPr>
          <w:rFonts w:asciiTheme="majorEastAsia" w:eastAsiaTheme="majorEastAsia" w:hAnsiTheme="majorEastAsia" w:hint="eastAsia"/>
          <w:sz w:val="20"/>
          <w:szCs w:val="20"/>
        </w:rPr>
        <w:t>教育庁舎です。</w:t>
      </w:r>
    </w:p>
    <w:p w:rsidR="00E6144A" w:rsidRPr="00717733" w:rsidRDefault="00E6144A">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貝</w:t>
      </w:r>
      <w:r w:rsidR="00E043F2" w:rsidRPr="00717733">
        <w:rPr>
          <w:rFonts w:asciiTheme="majorEastAsia" w:eastAsiaTheme="majorEastAsia" w:hAnsiTheme="majorEastAsia" w:hint="eastAsia"/>
          <w:sz w:val="20"/>
          <w:szCs w:val="20"/>
        </w:rPr>
        <w:t>塚</w:t>
      </w:r>
      <w:r w:rsidR="001D442F">
        <w:rPr>
          <w:rFonts w:asciiTheme="majorEastAsia" w:eastAsiaTheme="majorEastAsia" w:hAnsiTheme="majorEastAsia" w:hint="eastAsia"/>
          <w:sz w:val="20"/>
          <w:szCs w:val="20"/>
        </w:rPr>
        <w:t>市公共施設等総合管理計画に基づく再配置の方針</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行政系施設</w:t>
      </w:r>
      <w:r w:rsidR="00FE4B27" w:rsidRPr="00717733">
        <w:rPr>
          <w:rFonts w:asciiTheme="majorEastAsia" w:eastAsiaTheme="majorEastAsia" w:hAnsiTheme="majorEastAsia" w:hint="eastAsia"/>
          <w:sz w:val="20"/>
          <w:szCs w:val="20"/>
        </w:rPr>
        <w:t>の表</w:t>
      </w:r>
    </w:p>
    <w:p w:rsidR="003B5F98" w:rsidRPr="00717733" w:rsidRDefault="00EA0FCC" w:rsidP="00AA478E">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AA478E"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市役所本庁舎</w:t>
      </w:r>
      <w:r w:rsidR="00AA478E" w:rsidRPr="00717733">
        <w:rPr>
          <w:rFonts w:asciiTheme="majorEastAsia" w:eastAsiaTheme="majorEastAsia" w:hAnsiTheme="majorEastAsia" w:hint="eastAsia"/>
          <w:sz w:val="20"/>
          <w:szCs w:val="20"/>
        </w:rPr>
        <w:t>は、分析指標及び評価については建築物性能が</w:t>
      </w:r>
      <w:r w:rsidR="00981863" w:rsidRPr="00717733">
        <w:rPr>
          <w:rFonts w:asciiTheme="majorEastAsia" w:eastAsiaTheme="majorEastAsia" w:hAnsiTheme="majorEastAsia" w:hint="eastAsia"/>
          <w:sz w:val="20"/>
          <w:szCs w:val="20"/>
        </w:rPr>
        <w:t>C</w:t>
      </w:r>
      <w:r w:rsidR="00AA478E" w:rsidRPr="00717733">
        <w:rPr>
          <w:rFonts w:asciiTheme="majorEastAsia" w:eastAsiaTheme="majorEastAsia" w:hAnsiTheme="majorEastAsia" w:hint="eastAsia"/>
          <w:sz w:val="20"/>
          <w:szCs w:val="20"/>
        </w:rPr>
        <w:t>、サービス提供の義務的度合が</w:t>
      </w:r>
      <w:r w:rsidR="00981863" w:rsidRPr="00717733">
        <w:rPr>
          <w:rFonts w:asciiTheme="majorEastAsia" w:eastAsiaTheme="majorEastAsia" w:hAnsiTheme="majorEastAsia" w:hint="eastAsia"/>
          <w:sz w:val="20"/>
          <w:szCs w:val="20"/>
        </w:rPr>
        <w:t>A</w:t>
      </w:r>
      <w:r w:rsidR="00AA478E" w:rsidRPr="00717733">
        <w:rPr>
          <w:rFonts w:asciiTheme="majorEastAsia" w:eastAsiaTheme="majorEastAsia" w:hAnsiTheme="majorEastAsia" w:hint="eastAsia"/>
          <w:sz w:val="20"/>
          <w:szCs w:val="20"/>
        </w:rPr>
        <w:t>、再配置の方針については</w:t>
      </w:r>
      <w:r w:rsidR="003B5F98" w:rsidRPr="00717733">
        <w:rPr>
          <w:rFonts w:asciiTheme="majorEastAsia" w:eastAsiaTheme="majorEastAsia" w:hAnsiTheme="majorEastAsia" w:hint="eastAsia"/>
          <w:sz w:val="20"/>
          <w:szCs w:val="20"/>
        </w:rPr>
        <w:t>更新</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建て替え</w:t>
      </w:r>
      <w:r w:rsidR="00AA478E"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AA478E"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市役所別館</w:t>
      </w:r>
      <w:r w:rsidR="00AA478E" w:rsidRPr="00717733">
        <w:rPr>
          <w:rFonts w:asciiTheme="majorEastAsia" w:eastAsiaTheme="majorEastAsia" w:hAnsiTheme="majorEastAsia" w:hint="eastAsia"/>
          <w:sz w:val="20"/>
          <w:szCs w:val="20"/>
        </w:rPr>
        <w:t>は、分析指標及び評価については建築物性能が</w:t>
      </w:r>
      <w:r w:rsidR="00981863" w:rsidRPr="00717733">
        <w:rPr>
          <w:rFonts w:asciiTheme="majorEastAsia" w:eastAsiaTheme="majorEastAsia" w:hAnsiTheme="majorEastAsia" w:hint="eastAsia"/>
          <w:sz w:val="20"/>
          <w:szCs w:val="20"/>
        </w:rPr>
        <w:t>B</w:t>
      </w:r>
      <w:r w:rsidR="00AA478E" w:rsidRPr="00717733">
        <w:rPr>
          <w:rFonts w:asciiTheme="majorEastAsia" w:eastAsiaTheme="majorEastAsia" w:hAnsiTheme="majorEastAsia" w:hint="eastAsia"/>
          <w:sz w:val="20"/>
          <w:szCs w:val="20"/>
        </w:rPr>
        <w:t>、サービス提供の義務的度合が</w:t>
      </w:r>
      <w:r w:rsidR="00981863" w:rsidRPr="00717733">
        <w:rPr>
          <w:rFonts w:asciiTheme="majorEastAsia" w:eastAsiaTheme="majorEastAsia" w:hAnsiTheme="majorEastAsia" w:hint="eastAsia"/>
          <w:sz w:val="20"/>
          <w:szCs w:val="20"/>
        </w:rPr>
        <w:t>A</w:t>
      </w:r>
      <w:r w:rsidR="00AA478E" w:rsidRPr="00717733">
        <w:rPr>
          <w:rFonts w:asciiTheme="majorEastAsia" w:eastAsiaTheme="majorEastAsia" w:hAnsiTheme="majorEastAsia" w:hint="eastAsia"/>
          <w:sz w:val="20"/>
          <w:szCs w:val="20"/>
        </w:rPr>
        <w:t>、再配置の方針については</w:t>
      </w:r>
      <w:r w:rsidR="003B5F98" w:rsidRPr="00717733">
        <w:rPr>
          <w:rFonts w:asciiTheme="majorEastAsia" w:eastAsiaTheme="majorEastAsia" w:hAnsiTheme="majorEastAsia" w:hint="eastAsia"/>
          <w:sz w:val="20"/>
          <w:szCs w:val="20"/>
        </w:rPr>
        <w:t>更新</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大規模修繕</w:t>
      </w:r>
      <w:r w:rsidR="00AA478E"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3</w:t>
      </w:r>
      <w:r w:rsidR="0081575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市役所第</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別館</w:t>
      </w:r>
      <w:r w:rsidR="00815754" w:rsidRPr="00717733">
        <w:rPr>
          <w:rFonts w:asciiTheme="majorEastAsia" w:eastAsiaTheme="majorEastAsia" w:hAnsiTheme="majorEastAsia" w:hint="eastAsia"/>
          <w:sz w:val="20"/>
          <w:szCs w:val="20"/>
        </w:rPr>
        <w:t>は、分析指標及び評価については建築物性能が</w:t>
      </w:r>
      <w:r w:rsidR="00981863" w:rsidRPr="00717733">
        <w:rPr>
          <w:rFonts w:asciiTheme="majorEastAsia" w:eastAsiaTheme="majorEastAsia" w:hAnsiTheme="majorEastAsia" w:hint="eastAsia"/>
          <w:sz w:val="20"/>
          <w:szCs w:val="20"/>
        </w:rPr>
        <w:t>B</w:t>
      </w:r>
      <w:r w:rsidR="00815754" w:rsidRPr="00717733">
        <w:rPr>
          <w:rFonts w:asciiTheme="majorEastAsia" w:eastAsiaTheme="majorEastAsia" w:hAnsiTheme="majorEastAsia" w:hint="eastAsia"/>
          <w:sz w:val="20"/>
          <w:szCs w:val="20"/>
        </w:rPr>
        <w:t>、サービス提供の義務的度合が</w:t>
      </w:r>
      <w:r w:rsidR="00981863" w:rsidRPr="00717733">
        <w:rPr>
          <w:rFonts w:asciiTheme="majorEastAsia" w:eastAsiaTheme="majorEastAsia" w:hAnsiTheme="majorEastAsia" w:hint="eastAsia"/>
          <w:sz w:val="20"/>
          <w:szCs w:val="20"/>
        </w:rPr>
        <w:t>A</w:t>
      </w:r>
      <w:r w:rsidR="00815754" w:rsidRPr="00717733">
        <w:rPr>
          <w:rFonts w:asciiTheme="majorEastAsia" w:eastAsiaTheme="majorEastAsia" w:hAnsiTheme="majorEastAsia" w:hint="eastAsia"/>
          <w:sz w:val="20"/>
          <w:szCs w:val="20"/>
        </w:rPr>
        <w:t>、再配置の方針については</w:t>
      </w:r>
      <w:r w:rsidR="003B5F98" w:rsidRPr="00717733">
        <w:rPr>
          <w:rFonts w:asciiTheme="majorEastAsia" w:eastAsiaTheme="majorEastAsia" w:hAnsiTheme="majorEastAsia" w:hint="eastAsia"/>
          <w:sz w:val="20"/>
          <w:szCs w:val="20"/>
        </w:rPr>
        <w:t>更新</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大規模修繕</w:t>
      </w:r>
      <w:r w:rsidR="00815754"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4</w:t>
      </w:r>
      <w:r w:rsidR="00A8456A"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都市整備部分室</w:t>
      </w:r>
      <w:r w:rsidR="00A8456A" w:rsidRPr="00717733">
        <w:rPr>
          <w:rFonts w:asciiTheme="majorEastAsia" w:eastAsiaTheme="majorEastAsia" w:hAnsiTheme="majorEastAsia" w:hint="eastAsia"/>
          <w:sz w:val="20"/>
          <w:szCs w:val="20"/>
        </w:rPr>
        <w:t>は、分析指標及び評価については建築物性能が</w:t>
      </w:r>
      <w:r w:rsidR="00981863" w:rsidRPr="00717733">
        <w:rPr>
          <w:rFonts w:asciiTheme="majorEastAsia" w:eastAsiaTheme="majorEastAsia" w:hAnsiTheme="majorEastAsia" w:hint="eastAsia"/>
          <w:sz w:val="20"/>
          <w:szCs w:val="20"/>
        </w:rPr>
        <w:t>B</w:t>
      </w:r>
      <w:r w:rsidR="00A8456A" w:rsidRPr="00717733">
        <w:rPr>
          <w:rFonts w:asciiTheme="majorEastAsia" w:eastAsiaTheme="majorEastAsia" w:hAnsiTheme="majorEastAsia" w:hint="eastAsia"/>
          <w:sz w:val="20"/>
          <w:szCs w:val="20"/>
        </w:rPr>
        <w:t>、サービス提供の義務的度合が</w:t>
      </w:r>
      <w:r w:rsidR="00981863" w:rsidRPr="00717733">
        <w:rPr>
          <w:rFonts w:asciiTheme="majorEastAsia" w:eastAsiaTheme="majorEastAsia" w:hAnsiTheme="majorEastAsia" w:hint="eastAsia"/>
          <w:sz w:val="20"/>
          <w:szCs w:val="20"/>
        </w:rPr>
        <w:t>A</w:t>
      </w:r>
      <w:r w:rsidR="00A8456A" w:rsidRPr="00717733">
        <w:rPr>
          <w:rFonts w:asciiTheme="majorEastAsia" w:eastAsiaTheme="majorEastAsia" w:hAnsiTheme="majorEastAsia" w:hint="eastAsia"/>
          <w:sz w:val="20"/>
          <w:szCs w:val="20"/>
        </w:rPr>
        <w:t>、再配置の方針については</w:t>
      </w:r>
      <w:r w:rsidR="003B5F98" w:rsidRPr="00717733">
        <w:rPr>
          <w:rFonts w:asciiTheme="majorEastAsia" w:eastAsiaTheme="majorEastAsia" w:hAnsiTheme="majorEastAsia" w:hint="eastAsia"/>
          <w:sz w:val="20"/>
          <w:szCs w:val="20"/>
        </w:rPr>
        <w:t>更新</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大規模修繕</w:t>
      </w:r>
      <w:r w:rsidR="00A8456A"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5</w:t>
      </w:r>
      <w:r w:rsidR="002F2959"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文化財分室</w:t>
      </w:r>
      <w:r w:rsidR="002F2959" w:rsidRPr="00717733">
        <w:rPr>
          <w:rFonts w:asciiTheme="majorEastAsia" w:eastAsiaTheme="majorEastAsia" w:hAnsiTheme="majorEastAsia" w:hint="eastAsia"/>
          <w:sz w:val="20"/>
          <w:szCs w:val="20"/>
        </w:rPr>
        <w:t>は、分析指標及び評価については建築物性能が</w:t>
      </w:r>
      <w:r w:rsidR="00981863" w:rsidRPr="00717733">
        <w:rPr>
          <w:rFonts w:asciiTheme="majorEastAsia" w:eastAsiaTheme="majorEastAsia" w:hAnsiTheme="majorEastAsia" w:hint="eastAsia"/>
          <w:sz w:val="20"/>
          <w:szCs w:val="20"/>
        </w:rPr>
        <w:t>B</w:t>
      </w:r>
      <w:r w:rsidR="002F2959" w:rsidRPr="00717733">
        <w:rPr>
          <w:rFonts w:asciiTheme="majorEastAsia" w:eastAsiaTheme="majorEastAsia" w:hAnsiTheme="majorEastAsia" w:hint="eastAsia"/>
          <w:sz w:val="20"/>
          <w:szCs w:val="20"/>
        </w:rPr>
        <w:t>、サービス提供の義務的度合が</w:t>
      </w:r>
      <w:r w:rsidR="00981863" w:rsidRPr="00717733">
        <w:rPr>
          <w:rFonts w:asciiTheme="majorEastAsia" w:eastAsiaTheme="majorEastAsia" w:hAnsiTheme="majorEastAsia" w:hint="eastAsia"/>
          <w:sz w:val="20"/>
          <w:szCs w:val="20"/>
        </w:rPr>
        <w:t>A</w:t>
      </w:r>
      <w:r w:rsidR="003B5F98" w:rsidRPr="00717733">
        <w:rPr>
          <w:rFonts w:asciiTheme="majorEastAsia" w:eastAsiaTheme="majorEastAsia" w:hAnsiTheme="majorEastAsia" w:hint="eastAsia"/>
          <w:sz w:val="20"/>
          <w:szCs w:val="20"/>
        </w:rPr>
        <w:tab/>
      </w:r>
      <w:r w:rsidR="002F2959" w:rsidRPr="00717733">
        <w:rPr>
          <w:rFonts w:asciiTheme="majorEastAsia" w:eastAsiaTheme="majorEastAsia" w:hAnsiTheme="majorEastAsia" w:hint="eastAsia"/>
          <w:sz w:val="20"/>
          <w:szCs w:val="20"/>
        </w:rPr>
        <w:t>、再配置の方針については</w:t>
      </w:r>
      <w:r w:rsidR="003B5F98" w:rsidRPr="00717733">
        <w:rPr>
          <w:rFonts w:asciiTheme="majorEastAsia" w:eastAsiaTheme="majorEastAsia" w:hAnsiTheme="majorEastAsia" w:hint="eastAsia"/>
          <w:sz w:val="20"/>
          <w:szCs w:val="20"/>
        </w:rPr>
        <w:t>更新</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大規模修繕</w:t>
      </w:r>
      <w:r w:rsidR="002F2959"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6</w:t>
      </w:r>
      <w:r w:rsidR="00A66DFA"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ストックヤード</w:t>
      </w:r>
      <w:r w:rsidR="00A66DFA" w:rsidRPr="00717733">
        <w:rPr>
          <w:rFonts w:asciiTheme="majorEastAsia" w:eastAsiaTheme="majorEastAsia" w:hAnsiTheme="majorEastAsia" w:hint="eastAsia"/>
          <w:sz w:val="20"/>
          <w:szCs w:val="20"/>
        </w:rPr>
        <w:t>は、分析指標及び評価については建築物性能が</w:t>
      </w:r>
      <w:r w:rsidR="00981863" w:rsidRPr="00717733">
        <w:rPr>
          <w:rFonts w:asciiTheme="majorEastAsia" w:eastAsiaTheme="majorEastAsia" w:hAnsiTheme="majorEastAsia" w:hint="eastAsia"/>
          <w:sz w:val="20"/>
          <w:szCs w:val="20"/>
        </w:rPr>
        <w:t>A</w:t>
      </w:r>
      <w:r w:rsidR="00A66DFA" w:rsidRPr="00717733">
        <w:rPr>
          <w:rFonts w:asciiTheme="majorEastAsia" w:eastAsiaTheme="majorEastAsia" w:hAnsiTheme="majorEastAsia" w:hint="eastAsia"/>
          <w:sz w:val="20"/>
          <w:szCs w:val="20"/>
        </w:rPr>
        <w:t>、サービス提供の義務的度合が</w:t>
      </w:r>
      <w:r w:rsidR="00981863" w:rsidRPr="00717733">
        <w:rPr>
          <w:rFonts w:asciiTheme="majorEastAsia" w:eastAsiaTheme="majorEastAsia" w:hAnsiTheme="majorEastAsia" w:hint="eastAsia"/>
          <w:sz w:val="20"/>
          <w:szCs w:val="20"/>
        </w:rPr>
        <w:t>A</w:t>
      </w:r>
      <w:r w:rsidR="00A66DFA" w:rsidRPr="00717733">
        <w:rPr>
          <w:rFonts w:asciiTheme="majorEastAsia" w:eastAsiaTheme="majorEastAsia" w:hAnsiTheme="majorEastAsia" w:hint="eastAsia"/>
          <w:sz w:val="20"/>
          <w:szCs w:val="20"/>
        </w:rPr>
        <w:t>、</w:t>
      </w:r>
      <w:r w:rsidR="006F6057" w:rsidRPr="00717733">
        <w:rPr>
          <w:rFonts w:asciiTheme="majorEastAsia" w:eastAsiaTheme="majorEastAsia" w:hAnsiTheme="majorEastAsia" w:hint="eastAsia"/>
          <w:sz w:val="20"/>
          <w:szCs w:val="20"/>
        </w:rPr>
        <w:t>再配置の方針については</w:t>
      </w:r>
      <w:r w:rsidR="003B5F98" w:rsidRPr="00717733">
        <w:rPr>
          <w:rFonts w:asciiTheme="majorEastAsia" w:eastAsiaTheme="majorEastAsia" w:hAnsiTheme="majorEastAsia" w:hint="eastAsia"/>
          <w:sz w:val="20"/>
          <w:szCs w:val="20"/>
        </w:rPr>
        <w:t>存続</w:t>
      </w:r>
      <w:r w:rsidR="006F6057"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7</w:t>
      </w:r>
      <w:r w:rsidR="00482A43" w:rsidRPr="00717733">
        <w:rPr>
          <w:rFonts w:asciiTheme="majorEastAsia" w:eastAsiaTheme="majorEastAsia" w:hAnsiTheme="majorEastAsia" w:hint="eastAsia"/>
          <w:sz w:val="20"/>
          <w:szCs w:val="20"/>
        </w:rPr>
        <w:t xml:space="preserve">　</w:t>
      </w:r>
      <w:r w:rsidR="002C124B">
        <w:rPr>
          <w:rFonts w:asciiTheme="majorEastAsia" w:eastAsiaTheme="majorEastAsia" w:hAnsiTheme="majorEastAsia" w:hint="eastAsia"/>
          <w:sz w:val="20"/>
          <w:szCs w:val="20"/>
        </w:rPr>
        <w:t>保健福祉合同庁舎</w:t>
      </w:r>
      <w:r w:rsidR="00482A43" w:rsidRPr="00717733">
        <w:rPr>
          <w:rFonts w:asciiTheme="majorEastAsia" w:eastAsiaTheme="majorEastAsia" w:hAnsiTheme="majorEastAsia" w:hint="eastAsia"/>
          <w:sz w:val="20"/>
          <w:szCs w:val="20"/>
        </w:rPr>
        <w:t>は、分析指標及び評価については建築物性能が</w:t>
      </w:r>
      <w:r w:rsidR="00981863" w:rsidRPr="00717733">
        <w:rPr>
          <w:rFonts w:asciiTheme="majorEastAsia" w:eastAsiaTheme="majorEastAsia" w:hAnsiTheme="majorEastAsia" w:hint="eastAsia"/>
          <w:sz w:val="20"/>
          <w:szCs w:val="20"/>
        </w:rPr>
        <w:t>B</w:t>
      </w:r>
      <w:r w:rsidR="00482A43" w:rsidRPr="00717733">
        <w:rPr>
          <w:rFonts w:asciiTheme="majorEastAsia" w:eastAsiaTheme="majorEastAsia" w:hAnsiTheme="majorEastAsia" w:hint="eastAsia"/>
          <w:sz w:val="20"/>
          <w:szCs w:val="20"/>
        </w:rPr>
        <w:t>、サービス提供の義務的度合が</w:t>
      </w:r>
      <w:r w:rsidR="00981863" w:rsidRPr="00717733">
        <w:rPr>
          <w:rFonts w:asciiTheme="majorEastAsia" w:eastAsiaTheme="majorEastAsia" w:hAnsiTheme="majorEastAsia" w:hint="eastAsia"/>
          <w:sz w:val="20"/>
          <w:szCs w:val="20"/>
        </w:rPr>
        <w:t>A</w:t>
      </w:r>
      <w:r w:rsidR="00482A43" w:rsidRPr="00717733">
        <w:rPr>
          <w:rFonts w:asciiTheme="majorEastAsia" w:eastAsiaTheme="majorEastAsia" w:hAnsiTheme="majorEastAsia" w:hint="eastAsia"/>
          <w:sz w:val="20"/>
          <w:szCs w:val="20"/>
        </w:rPr>
        <w:t>、再配置の方針については</w:t>
      </w:r>
      <w:r w:rsidR="003B5F98" w:rsidRPr="00717733">
        <w:rPr>
          <w:rFonts w:asciiTheme="majorEastAsia" w:eastAsiaTheme="majorEastAsia" w:hAnsiTheme="majorEastAsia" w:hint="eastAsia"/>
          <w:sz w:val="20"/>
          <w:szCs w:val="20"/>
        </w:rPr>
        <w:t>更新</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大規模修繕</w:t>
      </w:r>
      <w:r w:rsidR="00482A43"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8</w:t>
      </w:r>
      <w:r w:rsidR="00482A43"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教育庁舎</w:t>
      </w:r>
      <w:r w:rsidR="00482A43" w:rsidRPr="00717733">
        <w:rPr>
          <w:rFonts w:asciiTheme="majorEastAsia" w:eastAsiaTheme="majorEastAsia" w:hAnsiTheme="majorEastAsia" w:hint="eastAsia"/>
          <w:sz w:val="20"/>
          <w:szCs w:val="20"/>
        </w:rPr>
        <w:t>は、分析指標及び評価については建築物性能が</w:t>
      </w:r>
      <w:r w:rsidR="00981863" w:rsidRPr="00717733">
        <w:rPr>
          <w:rFonts w:asciiTheme="majorEastAsia" w:eastAsiaTheme="majorEastAsia" w:hAnsiTheme="majorEastAsia" w:hint="eastAsia"/>
          <w:sz w:val="20"/>
          <w:szCs w:val="20"/>
        </w:rPr>
        <w:t>C</w:t>
      </w:r>
      <w:r w:rsidR="00482A43" w:rsidRPr="00717733">
        <w:rPr>
          <w:rFonts w:asciiTheme="majorEastAsia" w:eastAsiaTheme="majorEastAsia" w:hAnsiTheme="majorEastAsia" w:hint="eastAsia"/>
          <w:sz w:val="20"/>
          <w:szCs w:val="20"/>
        </w:rPr>
        <w:t>、サービス提供の義務的度合が</w:t>
      </w:r>
      <w:r w:rsidR="00981863" w:rsidRPr="00717733">
        <w:rPr>
          <w:rFonts w:asciiTheme="majorEastAsia" w:eastAsiaTheme="majorEastAsia" w:hAnsiTheme="majorEastAsia" w:hint="eastAsia"/>
          <w:sz w:val="20"/>
          <w:szCs w:val="20"/>
        </w:rPr>
        <w:t>A</w:t>
      </w:r>
      <w:r w:rsidR="00482A43" w:rsidRPr="00717733">
        <w:rPr>
          <w:rFonts w:asciiTheme="majorEastAsia" w:eastAsiaTheme="majorEastAsia" w:hAnsiTheme="majorEastAsia" w:hint="eastAsia"/>
          <w:sz w:val="20"/>
          <w:szCs w:val="20"/>
        </w:rPr>
        <w:t>、再配置の方針については</w:t>
      </w:r>
      <w:r w:rsidR="003B5F98" w:rsidRPr="00717733">
        <w:rPr>
          <w:rFonts w:asciiTheme="majorEastAsia" w:eastAsiaTheme="majorEastAsia" w:hAnsiTheme="majorEastAsia" w:hint="eastAsia"/>
          <w:sz w:val="20"/>
          <w:szCs w:val="20"/>
        </w:rPr>
        <w:t>更新</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建て替え</w:t>
      </w:r>
      <w:r w:rsidR="00482A43" w:rsidRPr="00717733">
        <w:rPr>
          <w:rFonts w:asciiTheme="majorEastAsia" w:eastAsiaTheme="majorEastAsia" w:hAnsiTheme="majorEastAsia" w:hint="eastAsia"/>
          <w:sz w:val="20"/>
          <w:szCs w:val="20"/>
        </w:rPr>
        <w:t>です。</w:t>
      </w:r>
    </w:p>
    <w:p w:rsidR="003B5F98" w:rsidRPr="00717733" w:rsidRDefault="00C76784"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 xml:space="preserve">注　</w:t>
      </w:r>
      <w:r w:rsidR="003B5F98"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都市整備部分室」の評価結果は「更新</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大規模修繕」となるものの、新庁舎整備の土地利用計画における再配置の観点から総合的に勘案し撤去します。</w:t>
      </w:r>
    </w:p>
    <w:p w:rsidR="003B5F98" w:rsidRPr="00717733" w:rsidRDefault="003B5F98" w:rsidP="003B5F98">
      <w:pPr>
        <w:widowControl/>
        <w:jc w:val="left"/>
        <w:rPr>
          <w:rFonts w:asciiTheme="majorEastAsia" w:eastAsiaTheme="majorEastAsia" w:hAnsiTheme="majorEastAsia"/>
          <w:sz w:val="20"/>
          <w:szCs w:val="20"/>
        </w:rPr>
      </w:pPr>
    </w:p>
    <w:p w:rsidR="001D442F" w:rsidRPr="00717733" w:rsidRDefault="001D442F" w:rsidP="001D442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分析に用いた指標の表</w:t>
      </w:r>
    </w:p>
    <w:p w:rsidR="001D442F" w:rsidRPr="00717733" w:rsidRDefault="001D442F" w:rsidP="001D442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建築物性能について、評価Aの評価基準は</w:t>
      </w:r>
      <w:r>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耐震性能に問題</w:t>
      </w:r>
      <w:r>
        <w:rPr>
          <w:rFonts w:asciiTheme="majorEastAsia" w:eastAsiaTheme="majorEastAsia" w:hAnsiTheme="majorEastAsia" w:hint="eastAsia"/>
          <w:sz w:val="20"/>
          <w:szCs w:val="20"/>
        </w:rPr>
        <w:t>がなく、必要な修繕や改修などによる適切な維持管理が行われている。</w:t>
      </w:r>
      <w:r w:rsidRPr="00717733">
        <w:rPr>
          <w:rFonts w:asciiTheme="majorEastAsia" w:eastAsiaTheme="majorEastAsia" w:hAnsiTheme="majorEastAsia" w:hint="eastAsia"/>
          <w:sz w:val="20"/>
          <w:szCs w:val="20"/>
        </w:rPr>
        <w:t>評価Bの評価基準</w:t>
      </w:r>
      <w:r>
        <w:rPr>
          <w:rFonts w:asciiTheme="majorEastAsia" w:eastAsiaTheme="majorEastAsia" w:hAnsiTheme="majorEastAsia" w:hint="eastAsia"/>
          <w:sz w:val="20"/>
          <w:szCs w:val="20"/>
        </w:rPr>
        <w:t>は、</w:t>
      </w:r>
      <w:r w:rsidRPr="00717733">
        <w:rPr>
          <w:rFonts w:asciiTheme="majorEastAsia" w:eastAsiaTheme="majorEastAsia" w:hAnsiTheme="majorEastAsia" w:hint="eastAsia"/>
          <w:sz w:val="20"/>
          <w:szCs w:val="20"/>
        </w:rPr>
        <w:t>耐震性能に問題はないが、老朽化が進行し、利便性に問題が生じている。評価Cの評価基準は</w:t>
      </w:r>
      <w:r>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耐震性能に問題があり、あるいは耐震診断が未実施で、安全性に懸念が生じている。としています。</w:t>
      </w:r>
    </w:p>
    <w:p w:rsidR="001D442F" w:rsidRPr="00717733" w:rsidRDefault="001D442F" w:rsidP="001D442F">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サービス提供の義務的度合について、評価Aの評価基準は</w:t>
      </w:r>
      <w:r>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行政サービスの提供が義務的であり、今後も継続して行政がサービスを提供する必要がある。評価Bの評価基準は</w:t>
      </w:r>
      <w:r>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行政サービスの提供が準義務的であり、場合によっては民間による提供が可能である。評価C</w:t>
      </w:r>
      <w:r>
        <w:rPr>
          <w:rFonts w:asciiTheme="majorEastAsia" w:eastAsiaTheme="majorEastAsia" w:hAnsiTheme="majorEastAsia" w:hint="eastAsia"/>
          <w:sz w:val="20"/>
          <w:szCs w:val="20"/>
        </w:rPr>
        <w:t>の評価基準は、</w:t>
      </w:r>
      <w:r w:rsidRPr="00717733">
        <w:rPr>
          <w:rFonts w:asciiTheme="majorEastAsia" w:eastAsiaTheme="majorEastAsia" w:hAnsiTheme="majorEastAsia" w:hint="eastAsia"/>
          <w:sz w:val="20"/>
          <w:szCs w:val="20"/>
        </w:rPr>
        <w:t>民間による行政サービスの提供が可能である。としています。</w:t>
      </w:r>
    </w:p>
    <w:p w:rsidR="001551B3" w:rsidRPr="00717733" w:rsidRDefault="001551B3">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保健福祉施設</w:t>
      </w:r>
    </w:p>
    <w:p w:rsidR="003B5F98" w:rsidRPr="00717733" w:rsidRDefault="001D442F"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市民福祉センターについては、建築物性能と利用運営状況</w:t>
      </w:r>
      <w:r w:rsidR="003B5F98" w:rsidRPr="00717733">
        <w:rPr>
          <w:rFonts w:asciiTheme="majorEastAsia" w:eastAsiaTheme="majorEastAsia" w:hAnsiTheme="majorEastAsia" w:hint="eastAsia"/>
          <w:sz w:val="20"/>
          <w:szCs w:val="20"/>
        </w:rPr>
        <w:t>を指標とする分析を行いました。</w:t>
      </w:r>
    </w:p>
    <w:p w:rsidR="003B5F98" w:rsidRPr="00717733" w:rsidRDefault="001D442F"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市民福祉センター</w:t>
      </w:r>
      <w:r w:rsidR="003B5F98" w:rsidRPr="00717733">
        <w:rPr>
          <w:rFonts w:asciiTheme="majorEastAsia" w:eastAsiaTheme="majorEastAsia" w:hAnsiTheme="majorEastAsia" w:hint="eastAsia"/>
          <w:sz w:val="20"/>
          <w:szCs w:val="20"/>
        </w:rPr>
        <w:t>は、新耐震基準の導入以前に建設しており、耐震強度については耐震診断が未実施であるため、耐震性能が確保されているとまでは言えず、施設の老朽化も進行しています。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本市の障害者福祉及び高齢者福祉の拠点施設で、年間利用者数は約</w:t>
      </w:r>
      <w:r w:rsidR="00EA0FCC" w:rsidRPr="00717733">
        <w:rPr>
          <w:rFonts w:asciiTheme="majorEastAsia" w:eastAsiaTheme="majorEastAsia" w:hAnsiTheme="majorEastAsia" w:hint="eastAsia"/>
          <w:sz w:val="20"/>
          <w:szCs w:val="20"/>
        </w:rPr>
        <w:t>1</w:t>
      </w:r>
      <w:r w:rsidRPr="00717733">
        <w:rPr>
          <w:rFonts w:asciiTheme="majorEastAsia" w:eastAsiaTheme="majorEastAsia" w:hAnsiTheme="majorEastAsia" w:hint="eastAsia"/>
          <w:sz w:val="20"/>
          <w:szCs w:val="20"/>
        </w:rPr>
        <w:t>0万</w:t>
      </w:r>
      <w:r w:rsidR="00EA0FCC" w:rsidRPr="00717733">
        <w:rPr>
          <w:rFonts w:asciiTheme="majorEastAsia" w:eastAsiaTheme="majorEastAsia" w:hAnsiTheme="majorEastAsia" w:hint="eastAsia"/>
          <w:sz w:val="20"/>
          <w:szCs w:val="20"/>
        </w:rPr>
        <w:t>5</w:t>
      </w:r>
      <w:r w:rsidRPr="00717733">
        <w:rPr>
          <w:rFonts w:asciiTheme="majorEastAsia" w:eastAsiaTheme="majorEastAsia" w:hAnsiTheme="majorEastAsia" w:hint="eastAsia"/>
          <w:sz w:val="20"/>
          <w:szCs w:val="20"/>
        </w:rPr>
        <w:t>千人です。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市民福祉センターの利用状況</w:t>
      </w:r>
      <w:r w:rsidR="00BB26C1" w:rsidRPr="00717733">
        <w:rPr>
          <w:rFonts w:asciiTheme="majorEastAsia" w:eastAsiaTheme="majorEastAsia" w:hAnsiTheme="majorEastAsia" w:hint="eastAsia"/>
          <w:sz w:val="20"/>
          <w:szCs w:val="20"/>
        </w:rPr>
        <w:t>の表</w:t>
      </w:r>
    </w:p>
    <w:p w:rsidR="003B5F98" w:rsidRPr="00717733" w:rsidRDefault="001D442F"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調査年度</w:t>
      </w:r>
      <w:r>
        <w:rPr>
          <w:rFonts w:asciiTheme="majorEastAsia" w:eastAsiaTheme="majorEastAsia" w:hAnsiTheme="majorEastAsia" w:hint="eastAsia"/>
          <w:sz w:val="20"/>
          <w:szCs w:val="20"/>
        </w:rPr>
        <w:t>である</w:t>
      </w:r>
      <w:r w:rsidR="003B5F98" w:rsidRPr="00717733">
        <w:rPr>
          <w:rFonts w:asciiTheme="majorEastAsia" w:eastAsiaTheme="majorEastAsia" w:hAnsiTheme="majorEastAsia" w:hint="eastAsia"/>
          <w:sz w:val="20"/>
          <w:szCs w:val="20"/>
        </w:rPr>
        <w:t>平成</w:t>
      </w:r>
      <w:r w:rsidR="00EA0FCC" w:rsidRPr="00717733">
        <w:rPr>
          <w:rFonts w:asciiTheme="majorEastAsia" w:eastAsiaTheme="majorEastAsia" w:hAnsiTheme="majorEastAsia" w:hint="eastAsia"/>
          <w:sz w:val="20"/>
          <w:szCs w:val="20"/>
        </w:rPr>
        <w:t>29</w:t>
      </w:r>
      <w:r w:rsidR="003B5F98" w:rsidRPr="00717733">
        <w:rPr>
          <w:rFonts w:asciiTheme="majorEastAsia" w:eastAsiaTheme="majorEastAsia" w:hAnsiTheme="majorEastAsia" w:hint="eastAsia"/>
          <w:sz w:val="20"/>
          <w:szCs w:val="20"/>
        </w:rPr>
        <w:t>年度</w:t>
      </w:r>
      <w:r>
        <w:rPr>
          <w:rFonts w:asciiTheme="majorEastAsia" w:eastAsiaTheme="majorEastAsia" w:hAnsiTheme="majorEastAsia" w:hint="eastAsia"/>
          <w:sz w:val="20"/>
          <w:szCs w:val="20"/>
        </w:rPr>
        <w:t>において</w:t>
      </w:r>
      <w:r w:rsidR="00BB26C1" w:rsidRPr="00717733">
        <w:rPr>
          <w:rFonts w:asciiTheme="majorEastAsia" w:eastAsiaTheme="majorEastAsia" w:hAnsiTheme="majorEastAsia" w:hint="eastAsia"/>
          <w:sz w:val="20"/>
          <w:szCs w:val="20"/>
        </w:rPr>
        <w:t>、年間供用日数は</w:t>
      </w:r>
      <w:r w:rsidR="00EA0FCC" w:rsidRPr="00717733">
        <w:rPr>
          <w:rFonts w:asciiTheme="majorEastAsia" w:eastAsiaTheme="majorEastAsia" w:hAnsiTheme="majorEastAsia" w:hint="eastAsia"/>
          <w:sz w:val="20"/>
          <w:szCs w:val="20"/>
        </w:rPr>
        <w:t>3</w:t>
      </w:r>
      <w:r w:rsidR="000F3645">
        <w:rPr>
          <w:rFonts w:asciiTheme="majorEastAsia" w:eastAsiaTheme="majorEastAsia" w:hAnsiTheme="majorEastAsia" w:hint="eastAsia"/>
          <w:sz w:val="20"/>
          <w:szCs w:val="20"/>
        </w:rPr>
        <w:t>百</w:t>
      </w:r>
      <w:r w:rsidR="00EA0FCC" w:rsidRPr="00717733">
        <w:rPr>
          <w:rFonts w:asciiTheme="majorEastAsia" w:eastAsiaTheme="majorEastAsia" w:hAnsiTheme="majorEastAsia" w:hint="eastAsia"/>
          <w:sz w:val="20"/>
          <w:szCs w:val="20"/>
        </w:rPr>
        <w:t>5</w:t>
      </w:r>
      <w:r w:rsidR="000F3645">
        <w:rPr>
          <w:rFonts w:asciiTheme="majorEastAsia" w:eastAsiaTheme="majorEastAsia" w:hAnsiTheme="majorEastAsia" w:hint="eastAsia"/>
          <w:sz w:val="20"/>
          <w:szCs w:val="20"/>
        </w:rPr>
        <w:t>十</w:t>
      </w:r>
      <w:r w:rsidR="00EA0FCC" w:rsidRPr="00717733">
        <w:rPr>
          <w:rFonts w:asciiTheme="majorEastAsia" w:eastAsiaTheme="majorEastAsia" w:hAnsiTheme="majorEastAsia" w:hint="eastAsia"/>
          <w:sz w:val="20"/>
          <w:szCs w:val="20"/>
        </w:rPr>
        <w:t>9</w:t>
      </w:r>
      <w:r w:rsidR="00BB26C1" w:rsidRPr="00717733">
        <w:rPr>
          <w:rFonts w:asciiTheme="majorEastAsia" w:eastAsiaTheme="majorEastAsia" w:hAnsiTheme="majorEastAsia" w:hint="eastAsia"/>
          <w:sz w:val="20"/>
          <w:szCs w:val="20"/>
        </w:rPr>
        <w:t>日、年間利用者数は</w:t>
      </w:r>
      <w:r w:rsidR="000F3645">
        <w:rPr>
          <w:rFonts w:asciiTheme="majorEastAsia" w:eastAsiaTheme="majorEastAsia" w:hAnsiTheme="majorEastAsia" w:hint="eastAsia"/>
          <w:sz w:val="20"/>
          <w:szCs w:val="20"/>
        </w:rPr>
        <w:t>十万</w:t>
      </w:r>
      <w:r w:rsidR="00EA0FCC" w:rsidRPr="00717733">
        <w:rPr>
          <w:rFonts w:asciiTheme="majorEastAsia" w:eastAsiaTheme="majorEastAsia" w:hAnsiTheme="majorEastAsia" w:hint="eastAsia"/>
          <w:sz w:val="20"/>
          <w:szCs w:val="20"/>
        </w:rPr>
        <w:t>4</w:t>
      </w:r>
      <w:r w:rsidR="000F3645">
        <w:rPr>
          <w:rFonts w:asciiTheme="majorEastAsia" w:eastAsiaTheme="majorEastAsia" w:hAnsiTheme="majorEastAsia" w:hint="eastAsia"/>
          <w:sz w:val="20"/>
          <w:szCs w:val="20"/>
        </w:rPr>
        <w:t>千</w:t>
      </w:r>
      <w:r w:rsidR="00EA0FCC" w:rsidRPr="00717733">
        <w:rPr>
          <w:rFonts w:asciiTheme="majorEastAsia" w:eastAsiaTheme="majorEastAsia" w:hAnsiTheme="majorEastAsia" w:hint="eastAsia"/>
          <w:sz w:val="20"/>
          <w:szCs w:val="20"/>
        </w:rPr>
        <w:t>9</w:t>
      </w:r>
      <w:r w:rsidR="000F3645">
        <w:rPr>
          <w:rFonts w:asciiTheme="majorEastAsia" w:eastAsiaTheme="majorEastAsia" w:hAnsiTheme="majorEastAsia" w:hint="eastAsia"/>
          <w:sz w:val="20"/>
          <w:szCs w:val="20"/>
        </w:rPr>
        <w:t>百十</w:t>
      </w:r>
      <w:r w:rsidR="00EA0FCC" w:rsidRPr="00717733">
        <w:rPr>
          <w:rFonts w:asciiTheme="majorEastAsia" w:eastAsiaTheme="majorEastAsia" w:hAnsiTheme="majorEastAsia" w:hint="eastAsia"/>
          <w:sz w:val="20"/>
          <w:szCs w:val="20"/>
        </w:rPr>
        <w:t>8</w:t>
      </w:r>
      <w:r w:rsidR="00BB26C1" w:rsidRPr="00717733">
        <w:rPr>
          <w:rFonts w:asciiTheme="majorEastAsia" w:eastAsiaTheme="majorEastAsia" w:hAnsiTheme="majorEastAsia" w:hint="eastAsia"/>
          <w:sz w:val="20"/>
          <w:szCs w:val="20"/>
        </w:rPr>
        <w:t>人です。稼働率</w:t>
      </w:r>
      <w:r w:rsidR="00F37950">
        <w:rPr>
          <w:rFonts w:asciiTheme="majorEastAsia" w:eastAsiaTheme="majorEastAsia" w:hAnsiTheme="majorEastAsia" w:hint="eastAsia"/>
          <w:sz w:val="20"/>
          <w:szCs w:val="20"/>
        </w:rPr>
        <w:t xml:space="preserve">　</w:t>
      </w:r>
      <w:r w:rsidR="00BB26C1" w:rsidRPr="00717733">
        <w:rPr>
          <w:rFonts w:asciiTheme="majorEastAsia" w:eastAsiaTheme="majorEastAsia" w:hAnsiTheme="majorEastAsia" w:hint="eastAsia"/>
          <w:sz w:val="20"/>
          <w:szCs w:val="20"/>
        </w:rPr>
        <w:t>貸室などについては、年間利用回数</w:t>
      </w:r>
      <w:r w:rsidR="00EA0FCC" w:rsidRPr="00717733">
        <w:rPr>
          <w:rFonts w:asciiTheme="majorEastAsia" w:eastAsiaTheme="majorEastAsia" w:hAnsiTheme="majorEastAsia" w:hint="eastAsia"/>
          <w:sz w:val="20"/>
          <w:szCs w:val="20"/>
        </w:rPr>
        <w:t>2</w:t>
      </w:r>
      <w:r w:rsidR="00EA316A">
        <w:rPr>
          <w:rFonts w:asciiTheme="majorEastAsia" w:eastAsiaTheme="majorEastAsia" w:hAnsiTheme="majorEastAsia" w:hint="eastAsia"/>
          <w:sz w:val="20"/>
          <w:szCs w:val="20"/>
        </w:rPr>
        <w:t>千</w:t>
      </w:r>
      <w:r w:rsidR="00EA0FCC" w:rsidRPr="00717733">
        <w:rPr>
          <w:rFonts w:asciiTheme="majorEastAsia" w:eastAsiaTheme="majorEastAsia" w:hAnsiTheme="majorEastAsia" w:hint="eastAsia"/>
          <w:sz w:val="20"/>
          <w:szCs w:val="20"/>
        </w:rPr>
        <w:t>9</w:t>
      </w:r>
      <w:r w:rsidR="00EA316A">
        <w:rPr>
          <w:rFonts w:asciiTheme="majorEastAsia" w:eastAsiaTheme="majorEastAsia" w:hAnsiTheme="majorEastAsia" w:hint="eastAsia"/>
          <w:sz w:val="20"/>
          <w:szCs w:val="20"/>
        </w:rPr>
        <w:t>百</w:t>
      </w:r>
      <w:r w:rsidR="00EA0FCC" w:rsidRPr="00717733">
        <w:rPr>
          <w:rFonts w:asciiTheme="majorEastAsia" w:eastAsiaTheme="majorEastAsia" w:hAnsiTheme="majorEastAsia" w:hint="eastAsia"/>
          <w:sz w:val="20"/>
          <w:szCs w:val="20"/>
        </w:rPr>
        <w:t>4</w:t>
      </w:r>
      <w:r w:rsidR="00BB26C1" w:rsidRPr="00717733">
        <w:rPr>
          <w:rFonts w:asciiTheme="majorEastAsia" w:eastAsiaTheme="majorEastAsia" w:hAnsiTheme="majorEastAsia" w:hint="eastAsia"/>
          <w:sz w:val="20"/>
          <w:szCs w:val="20"/>
        </w:rPr>
        <w:t>回、年間供用可能</w:t>
      </w:r>
      <w:r w:rsidR="00A40BFC" w:rsidRPr="00717733">
        <w:rPr>
          <w:rFonts w:asciiTheme="majorEastAsia" w:eastAsiaTheme="majorEastAsia" w:hAnsiTheme="majorEastAsia" w:hint="eastAsia"/>
          <w:sz w:val="20"/>
          <w:szCs w:val="20"/>
        </w:rPr>
        <w:t>回</w:t>
      </w:r>
      <w:r w:rsidR="00BB26C1" w:rsidRPr="00717733">
        <w:rPr>
          <w:rFonts w:asciiTheme="majorEastAsia" w:eastAsiaTheme="majorEastAsia" w:hAnsiTheme="majorEastAsia" w:hint="eastAsia"/>
          <w:sz w:val="20"/>
          <w:szCs w:val="20"/>
        </w:rPr>
        <w:t>数</w:t>
      </w:r>
      <w:r w:rsidR="00EA0FCC" w:rsidRPr="00717733">
        <w:rPr>
          <w:rFonts w:asciiTheme="majorEastAsia" w:eastAsiaTheme="majorEastAsia" w:hAnsiTheme="majorEastAsia" w:hint="eastAsia"/>
          <w:sz w:val="20"/>
          <w:szCs w:val="20"/>
        </w:rPr>
        <w:t>7</w:t>
      </w:r>
      <w:r w:rsidR="00EA316A">
        <w:rPr>
          <w:rFonts w:asciiTheme="majorEastAsia" w:eastAsiaTheme="majorEastAsia" w:hAnsiTheme="majorEastAsia" w:hint="eastAsia"/>
          <w:sz w:val="20"/>
          <w:szCs w:val="20"/>
        </w:rPr>
        <w:t>千</w:t>
      </w:r>
      <w:r w:rsidR="00EA0FCC" w:rsidRPr="00717733">
        <w:rPr>
          <w:rFonts w:asciiTheme="majorEastAsia" w:eastAsiaTheme="majorEastAsia" w:hAnsiTheme="majorEastAsia" w:hint="eastAsia"/>
          <w:sz w:val="20"/>
          <w:szCs w:val="20"/>
        </w:rPr>
        <w:t>5</w:t>
      </w:r>
      <w:r w:rsidR="00EA316A">
        <w:rPr>
          <w:rFonts w:asciiTheme="majorEastAsia" w:eastAsiaTheme="majorEastAsia" w:hAnsiTheme="majorEastAsia" w:hint="eastAsia"/>
          <w:sz w:val="20"/>
          <w:szCs w:val="20"/>
        </w:rPr>
        <w:t>百</w:t>
      </w:r>
      <w:r w:rsidR="00EA0FCC" w:rsidRPr="00717733">
        <w:rPr>
          <w:rFonts w:asciiTheme="majorEastAsia" w:eastAsiaTheme="majorEastAsia" w:hAnsiTheme="majorEastAsia" w:hint="eastAsia"/>
          <w:sz w:val="20"/>
          <w:szCs w:val="20"/>
        </w:rPr>
        <w:t>3</w:t>
      </w:r>
      <w:r w:rsidR="00EA316A">
        <w:rPr>
          <w:rFonts w:asciiTheme="majorEastAsia" w:eastAsiaTheme="majorEastAsia" w:hAnsiTheme="majorEastAsia" w:hint="eastAsia"/>
          <w:sz w:val="20"/>
          <w:szCs w:val="20"/>
        </w:rPr>
        <w:t>十</w:t>
      </w:r>
      <w:r w:rsidR="00EA0FCC" w:rsidRPr="00717733">
        <w:rPr>
          <w:rFonts w:asciiTheme="majorEastAsia" w:eastAsiaTheme="majorEastAsia" w:hAnsiTheme="majorEastAsia" w:hint="eastAsia"/>
          <w:sz w:val="20"/>
          <w:szCs w:val="20"/>
        </w:rPr>
        <w:t>9</w:t>
      </w:r>
      <w:r w:rsidR="00BB26C1" w:rsidRPr="00717733">
        <w:rPr>
          <w:rFonts w:asciiTheme="majorEastAsia" w:eastAsiaTheme="majorEastAsia" w:hAnsiTheme="majorEastAsia" w:hint="eastAsia"/>
          <w:sz w:val="20"/>
          <w:szCs w:val="20"/>
        </w:rPr>
        <w:t>回、稼働率</w:t>
      </w:r>
      <w:r w:rsidR="00EA0FCC" w:rsidRPr="00717733">
        <w:rPr>
          <w:rFonts w:asciiTheme="majorEastAsia" w:eastAsiaTheme="majorEastAsia" w:hAnsiTheme="majorEastAsia" w:hint="eastAsia"/>
          <w:sz w:val="20"/>
          <w:szCs w:val="20"/>
        </w:rPr>
        <w:t>38</w:t>
      </w:r>
      <w:r w:rsidR="00BB26C1" w:rsidRPr="00717733">
        <w:rPr>
          <w:rFonts w:asciiTheme="majorEastAsia" w:eastAsiaTheme="majorEastAsia" w:hAnsiTheme="majorEastAsia"/>
          <w:sz w:val="20"/>
          <w:szCs w:val="20"/>
        </w:rPr>
        <w:t>%</w:t>
      </w:r>
      <w:r w:rsidR="00BB26C1" w:rsidRPr="00717733">
        <w:rPr>
          <w:rFonts w:asciiTheme="majorEastAsia" w:eastAsiaTheme="majorEastAsia" w:hAnsiTheme="majorEastAsia" w:hint="eastAsia"/>
          <w:sz w:val="20"/>
          <w:szCs w:val="20"/>
        </w:rPr>
        <w:t>でした。</w:t>
      </w:r>
    </w:p>
    <w:p w:rsidR="003B5F98" w:rsidRPr="00EA316A" w:rsidRDefault="003B5F98" w:rsidP="003B5F98">
      <w:pPr>
        <w:widowControl/>
        <w:jc w:val="left"/>
        <w:rPr>
          <w:rFonts w:asciiTheme="majorEastAsia" w:eastAsiaTheme="majorEastAsia" w:hAnsiTheme="majorEastAsia"/>
          <w:sz w:val="20"/>
          <w:szCs w:val="20"/>
        </w:rPr>
      </w:pPr>
    </w:p>
    <w:p w:rsidR="003B5F98" w:rsidRPr="00717733" w:rsidRDefault="001D442F"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市民福祉センターのポートフォリオ分析による再配置の方針</w:t>
      </w:r>
      <w:r w:rsidR="003B5F98" w:rsidRPr="00717733">
        <w:rPr>
          <w:rFonts w:asciiTheme="majorEastAsia" w:eastAsiaTheme="majorEastAsia" w:hAnsiTheme="majorEastAsia" w:hint="eastAsia"/>
          <w:sz w:val="20"/>
          <w:szCs w:val="20"/>
        </w:rPr>
        <w:t>は、更新</w:t>
      </w:r>
      <w:r w:rsidR="00F3795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建て替え</w:t>
      </w:r>
      <w:r w:rsidR="003B5F98" w:rsidRPr="00717733">
        <w:rPr>
          <w:rFonts w:asciiTheme="majorEastAsia" w:eastAsiaTheme="majorEastAsia" w:hAnsiTheme="majorEastAsia" w:hint="eastAsia"/>
          <w:sz w:val="20"/>
          <w:szCs w:val="20"/>
        </w:rPr>
        <w:t>となります。</w:t>
      </w:r>
    </w:p>
    <w:p w:rsidR="005E390D" w:rsidRPr="00717733" w:rsidRDefault="005E390D">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貝</w:t>
      </w:r>
      <w:r w:rsidR="00E043F2" w:rsidRPr="00717733">
        <w:rPr>
          <w:rFonts w:asciiTheme="majorEastAsia" w:eastAsiaTheme="majorEastAsia" w:hAnsiTheme="majorEastAsia" w:hint="eastAsia"/>
          <w:sz w:val="20"/>
          <w:szCs w:val="20"/>
        </w:rPr>
        <w:t>塚</w:t>
      </w:r>
      <w:r w:rsidR="001D442F">
        <w:rPr>
          <w:rFonts w:asciiTheme="majorEastAsia" w:eastAsiaTheme="majorEastAsia" w:hAnsiTheme="majorEastAsia" w:hint="eastAsia"/>
          <w:sz w:val="20"/>
          <w:szCs w:val="20"/>
        </w:rPr>
        <w:t>市公共施設等総合管理計画に基づく再配置の方針</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保健福祉施設</w:t>
      </w:r>
      <w:r w:rsidR="004105D9" w:rsidRPr="00717733">
        <w:rPr>
          <w:rFonts w:asciiTheme="majorEastAsia" w:eastAsiaTheme="majorEastAsia" w:hAnsiTheme="majorEastAsia" w:hint="eastAsia"/>
          <w:sz w:val="20"/>
          <w:szCs w:val="20"/>
        </w:rPr>
        <w:t>の表</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9</w:t>
      </w:r>
      <w:r w:rsidR="004105D9"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市民福祉センター</w:t>
      </w:r>
      <w:r w:rsidR="004105D9" w:rsidRPr="00717733">
        <w:rPr>
          <w:rFonts w:asciiTheme="majorEastAsia" w:eastAsiaTheme="majorEastAsia" w:hAnsiTheme="majorEastAsia" w:hint="eastAsia"/>
          <w:sz w:val="20"/>
          <w:szCs w:val="20"/>
        </w:rPr>
        <w:t>は、分析指標及び評価について、建築物性能は評価</w:t>
      </w:r>
      <w:r w:rsidR="00981863" w:rsidRPr="00717733">
        <w:rPr>
          <w:rFonts w:asciiTheme="majorEastAsia" w:eastAsiaTheme="majorEastAsia" w:hAnsiTheme="majorEastAsia" w:hint="eastAsia"/>
          <w:sz w:val="20"/>
          <w:szCs w:val="20"/>
        </w:rPr>
        <w:t>C</w:t>
      </w:r>
      <w:r w:rsidR="004105D9" w:rsidRPr="00717733">
        <w:rPr>
          <w:rFonts w:asciiTheme="majorEastAsia" w:eastAsiaTheme="majorEastAsia" w:hAnsiTheme="majorEastAsia" w:hint="eastAsia"/>
          <w:sz w:val="20"/>
          <w:szCs w:val="20"/>
        </w:rPr>
        <w:t>、利用運営状況は評価</w:t>
      </w:r>
      <w:r w:rsidR="00981863" w:rsidRPr="00717733">
        <w:rPr>
          <w:rFonts w:asciiTheme="majorEastAsia" w:eastAsiaTheme="majorEastAsia" w:hAnsiTheme="majorEastAsia" w:hint="eastAsia"/>
          <w:sz w:val="20"/>
          <w:szCs w:val="20"/>
        </w:rPr>
        <w:t>A</w:t>
      </w:r>
      <w:r w:rsidR="004105D9" w:rsidRPr="00717733">
        <w:rPr>
          <w:rFonts w:asciiTheme="majorEastAsia" w:eastAsiaTheme="majorEastAsia" w:hAnsiTheme="majorEastAsia" w:hint="eastAsia"/>
          <w:sz w:val="20"/>
          <w:szCs w:val="20"/>
        </w:rPr>
        <w:t>、再配置の方針については、</w:t>
      </w:r>
      <w:r w:rsidR="003B5F98" w:rsidRPr="00717733">
        <w:rPr>
          <w:rFonts w:asciiTheme="majorEastAsia" w:eastAsiaTheme="majorEastAsia" w:hAnsiTheme="majorEastAsia" w:hint="eastAsia"/>
          <w:sz w:val="20"/>
          <w:szCs w:val="20"/>
        </w:rPr>
        <w:t>更新</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建て替え</w:t>
      </w:r>
      <w:r w:rsidR="004105D9" w:rsidRPr="00717733">
        <w:rPr>
          <w:rFonts w:asciiTheme="majorEastAsia" w:eastAsiaTheme="majorEastAsia" w:hAnsiTheme="majorEastAsia" w:hint="eastAsia"/>
          <w:sz w:val="20"/>
          <w:szCs w:val="20"/>
        </w:rPr>
        <w:t>です。</w:t>
      </w:r>
    </w:p>
    <w:p w:rsidR="004105D9" w:rsidRPr="00717733" w:rsidRDefault="004105D9" w:rsidP="003B5F98">
      <w:pPr>
        <w:widowControl/>
        <w:jc w:val="left"/>
        <w:rPr>
          <w:rFonts w:asciiTheme="majorEastAsia" w:eastAsiaTheme="majorEastAsia" w:hAnsiTheme="majorEastAsia"/>
          <w:sz w:val="20"/>
          <w:szCs w:val="20"/>
        </w:rPr>
      </w:pPr>
    </w:p>
    <w:p w:rsidR="00FC5751" w:rsidRPr="00717733" w:rsidRDefault="00FC5751" w:rsidP="00FC5751">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分析に用いた指標の表</w:t>
      </w:r>
    </w:p>
    <w:p w:rsidR="00FC5751" w:rsidRPr="00717733" w:rsidRDefault="00FC5751" w:rsidP="00FC5751">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建築物性能について、評価A</w:t>
      </w:r>
      <w:r w:rsidR="00263E18">
        <w:rPr>
          <w:rFonts w:asciiTheme="majorEastAsia" w:eastAsiaTheme="majorEastAsia" w:hAnsiTheme="majorEastAsia" w:hint="eastAsia"/>
          <w:sz w:val="20"/>
          <w:szCs w:val="20"/>
        </w:rPr>
        <w:t>の評価基準は、</w:t>
      </w:r>
      <w:r w:rsidRPr="00717733">
        <w:rPr>
          <w:rFonts w:asciiTheme="majorEastAsia" w:eastAsiaTheme="majorEastAsia" w:hAnsiTheme="majorEastAsia" w:hint="eastAsia"/>
          <w:sz w:val="20"/>
          <w:szCs w:val="20"/>
        </w:rPr>
        <w:t>耐震性能に問題がな</w:t>
      </w:r>
      <w:r w:rsidR="00263E18">
        <w:rPr>
          <w:rFonts w:asciiTheme="majorEastAsia" w:eastAsiaTheme="majorEastAsia" w:hAnsiTheme="majorEastAsia" w:hint="eastAsia"/>
          <w:sz w:val="20"/>
          <w:szCs w:val="20"/>
        </w:rPr>
        <w:t>く、必要な修繕や改修などによる適切な維持管理が行われている。</w:t>
      </w:r>
      <w:r w:rsidRPr="00717733">
        <w:rPr>
          <w:rFonts w:asciiTheme="majorEastAsia" w:eastAsiaTheme="majorEastAsia" w:hAnsiTheme="majorEastAsia" w:hint="eastAsia"/>
          <w:sz w:val="20"/>
          <w:szCs w:val="20"/>
        </w:rPr>
        <w:t>評価Bの評価基準は</w:t>
      </w:r>
      <w:r w:rsidR="00263E18">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耐震性</w:t>
      </w:r>
      <w:r w:rsidR="00263E18">
        <w:rPr>
          <w:rFonts w:asciiTheme="majorEastAsia" w:eastAsiaTheme="majorEastAsia" w:hAnsiTheme="majorEastAsia" w:hint="eastAsia"/>
          <w:sz w:val="20"/>
          <w:szCs w:val="20"/>
        </w:rPr>
        <w:t>能に問題はないが、老朽化が進行し、利便性に問題が生じている。</w:t>
      </w:r>
      <w:r w:rsidRPr="00717733">
        <w:rPr>
          <w:rFonts w:asciiTheme="majorEastAsia" w:eastAsiaTheme="majorEastAsia" w:hAnsiTheme="majorEastAsia" w:hint="eastAsia"/>
          <w:sz w:val="20"/>
          <w:szCs w:val="20"/>
        </w:rPr>
        <w:t>評価Cの評価基準は</w:t>
      </w:r>
      <w:r w:rsidR="00263E18">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耐震性能に問題</w:t>
      </w:r>
      <w:r w:rsidR="00263E18">
        <w:rPr>
          <w:rFonts w:asciiTheme="majorEastAsia" w:eastAsiaTheme="majorEastAsia" w:hAnsiTheme="majorEastAsia" w:hint="eastAsia"/>
          <w:sz w:val="20"/>
          <w:szCs w:val="20"/>
        </w:rPr>
        <w:t>があり、あるいは耐震診断が未実施で、安全性に懸念が生じている。</w:t>
      </w:r>
      <w:r w:rsidRPr="00717733">
        <w:rPr>
          <w:rFonts w:asciiTheme="majorEastAsia" w:eastAsiaTheme="majorEastAsia" w:hAnsiTheme="majorEastAsia" w:hint="eastAsia"/>
          <w:sz w:val="20"/>
          <w:szCs w:val="20"/>
        </w:rPr>
        <w:t>としています。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利用運営状況</w:t>
      </w:r>
      <w:r w:rsidR="00FC5751" w:rsidRPr="00717733">
        <w:rPr>
          <w:rFonts w:asciiTheme="majorEastAsia" w:eastAsiaTheme="majorEastAsia" w:hAnsiTheme="majorEastAsia" w:hint="eastAsia"/>
          <w:sz w:val="20"/>
          <w:szCs w:val="20"/>
        </w:rPr>
        <w:t>について、</w:t>
      </w:r>
      <w:r w:rsidR="0061550D" w:rsidRPr="00717733">
        <w:rPr>
          <w:rFonts w:asciiTheme="majorEastAsia" w:eastAsiaTheme="majorEastAsia" w:hAnsiTheme="majorEastAsia" w:hint="eastAsia"/>
          <w:sz w:val="20"/>
          <w:szCs w:val="20"/>
        </w:rPr>
        <w:t>評価Aの評価基準は</w:t>
      </w:r>
      <w:r w:rsidR="00263E18">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利用ニーズが高く、幅広い市民の利用があり、適切に運営されている。</w:t>
      </w:r>
      <w:r w:rsidR="0061550D" w:rsidRPr="00717733">
        <w:rPr>
          <w:rFonts w:asciiTheme="majorEastAsia" w:eastAsiaTheme="majorEastAsia" w:hAnsiTheme="majorEastAsia" w:hint="eastAsia"/>
          <w:sz w:val="20"/>
          <w:szCs w:val="20"/>
        </w:rPr>
        <w:t>評価</w:t>
      </w:r>
      <w:r w:rsidR="00981863" w:rsidRPr="00717733">
        <w:rPr>
          <w:rFonts w:asciiTheme="majorEastAsia" w:eastAsiaTheme="majorEastAsia" w:hAnsiTheme="majorEastAsia" w:hint="eastAsia"/>
          <w:sz w:val="20"/>
          <w:szCs w:val="20"/>
        </w:rPr>
        <w:t>B</w:t>
      </w:r>
      <w:r w:rsidR="0061550D" w:rsidRPr="00717733">
        <w:rPr>
          <w:rFonts w:asciiTheme="majorEastAsia" w:eastAsiaTheme="majorEastAsia" w:hAnsiTheme="majorEastAsia" w:hint="eastAsia"/>
          <w:sz w:val="20"/>
          <w:szCs w:val="20"/>
        </w:rPr>
        <w:t>の評価基準は</w:t>
      </w:r>
      <w:r w:rsidR="00263E18">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利用度は低いものの、運営の改善により稼働率の向上が見込め、幅広い市民の利用に供することができる。</w:t>
      </w:r>
      <w:r w:rsidR="00806821" w:rsidRPr="00717733">
        <w:rPr>
          <w:rFonts w:asciiTheme="majorEastAsia" w:eastAsiaTheme="majorEastAsia" w:hAnsiTheme="majorEastAsia" w:hint="eastAsia"/>
          <w:sz w:val="20"/>
          <w:szCs w:val="20"/>
        </w:rPr>
        <w:t>評価</w:t>
      </w:r>
      <w:r w:rsidR="00981863" w:rsidRPr="00717733">
        <w:rPr>
          <w:rFonts w:asciiTheme="majorEastAsia" w:eastAsiaTheme="majorEastAsia" w:hAnsiTheme="majorEastAsia" w:hint="eastAsia"/>
          <w:sz w:val="20"/>
          <w:szCs w:val="20"/>
        </w:rPr>
        <w:t>C</w:t>
      </w:r>
      <w:r w:rsidR="00806821" w:rsidRPr="00717733">
        <w:rPr>
          <w:rFonts w:asciiTheme="majorEastAsia" w:eastAsiaTheme="majorEastAsia" w:hAnsiTheme="majorEastAsia" w:hint="eastAsia"/>
          <w:sz w:val="20"/>
          <w:szCs w:val="20"/>
        </w:rPr>
        <w:t>の評価基準は</w:t>
      </w:r>
      <w:r w:rsidR="00263E18">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利用ニーズが低い、あるいは、運営の改善を図っても解決の難しい課題がある。</w:t>
      </w:r>
      <w:r w:rsidR="00806821" w:rsidRPr="00717733">
        <w:rPr>
          <w:rFonts w:asciiTheme="majorEastAsia" w:eastAsiaTheme="majorEastAsia" w:hAnsiTheme="majorEastAsia" w:hint="eastAsia"/>
          <w:sz w:val="20"/>
          <w:szCs w:val="20"/>
        </w:rPr>
        <w:t>としています。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その他施設</w:t>
      </w:r>
    </w:p>
    <w:p w:rsidR="003B5F98" w:rsidRPr="00717733" w:rsidRDefault="00263E18"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職員会館については、建築物性能と利用運営状況</w:t>
      </w:r>
      <w:r w:rsidR="003B5F98" w:rsidRPr="00717733">
        <w:rPr>
          <w:rFonts w:asciiTheme="majorEastAsia" w:eastAsiaTheme="majorEastAsia" w:hAnsiTheme="majorEastAsia" w:hint="eastAsia"/>
          <w:sz w:val="20"/>
          <w:szCs w:val="20"/>
        </w:rPr>
        <w:t>を指標とする分析を行いました。</w:t>
      </w:r>
    </w:p>
    <w:p w:rsidR="003B5F98" w:rsidRPr="00717733" w:rsidRDefault="00263E18"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職員会館</w:t>
      </w:r>
      <w:r w:rsidR="003B5F98" w:rsidRPr="00717733">
        <w:rPr>
          <w:rFonts w:asciiTheme="majorEastAsia" w:eastAsiaTheme="majorEastAsia" w:hAnsiTheme="majorEastAsia" w:hint="eastAsia"/>
          <w:sz w:val="20"/>
          <w:szCs w:val="20"/>
        </w:rPr>
        <w:t>は、新耐震基準の導入以前に建設した部分があり、耐震強度については耐震診断が未実施であるため、耐震性能が確保されているとまでは言えず、施設の老朽化も進行しています。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施設の一部を貸会議室として運用しています。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職員会館の利用状況</w:t>
      </w:r>
      <w:r w:rsidR="00B7463D" w:rsidRPr="00717733">
        <w:rPr>
          <w:rFonts w:asciiTheme="majorEastAsia" w:eastAsiaTheme="majorEastAsia" w:hAnsiTheme="majorEastAsia" w:hint="eastAsia"/>
          <w:sz w:val="20"/>
          <w:szCs w:val="20"/>
        </w:rPr>
        <w:t>の表</w:t>
      </w:r>
    </w:p>
    <w:p w:rsidR="00B7463D" w:rsidRPr="00717733" w:rsidRDefault="00263E18" w:rsidP="00B7463D">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調査年度</w:t>
      </w:r>
      <w:r>
        <w:rPr>
          <w:rFonts w:asciiTheme="majorEastAsia" w:eastAsiaTheme="majorEastAsia" w:hAnsiTheme="majorEastAsia" w:hint="eastAsia"/>
          <w:sz w:val="20"/>
          <w:szCs w:val="20"/>
        </w:rPr>
        <w:t>である</w:t>
      </w:r>
      <w:r w:rsidRPr="00717733">
        <w:rPr>
          <w:rFonts w:asciiTheme="majorEastAsia" w:eastAsiaTheme="majorEastAsia" w:hAnsiTheme="majorEastAsia" w:hint="eastAsia"/>
          <w:sz w:val="20"/>
          <w:szCs w:val="20"/>
        </w:rPr>
        <w:t>平成29年度</w:t>
      </w:r>
      <w:r>
        <w:rPr>
          <w:rFonts w:asciiTheme="majorEastAsia" w:eastAsiaTheme="majorEastAsia" w:hAnsiTheme="majorEastAsia" w:hint="eastAsia"/>
          <w:sz w:val="20"/>
          <w:szCs w:val="20"/>
        </w:rPr>
        <w:t>において</w:t>
      </w:r>
      <w:r w:rsidRPr="00717733">
        <w:rPr>
          <w:rFonts w:asciiTheme="majorEastAsia" w:eastAsiaTheme="majorEastAsia" w:hAnsiTheme="majorEastAsia" w:hint="eastAsia"/>
          <w:sz w:val="20"/>
          <w:szCs w:val="20"/>
        </w:rPr>
        <w:t>、</w:t>
      </w:r>
      <w:r w:rsidR="00B7463D" w:rsidRPr="00717733">
        <w:rPr>
          <w:rFonts w:asciiTheme="majorEastAsia" w:eastAsiaTheme="majorEastAsia" w:hAnsiTheme="majorEastAsia" w:hint="eastAsia"/>
          <w:sz w:val="20"/>
          <w:szCs w:val="20"/>
        </w:rPr>
        <w:t>年間供用日数は</w:t>
      </w:r>
      <w:r w:rsidR="00A40BFC" w:rsidRPr="00717733">
        <w:rPr>
          <w:rFonts w:asciiTheme="majorEastAsia" w:eastAsiaTheme="majorEastAsia" w:hAnsiTheme="majorEastAsia"/>
          <w:sz w:val="20"/>
          <w:szCs w:val="20"/>
        </w:rPr>
        <w:t>2</w:t>
      </w:r>
      <w:r w:rsidR="007D16AC">
        <w:rPr>
          <w:rFonts w:asciiTheme="majorEastAsia" w:eastAsiaTheme="majorEastAsia" w:hAnsiTheme="majorEastAsia" w:hint="eastAsia"/>
          <w:sz w:val="20"/>
          <w:szCs w:val="20"/>
        </w:rPr>
        <w:t>百</w:t>
      </w:r>
      <w:r w:rsidR="00A40BFC" w:rsidRPr="00717733">
        <w:rPr>
          <w:rFonts w:asciiTheme="majorEastAsia" w:eastAsiaTheme="majorEastAsia" w:hAnsiTheme="majorEastAsia"/>
          <w:sz w:val="20"/>
          <w:szCs w:val="20"/>
        </w:rPr>
        <w:t>4</w:t>
      </w:r>
      <w:r w:rsidR="007D16AC">
        <w:rPr>
          <w:rFonts w:asciiTheme="majorEastAsia" w:eastAsiaTheme="majorEastAsia" w:hAnsiTheme="majorEastAsia" w:hint="eastAsia"/>
          <w:sz w:val="20"/>
          <w:szCs w:val="20"/>
        </w:rPr>
        <w:t>十</w:t>
      </w:r>
      <w:r w:rsidR="00A40BFC" w:rsidRPr="00717733">
        <w:rPr>
          <w:rFonts w:asciiTheme="majorEastAsia" w:eastAsiaTheme="majorEastAsia" w:hAnsiTheme="majorEastAsia"/>
          <w:sz w:val="20"/>
          <w:szCs w:val="20"/>
        </w:rPr>
        <w:t>4</w:t>
      </w:r>
      <w:r w:rsidR="00B7463D" w:rsidRPr="00717733">
        <w:rPr>
          <w:rFonts w:asciiTheme="majorEastAsia" w:eastAsiaTheme="majorEastAsia" w:hAnsiTheme="majorEastAsia" w:hint="eastAsia"/>
          <w:sz w:val="20"/>
          <w:szCs w:val="20"/>
        </w:rPr>
        <w:t>日、年間利用者数は</w:t>
      </w:r>
      <w:r w:rsidR="00A40BFC" w:rsidRPr="00717733">
        <w:rPr>
          <w:rFonts w:asciiTheme="majorEastAsia" w:eastAsiaTheme="majorEastAsia" w:hAnsiTheme="majorEastAsia"/>
          <w:sz w:val="20"/>
          <w:szCs w:val="20"/>
        </w:rPr>
        <w:t>1</w:t>
      </w:r>
      <w:r w:rsidR="007D16AC">
        <w:rPr>
          <w:rFonts w:asciiTheme="majorEastAsia" w:eastAsiaTheme="majorEastAsia" w:hAnsiTheme="majorEastAsia" w:hint="eastAsia"/>
          <w:sz w:val="20"/>
          <w:szCs w:val="20"/>
        </w:rPr>
        <w:t>万</w:t>
      </w:r>
      <w:r w:rsidR="007D16AC">
        <w:rPr>
          <w:rFonts w:asciiTheme="majorEastAsia" w:eastAsiaTheme="majorEastAsia" w:hAnsiTheme="majorEastAsia"/>
          <w:sz w:val="20"/>
          <w:szCs w:val="20"/>
        </w:rPr>
        <w:t>3</w:t>
      </w:r>
      <w:r w:rsidR="007D16AC">
        <w:rPr>
          <w:rFonts w:asciiTheme="majorEastAsia" w:eastAsiaTheme="majorEastAsia" w:hAnsiTheme="majorEastAsia" w:hint="eastAsia"/>
          <w:sz w:val="20"/>
          <w:szCs w:val="20"/>
        </w:rPr>
        <w:t>千</w:t>
      </w:r>
      <w:r w:rsidR="00A40BFC" w:rsidRPr="00717733">
        <w:rPr>
          <w:rFonts w:asciiTheme="majorEastAsia" w:eastAsiaTheme="majorEastAsia" w:hAnsiTheme="majorEastAsia"/>
          <w:sz w:val="20"/>
          <w:szCs w:val="20"/>
        </w:rPr>
        <w:t>3</w:t>
      </w:r>
      <w:r w:rsidR="007D16AC">
        <w:rPr>
          <w:rFonts w:asciiTheme="majorEastAsia" w:eastAsiaTheme="majorEastAsia" w:hAnsiTheme="majorEastAsia" w:hint="eastAsia"/>
          <w:sz w:val="20"/>
          <w:szCs w:val="20"/>
        </w:rPr>
        <w:t>百</w:t>
      </w:r>
      <w:r w:rsidR="00A40BFC" w:rsidRPr="00717733">
        <w:rPr>
          <w:rFonts w:asciiTheme="majorEastAsia" w:eastAsiaTheme="majorEastAsia" w:hAnsiTheme="majorEastAsia"/>
          <w:sz w:val="20"/>
          <w:szCs w:val="20"/>
        </w:rPr>
        <w:t>9</w:t>
      </w:r>
      <w:r w:rsidR="007D16AC">
        <w:rPr>
          <w:rFonts w:asciiTheme="majorEastAsia" w:eastAsiaTheme="majorEastAsia" w:hAnsiTheme="majorEastAsia" w:hint="eastAsia"/>
          <w:sz w:val="20"/>
          <w:szCs w:val="20"/>
        </w:rPr>
        <w:t>十</w:t>
      </w:r>
      <w:r w:rsidR="00A40BFC" w:rsidRPr="00717733">
        <w:rPr>
          <w:rFonts w:asciiTheme="majorEastAsia" w:eastAsiaTheme="majorEastAsia" w:hAnsiTheme="majorEastAsia"/>
          <w:sz w:val="20"/>
          <w:szCs w:val="20"/>
        </w:rPr>
        <w:t>7</w:t>
      </w:r>
      <w:r w:rsidR="00B7463D" w:rsidRPr="00717733">
        <w:rPr>
          <w:rFonts w:asciiTheme="majorEastAsia" w:eastAsiaTheme="majorEastAsia" w:hAnsiTheme="majorEastAsia" w:hint="eastAsia"/>
          <w:sz w:val="20"/>
          <w:szCs w:val="20"/>
        </w:rPr>
        <w:t>人です。稼働率</w:t>
      </w:r>
      <w:r w:rsidR="00F37950">
        <w:rPr>
          <w:rFonts w:asciiTheme="majorEastAsia" w:eastAsiaTheme="majorEastAsia" w:hAnsiTheme="majorEastAsia" w:hint="eastAsia"/>
          <w:sz w:val="20"/>
          <w:szCs w:val="20"/>
        </w:rPr>
        <w:t xml:space="preserve">　</w:t>
      </w:r>
      <w:r w:rsidR="00B7463D" w:rsidRPr="00717733">
        <w:rPr>
          <w:rFonts w:asciiTheme="majorEastAsia" w:eastAsiaTheme="majorEastAsia" w:hAnsiTheme="majorEastAsia" w:hint="eastAsia"/>
          <w:sz w:val="20"/>
          <w:szCs w:val="20"/>
        </w:rPr>
        <w:t>貸室などについては、年間利用回数</w:t>
      </w:r>
      <w:r w:rsidR="00A40BFC" w:rsidRPr="00717733">
        <w:rPr>
          <w:rFonts w:asciiTheme="majorEastAsia" w:eastAsiaTheme="majorEastAsia" w:hAnsiTheme="majorEastAsia"/>
          <w:sz w:val="20"/>
          <w:szCs w:val="20"/>
        </w:rPr>
        <w:t>4</w:t>
      </w:r>
      <w:r w:rsidR="006722EA">
        <w:rPr>
          <w:rFonts w:asciiTheme="majorEastAsia" w:eastAsiaTheme="majorEastAsia" w:hAnsiTheme="majorEastAsia" w:hint="eastAsia"/>
          <w:sz w:val="20"/>
          <w:szCs w:val="20"/>
        </w:rPr>
        <w:t>百</w:t>
      </w:r>
      <w:r w:rsidR="00A40BFC" w:rsidRPr="00717733">
        <w:rPr>
          <w:rFonts w:asciiTheme="majorEastAsia" w:eastAsiaTheme="majorEastAsia" w:hAnsiTheme="majorEastAsia"/>
          <w:sz w:val="20"/>
          <w:szCs w:val="20"/>
        </w:rPr>
        <w:t>7</w:t>
      </w:r>
      <w:r w:rsidR="006722EA">
        <w:rPr>
          <w:rFonts w:asciiTheme="majorEastAsia" w:eastAsiaTheme="majorEastAsia" w:hAnsiTheme="majorEastAsia" w:hint="eastAsia"/>
          <w:sz w:val="20"/>
          <w:szCs w:val="20"/>
        </w:rPr>
        <w:t>十</w:t>
      </w:r>
      <w:r w:rsidR="00A40BFC" w:rsidRPr="00717733">
        <w:rPr>
          <w:rFonts w:asciiTheme="majorEastAsia" w:eastAsiaTheme="majorEastAsia" w:hAnsiTheme="majorEastAsia"/>
          <w:sz w:val="20"/>
          <w:szCs w:val="20"/>
        </w:rPr>
        <w:t>7</w:t>
      </w:r>
      <w:r w:rsidR="00B7463D" w:rsidRPr="00717733">
        <w:rPr>
          <w:rFonts w:asciiTheme="majorEastAsia" w:eastAsiaTheme="majorEastAsia" w:hAnsiTheme="majorEastAsia" w:hint="eastAsia"/>
          <w:sz w:val="20"/>
          <w:szCs w:val="20"/>
        </w:rPr>
        <w:t>回、年間供用可能</w:t>
      </w:r>
      <w:r w:rsidR="00A40BFC" w:rsidRPr="00717733">
        <w:rPr>
          <w:rFonts w:asciiTheme="majorEastAsia" w:eastAsiaTheme="majorEastAsia" w:hAnsiTheme="majorEastAsia" w:hint="eastAsia"/>
          <w:sz w:val="20"/>
          <w:szCs w:val="20"/>
        </w:rPr>
        <w:t>回</w:t>
      </w:r>
      <w:r w:rsidR="00B7463D" w:rsidRPr="00717733">
        <w:rPr>
          <w:rFonts w:asciiTheme="majorEastAsia" w:eastAsiaTheme="majorEastAsia" w:hAnsiTheme="majorEastAsia" w:hint="eastAsia"/>
          <w:sz w:val="20"/>
          <w:szCs w:val="20"/>
        </w:rPr>
        <w:t>数</w:t>
      </w:r>
      <w:r w:rsidR="006722EA">
        <w:rPr>
          <w:rFonts w:asciiTheme="majorEastAsia" w:eastAsiaTheme="majorEastAsia" w:hAnsiTheme="majorEastAsia"/>
          <w:sz w:val="20"/>
          <w:szCs w:val="20"/>
        </w:rPr>
        <w:t>2</w:t>
      </w:r>
      <w:r w:rsidR="006722EA">
        <w:rPr>
          <w:rFonts w:asciiTheme="majorEastAsia" w:eastAsiaTheme="majorEastAsia" w:hAnsiTheme="majorEastAsia" w:hint="eastAsia"/>
          <w:sz w:val="20"/>
          <w:szCs w:val="20"/>
        </w:rPr>
        <w:t>千百</w:t>
      </w:r>
      <w:r w:rsidR="00A40BFC" w:rsidRPr="00717733">
        <w:rPr>
          <w:rFonts w:asciiTheme="majorEastAsia" w:eastAsiaTheme="majorEastAsia" w:hAnsiTheme="majorEastAsia"/>
          <w:sz w:val="20"/>
          <w:szCs w:val="20"/>
        </w:rPr>
        <w:t>9</w:t>
      </w:r>
      <w:r w:rsidR="006722EA">
        <w:rPr>
          <w:rFonts w:asciiTheme="majorEastAsia" w:eastAsiaTheme="majorEastAsia" w:hAnsiTheme="majorEastAsia" w:hint="eastAsia"/>
          <w:sz w:val="20"/>
          <w:szCs w:val="20"/>
        </w:rPr>
        <w:t>十</w:t>
      </w:r>
      <w:r w:rsidR="00A40BFC" w:rsidRPr="00717733">
        <w:rPr>
          <w:rFonts w:asciiTheme="majorEastAsia" w:eastAsiaTheme="majorEastAsia" w:hAnsiTheme="majorEastAsia"/>
          <w:sz w:val="20"/>
          <w:szCs w:val="20"/>
        </w:rPr>
        <w:t>6</w:t>
      </w:r>
      <w:r w:rsidR="00B7463D" w:rsidRPr="00717733">
        <w:rPr>
          <w:rFonts w:asciiTheme="majorEastAsia" w:eastAsiaTheme="majorEastAsia" w:hAnsiTheme="majorEastAsia" w:hint="eastAsia"/>
          <w:sz w:val="20"/>
          <w:szCs w:val="20"/>
        </w:rPr>
        <w:t>回、稼働率</w:t>
      </w:r>
      <w:r w:rsidR="00A40BFC" w:rsidRPr="00717733">
        <w:rPr>
          <w:rFonts w:asciiTheme="majorEastAsia" w:eastAsiaTheme="majorEastAsia" w:hAnsiTheme="majorEastAsia"/>
          <w:sz w:val="20"/>
          <w:szCs w:val="20"/>
        </w:rPr>
        <w:t>22</w:t>
      </w:r>
      <w:r w:rsidR="00B7463D" w:rsidRPr="00717733">
        <w:rPr>
          <w:rFonts w:asciiTheme="majorEastAsia" w:eastAsiaTheme="majorEastAsia" w:hAnsiTheme="majorEastAsia"/>
          <w:sz w:val="20"/>
          <w:szCs w:val="20"/>
        </w:rPr>
        <w:t>%</w:t>
      </w:r>
      <w:r w:rsidR="00B7463D" w:rsidRPr="00717733">
        <w:rPr>
          <w:rFonts w:asciiTheme="majorEastAsia" w:eastAsiaTheme="majorEastAsia" w:hAnsiTheme="majorEastAsia" w:hint="eastAsia"/>
          <w:sz w:val="20"/>
          <w:szCs w:val="20"/>
        </w:rPr>
        <w:t>でした。</w:t>
      </w:r>
    </w:p>
    <w:p w:rsidR="00AE2195" w:rsidRPr="00717733" w:rsidRDefault="00AE2195">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263E18"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lastRenderedPageBreak/>
        <w:t>職員会館のポートフォリオ分析による再配置の方針は、廃止または</w:t>
      </w:r>
      <w:r w:rsidR="003B5F98" w:rsidRPr="00717733">
        <w:rPr>
          <w:rFonts w:asciiTheme="majorEastAsia" w:eastAsiaTheme="majorEastAsia" w:hAnsiTheme="majorEastAsia" w:hint="eastAsia"/>
          <w:sz w:val="20"/>
          <w:szCs w:val="20"/>
        </w:rPr>
        <w:t>更新</w:t>
      </w:r>
      <w:r w:rsidR="00F3795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建て替えですが、職員会館の設置目的を勘案すると</w:t>
      </w:r>
      <w:r w:rsidR="003B5F98" w:rsidRPr="00717733">
        <w:rPr>
          <w:rFonts w:asciiTheme="majorEastAsia" w:eastAsiaTheme="majorEastAsia" w:hAnsiTheme="majorEastAsia" w:hint="eastAsia"/>
          <w:sz w:val="20"/>
          <w:szCs w:val="20"/>
        </w:rPr>
        <w:t>更新</w:t>
      </w:r>
      <w:r w:rsidR="00F3795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建て替え</w:t>
      </w:r>
      <w:r w:rsidR="003B5F98" w:rsidRPr="00717733">
        <w:rPr>
          <w:rFonts w:asciiTheme="majorEastAsia" w:eastAsiaTheme="majorEastAsia" w:hAnsiTheme="majorEastAsia" w:hint="eastAsia"/>
          <w:sz w:val="20"/>
          <w:szCs w:val="20"/>
        </w:rPr>
        <w:t>となります。ただし、更新にあたっては新庁舎整備における集約により貸会議室運営の見直しを行うこととします。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sidR="00263E18">
        <w:rPr>
          <w:rFonts w:asciiTheme="majorEastAsia" w:eastAsiaTheme="majorEastAsia" w:hAnsiTheme="majorEastAsia" w:hint="eastAsia"/>
          <w:sz w:val="20"/>
          <w:szCs w:val="20"/>
        </w:rPr>
        <w:t>市公共施設等総合管理計画に基づく再配置の方針</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その他施設</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114B99" w:rsidRPr="00717733">
        <w:rPr>
          <w:rFonts w:asciiTheme="majorEastAsia" w:eastAsiaTheme="majorEastAsia" w:hAnsiTheme="majorEastAsia" w:hint="eastAsia"/>
          <w:sz w:val="20"/>
          <w:szCs w:val="20"/>
        </w:rPr>
        <w:t xml:space="preserve">0　</w:t>
      </w:r>
      <w:r w:rsidR="003B5F98" w:rsidRPr="00717733">
        <w:rPr>
          <w:rFonts w:asciiTheme="majorEastAsia" w:eastAsiaTheme="majorEastAsia" w:hAnsiTheme="majorEastAsia" w:hint="eastAsia"/>
          <w:sz w:val="20"/>
          <w:szCs w:val="20"/>
        </w:rPr>
        <w:t>職員会館</w:t>
      </w:r>
      <w:r w:rsidR="00114B99" w:rsidRPr="00717733">
        <w:rPr>
          <w:rFonts w:asciiTheme="majorEastAsia" w:eastAsiaTheme="majorEastAsia" w:hAnsiTheme="majorEastAsia" w:hint="eastAsia"/>
          <w:sz w:val="20"/>
          <w:szCs w:val="20"/>
        </w:rPr>
        <w:t>は、分析指標及び評価について、建築物性能は評価</w:t>
      </w:r>
      <w:r w:rsidR="00981863" w:rsidRPr="00717733">
        <w:rPr>
          <w:rFonts w:asciiTheme="majorEastAsia" w:eastAsiaTheme="majorEastAsia" w:hAnsiTheme="majorEastAsia" w:hint="eastAsia"/>
          <w:sz w:val="20"/>
          <w:szCs w:val="20"/>
        </w:rPr>
        <w:t>C</w:t>
      </w:r>
      <w:r w:rsidR="00114B99" w:rsidRPr="00717733">
        <w:rPr>
          <w:rFonts w:asciiTheme="majorEastAsia" w:eastAsiaTheme="majorEastAsia" w:hAnsiTheme="majorEastAsia" w:hint="eastAsia"/>
          <w:sz w:val="20"/>
          <w:szCs w:val="20"/>
        </w:rPr>
        <w:t>、利用運営状況は評価</w:t>
      </w:r>
      <w:r w:rsidR="00981863" w:rsidRPr="00717733">
        <w:rPr>
          <w:rFonts w:asciiTheme="majorEastAsia" w:eastAsiaTheme="majorEastAsia" w:hAnsiTheme="majorEastAsia" w:hint="eastAsia"/>
          <w:sz w:val="20"/>
          <w:szCs w:val="20"/>
        </w:rPr>
        <w:t>B</w:t>
      </w:r>
      <w:r w:rsidR="00114B99" w:rsidRPr="00717733">
        <w:rPr>
          <w:rFonts w:asciiTheme="majorEastAsia" w:eastAsiaTheme="majorEastAsia" w:hAnsiTheme="majorEastAsia" w:hint="eastAsia"/>
          <w:sz w:val="20"/>
          <w:szCs w:val="20"/>
        </w:rPr>
        <w:t>、再配置の方針については</w:t>
      </w:r>
      <w:r w:rsidR="003B5F98" w:rsidRPr="00717733">
        <w:rPr>
          <w:rFonts w:asciiTheme="majorEastAsia" w:eastAsiaTheme="majorEastAsia" w:hAnsiTheme="majorEastAsia" w:hint="eastAsia"/>
          <w:sz w:val="20"/>
          <w:szCs w:val="20"/>
        </w:rPr>
        <w:t>更新</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建て替え</w:t>
      </w:r>
      <w:r w:rsidR="00114B99" w:rsidRPr="00717733">
        <w:rPr>
          <w:rFonts w:asciiTheme="majorEastAsia" w:eastAsiaTheme="majorEastAsia" w:hAnsiTheme="majorEastAsia" w:hint="eastAsia"/>
          <w:sz w:val="20"/>
          <w:szCs w:val="20"/>
        </w:rPr>
        <w:t>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分析に用いた指標</w:t>
      </w:r>
      <w:r w:rsidR="00C81588" w:rsidRPr="00717733">
        <w:rPr>
          <w:rFonts w:asciiTheme="majorEastAsia" w:eastAsiaTheme="majorEastAsia" w:hAnsiTheme="majorEastAsia" w:hint="eastAsia"/>
          <w:sz w:val="20"/>
          <w:szCs w:val="20"/>
        </w:rPr>
        <w:t>の表</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建築物性能</w:t>
      </w:r>
      <w:r w:rsidR="00C81588" w:rsidRPr="00717733">
        <w:rPr>
          <w:rFonts w:asciiTheme="majorEastAsia" w:eastAsiaTheme="majorEastAsia" w:hAnsiTheme="majorEastAsia" w:hint="eastAsia"/>
          <w:sz w:val="20"/>
          <w:szCs w:val="20"/>
        </w:rPr>
        <w:t>について、評価</w:t>
      </w:r>
      <w:r w:rsidR="00981863" w:rsidRPr="00717733">
        <w:rPr>
          <w:rFonts w:asciiTheme="majorEastAsia" w:eastAsiaTheme="majorEastAsia" w:hAnsiTheme="majorEastAsia" w:hint="eastAsia"/>
          <w:sz w:val="20"/>
          <w:szCs w:val="20"/>
        </w:rPr>
        <w:t>A</w:t>
      </w:r>
      <w:r w:rsidR="00F340A6" w:rsidRPr="00717733">
        <w:rPr>
          <w:rFonts w:asciiTheme="majorEastAsia" w:eastAsiaTheme="majorEastAsia" w:hAnsiTheme="majorEastAsia" w:hint="eastAsia"/>
          <w:sz w:val="20"/>
          <w:szCs w:val="20"/>
        </w:rPr>
        <w:t>の評価基準</w:t>
      </w:r>
      <w:r w:rsidR="00263E18">
        <w:rPr>
          <w:rFonts w:asciiTheme="majorEastAsia" w:eastAsiaTheme="majorEastAsia" w:hAnsiTheme="majorEastAsia" w:hint="eastAsia"/>
          <w:sz w:val="20"/>
          <w:szCs w:val="20"/>
        </w:rPr>
        <w:t>は、</w:t>
      </w:r>
      <w:r w:rsidRPr="00717733">
        <w:rPr>
          <w:rFonts w:asciiTheme="majorEastAsia" w:eastAsiaTheme="majorEastAsia" w:hAnsiTheme="majorEastAsia" w:hint="eastAsia"/>
          <w:sz w:val="20"/>
          <w:szCs w:val="20"/>
        </w:rPr>
        <w:t>耐震性能に問題がなく、必要な修繕や改修などによる適切な維持管理が行われている。</w:t>
      </w:r>
      <w:r w:rsidR="00C81588" w:rsidRPr="00717733">
        <w:rPr>
          <w:rFonts w:asciiTheme="majorEastAsia" w:eastAsiaTheme="majorEastAsia" w:hAnsiTheme="majorEastAsia" w:hint="eastAsia"/>
          <w:sz w:val="20"/>
          <w:szCs w:val="20"/>
        </w:rPr>
        <w:t>評価</w:t>
      </w:r>
      <w:r w:rsidR="00981863" w:rsidRPr="00717733">
        <w:rPr>
          <w:rFonts w:asciiTheme="majorEastAsia" w:eastAsiaTheme="majorEastAsia" w:hAnsiTheme="majorEastAsia" w:hint="eastAsia"/>
          <w:sz w:val="20"/>
          <w:szCs w:val="20"/>
        </w:rPr>
        <w:t>B</w:t>
      </w:r>
      <w:r w:rsidR="00F340A6" w:rsidRPr="00717733">
        <w:rPr>
          <w:rFonts w:asciiTheme="majorEastAsia" w:eastAsiaTheme="majorEastAsia" w:hAnsiTheme="majorEastAsia" w:hint="eastAsia"/>
          <w:sz w:val="20"/>
          <w:szCs w:val="20"/>
        </w:rPr>
        <w:t>の評価基準</w:t>
      </w:r>
      <w:r w:rsidR="00C81588" w:rsidRPr="00717733">
        <w:rPr>
          <w:rFonts w:asciiTheme="majorEastAsia" w:eastAsiaTheme="majorEastAsia" w:hAnsiTheme="majorEastAsia" w:hint="eastAsia"/>
          <w:sz w:val="20"/>
          <w:szCs w:val="20"/>
        </w:rPr>
        <w:t>は</w:t>
      </w:r>
      <w:r w:rsidR="00263E18">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耐震性能に問題はないが、老朽化が進行し、利便性に問題が生じている。</w:t>
      </w:r>
      <w:r w:rsidR="00C81588" w:rsidRPr="00717733">
        <w:rPr>
          <w:rFonts w:asciiTheme="majorEastAsia" w:eastAsiaTheme="majorEastAsia" w:hAnsiTheme="majorEastAsia" w:hint="eastAsia"/>
          <w:sz w:val="20"/>
          <w:szCs w:val="20"/>
        </w:rPr>
        <w:t>評価</w:t>
      </w:r>
      <w:r w:rsidR="00981863" w:rsidRPr="00717733">
        <w:rPr>
          <w:rFonts w:asciiTheme="majorEastAsia" w:eastAsiaTheme="majorEastAsia" w:hAnsiTheme="majorEastAsia" w:hint="eastAsia"/>
          <w:sz w:val="20"/>
          <w:szCs w:val="20"/>
        </w:rPr>
        <w:t>C</w:t>
      </w:r>
      <w:r w:rsidR="00F340A6" w:rsidRPr="00717733">
        <w:rPr>
          <w:rFonts w:asciiTheme="majorEastAsia" w:eastAsiaTheme="majorEastAsia" w:hAnsiTheme="majorEastAsia" w:hint="eastAsia"/>
          <w:sz w:val="20"/>
          <w:szCs w:val="20"/>
        </w:rPr>
        <w:t>の評価基準</w:t>
      </w:r>
      <w:r w:rsidR="00C81588" w:rsidRPr="00717733">
        <w:rPr>
          <w:rFonts w:asciiTheme="majorEastAsia" w:eastAsiaTheme="majorEastAsia" w:hAnsiTheme="majorEastAsia" w:hint="eastAsia"/>
          <w:sz w:val="20"/>
          <w:szCs w:val="20"/>
        </w:rPr>
        <w:t>は</w:t>
      </w:r>
      <w:r w:rsidR="00263E18">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耐震性能に問題があり、あるいは耐震診断が未実施で、安全性に懸念が生じている。</w:t>
      </w:r>
      <w:r w:rsidR="00C81588" w:rsidRPr="00717733">
        <w:rPr>
          <w:rFonts w:asciiTheme="majorEastAsia" w:eastAsiaTheme="majorEastAsia" w:hAnsiTheme="majorEastAsia" w:hint="eastAsia"/>
          <w:sz w:val="20"/>
          <w:szCs w:val="20"/>
        </w:rPr>
        <w:t>としています。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利用運営状況</w:t>
      </w:r>
      <w:r w:rsidR="00706656" w:rsidRPr="00717733">
        <w:rPr>
          <w:rFonts w:asciiTheme="majorEastAsia" w:eastAsiaTheme="majorEastAsia" w:hAnsiTheme="majorEastAsia" w:hint="eastAsia"/>
          <w:sz w:val="20"/>
          <w:szCs w:val="20"/>
        </w:rPr>
        <w:t>について、評価</w:t>
      </w:r>
      <w:r w:rsidR="00981863" w:rsidRPr="00717733">
        <w:rPr>
          <w:rFonts w:asciiTheme="majorEastAsia" w:eastAsiaTheme="majorEastAsia" w:hAnsiTheme="majorEastAsia" w:hint="eastAsia"/>
          <w:sz w:val="20"/>
          <w:szCs w:val="20"/>
        </w:rPr>
        <w:t>A</w:t>
      </w:r>
      <w:r w:rsidR="00706656" w:rsidRPr="00717733">
        <w:rPr>
          <w:rFonts w:asciiTheme="majorEastAsia" w:eastAsiaTheme="majorEastAsia" w:hAnsiTheme="majorEastAsia" w:hint="eastAsia"/>
          <w:sz w:val="20"/>
          <w:szCs w:val="20"/>
        </w:rPr>
        <w:t>の評価基準は</w:t>
      </w:r>
      <w:r w:rsidR="00263E18">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利用ニーズが高く、幅広い市民の利用があり、適切に運営されている。</w:t>
      </w:r>
      <w:r w:rsidR="00706656" w:rsidRPr="00717733">
        <w:rPr>
          <w:rFonts w:asciiTheme="majorEastAsia" w:eastAsiaTheme="majorEastAsia" w:hAnsiTheme="majorEastAsia" w:hint="eastAsia"/>
          <w:sz w:val="20"/>
          <w:szCs w:val="20"/>
        </w:rPr>
        <w:t>評価</w:t>
      </w:r>
      <w:r w:rsidR="00981863" w:rsidRPr="00717733">
        <w:rPr>
          <w:rFonts w:asciiTheme="majorEastAsia" w:eastAsiaTheme="majorEastAsia" w:hAnsiTheme="majorEastAsia" w:hint="eastAsia"/>
          <w:sz w:val="20"/>
          <w:szCs w:val="20"/>
        </w:rPr>
        <w:t>B</w:t>
      </w:r>
      <w:r w:rsidR="00706656" w:rsidRPr="00717733">
        <w:rPr>
          <w:rFonts w:asciiTheme="majorEastAsia" w:eastAsiaTheme="majorEastAsia" w:hAnsiTheme="majorEastAsia" w:hint="eastAsia"/>
          <w:sz w:val="20"/>
          <w:szCs w:val="20"/>
        </w:rPr>
        <w:t>の評価基準は</w:t>
      </w:r>
      <w:r w:rsidR="00263E18">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利用度は低いものの、運営の改善により稼働率の向上が見込め、幅広い市民の利用に供することができる。</w:t>
      </w:r>
      <w:r w:rsidR="00706656" w:rsidRPr="00717733">
        <w:rPr>
          <w:rFonts w:asciiTheme="majorEastAsia" w:eastAsiaTheme="majorEastAsia" w:hAnsiTheme="majorEastAsia" w:hint="eastAsia"/>
          <w:sz w:val="20"/>
          <w:szCs w:val="20"/>
        </w:rPr>
        <w:t>評価</w:t>
      </w:r>
      <w:r w:rsidR="00981863" w:rsidRPr="00717733">
        <w:rPr>
          <w:rFonts w:asciiTheme="majorEastAsia" w:eastAsiaTheme="majorEastAsia" w:hAnsiTheme="majorEastAsia" w:hint="eastAsia"/>
          <w:sz w:val="20"/>
          <w:szCs w:val="20"/>
        </w:rPr>
        <w:t>C</w:t>
      </w:r>
      <w:r w:rsidR="00706656" w:rsidRPr="00717733">
        <w:rPr>
          <w:rFonts w:asciiTheme="majorEastAsia" w:eastAsiaTheme="majorEastAsia" w:hAnsiTheme="majorEastAsia" w:hint="eastAsia"/>
          <w:sz w:val="20"/>
          <w:szCs w:val="20"/>
        </w:rPr>
        <w:t>の評価基準は</w:t>
      </w:r>
      <w:r w:rsidR="00263E18">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利用ニーズが低い、あるいは、運営の改善を図っても解決の難しい課題がある。</w:t>
      </w:r>
      <w:r w:rsidR="00706656" w:rsidRPr="00717733">
        <w:rPr>
          <w:rFonts w:asciiTheme="majorEastAsia" w:eastAsiaTheme="majorEastAsia" w:hAnsiTheme="majorEastAsia" w:hint="eastAsia"/>
          <w:sz w:val="20"/>
          <w:szCs w:val="20"/>
        </w:rPr>
        <w:t>としています。</w:t>
      </w:r>
    </w:p>
    <w:p w:rsidR="00B744F0" w:rsidRPr="00717733" w:rsidRDefault="00B744F0">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2</w:t>
      </w:r>
      <w:r w:rsidR="003B5F9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4</w:t>
      </w:r>
      <w:r w:rsidR="003B5F98" w:rsidRPr="00717733">
        <w:rPr>
          <w:rFonts w:asciiTheme="majorEastAsia" w:eastAsiaTheme="majorEastAsia" w:hAnsiTheme="majorEastAsia" w:hint="eastAsia"/>
          <w:sz w:val="20"/>
          <w:szCs w:val="20"/>
        </w:rPr>
        <w:t xml:space="preserve">　個別施設の状態等</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建築物の劣化</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損傷状況</w:t>
      </w:r>
    </w:p>
    <w:p w:rsidR="003B5F98" w:rsidRPr="00717733" w:rsidRDefault="00CF6BF4"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本市では、</w:t>
      </w:r>
      <w:r w:rsidR="003B5F98"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Pr>
          <w:rFonts w:asciiTheme="majorEastAsia" w:eastAsiaTheme="majorEastAsia" w:hAnsiTheme="majorEastAsia" w:hint="eastAsia"/>
          <w:sz w:val="20"/>
          <w:szCs w:val="20"/>
        </w:rPr>
        <w:t>市公共施設点検マニュアル</w:t>
      </w:r>
      <w:r w:rsidR="003B5F98" w:rsidRPr="00717733">
        <w:rPr>
          <w:rFonts w:asciiTheme="majorEastAsia" w:eastAsiaTheme="majorEastAsia" w:hAnsiTheme="majorEastAsia" w:hint="eastAsia"/>
          <w:sz w:val="20"/>
          <w:szCs w:val="20"/>
        </w:rPr>
        <w:t>を作成し、公共建築物の点検を目視</w:t>
      </w:r>
      <w:r>
        <w:rPr>
          <w:rFonts w:asciiTheme="majorEastAsia" w:eastAsiaTheme="majorEastAsia" w:hAnsiTheme="majorEastAsia" w:hint="eastAsia"/>
          <w:sz w:val="20"/>
          <w:szCs w:val="20"/>
        </w:rPr>
        <w:t>、</w:t>
      </w:r>
      <w:r w:rsidR="003B5F98" w:rsidRPr="00717733">
        <w:rPr>
          <w:rFonts w:asciiTheme="majorEastAsia" w:eastAsiaTheme="majorEastAsia" w:hAnsiTheme="majorEastAsia" w:hint="eastAsia"/>
          <w:sz w:val="20"/>
          <w:szCs w:val="20"/>
        </w:rPr>
        <w:t>打診</w:t>
      </w:r>
      <w:r>
        <w:rPr>
          <w:rFonts w:asciiTheme="majorEastAsia" w:eastAsiaTheme="majorEastAsia" w:hAnsiTheme="majorEastAsia" w:hint="eastAsia"/>
          <w:sz w:val="20"/>
          <w:szCs w:val="20"/>
        </w:rPr>
        <w:t>、</w:t>
      </w:r>
      <w:r w:rsidR="003B5F98" w:rsidRPr="00717733">
        <w:rPr>
          <w:rFonts w:asciiTheme="majorEastAsia" w:eastAsiaTheme="majorEastAsia" w:hAnsiTheme="majorEastAsia" w:hint="eastAsia"/>
          <w:sz w:val="20"/>
          <w:szCs w:val="20"/>
        </w:rPr>
        <w:t>触診により毎年度実施しています。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3</w:t>
      </w:r>
      <w:r w:rsidR="00CF6BF4">
        <w:rPr>
          <w:rFonts w:asciiTheme="majorEastAsia" w:eastAsiaTheme="majorEastAsia" w:hAnsiTheme="majorEastAsia" w:hint="eastAsia"/>
          <w:sz w:val="20"/>
          <w:szCs w:val="20"/>
        </w:rPr>
        <w:t xml:space="preserve">　対策の優先順位の考え方において、再配置の方針を存続または</w:t>
      </w:r>
      <w:r w:rsidR="003B5F98" w:rsidRPr="00717733">
        <w:rPr>
          <w:rFonts w:asciiTheme="majorEastAsia" w:eastAsiaTheme="majorEastAsia" w:hAnsiTheme="majorEastAsia" w:hint="eastAsia"/>
          <w:sz w:val="20"/>
          <w:szCs w:val="20"/>
        </w:rPr>
        <w:t>更新</w:t>
      </w:r>
      <w:r w:rsidR="00F37950">
        <w:rPr>
          <w:rFonts w:asciiTheme="majorEastAsia" w:eastAsiaTheme="majorEastAsia" w:hAnsiTheme="majorEastAsia" w:hint="eastAsia"/>
          <w:sz w:val="20"/>
          <w:szCs w:val="20"/>
        </w:rPr>
        <w:t xml:space="preserve">　</w:t>
      </w:r>
      <w:r w:rsidR="00CF6BF4">
        <w:rPr>
          <w:rFonts w:asciiTheme="majorEastAsia" w:eastAsiaTheme="majorEastAsia" w:hAnsiTheme="majorEastAsia" w:hint="eastAsia"/>
          <w:sz w:val="20"/>
          <w:szCs w:val="20"/>
        </w:rPr>
        <w:t>大規模修繕と位置付けた市役所別館、</w:t>
      </w:r>
      <w:r w:rsidR="003B5F98" w:rsidRPr="00717733">
        <w:rPr>
          <w:rFonts w:asciiTheme="majorEastAsia" w:eastAsiaTheme="majorEastAsia" w:hAnsiTheme="majorEastAsia" w:hint="eastAsia"/>
          <w:sz w:val="20"/>
          <w:szCs w:val="20"/>
        </w:rPr>
        <w:t>市役所第</w:t>
      </w:r>
      <w:r w:rsidRPr="00717733">
        <w:rPr>
          <w:rFonts w:asciiTheme="majorEastAsia" w:eastAsiaTheme="majorEastAsia" w:hAnsiTheme="majorEastAsia" w:hint="eastAsia"/>
          <w:sz w:val="20"/>
          <w:szCs w:val="20"/>
        </w:rPr>
        <w:t>2</w:t>
      </w:r>
      <w:r w:rsidR="00CF6BF4">
        <w:rPr>
          <w:rFonts w:asciiTheme="majorEastAsia" w:eastAsiaTheme="majorEastAsia" w:hAnsiTheme="majorEastAsia" w:hint="eastAsia"/>
          <w:sz w:val="20"/>
          <w:szCs w:val="20"/>
        </w:rPr>
        <w:t>別館、</w:t>
      </w:r>
      <w:r w:rsidR="003B5F98"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00CF6BF4">
        <w:rPr>
          <w:rFonts w:asciiTheme="majorEastAsia" w:eastAsiaTheme="majorEastAsia" w:hAnsiTheme="majorEastAsia" w:hint="eastAsia"/>
          <w:sz w:val="20"/>
          <w:szCs w:val="20"/>
        </w:rPr>
        <w:t>文化財分室、ストックヤード、</w:t>
      </w:r>
      <w:r w:rsidR="002C124B">
        <w:rPr>
          <w:rFonts w:asciiTheme="majorEastAsia" w:eastAsiaTheme="majorEastAsia" w:hAnsiTheme="majorEastAsia" w:hint="eastAsia"/>
          <w:sz w:val="20"/>
          <w:szCs w:val="20"/>
        </w:rPr>
        <w:t>保健福祉合同庁舎</w:t>
      </w:r>
      <w:r w:rsidR="003B5F98" w:rsidRPr="00717733">
        <w:rPr>
          <w:rFonts w:asciiTheme="majorEastAsia" w:eastAsiaTheme="majorEastAsia" w:hAnsiTheme="majorEastAsia" w:hint="eastAsia"/>
          <w:sz w:val="20"/>
          <w:szCs w:val="20"/>
        </w:rPr>
        <w:t>については、今後も継続して施設を使用することから長寿命化対策を計</w:t>
      </w:r>
      <w:r w:rsidR="00CF6BF4">
        <w:rPr>
          <w:rFonts w:asciiTheme="majorEastAsia" w:eastAsiaTheme="majorEastAsia" w:hAnsiTheme="majorEastAsia" w:hint="eastAsia"/>
          <w:sz w:val="20"/>
          <w:szCs w:val="20"/>
        </w:rPr>
        <w:t>画的に実施する必要があります。そこで、直近に実施した点検による</w:t>
      </w:r>
      <w:r w:rsidR="003B5F98" w:rsidRPr="00717733">
        <w:rPr>
          <w:rFonts w:asciiTheme="majorEastAsia" w:eastAsiaTheme="majorEastAsia" w:hAnsiTheme="majorEastAsia" w:hint="eastAsia"/>
          <w:sz w:val="20"/>
          <w:szCs w:val="20"/>
        </w:rPr>
        <w:t>建築物の劣化</w:t>
      </w:r>
      <w:r w:rsidR="00F37950">
        <w:rPr>
          <w:rFonts w:asciiTheme="majorEastAsia" w:eastAsiaTheme="majorEastAsia" w:hAnsiTheme="majorEastAsia" w:hint="eastAsia"/>
          <w:sz w:val="20"/>
          <w:szCs w:val="20"/>
        </w:rPr>
        <w:t xml:space="preserve">　</w:t>
      </w:r>
      <w:r w:rsidR="00CF6BF4">
        <w:rPr>
          <w:rFonts w:asciiTheme="majorEastAsia" w:eastAsiaTheme="majorEastAsia" w:hAnsiTheme="majorEastAsia" w:hint="eastAsia"/>
          <w:sz w:val="20"/>
          <w:szCs w:val="20"/>
        </w:rPr>
        <w:t>損傷状況</w:t>
      </w:r>
      <w:r w:rsidR="003B5F98" w:rsidRPr="00717733">
        <w:rPr>
          <w:rFonts w:asciiTheme="majorEastAsia" w:eastAsiaTheme="majorEastAsia" w:hAnsiTheme="majorEastAsia" w:hint="eastAsia"/>
          <w:sz w:val="20"/>
          <w:szCs w:val="20"/>
        </w:rPr>
        <w:t>を以下のとおり整理しました。</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745E04" w:rsidRPr="00717733">
        <w:rPr>
          <w:rFonts w:asciiTheme="majorEastAsia" w:eastAsiaTheme="majorEastAsia" w:hAnsiTheme="majorEastAsia" w:hint="eastAsia"/>
          <w:sz w:val="20"/>
          <w:szCs w:val="20"/>
        </w:rPr>
        <w:t xml:space="preserve">　</w:t>
      </w:r>
      <w:r w:rsidR="002C3F51" w:rsidRPr="00717733">
        <w:rPr>
          <w:rFonts w:asciiTheme="majorEastAsia" w:eastAsiaTheme="majorEastAsia" w:hAnsiTheme="majorEastAsia" w:hint="eastAsia"/>
          <w:sz w:val="20"/>
          <w:szCs w:val="20"/>
        </w:rPr>
        <w:t>市役所別館</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0</w:t>
      </w:r>
      <w:r w:rsidRPr="00717733">
        <w:rPr>
          <w:rFonts w:asciiTheme="majorEastAsia" w:eastAsiaTheme="majorEastAsia" w:hAnsiTheme="majorEastAsia" w:hint="eastAsia"/>
          <w:sz w:val="20"/>
          <w:szCs w:val="20"/>
        </w:rPr>
        <w:t>18</w:t>
      </w:r>
      <w:r w:rsidR="003B5F98" w:rsidRPr="00717733">
        <w:rPr>
          <w:rFonts w:asciiTheme="majorEastAsia" w:eastAsiaTheme="majorEastAsia" w:hAnsiTheme="majorEastAsia" w:hint="eastAsia"/>
          <w:sz w:val="20"/>
          <w:szCs w:val="20"/>
        </w:rPr>
        <w:t>年</w:t>
      </w:r>
      <w:r w:rsidRPr="00717733">
        <w:rPr>
          <w:rFonts w:asciiTheme="majorEastAsia" w:eastAsiaTheme="majorEastAsia" w:hAnsiTheme="majorEastAsia" w:hint="eastAsia"/>
          <w:sz w:val="20"/>
          <w:szCs w:val="20"/>
        </w:rPr>
        <w:t>7</w:t>
      </w:r>
      <w:r w:rsidR="002C3F51" w:rsidRPr="00717733">
        <w:rPr>
          <w:rFonts w:asciiTheme="majorEastAsia" w:eastAsiaTheme="majorEastAsia" w:hAnsiTheme="majorEastAsia" w:hint="eastAsia"/>
          <w:sz w:val="20"/>
          <w:szCs w:val="20"/>
        </w:rPr>
        <w:t>月点検実施</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建物外部</w:t>
      </w:r>
      <w:r w:rsidR="002C3F51" w:rsidRPr="00717733">
        <w:rPr>
          <w:rFonts w:asciiTheme="majorEastAsia" w:eastAsiaTheme="majorEastAsia" w:hAnsiTheme="majorEastAsia" w:hint="eastAsia"/>
          <w:sz w:val="20"/>
          <w:szCs w:val="20"/>
        </w:rPr>
        <w:t>について、</w:t>
      </w:r>
      <w:r w:rsidRPr="00717733">
        <w:rPr>
          <w:rFonts w:asciiTheme="majorEastAsia" w:eastAsiaTheme="majorEastAsia" w:hAnsiTheme="majorEastAsia" w:hint="eastAsia"/>
          <w:sz w:val="20"/>
          <w:szCs w:val="20"/>
        </w:rPr>
        <w:t>基礎</w:t>
      </w:r>
      <w:r w:rsidR="002C3F51" w:rsidRPr="00717733">
        <w:rPr>
          <w:rFonts w:asciiTheme="majorEastAsia" w:eastAsiaTheme="majorEastAsia" w:hAnsiTheme="majorEastAsia" w:hint="eastAsia"/>
          <w:sz w:val="20"/>
          <w:szCs w:val="20"/>
        </w:rPr>
        <w:t>は、</w:t>
      </w:r>
      <w:r w:rsidRPr="00717733">
        <w:rPr>
          <w:rFonts w:asciiTheme="majorEastAsia" w:eastAsiaTheme="majorEastAsia" w:hAnsiTheme="majorEastAsia" w:hint="eastAsia"/>
          <w:sz w:val="20"/>
          <w:szCs w:val="20"/>
        </w:rPr>
        <w:t>基礎立ち上りコンクリート部に割れ、剥離落下</w:t>
      </w:r>
      <w:r w:rsidR="00F37950">
        <w:rPr>
          <w:rFonts w:asciiTheme="majorEastAsia" w:eastAsiaTheme="majorEastAsia" w:hAnsiTheme="majorEastAsia" w:hint="eastAsia"/>
          <w:sz w:val="20"/>
          <w:szCs w:val="20"/>
        </w:rPr>
        <w:t xml:space="preserve">　</w:t>
      </w:r>
      <w:r w:rsidR="00EA0FCC" w:rsidRPr="00717733">
        <w:rPr>
          <w:rFonts w:asciiTheme="majorEastAsia" w:eastAsiaTheme="majorEastAsia" w:hAnsiTheme="majorEastAsia" w:hint="eastAsia"/>
          <w:sz w:val="20"/>
          <w:szCs w:val="20"/>
        </w:rPr>
        <w:t>3</w:t>
      </w:r>
      <w:r w:rsidRPr="00717733">
        <w:rPr>
          <w:rFonts w:asciiTheme="majorEastAsia" w:eastAsiaTheme="majorEastAsia" w:hAnsiTheme="majorEastAsia" w:hint="eastAsia"/>
          <w:sz w:val="20"/>
          <w:szCs w:val="20"/>
        </w:rPr>
        <w:t>ヶ所</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1</w:t>
      </w:r>
      <w:r w:rsidR="002C3F51"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外壁</w:t>
      </w:r>
      <w:r w:rsidR="002C3F51" w:rsidRPr="00717733">
        <w:rPr>
          <w:rFonts w:asciiTheme="majorEastAsia" w:eastAsiaTheme="majorEastAsia" w:hAnsiTheme="majorEastAsia" w:hint="eastAsia"/>
          <w:sz w:val="20"/>
          <w:szCs w:val="20"/>
        </w:rPr>
        <w:t>は、</w:t>
      </w:r>
      <w:r w:rsidRPr="00717733">
        <w:rPr>
          <w:rFonts w:asciiTheme="majorEastAsia" w:eastAsiaTheme="majorEastAsia" w:hAnsiTheme="majorEastAsia" w:hint="eastAsia"/>
          <w:sz w:val="20"/>
          <w:szCs w:val="20"/>
        </w:rPr>
        <w:t>タイルの割れ、剥離落下</w:t>
      </w:r>
      <w:r w:rsidR="00F37950">
        <w:rPr>
          <w:rFonts w:asciiTheme="majorEastAsia" w:eastAsiaTheme="majorEastAsia" w:hAnsiTheme="majorEastAsia" w:hint="eastAsia"/>
          <w:sz w:val="20"/>
          <w:szCs w:val="20"/>
        </w:rPr>
        <w:t xml:space="preserve">　</w:t>
      </w:r>
      <w:r w:rsidR="00EA0FCC" w:rsidRPr="00717733">
        <w:rPr>
          <w:rFonts w:asciiTheme="majorEastAsia" w:eastAsiaTheme="majorEastAsia" w:hAnsiTheme="majorEastAsia" w:hint="eastAsia"/>
          <w:sz w:val="20"/>
          <w:szCs w:val="20"/>
        </w:rPr>
        <w:t>1</w:t>
      </w:r>
      <w:r w:rsidRPr="00717733">
        <w:rPr>
          <w:rFonts w:asciiTheme="majorEastAsia" w:eastAsiaTheme="majorEastAsia" w:hAnsiTheme="majorEastAsia" w:hint="eastAsia"/>
          <w:sz w:val="20"/>
          <w:szCs w:val="20"/>
        </w:rPr>
        <w:t>ヶ所</w:t>
      </w:r>
      <w:r w:rsidR="002C3F51"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タイルの割れ</w:t>
      </w:r>
      <w:r w:rsidR="00F37950">
        <w:rPr>
          <w:rFonts w:asciiTheme="majorEastAsia" w:eastAsiaTheme="majorEastAsia" w:hAnsiTheme="majorEastAsia" w:hint="eastAsia"/>
          <w:sz w:val="20"/>
          <w:szCs w:val="20"/>
        </w:rPr>
        <w:t xml:space="preserve">　</w:t>
      </w:r>
      <w:r w:rsidR="00EA0FCC" w:rsidRPr="00717733">
        <w:rPr>
          <w:rFonts w:asciiTheme="majorEastAsia" w:eastAsiaTheme="majorEastAsia" w:hAnsiTheme="majorEastAsia" w:hint="eastAsia"/>
          <w:sz w:val="20"/>
          <w:szCs w:val="20"/>
        </w:rPr>
        <w:t>3</w:t>
      </w:r>
      <w:r w:rsidRPr="00717733">
        <w:rPr>
          <w:rFonts w:asciiTheme="majorEastAsia" w:eastAsiaTheme="majorEastAsia" w:hAnsiTheme="majorEastAsia" w:hint="eastAsia"/>
          <w:sz w:val="20"/>
          <w:szCs w:val="20"/>
        </w:rPr>
        <w:t>ヶ所</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2</w:t>
      </w:r>
      <w:r w:rsidR="002C3F51"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シーリング材の劣化、浮き</w:t>
      </w:r>
      <w:r w:rsidR="00F37950">
        <w:rPr>
          <w:rFonts w:asciiTheme="majorEastAsia" w:eastAsiaTheme="majorEastAsia" w:hAnsiTheme="majorEastAsia" w:hint="eastAsia"/>
          <w:sz w:val="20"/>
          <w:szCs w:val="20"/>
        </w:rPr>
        <w:t xml:space="preserve">　</w:t>
      </w:r>
      <w:r w:rsidR="00EA0FCC" w:rsidRPr="00717733">
        <w:rPr>
          <w:rFonts w:asciiTheme="majorEastAsia" w:eastAsiaTheme="majorEastAsia" w:hAnsiTheme="majorEastAsia" w:hint="eastAsia"/>
          <w:sz w:val="20"/>
          <w:szCs w:val="20"/>
        </w:rPr>
        <w:t>1</w:t>
      </w:r>
      <w:r w:rsidRPr="00717733">
        <w:rPr>
          <w:rFonts w:asciiTheme="majorEastAsia" w:eastAsiaTheme="majorEastAsia" w:hAnsiTheme="majorEastAsia" w:hint="eastAsia"/>
          <w:sz w:val="20"/>
          <w:szCs w:val="20"/>
        </w:rPr>
        <w:t>ヶ所</w:t>
      </w:r>
      <w:r w:rsidR="002C3F51"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建具廻りシーリング材の劣化</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全ての建具に共有</w:t>
      </w:r>
      <w:r w:rsidR="002C3F51" w:rsidRPr="00717733">
        <w:rPr>
          <w:rFonts w:asciiTheme="majorEastAsia" w:eastAsiaTheme="majorEastAsia" w:hAnsiTheme="majorEastAsia" w:hint="eastAsia"/>
          <w:sz w:val="20"/>
          <w:szCs w:val="20"/>
        </w:rPr>
        <w:t>、屋上は、</w:t>
      </w:r>
      <w:r w:rsidRPr="00717733">
        <w:rPr>
          <w:rFonts w:asciiTheme="majorEastAsia" w:eastAsiaTheme="majorEastAsia" w:hAnsiTheme="majorEastAsia" w:hint="eastAsia"/>
          <w:sz w:val="20"/>
          <w:szCs w:val="20"/>
        </w:rPr>
        <w:t>フェンス、設備架台に錆</w:t>
      </w:r>
      <w:r w:rsidR="002C3F51"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空調設備に錆腐食</w:t>
      </w:r>
      <w:r w:rsidR="002C3F51" w:rsidRPr="00717733">
        <w:rPr>
          <w:rFonts w:asciiTheme="majorEastAsia" w:eastAsiaTheme="majorEastAsia" w:hAnsiTheme="majorEastAsia" w:hint="eastAsia"/>
          <w:sz w:val="20"/>
          <w:szCs w:val="20"/>
        </w:rPr>
        <w:t>がありました。</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建物内部</w:t>
      </w:r>
      <w:r w:rsidR="00EC25F8" w:rsidRPr="00717733">
        <w:rPr>
          <w:rFonts w:asciiTheme="majorEastAsia" w:eastAsiaTheme="majorEastAsia" w:hAnsiTheme="majorEastAsia" w:hint="eastAsia"/>
          <w:sz w:val="20"/>
          <w:szCs w:val="20"/>
        </w:rPr>
        <w:t>について、</w:t>
      </w:r>
      <w:r w:rsidRPr="00717733">
        <w:rPr>
          <w:rFonts w:asciiTheme="majorEastAsia" w:eastAsiaTheme="majorEastAsia" w:hAnsiTheme="majorEastAsia" w:hint="eastAsia"/>
          <w:sz w:val="20"/>
          <w:szCs w:val="20"/>
        </w:rPr>
        <w:t>壁</w:t>
      </w:r>
      <w:r w:rsidR="00EC25F8" w:rsidRPr="00717733">
        <w:rPr>
          <w:rFonts w:asciiTheme="majorEastAsia" w:eastAsiaTheme="majorEastAsia" w:hAnsiTheme="majorEastAsia" w:hint="eastAsia"/>
          <w:sz w:val="20"/>
          <w:szCs w:val="20"/>
        </w:rPr>
        <w:t>は、</w:t>
      </w:r>
      <w:r w:rsidR="00EA0FCC" w:rsidRPr="00717733">
        <w:rPr>
          <w:rFonts w:asciiTheme="majorEastAsia" w:eastAsiaTheme="majorEastAsia" w:hAnsiTheme="majorEastAsia" w:hint="eastAsia"/>
          <w:sz w:val="20"/>
          <w:szCs w:val="20"/>
        </w:rPr>
        <w:t>4</w:t>
      </w:r>
      <w:r w:rsidRPr="00717733">
        <w:rPr>
          <w:rFonts w:asciiTheme="majorEastAsia" w:eastAsiaTheme="majorEastAsia" w:hAnsiTheme="majorEastAsia" w:hint="eastAsia"/>
          <w:sz w:val="20"/>
          <w:szCs w:val="20"/>
        </w:rPr>
        <w:t>階廊下のコンクリート壁にクラック</w:t>
      </w:r>
      <w:r w:rsidR="00F37950">
        <w:rPr>
          <w:rFonts w:asciiTheme="majorEastAsia" w:eastAsiaTheme="majorEastAsia" w:hAnsiTheme="majorEastAsia" w:hint="eastAsia"/>
          <w:sz w:val="20"/>
          <w:szCs w:val="20"/>
        </w:rPr>
        <w:t xml:space="preserve">　</w:t>
      </w:r>
      <w:r w:rsidR="00EA0FCC" w:rsidRPr="00717733">
        <w:rPr>
          <w:rFonts w:asciiTheme="majorEastAsia" w:eastAsiaTheme="majorEastAsia" w:hAnsiTheme="majorEastAsia" w:hint="eastAsia"/>
          <w:sz w:val="20"/>
          <w:szCs w:val="20"/>
        </w:rPr>
        <w:t>1</w:t>
      </w:r>
      <w:r w:rsidRPr="00717733">
        <w:rPr>
          <w:rFonts w:asciiTheme="majorEastAsia" w:eastAsiaTheme="majorEastAsia" w:hAnsiTheme="majorEastAsia" w:hint="eastAsia"/>
          <w:sz w:val="20"/>
          <w:szCs w:val="20"/>
        </w:rPr>
        <w:t>ヶ所</w:t>
      </w:r>
      <w:r w:rsidR="00EC25F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階段室の外周コンクリート壁にクラック</w:t>
      </w:r>
      <w:r w:rsidR="00F37950">
        <w:rPr>
          <w:rFonts w:asciiTheme="majorEastAsia" w:eastAsiaTheme="majorEastAsia" w:hAnsiTheme="majorEastAsia" w:hint="eastAsia"/>
          <w:sz w:val="20"/>
          <w:szCs w:val="20"/>
        </w:rPr>
        <w:t xml:space="preserve">　</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ヶ所</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3</w:t>
      </w:r>
      <w:r w:rsidR="00EC25F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床</w:t>
      </w:r>
      <w:r w:rsidR="00EC25F8" w:rsidRPr="00717733">
        <w:rPr>
          <w:rFonts w:asciiTheme="majorEastAsia" w:eastAsiaTheme="majorEastAsia" w:hAnsiTheme="majorEastAsia" w:hint="eastAsia"/>
          <w:sz w:val="20"/>
          <w:szCs w:val="20"/>
        </w:rPr>
        <w:t>は、</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階廊下の床タイルにクラック</w:t>
      </w:r>
      <w:r w:rsidR="00F37950">
        <w:rPr>
          <w:rFonts w:asciiTheme="majorEastAsia" w:eastAsiaTheme="majorEastAsia" w:hAnsiTheme="majorEastAsia" w:hint="eastAsia"/>
          <w:sz w:val="20"/>
          <w:szCs w:val="20"/>
        </w:rPr>
        <w:t xml:space="preserve">　</w:t>
      </w:r>
      <w:r w:rsidR="00EA0FCC" w:rsidRPr="00717733">
        <w:rPr>
          <w:rFonts w:asciiTheme="majorEastAsia" w:eastAsiaTheme="majorEastAsia" w:hAnsiTheme="majorEastAsia" w:hint="eastAsia"/>
          <w:sz w:val="20"/>
          <w:szCs w:val="20"/>
        </w:rPr>
        <w:t>1</w:t>
      </w:r>
      <w:r w:rsidRPr="00717733">
        <w:rPr>
          <w:rFonts w:asciiTheme="majorEastAsia" w:eastAsiaTheme="majorEastAsia" w:hAnsiTheme="majorEastAsia" w:hint="eastAsia"/>
          <w:sz w:val="20"/>
          <w:szCs w:val="20"/>
        </w:rPr>
        <w:t>ヶ所</w:t>
      </w:r>
      <w:r w:rsidR="00EC25F8" w:rsidRPr="00717733">
        <w:rPr>
          <w:rFonts w:asciiTheme="majorEastAsia" w:eastAsiaTheme="majorEastAsia" w:hAnsiTheme="majorEastAsia" w:hint="eastAsia"/>
          <w:sz w:val="20"/>
          <w:szCs w:val="20"/>
        </w:rPr>
        <w:t>、</w:t>
      </w:r>
      <w:r w:rsidR="00EA0FCC" w:rsidRPr="00717733">
        <w:rPr>
          <w:rFonts w:asciiTheme="majorEastAsia" w:eastAsiaTheme="majorEastAsia" w:hAnsiTheme="majorEastAsia" w:hint="eastAsia"/>
          <w:sz w:val="20"/>
          <w:szCs w:val="20"/>
        </w:rPr>
        <w:t>3</w:t>
      </w:r>
      <w:r w:rsidRPr="00717733">
        <w:rPr>
          <w:rFonts w:asciiTheme="majorEastAsia" w:eastAsiaTheme="majorEastAsia" w:hAnsiTheme="majorEastAsia" w:hint="eastAsia"/>
          <w:sz w:val="20"/>
          <w:szCs w:val="20"/>
        </w:rPr>
        <w:t>階階段室の床タイルにクラック</w:t>
      </w:r>
      <w:r w:rsidR="00F37950">
        <w:rPr>
          <w:rFonts w:asciiTheme="majorEastAsia" w:eastAsiaTheme="majorEastAsia" w:hAnsiTheme="majorEastAsia" w:hint="eastAsia"/>
          <w:sz w:val="20"/>
          <w:szCs w:val="20"/>
        </w:rPr>
        <w:t xml:space="preserve">　</w:t>
      </w:r>
      <w:r w:rsidR="00EA0FCC" w:rsidRPr="00717733">
        <w:rPr>
          <w:rFonts w:asciiTheme="majorEastAsia" w:eastAsiaTheme="majorEastAsia" w:hAnsiTheme="majorEastAsia" w:hint="eastAsia"/>
          <w:sz w:val="20"/>
          <w:szCs w:val="20"/>
        </w:rPr>
        <w:t>1</w:t>
      </w:r>
      <w:r w:rsidRPr="00717733">
        <w:rPr>
          <w:rFonts w:asciiTheme="majorEastAsia" w:eastAsiaTheme="majorEastAsia" w:hAnsiTheme="majorEastAsia" w:hint="eastAsia"/>
          <w:sz w:val="20"/>
          <w:szCs w:val="20"/>
        </w:rPr>
        <w:t>ヶ所</w:t>
      </w:r>
      <w:r w:rsidR="00EC25F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執務室</w:t>
      </w:r>
      <w:r w:rsidR="00125C1D" w:rsidRPr="00717733">
        <w:rPr>
          <w:rFonts w:asciiTheme="majorEastAsia" w:eastAsiaTheme="majorEastAsia" w:hAnsiTheme="majorEastAsia"/>
          <w:sz w:val="20"/>
          <w:szCs w:val="20"/>
        </w:rPr>
        <w:t>O</w:t>
      </w:r>
      <w:r w:rsidR="00981863" w:rsidRPr="00717733">
        <w:rPr>
          <w:rFonts w:asciiTheme="majorEastAsia" w:eastAsiaTheme="majorEastAsia" w:hAnsiTheme="majorEastAsia" w:hint="eastAsia"/>
          <w:sz w:val="20"/>
          <w:szCs w:val="20"/>
        </w:rPr>
        <w:t>A</w:t>
      </w:r>
      <w:r w:rsidRPr="00717733">
        <w:rPr>
          <w:rFonts w:asciiTheme="majorEastAsia" w:eastAsiaTheme="majorEastAsia" w:hAnsiTheme="majorEastAsia" w:hint="eastAsia"/>
          <w:sz w:val="20"/>
          <w:szCs w:val="20"/>
        </w:rPr>
        <w:t>フロア</w:t>
      </w:r>
      <w:r w:rsidR="00CF6BF4">
        <w:rPr>
          <w:rFonts w:asciiTheme="majorEastAsia" w:eastAsiaTheme="majorEastAsia" w:hAnsiTheme="majorEastAsia" w:hint="eastAsia"/>
          <w:sz w:val="20"/>
          <w:szCs w:val="20"/>
        </w:rPr>
        <w:t>の</w:t>
      </w:r>
      <w:r w:rsidRPr="00717733">
        <w:rPr>
          <w:rFonts w:asciiTheme="majorEastAsia" w:eastAsiaTheme="majorEastAsia" w:hAnsiTheme="majorEastAsia" w:hint="eastAsia"/>
          <w:sz w:val="20"/>
          <w:szCs w:val="20"/>
        </w:rPr>
        <w:t>床タイルに歪み</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全ての執務室に共通</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4</w:t>
      </w:r>
      <w:r w:rsidR="00EC25F8" w:rsidRPr="00717733">
        <w:rPr>
          <w:rFonts w:asciiTheme="majorEastAsia" w:eastAsiaTheme="majorEastAsia" w:hAnsiTheme="majorEastAsia" w:hint="eastAsia"/>
          <w:sz w:val="20"/>
          <w:szCs w:val="20"/>
        </w:rPr>
        <w:t>がありました。</w:t>
      </w:r>
    </w:p>
    <w:p w:rsidR="003B5F98" w:rsidRPr="00717733" w:rsidRDefault="00EA69E4"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屋</w:t>
      </w:r>
      <w:r w:rsidR="003B5F98" w:rsidRPr="00717733">
        <w:rPr>
          <w:rFonts w:asciiTheme="majorEastAsia" w:eastAsiaTheme="majorEastAsia" w:hAnsiTheme="majorEastAsia" w:hint="eastAsia"/>
          <w:sz w:val="20"/>
          <w:szCs w:val="20"/>
        </w:rPr>
        <w:t>外</w:t>
      </w:r>
      <w:r w:rsidRPr="00717733">
        <w:rPr>
          <w:rFonts w:asciiTheme="majorEastAsia" w:eastAsiaTheme="majorEastAsia" w:hAnsiTheme="majorEastAsia" w:hint="eastAsia"/>
          <w:sz w:val="20"/>
          <w:szCs w:val="20"/>
        </w:rPr>
        <w:t>について、</w:t>
      </w:r>
      <w:r w:rsidR="003B5F98" w:rsidRPr="00717733">
        <w:rPr>
          <w:rFonts w:asciiTheme="majorEastAsia" w:eastAsiaTheme="majorEastAsia" w:hAnsiTheme="majorEastAsia" w:hint="eastAsia"/>
          <w:sz w:val="20"/>
          <w:szCs w:val="20"/>
        </w:rPr>
        <w:t>柵</w:t>
      </w:r>
      <w:r w:rsidRPr="00717733">
        <w:rPr>
          <w:rFonts w:asciiTheme="majorEastAsia" w:eastAsiaTheme="majorEastAsia" w:hAnsiTheme="majorEastAsia" w:hint="eastAsia"/>
          <w:sz w:val="20"/>
          <w:szCs w:val="20"/>
        </w:rPr>
        <w:t>は、</w:t>
      </w:r>
      <w:r w:rsidR="003B5F98" w:rsidRPr="00717733">
        <w:rPr>
          <w:rFonts w:asciiTheme="majorEastAsia" w:eastAsiaTheme="majorEastAsia" w:hAnsiTheme="majorEastAsia" w:hint="eastAsia"/>
          <w:sz w:val="20"/>
          <w:szCs w:val="20"/>
        </w:rPr>
        <w:t>駐輪場のネットフェンス金物の破損</w:t>
      </w:r>
      <w:r w:rsidR="00CF6BF4">
        <w:rPr>
          <w:rFonts w:asciiTheme="majorEastAsia" w:eastAsiaTheme="majorEastAsia" w:hAnsiTheme="majorEastAsia" w:hint="eastAsia"/>
          <w:sz w:val="20"/>
          <w:szCs w:val="20"/>
        </w:rPr>
        <w:t xml:space="preserve">　</w:t>
      </w:r>
      <w:r w:rsidR="00EA0FCC"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ヶ所</w:t>
      </w:r>
      <w:r w:rsidRPr="00717733">
        <w:rPr>
          <w:rFonts w:asciiTheme="majorEastAsia" w:eastAsiaTheme="majorEastAsia" w:hAnsiTheme="majorEastAsia" w:hint="eastAsia"/>
          <w:sz w:val="20"/>
          <w:szCs w:val="20"/>
        </w:rPr>
        <w:t>がありました。</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1</w:t>
      </w:r>
      <w:r w:rsidR="00ED408C" w:rsidRPr="00717733">
        <w:rPr>
          <w:rFonts w:asciiTheme="majorEastAsia" w:eastAsiaTheme="majorEastAsia" w:hAnsiTheme="majorEastAsia" w:hint="eastAsia"/>
          <w:sz w:val="20"/>
          <w:szCs w:val="20"/>
        </w:rPr>
        <w:t>は、建物外部の基礎</w:t>
      </w:r>
      <w:r w:rsidR="00F37950">
        <w:rPr>
          <w:rFonts w:asciiTheme="majorEastAsia" w:eastAsiaTheme="majorEastAsia" w:hAnsiTheme="majorEastAsia" w:hint="eastAsia"/>
          <w:sz w:val="20"/>
          <w:szCs w:val="20"/>
        </w:rPr>
        <w:t xml:space="preserve">　</w:t>
      </w:r>
      <w:r w:rsidR="00E455DF" w:rsidRPr="00717733">
        <w:rPr>
          <w:rFonts w:asciiTheme="majorEastAsia" w:eastAsiaTheme="majorEastAsia" w:hAnsiTheme="majorEastAsia" w:hint="eastAsia"/>
          <w:sz w:val="20"/>
          <w:szCs w:val="20"/>
        </w:rPr>
        <w:t>基礎立ち上りコンクリート部に割れ、剥離落下</w:t>
      </w:r>
      <w:r w:rsidR="00ED408C" w:rsidRPr="00717733">
        <w:rPr>
          <w:rFonts w:asciiTheme="majorEastAsia" w:eastAsiaTheme="majorEastAsia" w:hAnsiTheme="majorEastAsia" w:hint="eastAsia"/>
          <w:sz w:val="20"/>
          <w:szCs w:val="20"/>
        </w:rPr>
        <w:t>の写真です。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2</w:t>
      </w:r>
      <w:r w:rsidR="00ED408C" w:rsidRPr="00717733">
        <w:rPr>
          <w:rFonts w:asciiTheme="majorEastAsia" w:eastAsiaTheme="majorEastAsia" w:hAnsiTheme="majorEastAsia" w:hint="eastAsia"/>
          <w:sz w:val="20"/>
          <w:szCs w:val="20"/>
        </w:rPr>
        <w:t>は、建物外部の外壁</w:t>
      </w:r>
      <w:r w:rsidR="00F37950">
        <w:rPr>
          <w:rFonts w:asciiTheme="majorEastAsia" w:eastAsiaTheme="majorEastAsia" w:hAnsiTheme="majorEastAsia" w:hint="eastAsia"/>
          <w:sz w:val="20"/>
          <w:szCs w:val="20"/>
        </w:rPr>
        <w:t xml:space="preserve">　</w:t>
      </w:r>
      <w:r w:rsidR="00ED408C" w:rsidRPr="00717733">
        <w:rPr>
          <w:rFonts w:asciiTheme="majorEastAsia" w:eastAsiaTheme="majorEastAsia" w:hAnsiTheme="majorEastAsia" w:hint="eastAsia"/>
          <w:sz w:val="20"/>
          <w:szCs w:val="20"/>
        </w:rPr>
        <w:t>タイルの割れの写真です。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3</w:t>
      </w:r>
      <w:r w:rsidR="00ED408C" w:rsidRPr="00717733">
        <w:rPr>
          <w:rFonts w:asciiTheme="majorEastAsia" w:eastAsiaTheme="majorEastAsia" w:hAnsiTheme="majorEastAsia" w:hint="eastAsia"/>
          <w:sz w:val="20"/>
          <w:szCs w:val="20"/>
        </w:rPr>
        <w:t>は、建物内部の壁</w:t>
      </w:r>
      <w:r w:rsidR="00F37950">
        <w:rPr>
          <w:rFonts w:asciiTheme="majorEastAsia" w:eastAsiaTheme="majorEastAsia" w:hAnsiTheme="majorEastAsia" w:hint="eastAsia"/>
          <w:sz w:val="20"/>
          <w:szCs w:val="20"/>
        </w:rPr>
        <w:t xml:space="preserve">　</w:t>
      </w:r>
      <w:r w:rsidR="00ED408C" w:rsidRPr="00717733">
        <w:rPr>
          <w:rFonts w:asciiTheme="majorEastAsia" w:eastAsiaTheme="majorEastAsia" w:hAnsiTheme="majorEastAsia" w:hint="eastAsia"/>
          <w:sz w:val="20"/>
          <w:szCs w:val="20"/>
        </w:rPr>
        <w:t>階段室の外周コンクリート壁にクラックの写真です。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4</w:t>
      </w:r>
      <w:r w:rsidR="00ED408C" w:rsidRPr="00717733">
        <w:rPr>
          <w:rFonts w:asciiTheme="majorEastAsia" w:eastAsiaTheme="majorEastAsia" w:hAnsiTheme="majorEastAsia" w:hint="eastAsia"/>
          <w:sz w:val="20"/>
          <w:szCs w:val="20"/>
        </w:rPr>
        <w:t>は、建物内部の床</w:t>
      </w:r>
      <w:r w:rsidR="00F37950">
        <w:rPr>
          <w:rFonts w:asciiTheme="majorEastAsia" w:eastAsiaTheme="majorEastAsia" w:hAnsiTheme="majorEastAsia" w:hint="eastAsia"/>
          <w:sz w:val="20"/>
          <w:szCs w:val="20"/>
        </w:rPr>
        <w:t xml:space="preserve">　</w:t>
      </w:r>
      <w:r w:rsidR="00ED408C" w:rsidRPr="00717733">
        <w:rPr>
          <w:rFonts w:asciiTheme="majorEastAsia" w:eastAsiaTheme="majorEastAsia" w:hAnsiTheme="majorEastAsia" w:hint="eastAsia"/>
          <w:sz w:val="20"/>
          <w:szCs w:val="20"/>
        </w:rPr>
        <w:t>執務室</w:t>
      </w:r>
      <w:r w:rsidR="00125C1D" w:rsidRPr="00717733">
        <w:rPr>
          <w:rFonts w:asciiTheme="majorEastAsia" w:eastAsiaTheme="majorEastAsia" w:hAnsiTheme="majorEastAsia"/>
          <w:sz w:val="20"/>
          <w:szCs w:val="20"/>
        </w:rPr>
        <w:t>O</w:t>
      </w:r>
      <w:r w:rsidR="00ED408C" w:rsidRPr="00717733">
        <w:rPr>
          <w:rFonts w:asciiTheme="majorEastAsia" w:eastAsiaTheme="majorEastAsia" w:hAnsiTheme="majorEastAsia"/>
          <w:sz w:val="20"/>
          <w:szCs w:val="20"/>
        </w:rPr>
        <w:t>A</w:t>
      </w:r>
      <w:r w:rsidR="00ED408C" w:rsidRPr="00717733">
        <w:rPr>
          <w:rFonts w:asciiTheme="majorEastAsia" w:eastAsiaTheme="majorEastAsia" w:hAnsiTheme="majorEastAsia" w:hint="eastAsia"/>
          <w:sz w:val="20"/>
          <w:szCs w:val="20"/>
        </w:rPr>
        <w:t>フロア</w:t>
      </w:r>
      <w:r w:rsidR="00F37950">
        <w:rPr>
          <w:rFonts w:asciiTheme="majorEastAsia" w:eastAsiaTheme="majorEastAsia" w:hAnsiTheme="majorEastAsia" w:hint="eastAsia"/>
          <w:sz w:val="20"/>
          <w:szCs w:val="20"/>
        </w:rPr>
        <w:t xml:space="preserve">　</w:t>
      </w:r>
      <w:r w:rsidR="00ED408C" w:rsidRPr="00717733">
        <w:rPr>
          <w:rFonts w:asciiTheme="majorEastAsia" w:eastAsiaTheme="majorEastAsia" w:hAnsiTheme="majorEastAsia" w:hint="eastAsia"/>
          <w:sz w:val="20"/>
          <w:szCs w:val="20"/>
        </w:rPr>
        <w:t>床タイルに歪みの写真です。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点検所見</w:t>
      </w:r>
      <w:r w:rsidR="00755470" w:rsidRPr="00717733">
        <w:rPr>
          <w:rFonts w:asciiTheme="majorEastAsia" w:eastAsiaTheme="majorEastAsia" w:hAnsiTheme="majorEastAsia" w:hint="eastAsia"/>
          <w:sz w:val="20"/>
          <w:szCs w:val="20"/>
        </w:rPr>
        <w:t>については、</w:t>
      </w:r>
      <w:r w:rsidRPr="00717733">
        <w:rPr>
          <w:rFonts w:asciiTheme="majorEastAsia" w:eastAsiaTheme="majorEastAsia" w:hAnsiTheme="majorEastAsia" w:hint="eastAsia"/>
          <w:sz w:val="20"/>
          <w:szCs w:val="20"/>
        </w:rPr>
        <w:t>全ての執務室の</w:t>
      </w:r>
      <w:r w:rsidR="00125C1D" w:rsidRPr="00717733">
        <w:rPr>
          <w:rFonts w:asciiTheme="majorEastAsia" w:eastAsiaTheme="majorEastAsia" w:hAnsiTheme="majorEastAsia" w:hint="eastAsia"/>
          <w:sz w:val="20"/>
          <w:szCs w:val="20"/>
        </w:rPr>
        <w:t>O</w:t>
      </w:r>
      <w:r w:rsidR="00981863" w:rsidRPr="00717733">
        <w:rPr>
          <w:rFonts w:asciiTheme="majorEastAsia" w:eastAsiaTheme="majorEastAsia" w:hAnsiTheme="majorEastAsia" w:hint="eastAsia"/>
          <w:sz w:val="20"/>
          <w:szCs w:val="20"/>
        </w:rPr>
        <w:t>A</w:t>
      </w:r>
      <w:r w:rsidRPr="00717733">
        <w:rPr>
          <w:rFonts w:asciiTheme="majorEastAsia" w:eastAsiaTheme="majorEastAsia" w:hAnsiTheme="majorEastAsia" w:hint="eastAsia"/>
          <w:sz w:val="20"/>
          <w:szCs w:val="20"/>
        </w:rPr>
        <w:t>フロアに生じている歪みに対しては全面的な修繕が必要</w:t>
      </w:r>
      <w:r w:rsidR="00755470" w:rsidRPr="00717733">
        <w:rPr>
          <w:rFonts w:asciiTheme="majorEastAsia" w:eastAsiaTheme="majorEastAsia" w:hAnsiTheme="majorEastAsia" w:hint="eastAsia"/>
          <w:sz w:val="20"/>
          <w:szCs w:val="20"/>
        </w:rPr>
        <w:t>です。</w:t>
      </w:r>
      <w:r w:rsidRPr="00717733">
        <w:rPr>
          <w:rFonts w:asciiTheme="majorEastAsia" w:eastAsiaTheme="majorEastAsia" w:hAnsiTheme="majorEastAsia" w:hint="eastAsia"/>
          <w:sz w:val="20"/>
          <w:szCs w:val="20"/>
        </w:rPr>
        <w:t>執務室床材を除き、内装は良好な状態</w:t>
      </w:r>
      <w:r w:rsidR="00755470" w:rsidRPr="00717733">
        <w:rPr>
          <w:rFonts w:asciiTheme="majorEastAsia" w:eastAsiaTheme="majorEastAsia" w:hAnsiTheme="majorEastAsia" w:hint="eastAsia"/>
          <w:sz w:val="20"/>
          <w:szCs w:val="20"/>
        </w:rPr>
        <w:t>です。</w:t>
      </w:r>
    </w:p>
    <w:p w:rsidR="00125C1D" w:rsidRPr="00717733" w:rsidRDefault="00125C1D" w:rsidP="003B5F98">
      <w:pPr>
        <w:widowControl/>
        <w:jc w:val="left"/>
        <w:rPr>
          <w:rFonts w:asciiTheme="majorEastAsia" w:eastAsiaTheme="majorEastAsia" w:hAnsiTheme="majorEastAsia"/>
          <w:sz w:val="20"/>
          <w:szCs w:val="20"/>
        </w:rPr>
      </w:pPr>
    </w:p>
    <w:p w:rsidR="003B5F98" w:rsidRPr="00717733" w:rsidRDefault="00B7367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用語解説</w:t>
      </w:r>
    </w:p>
    <w:p w:rsidR="003B5F98" w:rsidRPr="00717733" w:rsidRDefault="00125C1D"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t>O</w:t>
      </w:r>
      <w:r w:rsidR="00B73678" w:rsidRPr="00717733">
        <w:rPr>
          <w:rFonts w:asciiTheme="majorEastAsia" w:eastAsiaTheme="majorEastAsia" w:hAnsiTheme="majorEastAsia"/>
          <w:sz w:val="20"/>
          <w:szCs w:val="20"/>
        </w:rPr>
        <w:t>A</w:t>
      </w:r>
      <w:r w:rsidR="00A16A12" w:rsidRPr="00717733">
        <w:rPr>
          <w:rFonts w:asciiTheme="majorEastAsia" w:eastAsiaTheme="majorEastAsia" w:hAnsiTheme="majorEastAsia" w:hint="eastAsia"/>
          <w:sz w:val="20"/>
          <w:szCs w:val="20"/>
        </w:rPr>
        <w:t xml:space="preserve">フロア　</w:t>
      </w:r>
      <w:r w:rsidR="003B5F98" w:rsidRPr="00717733">
        <w:rPr>
          <w:rFonts w:asciiTheme="majorEastAsia" w:eastAsiaTheme="majorEastAsia" w:hAnsiTheme="majorEastAsia" w:hint="eastAsia"/>
          <w:sz w:val="20"/>
          <w:szCs w:val="20"/>
        </w:rPr>
        <w:t>配線等が収納できる二重床。</w:t>
      </w:r>
    </w:p>
    <w:p w:rsidR="00B73678" w:rsidRPr="00717733" w:rsidRDefault="00B73678">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2</w:t>
      </w:r>
      <w:r w:rsidR="00745E0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市役所第</w:t>
      </w:r>
      <w:r w:rsidRPr="00717733">
        <w:rPr>
          <w:rFonts w:asciiTheme="majorEastAsia" w:eastAsiaTheme="majorEastAsia" w:hAnsiTheme="majorEastAsia" w:hint="eastAsia"/>
          <w:sz w:val="20"/>
          <w:szCs w:val="20"/>
        </w:rPr>
        <w:t>2</w:t>
      </w:r>
      <w:r w:rsidR="00125C1D" w:rsidRPr="00717733">
        <w:rPr>
          <w:rFonts w:asciiTheme="majorEastAsia" w:eastAsiaTheme="majorEastAsia" w:hAnsiTheme="majorEastAsia" w:hint="eastAsia"/>
          <w:sz w:val="20"/>
          <w:szCs w:val="20"/>
        </w:rPr>
        <w:t>別館</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0</w:t>
      </w:r>
      <w:r w:rsidRPr="00717733">
        <w:rPr>
          <w:rFonts w:asciiTheme="majorEastAsia" w:eastAsiaTheme="majorEastAsia" w:hAnsiTheme="majorEastAsia" w:hint="eastAsia"/>
          <w:sz w:val="20"/>
          <w:szCs w:val="20"/>
        </w:rPr>
        <w:t>18</w:t>
      </w:r>
      <w:r w:rsidR="003B5F98" w:rsidRPr="00717733">
        <w:rPr>
          <w:rFonts w:asciiTheme="majorEastAsia" w:eastAsiaTheme="majorEastAsia" w:hAnsiTheme="majorEastAsia" w:hint="eastAsia"/>
          <w:sz w:val="20"/>
          <w:szCs w:val="20"/>
        </w:rPr>
        <w:t>年</w:t>
      </w:r>
      <w:r w:rsidRPr="00717733">
        <w:rPr>
          <w:rFonts w:asciiTheme="majorEastAsia" w:eastAsiaTheme="majorEastAsia" w:hAnsiTheme="majorEastAsia" w:hint="eastAsia"/>
          <w:sz w:val="20"/>
          <w:szCs w:val="20"/>
        </w:rPr>
        <w:t>7</w:t>
      </w:r>
      <w:r w:rsidR="00125C1D" w:rsidRPr="00717733">
        <w:rPr>
          <w:rFonts w:asciiTheme="majorEastAsia" w:eastAsiaTheme="majorEastAsia" w:hAnsiTheme="majorEastAsia" w:hint="eastAsia"/>
          <w:sz w:val="20"/>
          <w:szCs w:val="20"/>
        </w:rPr>
        <w:t>月点検実施</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建物外部</w:t>
      </w:r>
      <w:r w:rsidR="00125C1D" w:rsidRPr="00717733">
        <w:rPr>
          <w:rFonts w:asciiTheme="majorEastAsia" w:eastAsiaTheme="majorEastAsia" w:hAnsiTheme="majorEastAsia" w:hint="eastAsia"/>
          <w:sz w:val="20"/>
          <w:szCs w:val="20"/>
        </w:rPr>
        <w:t>について、</w:t>
      </w:r>
      <w:r w:rsidRPr="00717733">
        <w:rPr>
          <w:rFonts w:asciiTheme="majorEastAsia" w:eastAsiaTheme="majorEastAsia" w:hAnsiTheme="majorEastAsia" w:hint="eastAsia"/>
          <w:sz w:val="20"/>
          <w:szCs w:val="20"/>
        </w:rPr>
        <w:t>外壁</w:t>
      </w:r>
      <w:r w:rsidR="00125C1D" w:rsidRPr="00717733">
        <w:rPr>
          <w:rFonts w:asciiTheme="majorEastAsia" w:eastAsiaTheme="majorEastAsia" w:hAnsiTheme="majorEastAsia" w:hint="eastAsia"/>
          <w:sz w:val="20"/>
          <w:szCs w:val="20"/>
        </w:rPr>
        <w:t>は、</w:t>
      </w:r>
      <w:r w:rsidR="00981863" w:rsidRPr="00717733">
        <w:rPr>
          <w:rFonts w:asciiTheme="majorEastAsia" w:eastAsiaTheme="majorEastAsia" w:hAnsiTheme="majorEastAsia" w:hint="eastAsia"/>
          <w:sz w:val="20"/>
          <w:szCs w:val="20"/>
        </w:rPr>
        <w:t>A</w:t>
      </w:r>
      <w:r w:rsidRPr="00717733">
        <w:rPr>
          <w:rFonts w:asciiTheme="majorEastAsia" w:eastAsiaTheme="majorEastAsia" w:hAnsiTheme="majorEastAsia" w:hint="eastAsia"/>
          <w:sz w:val="20"/>
          <w:szCs w:val="20"/>
        </w:rPr>
        <w:t>L</w:t>
      </w:r>
      <w:r w:rsidR="00981863" w:rsidRPr="00717733">
        <w:rPr>
          <w:rFonts w:asciiTheme="majorEastAsia" w:eastAsiaTheme="majorEastAsia" w:hAnsiTheme="majorEastAsia" w:hint="eastAsia"/>
          <w:sz w:val="20"/>
          <w:szCs w:val="20"/>
        </w:rPr>
        <w:t>C</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軽量気泡コンクリートの割れ</w:t>
      </w:r>
      <w:r w:rsidR="00F37950">
        <w:rPr>
          <w:rFonts w:asciiTheme="majorEastAsia" w:eastAsiaTheme="majorEastAsia" w:hAnsiTheme="majorEastAsia" w:hint="eastAsia"/>
          <w:sz w:val="20"/>
          <w:szCs w:val="20"/>
        </w:rPr>
        <w:t xml:space="preserve">　</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ヶ所</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1</w:t>
      </w:r>
      <w:r w:rsidR="00125C1D"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塗膜の剥離</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全面的</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2</w:t>
      </w:r>
      <w:r w:rsidR="00125C1D"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軒天</w:t>
      </w:r>
      <w:r w:rsidR="00125C1D" w:rsidRPr="00717733">
        <w:rPr>
          <w:rFonts w:asciiTheme="majorEastAsia" w:eastAsiaTheme="majorEastAsia" w:hAnsiTheme="majorEastAsia" w:hint="eastAsia"/>
          <w:sz w:val="20"/>
          <w:szCs w:val="20"/>
        </w:rPr>
        <w:t>は、</w:t>
      </w:r>
      <w:r w:rsidRPr="00717733">
        <w:rPr>
          <w:rFonts w:asciiTheme="majorEastAsia" w:eastAsiaTheme="majorEastAsia" w:hAnsiTheme="majorEastAsia" w:hint="eastAsia"/>
          <w:sz w:val="20"/>
          <w:szCs w:val="20"/>
        </w:rPr>
        <w:t>玄関ポーチ軒天材の下地材からの剥離</w:t>
      </w:r>
      <w:r w:rsidR="00125C1D"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屋外階段</w:t>
      </w:r>
      <w:r w:rsidR="00125C1D" w:rsidRPr="00717733">
        <w:rPr>
          <w:rFonts w:asciiTheme="majorEastAsia" w:eastAsiaTheme="majorEastAsia" w:hAnsiTheme="majorEastAsia" w:hint="eastAsia"/>
          <w:sz w:val="20"/>
          <w:szCs w:val="20"/>
        </w:rPr>
        <w:t>は、錆、塗膜の剥離</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3</w:t>
      </w:r>
      <w:r w:rsidR="00125C1D" w:rsidRPr="00717733">
        <w:rPr>
          <w:rFonts w:asciiTheme="majorEastAsia" w:eastAsiaTheme="majorEastAsia" w:hAnsiTheme="majorEastAsia" w:hint="eastAsia"/>
          <w:sz w:val="20"/>
          <w:szCs w:val="20"/>
        </w:rPr>
        <w:t>がありました。</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建物内部</w:t>
      </w:r>
      <w:r w:rsidR="00125C1D" w:rsidRPr="00717733">
        <w:rPr>
          <w:rFonts w:asciiTheme="majorEastAsia" w:eastAsiaTheme="majorEastAsia" w:hAnsiTheme="majorEastAsia" w:hint="eastAsia"/>
          <w:sz w:val="20"/>
          <w:szCs w:val="20"/>
        </w:rPr>
        <w:t>について、</w:t>
      </w:r>
      <w:r w:rsidRPr="00717733">
        <w:rPr>
          <w:rFonts w:asciiTheme="majorEastAsia" w:eastAsiaTheme="majorEastAsia" w:hAnsiTheme="majorEastAsia" w:hint="eastAsia"/>
          <w:sz w:val="20"/>
          <w:szCs w:val="20"/>
        </w:rPr>
        <w:t>壁</w:t>
      </w:r>
      <w:r w:rsidR="00125C1D" w:rsidRPr="00717733">
        <w:rPr>
          <w:rFonts w:asciiTheme="majorEastAsia" w:eastAsiaTheme="majorEastAsia" w:hAnsiTheme="majorEastAsia" w:hint="eastAsia"/>
          <w:sz w:val="20"/>
          <w:szCs w:val="20"/>
        </w:rPr>
        <w:t>は、</w:t>
      </w:r>
      <w:r w:rsidRPr="00717733">
        <w:rPr>
          <w:rFonts w:asciiTheme="majorEastAsia" w:eastAsiaTheme="majorEastAsia" w:hAnsiTheme="majorEastAsia" w:hint="eastAsia"/>
          <w:sz w:val="20"/>
          <w:szCs w:val="20"/>
        </w:rPr>
        <w:t>仕上げ材の剥離</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数ヶ所</w:t>
      </w:r>
      <w:r w:rsidR="00125C1D" w:rsidRPr="00717733">
        <w:rPr>
          <w:rFonts w:asciiTheme="majorEastAsia" w:eastAsiaTheme="majorEastAsia" w:hAnsiTheme="majorEastAsia" w:hint="eastAsia"/>
          <w:sz w:val="20"/>
          <w:szCs w:val="20"/>
        </w:rPr>
        <w:t>がありました。</w:t>
      </w:r>
    </w:p>
    <w:p w:rsidR="003B5F98" w:rsidRPr="00717733" w:rsidRDefault="00125C1D"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屋</w:t>
      </w:r>
      <w:r w:rsidR="003B5F98" w:rsidRPr="00717733">
        <w:rPr>
          <w:rFonts w:asciiTheme="majorEastAsia" w:eastAsiaTheme="majorEastAsia" w:hAnsiTheme="majorEastAsia" w:hint="eastAsia"/>
          <w:sz w:val="20"/>
          <w:szCs w:val="20"/>
        </w:rPr>
        <w:t>外</w:t>
      </w:r>
      <w:r w:rsidRPr="00717733">
        <w:rPr>
          <w:rFonts w:asciiTheme="majorEastAsia" w:eastAsiaTheme="majorEastAsia" w:hAnsiTheme="majorEastAsia" w:hint="eastAsia"/>
          <w:sz w:val="20"/>
          <w:szCs w:val="20"/>
        </w:rPr>
        <w:t>について、</w:t>
      </w:r>
      <w:r w:rsidR="00697320" w:rsidRPr="00717733">
        <w:rPr>
          <w:rFonts w:asciiTheme="majorEastAsia" w:eastAsiaTheme="majorEastAsia" w:hAnsiTheme="majorEastAsia" w:hint="eastAsia"/>
          <w:sz w:val="20"/>
          <w:szCs w:val="20"/>
        </w:rPr>
        <w:t>地盤は、マンホール部に段差</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4</w:t>
      </w:r>
      <w:r w:rsidR="00697320" w:rsidRPr="00717733">
        <w:rPr>
          <w:rFonts w:asciiTheme="majorEastAsia" w:eastAsiaTheme="majorEastAsia" w:hAnsiTheme="majorEastAsia" w:hint="eastAsia"/>
          <w:sz w:val="20"/>
          <w:szCs w:val="20"/>
        </w:rPr>
        <w:t>がありました。</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1</w:t>
      </w:r>
      <w:r w:rsidR="00E455DF" w:rsidRPr="00717733">
        <w:rPr>
          <w:rFonts w:asciiTheme="majorEastAsia" w:eastAsiaTheme="majorEastAsia" w:hAnsiTheme="majorEastAsia" w:hint="eastAsia"/>
          <w:sz w:val="20"/>
          <w:szCs w:val="20"/>
        </w:rPr>
        <w:t>は、建物外部の外壁</w:t>
      </w:r>
      <w:r w:rsidR="00F37950">
        <w:rPr>
          <w:rFonts w:asciiTheme="majorEastAsia" w:eastAsiaTheme="majorEastAsia" w:hAnsiTheme="majorEastAsia" w:hint="eastAsia"/>
          <w:sz w:val="20"/>
          <w:szCs w:val="20"/>
        </w:rPr>
        <w:t xml:space="preserve">　</w:t>
      </w:r>
      <w:r w:rsidR="00E455DF" w:rsidRPr="00717733">
        <w:rPr>
          <w:rFonts w:asciiTheme="majorEastAsia" w:eastAsiaTheme="majorEastAsia" w:hAnsiTheme="majorEastAsia" w:hint="eastAsia"/>
          <w:sz w:val="20"/>
          <w:szCs w:val="20"/>
        </w:rPr>
        <w:t>ALC</w:t>
      </w:r>
      <w:r w:rsidR="00F37950">
        <w:rPr>
          <w:rFonts w:asciiTheme="majorEastAsia" w:eastAsiaTheme="majorEastAsia" w:hAnsiTheme="majorEastAsia" w:hint="eastAsia"/>
          <w:sz w:val="20"/>
          <w:szCs w:val="20"/>
        </w:rPr>
        <w:t xml:space="preserve">　</w:t>
      </w:r>
      <w:r w:rsidR="00E455DF" w:rsidRPr="00717733">
        <w:rPr>
          <w:rFonts w:asciiTheme="majorEastAsia" w:eastAsiaTheme="majorEastAsia" w:hAnsiTheme="majorEastAsia" w:hint="eastAsia"/>
          <w:sz w:val="20"/>
          <w:szCs w:val="20"/>
        </w:rPr>
        <w:t>軽量気泡コンクリートの割れの写真です。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2</w:t>
      </w:r>
      <w:r w:rsidR="00E455DF" w:rsidRPr="00717733">
        <w:rPr>
          <w:rFonts w:asciiTheme="majorEastAsia" w:eastAsiaTheme="majorEastAsia" w:hAnsiTheme="majorEastAsia" w:hint="eastAsia"/>
          <w:sz w:val="20"/>
          <w:szCs w:val="20"/>
        </w:rPr>
        <w:t>は、建物外部の外壁</w:t>
      </w:r>
      <w:r w:rsidR="00F37950">
        <w:rPr>
          <w:rFonts w:asciiTheme="majorEastAsia" w:eastAsiaTheme="majorEastAsia" w:hAnsiTheme="majorEastAsia" w:hint="eastAsia"/>
          <w:sz w:val="20"/>
          <w:szCs w:val="20"/>
        </w:rPr>
        <w:t xml:space="preserve">　</w:t>
      </w:r>
      <w:r w:rsidR="00E455DF" w:rsidRPr="00717733">
        <w:rPr>
          <w:rFonts w:asciiTheme="majorEastAsia" w:eastAsiaTheme="majorEastAsia" w:hAnsiTheme="majorEastAsia" w:hint="eastAsia"/>
          <w:sz w:val="20"/>
          <w:szCs w:val="20"/>
        </w:rPr>
        <w:t>塗膜の剥離</w:t>
      </w:r>
      <w:r w:rsidR="00F37950">
        <w:rPr>
          <w:rFonts w:asciiTheme="majorEastAsia" w:eastAsiaTheme="majorEastAsia" w:hAnsiTheme="majorEastAsia" w:hint="eastAsia"/>
          <w:sz w:val="20"/>
          <w:szCs w:val="20"/>
        </w:rPr>
        <w:t xml:space="preserve">　</w:t>
      </w:r>
      <w:r w:rsidR="00E455DF" w:rsidRPr="00717733">
        <w:rPr>
          <w:rFonts w:asciiTheme="majorEastAsia" w:eastAsiaTheme="majorEastAsia" w:hAnsiTheme="majorEastAsia" w:hint="eastAsia"/>
          <w:sz w:val="20"/>
          <w:szCs w:val="20"/>
        </w:rPr>
        <w:t>全面的の写真です。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3</w:t>
      </w:r>
      <w:r w:rsidR="00E455DF" w:rsidRPr="00717733">
        <w:rPr>
          <w:rFonts w:asciiTheme="majorEastAsia" w:eastAsiaTheme="majorEastAsia" w:hAnsiTheme="majorEastAsia" w:hint="eastAsia"/>
          <w:sz w:val="20"/>
          <w:szCs w:val="20"/>
        </w:rPr>
        <w:t>は、建物外部の屋外階段</w:t>
      </w:r>
      <w:r w:rsidR="00F37950">
        <w:rPr>
          <w:rFonts w:asciiTheme="majorEastAsia" w:eastAsiaTheme="majorEastAsia" w:hAnsiTheme="majorEastAsia" w:hint="eastAsia"/>
          <w:sz w:val="20"/>
          <w:szCs w:val="20"/>
        </w:rPr>
        <w:t xml:space="preserve">　</w:t>
      </w:r>
      <w:r w:rsidR="00E455DF" w:rsidRPr="00717733">
        <w:rPr>
          <w:rFonts w:asciiTheme="majorEastAsia" w:eastAsiaTheme="majorEastAsia" w:hAnsiTheme="majorEastAsia" w:hint="eastAsia"/>
          <w:sz w:val="20"/>
          <w:szCs w:val="20"/>
        </w:rPr>
        <w:t>錆、塗膜の剥離の写真です。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4</w:t>
      </w:r>
      <w:r w:rsidR="00A20C0D" w:rsidRPr="00717733">
        <w:rPr>
          <w:rFonts w:asciiTheme="majorEastAsia" w:eastAsiaTheme="majorEastAsia" w:hAnsiTheme="majorEastAsia" w:hint="eastAsia"/>
          <w:sz w:val="20"/>
          <w:szCs w:val="20"/>
        </w:rPr>
        <w:t>は、屋外の地盤</w:t>
      </w:r>
      <w:r w:rsidR="00F37950">
        <w:rPr>
          <w:rFonts w:asciiTheme="majorEastAsia" w:eastAsiaTheme="majorEastAsia" w:hAnsiTheme="majorEastAsia" w:hint="eastAsia"/>
          <w:sz w:val="20"/>
          <w:szCs w:val="20"/>
        </w:rPr>
        <w:t xml:space="preserve">　</w:t>
      </w:r>
      <w:r w:rsidR="00A20C0D" w:rsidRPr="00717733">
        <w:rPr>
          <w:rFonts w:asciiTheme="majorEastAsia" w:eastAsiaTheme="majorEastAsia" w:hAnsiTheme="majorEastAsia" w:hint="eastAsia"/>
          <w:sz w:val="20"/>
          <w:szCs w:val="20"/>
        </w:rPr>
        <w:t>マンホール部に段差の写真です。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点検所見</w:t>
      </w:r>
      <w:r w:rsidR="003D57AC" w:rsidRPr="00717733">
        <w:rPr>
          <w:rFonts w:asciiTheme="majorEastAsia" w:eastAsiaTheme="majorEastAsia" w:hAnsiTheme="majorEastAsia" w:hint="eastAsia"/>
          <w:sz w:val="20"/>
          <w:szCs w:val="20"/>
        </w:rPr>
        <w:t>については、</w:t>
      </w:r>
      <w:r w:rsidRPr="00717733">
        <w:rPr>
          <w:rFonts w:asciiTheme="majorEastAsia" w:eastAsiaTheme="majorEastAsia" w:hAnsiTheme="majorEastAsia" w:hint="eastAsia"/>
          <w:sz w:val="20"/>
          <w:szCs w:val="20"/>
        </w:rPr>
        <w:t>外壁の塗膜の剥離が</w:t>
      </w:r>
      <w:r w:rsidR="00054F94" w:rsidRPr="00717733">
        <w:rPr>
          <w:rFonts w:asciiTheme="majorEastAsia" w:eastAsiaTheme="majorEastAsia" w:hAnsiTheme="majorEastAsia" w:hint="eastAsia"/>
          <w:sz w:val="20"/>
          <w:szCs w:val="20"/>
        </w:rPr>
        <w:t>進んでいます</w:t>
      </w:r>
      <w:r w:rsidRPr="00717733">
        <w:rPr>
          <w:rFonts w:asciiTheme="majorEastAsia" w:eastAsiaTheme="majorEastAsia" w:hAnsiTheme="majorEastAsia" w:hint="eastAsia"/>
          <w:sz w:val="20"/>
          <w:szCs w:val="20"/>
        </w:rPr>
        <w:t>。塗膜</w:t>
      </w:r>
      <w:r w:rsidR="003D57AC" w:rsidRPr="00717733">
        <w:rPr>
          <w:rFonts w:asciiTheme="majorEastAsia" w:eastAsiaTheme="majorEastAsia" w:hAnsiTheme="majorEastAsia" w:hint="eastAsia"/>
          <w:sz w:val="20"/>
          <w:szCs w:val="20"/>
        </w:rPr>
        <w:t>の剥離によって外壁材に劣化は生じていませんが、全面的な塗り替えが必要です。</w:t>
      </w:r>
    </w:p>
    <w:p w:rsidR="003B5F98" w:rsidRPr="00717733" w:rsidRDefault="003D57A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外部鉄部の塗膜に劣化が見られます</w:t>
      </w:r>
      <w:r w:rsidR="003B5F98" w:rsidRPr="00717733">
        <w:rPr>
          <w:rFonts w:asciiTheme="majorEastAsia" w:eastAsiaTheme="majorEastAsia" w:hAnsiTheme="majorEastAsia" w:hint="eastAsia"/>
          <w:sz w:val="20"/>
          <w:szCs w:val="20"/>
        </w:rPr>
        <w:t>。外壁塗り替えと併せての修繕が望ましい</w:t>
      </w:r>
      <w:r w:rsidRPr="00717733">
        <w:rPr>
          <w:rFonts w:asciiTheme="majorEastAsia" w:eastAsiaTheme="majorEastAsia" w:hAnsiTheme="majorEastAsia" w:hint="eastAsia"/>
          <w:sz w:val="20"/>
          <w:szCs w:val="20"/>
        </w:rPr>
        <w:t>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内装は良好な状態</w:t>
      </w:r>
      <w:r w:rsidR="00054F94" w:rsidRPr="00717733">
        <w:rPr>
          <w:rFonts w:asciiTheme="majorEastAsia" w:eastAsiaTheme="majorEastAsia" w:hAnsiTheme="majorEastAsia" w:hint="eastAsia"/>
          <w:sz w:val="20"/>
          <w:szCs w:val="20"/>
        </w:rPr>
        <w:t>です</w:t>
      </w:r>
      <w:r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3</w:t>
      </w:r>
      <w:r w:rsidR="00745E0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文化財分室</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0</w:t>
      </w:r>
      <w:r w:rsidRPr="00717733">
        <w:rPr>
          <w:rFonts w:asciiTheme="majorEastAsia" w:eastAsiaTheme="majorEastAsia" w:hAnsiTheme="majorEastAsia" w:hint="eastAsia"/>
          <w:sz w:val="20"/>
          <w:szCs w:val="20"/>
        </w:rPr>
        <w:t>18</w:t>
      </w:r>
      <w:r w:rsidR="003B5F98" w:rsidRPr="00717733">
        <w:rPr>
          <w:rFonts w:asciiTheme="majorEastAsia" w:eastAsiaTheme="majorEastAsia" w:hAnsiTheme="majorEastAsia" w:hint="eastAsia"/>
          <w:sz w:val="20"/>
          <w:szCs w:val="20"/>
        </w:rPr>
        <w:t>年</w:t>
      </w:r>
      <w:r w:rsidRPr="00717733">
        <w:rPr>
          <w:rFonts w:asciiTheme="majorEastAsia" w:eastAsiaTheme="majorEastAsia" w:hAnsiTheme="majorEastAsia" w:hint="eastAsia"/>
          <w:sz w:val="20"/>
          <w:szCs w:val="20"/>
        </w:rPr>
        <w:t>9</w:t>
      </w:r>
      <w:r w:rsidR="005316E1" w:rsidRPr="00717733">
        <w:rPr>
          <w:rFonts w:asciiTheme="majorEastAsia" w:eastAsiaTheme="majorEastAsia" w:hAnsiTheme="majorEastAsia" w:hint="eastAsia"/>
          <w:sz w:val="20"/>
          <w:szCs w:val="20"/>
        </w:rPr>
        <w:t>月点検実施</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建物外部</w:t>
      </w:r>
      <w:r w:rsidR="006C46F8" w:rsidRPr="00717733">
        <w:rPr>
          <w:rFonts w:asciiTheme="majorEastAsia" w:eastAsiaTheme="majorEastAsia" w:hAnsiTheme="majorEastAsia" w:hint="eastAsia"/>
          <w:sz w:val="20"/>
          <w:szCs w:val="20"/>
        </w:rPr>
        <w:t>について、</w:t>
      </w:r>
      <w:r w:rsidRPr="00717733">
        <w:rPr>
          <w:rFonts w:asciiTheme="majorEastAsia" w:eastAsiaTheme="majorEastAsia" w:hAnsiTheme="majorEastAsia" w:hint="eastAsia"/>
          <w:sz w:val="20"/>
          <w:szCs w:val="20"/>
        </w:rPr>
        <w:t>鉄部</w:t>
      </w:r>
      <w:r w:rsidR="006C46F8" w:rsidRPr="00717733">
        <w:rPr>
          <w:rFonts w:asciiTheme="majorEastAsia" w:eastAsiaTheme="majorEastAsia" w:hAnsiTheme="majorEastAsia" w:hint="eastAsia"/>
          <w:sz w:val="20"/>
          <w:szCs w:val="20"/>
        </w:rPr>
        <w:t>は、</w:t>
      </w:r>
      <w:r w:rsidRPr="00717733">
        <w:rPr>
          <w:rFonts w:asciiTheme="majorEastAsia" w:eastAsiaTheme="majorEastAsia" w:hAnsiTheme="majorEastAsia" w:hint="eastAsia"/>
          <w:sz w:val="20"/>
          <w:szCs w:val="20"/>
        </w:rPr>
        <w:t>鉄骨及び屋外階段部分に錆</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1</w:t>
      </w:r>
      <w:r w:rsidRPr="00717733">
        <w:rPr>
          <w:rFonts w:asciiTheme="majorEastAsia" w:eastAsiaTheme="majorEastAsia" w:hAnsiTheme="majorEastAsia" w:hint="eastAsia"/>
          <w:sz w:val="20"/>
          <w:szCs w:val="20"/>
        </w:rPr>
        <w:t>、</w:t>
      </w:r>
      <w:r w:rsidR="00EA0FCC" w:rsidRPr="00717733">
        <w:rPr>
          <w:rFonts w:asciiTheme="majorEastAsia" w:eastAsiaTheme="majorEastAsia" w:hAnsiTheme="majorEastAsia" w:hint="eastAsia"/>
          <w:sz w:val="20"/>
          <w:szCs w:val="20"/>
        </w:rPr>
        <w:t>2</w:t>
      </w:r>
      <w:r w:rsidR="006C46F8" w:rsidRPr="00717733">
        <w:rPr>
          <w:rFonts w:asciiTheme="majorEastAsia" w:eastAsiaTheme="majorEastAsia" w:hAnsiTheme="majorEastAsia" w:hint="eastAsia"/>
          <w:sz w:val="20"/>
          <w:szCs w:val="20"/>
        </w:rPr>
        <w:t>があります。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建物内部</w:t>
      </w:r>
      <w:r w:rsidR="006C46F8" w:rsidRPr="00717733">
        <w:rPr>
          <w:rFonts w:asciiTheme="majorEastAsia" w:eastAsiaTheme="majorEastAsia" w:hAnsiTheme="majorEastAsia" w:hint="eastAsia"/>
          <w:sz w:val="20"/>
          <w:szCs w:val="20"/>
        </w:rPr>
        <w:t>について、</w:t>
      </w:r>
      <w:r w:rsidRPr="00717733">
        <w:rPr>
          <w:rFonts w:asciiTheme="majorEastAsia" w:eastAsiaTheme="majorEastAsia" w:hAnsiTheme="majorEastAsia" w:hint="eastAsia"/>
          <w:sz w:val="20"/>
          <w:szCs w:val="20"/>
        </w:rPr>
        <w:t>壁</w:t>
      </w:r>
      <w:r w:rsidR="006C46F8" w:rsidRPr="00717733">
        <w:rPr>
          <w:rFonts w:asciiTheme="majorEastAsia" w:eastAsiaTheme="majorEastAsia" w:hAnsiTheme="majorEastAsia" w:hint="eastAsia"/>
          <w:sz w:val="20"/>
          <w:szCs w:val="20"/>
        </w:rPr>
        <w:t>は、仕上げ材の剥離</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3</w:t>
      </w:r>
      <w:r w:rsidR="006C46F8" w:rsidRPr="00717733">
        <w:rPr>
          <w:rFonts w:asciiTheme="majorEastAsia" w:eastAsiaTheme="majorEastAsia" w:hAnsiTheme="majorEastAsia" w:hint="eastAsia"/>
          <w:sz w:val="20"/>
          <w:szCs w:val="20"/>
        </w:rPr>
        <w:t>があります。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1</w:t>
      </w:r>
      <w:r w:rsidR="006C46F8" w:rsidRPr="00717733">
        <w:rPr>
          <w:rFonts w:asciiTheme="majorEastAsia" w:eastAsiaTheme="majorEastAsia" w:hAnsiTheme="majorEastAsia" w:hint="eastAsia"/>
          <w:sz w:val="20"/>
          <w:szCs w:val="20"/>
        </w:rPr>
        <w:t>は、建物外部の鉄部</w:t>
      </w:r>
      <w:r w:rsidR="00F37950">
        <w:rPr>
          <w:rFonts w:asciiTheme="majorEastAsia" w:eastAsiaTheme="majorEastAsia" w:hAnsiTheme="majorEastAsia" w:hint="eastAsia"/>
          <w:sz w:val="20"/>
          <w:szCs w:val="20"/>
        </w:rPr>
        <w:t xml:space="preserve">　</w:t>
      </w:r>
      <w:r w:rsidR="006C46F8" w:rsidRPr="00717733">
        <w:rPr>
          <w:rFonts w:asciiTheme="majorEastAsia" w:eastAsiaTheme="majorEastAsia" w:hAnsiTheme="majorEastAsia" w:hint="eastAsia"/>
          <w:sz w:val="20"/>
          <w:szCs w:val="20"/>
        </w:rPr>
        <w:t>鉄骨及び屋外階段部分に錆の写真です。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2</w:t>
      </w:r>
      <w:r w:rsidR="006C46F8" w:rsidRPr="00717733">
        <w:rPr>
          <w:rFonts w:asciiTheme="majorEastAsia" w:eastAsiaTheme="majorEastAsia" w:hAnsiTheme="majorEastAsia" w:hint="eastAsia"/>
          <w:sz w:val="20"/>
          <w:szCs w:val="20"/>
        </w:rPr>
        <w:t>は、建物外部の鉄部</w:t>
      </w:r>
      <w:r w:rsidR="00F37950">
        <w:rPr>
          <w:rFonts w:asciiTheme="majorEastAsia" w:eastAsiaTheme="majorEastAsia" w:hAnsiTheme="majorEastAsia" w:hint="eastAsia"/>
          <w:sz w:val="20"/>
          <w:szCs w:val="20"/>
        </w:rPr>
        <w:t xml:space="preserve">　</w:t>
      </w:r>
      <w:r w:rsidR="006C46F8" w:rsidRPr="00717733">
        <w:rPr>
          <w:rFonts w:asciiTheme="majorEastAsia" w:eastAsiaTheme="majorEastAsia" w:hAnsiTheme="majorEastAsia" w:hint="eastAsia"/>
          <w:sz w:val="20"/>
          <w:szCs w:val="20"/>
        </w:rPr>
        <w:t>鉄骨及び屋外階段部分に錆の写真です。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3</w:t>
      </w:r>
      <w:r w:rsidR="009823BA" w:rsidRPr="00717733">
        <w:rPr>
          <w:rFonts w:asciiTheme="majorEastAsia" w:eastAsiaTheme="majorEastAsia" w:hAnsiTheme="majorEastAsia" w:hint="eastAsia"/>
          <w:sz w:val="20"/>
          <w:szCs w:val="20"/>
        </w:rPr>
        <w:t>は、建物内部の壁</w:t>
      </w:r>
      <w:r w:rsidR="00F37950">
        <w:rPr>
          <w:rFonts w:asciiTheme="majorEastAsia" w:eastAsiaTheme="majorEastAsia" w:hAnsiTheme="majorEastAsia" w:hint="eastAsia"/>
          <w:sz w:val="20"/>
          <w:szCs w:val="20"/>
        </w:rPr>
        <w:t xml:space="preserve">　</w:t>
      </w:r>
      <w:r w:rsidR="009823BA" w:rsidRPr="00717733">
        <w:rPr>
          <w:rFonts w:asciiTheme="majorEastAsia" w:eastAsiaTheme="majorEastAsia" w:hAnsiTheme="majorEastAsia" w:hint="eastAsia"/>
          <w:sz w:val="20"/>
          <w:szCs w:val="20"/>
        </w:rPr>
        <w:t>仕上げ材の剥離の写真です。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4</w:t>
      </w:r>
      <w:r w:rsidR="009823BA" w:rsidRPr="00717733">
        <w:rPr>
          <w:rFonts w:asciiTheme="majorEastAsia" w:eastAsiaTheme="majorEastAsia" w:hAnsiTheme="majorEastAsia" w:hint="eastAsia"/>
          <w:sz w:val="20"/>
          <w:szCs w:val="20"/>
        </w:rPr>
        <w:t>は、</w:t>
      </w:r>
      <w:r w:rsidR="00CA35F5" w:rsidRPr="00717733">
        <w:rPr>
          <w:rFonts w:asciiTheme="majorEastAsia" w:eastAsiaTheme="majorEastAsia" w:hAnsiTheme="majorEastAsia" w:hint="eastAsia"/>
          <w:sz w:val="20"/>
          <w:szCs w:val="20"/>
        </w:rPr>
        <w:t>物品の整理</w:t>
      </w:r>
      <w:r w:rsidR="00F37950">
        <w:rPr>
          <w:rFonts w:asciiTheme="majorEastAsia" w:eastAsiaTheme="majorEastAsia" w:hAnsiTheme="majorEastAsia" w:hint="eastAsia"/>
          <w:sz w:val="20"/>
          <w:szCs w:val="20"/>
        </w:rPr>
        <w:t xml:space="preserve">　</w:t>
      </w:r>
      <w:r w:rsidR="003C0102" w:rsidRPr="00717733">
        <w:rPr>
          <w:rFonts w:asciiTheme="majorEastAsia" w:eastAsiaTheme="majorEastAsia" w:hAnsiTheme="majorEastAsia" w:hint="eastAsia"/>
          <w:sz w:val="20"/>
          <w:szCs w:val="20"/>
        </w:rPr>
        <w:t>収納方法が乱雑になっている状況の写真です。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点検所見</w:t>
      </w:r>
      <w:r w:rsidR="00035F23" w:rsidRPr="00717733">
        <w:rPr>
          <w:rFonts w:asciiTheme="majorEastAsia" w:eastAsiaTheme="majorEastAsia" w:hAnsiTheme="majorEastAsia" w:hint="eastAsia"/>
          <w:sz w:val="20"/>
          <w:szCs w:val="20"/>
        </w:rPr>
        <w:t>については、</w:t>
      </w:r>
      <w:r w:rsidRPr="00717733">
        <w:rPr>
          <w:rFonts w:asciiTheme="majorEastAsia" w:eastAsiaTheme="majorEastAsia" w:hAnsiTheme="majorEastAsia" w:hint="eastAsia"/>
          <w:sz w:val="20"/>
          <w:szCs w:val="20"/>
        </w:rPr>
        <w:t>外部の鉄骨、屋外階段等への錆の発生か顕著であり</w:t>
      </w:r>
      <w:r w:rsidR="00035F23"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対策が必要</w:t>
      </w:r>
      <w:r w:rsidR="00035F23" w:rsidRPr="00717733">
        <w:rPr>
          <w:rFonts w:asciiTheme="majorEastAsia" w:eastAsiaTheme="majorEastAsia" w:hAnsiTheme="majorEastAsia" w:hint="eastAsia"/>
          <w:sz w:val="20"/>
          <w:szCs w:val="20"/>
        </w:rPr>
        <w:t>です。</w:t>
      </w:r>
      <w:r w:rsidRPr="00717733">
        <w:rPr>
          <w:rFonts w:asciiTheme="majorEastAsia" w:eastAsiaTheme="majorEastAsia" w:hAnsiTheme="majorEastAsia" w:hint="eastAsia"/>
          <w:sz w:val="20"/>
          <w:szCs w:val="20"/>
        </w:rPr>
        <w:t>屋内外ともに物置的に利用されている部分が多く、物品の整理</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収納方</w:t>
      </w:r>
      <w:r w:rsidR="00035F23" w:rsidRPr="00717733">
        <w:rPr>
          <w:rFonts w:asciiTheme="majorEastAsia" w:eastAsiaTheme="majorEastAsia" w:hAnsiTheme="majorEastAsia" w:hint="eastAsia"/>
          <w:sz w:val="20"/>
          <w:szCs w:val="20"/>
        </w:rPr>
        <w:t>法が乱雑になっており、その結果として内装材の損傷につながっています。</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3</w:t>
      </w:r>
      <w:r w:rsidRPr="00717733">
        <w:rPr>
          <w:rFonts w:asciiTheme="majorEastAsia" w:eastAsiaTheme="majorEastAsia" w:hAnsiTheme="majorEastAsia" w:hint="eastAsia"/>
          <w:sz w:val="20"/>
          <w:szCs w:val="20"/>
        </w:rPr>
        <w:t>、</w:t>
      </w:r>
      <w:r w:rsidR="00EA0FCC" w:rsidRPr="00717733">
        <w:rPr>
          <w:rFonts w:asciiTheme="majorEastAsia" w:eastAsiaTheme="majorEastAsia" w:hAnsiTheme="majorEastAsia" w:hint="eastAsia"/>
          <w:sz w:val="20"/>
          <w:szCs w:val="20"/>
        </w:rPr>
        <w:t>4</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4</w:t>
      </w:r>
      <w:r w:rsidR="00745E04" w:rsidRPr="00717733">
        <w:rPr>
          <w:rFonts w:asciiTheme="majorEastAsia" w:eastAsiaTheme="majorEastAsia" w:hAnsiTheme="majorEastAsia" w:hint="eastAsia"/>
          <w:sz w:val="20"/>
          <w:szCs w:val="20"/>
        </w:rPr>
        <w:t xml:space="preserve">　</w:t>
      </w:r>
      <w:r w:rsidR="00A14218" w:rsidRPr="00717733">
        <w:rPr>
          <w:rFonts w:asciiTheme="majorEastAsia" w:eastAsiaTheme="majorEastAsia" w:hAnsiTheme="majorEastAsia" w:hint="eastAsia"/>
          <w:sz w:val="20"/>
          <w:szCs w:val="20"/>
        </w:rPr>
        <w:t>ストックヤード</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0</w:t>
      </w:r>
      <w:r w:rsidRPr="00717733">
        <w:rPr>
          <w:rFonts w:asciiTheme="majorEastAsia" w:eastAsiaTheme="majorEastAsia" w:hAnsiTheme="majorEastAsia" w:hint="eastAsia"/>
          <w:sz w:val="20"/>
          <w:szCs w:val="20"/>
        </w:rPr>
        <w:t>18</w:t>
      </w:r>
      <w:r w:rsidR="003B5F98" w:rsidRPr="00717733">
        <w:rPr>
          <w:rFonts w:asciiTheme="majorEastAsia" w:eastAsiaTheme="majorEastAsia" w:hAnsiTheme="majorEastAsia" w:hint="eastAsia"/>
          <w:sz w:val="20"/>
          <w:szCs w:val="20"/>
        </w:rPr>
        <w:t>年</w:t>
      </w:r>
      <w:r w:rsidRPr="00717733">
        <w:rPr>
          <w:rFonts w:asciiTheme="majorEastAsia" w:eastAsiaTheme="majorEastAsia" w:hAnsiTheme="majorEastAsia" w:hint="eastAsia"/>
          <w:sz w:val="20"/>
          <w:szCs w:val="20"/>
        </w:rPr>
        <w:t>9</w:t>
      </w:r>
      <w:r w:rsidR="00A14218" w:rsidRPr="00717733">
        <w:rPr>
          <w:rFonts w:asciiTheme="majorEastAsia" w:eastAsiaTheme="majorEastAsia" w:hAnsiTheme="majorEastAsia" w:hint="eastAsia"/>
          <w:sz w:val="20"/>
          <w:szCs w:val="20"/>
        </w:rPr>
        <w:t>月点検実施</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建物外部</w:t>
      </w:r>
      <w:r w:rsidR="00A14218" w:rsidRPr="00717733">
        <w:rPr>
          <w:rFonts w:asciiTheme="majorEastAsia" w:eastAsiaTheme="majorEastAsia" w:hAnsiTheme="majorEastAsia" w:hint="eastAsia"/>
          <w:sz w:val="20"/>
          <w:szCs w:val="20"/>
        </w:rPr>
        <w:t>について、</w:t>
      </w:r>
      <w:r w:rsidRPr="00717733">
        <w:rPr>
          <w:rFonts w:asciiTheme="majorEastAsia" w:eastAsiaTheme="majorEastAsia" w:hAnsiTheme="majorEastAsia" w:hint="eastAsia"/>
          <w:sz w:val="20"/>
          <w:szCs w:val="20"/>
        </w:rPr>
        <w:t>鉄部</w:t>
      </w:r>
      <w:r w:rsidR="002656D7" w:rsidRPr="00717733">
        <w:rPr>
          <w:rFonts w:asciiTheme="majorEastAsia" w:eastAsiaTheme="majorEastAsia" w:hAnsiTheme="majorEastAsia" w:hint="eastAsia"/>
          <w:sz w:val="20"/>
          <w:szCs w:val="20"/>
        </w:rPr>
        <w:t>は、鉄骨に錆</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1</w:t>
      </w:r>
      <w:r w:rsidR="002656D7" w:rsidRPr="00717733">
        <w:rPr>
          <w:rFonts w:asciiTheme="majorEastAsia" w:eastAsiaTheme="majorEastAsia" w:hAnsiTheme="majorEastAsia" w:hint="eastAsia"/>
          <w:sz w:val="20"/>
          <w:szCs w:val="20"/>
        </w:rPr>
        <w:t>がありました。</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建物内部</w:t>
      </w:r>
      <w:r w:rsidR="002656D7" w:rsidRPr="00717733">
        <w:rPr>
          <w:rFonts w:asciiTheme="majorEastAsia" w:eastAsiaTheme="majorEastAsia" w:hAnsiTheme="majorEastAsia" w:hint="eastAsia"/>
          <w:sz w:val="20"/>
          <w:szCs w:val="20"/>
        </w:rPr>
        <w:t>について、</w:t>
      </w:r>
      <w:r w:rsidRPr="00717733">
        <w:rPr>
          <w:rFonts w:asciiTheme="majorEastAsia" w:eastAsiaTheme="majorEastAsia" w:hAnsiTheme="majorEastAsia" w:hint="eastAsia"/>
          <w:sz w:val="20"/>
          <w:szCs w:val="20"/>
        </w:rPr>
        <w:t>鉄部</w:t>
      </w:r>
      <w:r w:rsidR="002656D7" w:rsidRPr="00717733">
        <w:rPr>
          <w:rFonts w:asciiTheme="majorEastAsia" w:eastAsiaTheme="majorEastAsia" w:hAnsiTheme="majorEastAsia" w:hint="eastAsia"/>
          <w:sz w:val="20"/>
          <w:szCs w:val="20"/>
        </w:rPr>
        <w:t>は、鉄骨に錆</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2</w:t>
      </w:r>
      <w:r w:rsidR="002656D7" w:rsidRPr="00717733">
        <w:rPr>
          <w:rFonts w:asciiTheme="majorEastAsia" w:eastAsiaTheme="majorEastAsia" w:hAnsiTheme="majorEastAsia" w:hint="eastAsia"/>
          <w:sz w:val="20"/>
          <w:szCs w:val="20"/>
        </w:rPr>
        <w:t>がありました。</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1</w:t>
      </w:r>
      <w:r w:rsidR="00574BCF" w:rsidRPr="00717733">
        <w:rPr>
          <w:rFonts w:asciiTheme="majorEastAsia" w:eastAsiaTheme="majorEastAsia" w:hAnsiTheme="majorEastAsia" w:hint="eastAsia"/>
          <w:sz w:val="20"/>
          <w:szCs w:val="20"/>
        </w:rPr>
        <w:t>は、建物外部の鉄部</w:t>
      </w:r>
      <w:r w:rsidR="00F37950">
        <w:rPr>
          <w:rFonts w:asciiTheme="majorEastAsia" w:eastAsiaTheme="majorEastAsia" w:hAnsiTheme="majorEastAsia" w:hint="eastAsia"/>
          <w:sz w:val="20"/>
          <w:szCs w:val="20"/>
        </w:rPr>
        <w:t xml:space="preserve">　</w:t>
      </w:r>
      <w:r w:rsidR="00574BCF" w:rsidRPr="00717733">
        <w:rPr>
          <w:rFonts w:asciiTheme="majorEastAsia" w:eastAsiaTheme="majorEastAsia" w:hAnsiTheme="majorEastAsia" w:hint="eastAsia"/>
          <w:sz w:val="20"/>
          <w:szCs w:val="20"/>
        </w:rPr>
        <w:t>鉄骨に錆の写真です。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2</w:t>
      </w:r>
      <w:r w:rsidR="00574BCF" w:rsidRPr="00717733">
        <w:rPr>
          <w:rFonts w:asciiTheme="majorEastAsia" w:eastAsiaTheme="majorEastAsia" w:hAnsiTheme="majorEastAsia" w:hint="eastAsia"/>
          <w:sz w:val="20"/>
          <w:szCs w:val="20"/>
        </w:rPr>
        <w:t>は、建物内部の鉄部</w:t>
      </w:r>
      <w:r w:rsidR="00F37950">
        <w:rPr>
          <w:rFonts w:asciiTheme="majorEastAsia" w:eastAsiaTheme="majorEastAsia" w:hAnsiTheme="majorEastAsia" w:hint="eastAsia"/>
          <w:sz w:val="20"/>
          <w:szCs w:val="20"/>
        </w:rPr>
        <w:t xml:space="preserve">　</w:t>
      </w:r>
      <w:r w:rsidR="00574BCF" w:rsidRPr="00717733">
        <w:rPr>
          <w:rFonts w:asciiTheme="majorEastAsia" w:eastAsiaTheme="majorEastAsia" w:hAnsiTheme="majorEastAsia" w:hint="eastAsia"/>
          <w:sz w:val="20"/>
          <w:szCs w:val="20"/>
        </w:rPr>
        <w:t>鉄骨に錆の写真です。</w:t>
      </w:r>
    </w:p>
    <w:p w:rsidR="002656D7" w:rsidRPr="00717733" w:rsidRDefault="002656D7"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点検所見</w:t>
      </w:r>
      <w:r w:rsidR="00BD08DC" w:rsidRPr="00717733">
        <w:rPr>
          <w:rFonts w:asciiTheme="majorEastAsia" w:eastAsiaTheme="majorEastAsia" w:hAnsiTheme="majorEastAsia" w:hint="eastAsia"/>
          <w:sz w:val="20"/>
          <w:szCs w:val="20"/>
        </w:rPr>
        <w:t>については、</w:t>
      </w:r>
      <w:r w:rsidRPr="00717733">
        <w:rPr>
          <w:rFonts w:asciiTheme="majorEastAsia" w:eastAsiaTheme="majorEastAsia" w:hAnsiTheme="majorEastAsia" w:hint="eastAsia"/>
          <w:sz w:val="20"/>
          <w:szCs w:val="20"/>
        </w:rPr>
        <w:t>鉄骨等の鉄部に軽微な錆が発生している程度で良好な状態</w:t>
      </w:r>
      <w:r w:rsidR="0066798E" w:rsidRPr="00717733">
        <w:rPr>
          <w:rFonts w:asciiTheme="majorEastAsia" w:eastAsiaTheme="majorEastAsia" w:hAnsiTheme="majorEastAsia" w:hint="eastAsia"/>
          <w:sz w:val="20"/>
          <w:szCs w:val="20"/>
        </w:rPr>
        <w:t>です。</w:t>
      </w:r>
    </w:p>
    <w:p w:rsidR="00776ACD" w:rsidRPr="00717733" w:rsidRDefault="00776ACD">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5</w:t>
      </w:r>
      <w:r w:rsidR="00745E04" w:rsidRPr="00717733">
        <w:rPr>
          <w:rFonts w:asciiTheme="majorEastAsia" w:eastAsiaTheme="majorEastAsia" w:hAnsiTheme="majorEastAsia" w:hint="eastAsia"/>
          <w:sz w:val="20"/>
          <w:szCs w:val="20"/>
        </w:rPr>
        <w:t xml:space="preserve">　</w:t>
      </w:r>
      <w:r w:rsidR="002C124B">
        <w:rPr>
          <w:rFonts w:asciiTheme="majorEastAsia" w:eastAsiaTheme="majorEastAsia" w:hAnsiTheme="majorEastAsia" w:hint="eastAsia"/>
          <w:sz w:val="20"/>
          <w:szCs w:val="20"/>
        </w:rPr>
        <w:t>保健福祉合同庁舎</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0</w:t>
      </w:r>
      <w:r w:rsidRPr="00717733">
        <w:rPr>
          <w:rFonts w:asciiTheme="majorEastAsia" w:eastAsiaTheme="majorEastAsia" w:hAnsiTheme="majorEastAsia" w:hint="eastAsia"/>
          <w:sz w:val="20"/>
          <w:szCs w:val="20"/>
        </w:rPr>
        <w:t>18</w:t>
      </w:r>
      <w:r w:rsidR="003B5F98" w:rsidRPr="00717733">
        <w:rPr>
          <w:rFonts w:asciiTheme="majorEastAsia" w:eastAsiaTheme="majorEastAsia" w:hAnsiTheme="majorEastAsia" w:hint="eastAsia"/>
          <w:sz w:val="20"/>
          <w:szCs w:val="20"/>
        </w:rPr>
        <w:t>年</w:t>
      </w:r>
      <w:r w:rsidRPr="00717733">
        <w:rPr>
          <w:rFonts w:asciiTheme="majorEastAsia" w:eastAsiaTheme="majorEastAsia" w:hAnsiTheme="majorEastAsia" w:hint="eastAsia"/>
          <w:sz w:val="20"/>
          <w:szCs w:val="20"/>
        </w:rPr>
        <w:t>7</w:t>
      </w:r>
      <w:r w:rsidR="00197559" w:rsidRPr="00717733">
        <w:rPr>
          <w:rFonts w:asciiTheme="majorEastAsia" w:eastAsiaTheme="majorEastAsia" w:hAnsiTheme="majorEastAsia" w:hint="eastAsia"/>
          <w:sz w:val="20"/>
          <w:szCs w:val="20"/>
        </w:rPr>
        <w:t>月点検実施</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建物外部</w:t>
      </w:r>
      <w:r w:rsidR="00197559" w:rsidRPr="00717733">
        <w:rPr>
          <w:rFonts w:asciiTheme="majorEastAsia" w:eastAsiaTheme="majorEastAsia" w:hAnsiTheme="majorEastAsia" w:hint="eastAsia"/>
          <w:sz w:val="20"/>
          <w:szCs w:val="20"/>
        </w:rPr>
        <w:t>について、</w:t>
      </w:r>
      <w:r w:rsidRPr="00717733">
        <w:rPr>
          <w:rFonts w:asciiTheme="majorEastAsia" w:eastAsiaTheme="majorEastAsia" w:hAnsiTheme="majorEastAsia" w:hint="eastAsia"/>
          <w:sz w:val="20"/>
          <w:szCs w:val="20"/>
        </w:rPr>
        <w:t>外壁</w:t>
      </w:r>
      <w:r w:rsidR="00197559" w:rsidRPr="00717733">
        <w:rPr>
          <w:rFonts w:asciiTheme="majorEastAsia" w:eastAsiaTheme="majorEastAsia" w:hAnsiTheme="majorEastAsia" w:hint="eastAsia"/>
          <w:sz w:val="20"/>
          <w:szCs w:val="20"/>
        </w:rPr>
        <w:t>は、</w:t>
      </w:r>
      <w:r w:rsidRPr="00717733">
        <w:rPr>
          <w:rFonts w:asciiTheme="majorEastAsia" w:eastAsiaTheme="majorEastAsia" w:hAnsiTheme="majorEastAsia" w:hint="eastAsia"/>
          <w:sz w:val="20"/>
          <w:szCs w:val="20"/>
        </w:rPr>
        <w:t>コンクリート壁にクラック</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補修済</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1</w:t>
      </w:r>
      <w:r w:rsidR="00547A44"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配管</w:t>
      </w:r>
      <w:r w:rsidR="00547A44" w:rsidRPr="00717733">
        <w:rPr>
          <w:rFonts w:asciiTheme="majorEastAsia" w:eastAsiaTheme="majorEastAsia" w:hAnsiTheme="majorEastAsia" w:hint="eastAsia"/>
          <w:sz w:val="20"/>
          <w:szCs w:val="20"/>
        </w:rPr>
        <w:t>は、</w:t>
      </w:r>
      <w:r w:rsidRPr="00717733">
        <w:rPr>
          <w:rFonts w:asciiTheme="majorEastAsia" w:eastAsiaTheme="majorEastAsia" w:hAnsiTheme="majorEastAsia" w:hint="eastAsia"/>
          <w:sz w:val="20"/>
          <w:szCs w:val="20"/>
        </w:rPr>
        <w:t>露出配管の塗膜の剥離</w:t>
      </w:r>
      <w:r w:rsidR="00547A44"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屋上</w:t>
      </w:r>
      <w:r w:rsidR="00547A44" w:rsidRPr="00717733">
        <w:rPr>
          <w:rFonts w:asciiTheme="majorEastAsia" w:eastAsiaTheme="majorEastAsia" w:hAnsiTheme="majorEastAsia" w:hint="eastAsia"/>
          <w:sz w:val="20"/>
          <w:szCs w:val="20"/>
        </w:rPr>
        <w:t>は、</w:t>
      </w:r>
      <w:r w:rsidR="00CF6BF4">
        <w:rPr>
          <w:rFonts w:asciiTheme="majorEastAsia" w:eastAsiaTheme="majorEastAsia" w:hAnsiTheme="majorEastAsia" w:hint="eastAsia"/>
          <w:sz w:val="20"/>
          <w:szCs w:val="20"/>
        </w:rPr>
        <w:t>エレベータ</w:t>
      </w:r>
      <w:r w:rsidR="00547A44" w:rsidRPr="00717733">
        <w:rPr>
          <w:rFonts w:asciiTheme="majorEastAsia" w:eastAsiaTheme="majorEastAsia" w:hAnsiTheme="majorEastAsia" w:hint="eastAsia"/>
          <w:sz w:val="20"/>
          <w:szCs w:val="20"/>
        </w:rPr>
        <w:t>機械室の外壁立ち上り部にクラック</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防水押えコンクリートのシール材の剥離</w:t>
      </w:r>
      <w:r w:rsidR="00547A44" w:rsidRPr="00717733">
        <w:rPr>
          <w:rFonts w:asciiTheme="majorEastAsia" w:eastAsiaTheme="majorEastAsia" w:hAnsiTheme="majorEastAsia" w:hint="eastAsia"/>
          <w:sz w:val="20"/>
          <w:szCs w:val="20"/>
        </w:rPr>
        <w:t>があります。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建物内部</w:t>
      </w:r>
      <w:r w:rsidR="00547A44" w:rsidRPr="00717733">
        <w:rPr>
          <w:rFonts w:asciiTheme="majorEastAsia" w:eastAsiaTheme="majorEastAsia" w:hAnsiTheme="majorEastAsia" w:hint="eastAsia"/>
          <w:sz w:val="20"/>
          <w:szCs w:val="20"/>
        </w:rPr>
        <w:t>について、</w:t>
      </w:r>
      <w:r w:rsidRPr="00717733">
        <w:rPr>
          <w:rFonts w:asciiTheme="majorEastAsia" w:eastAsiaTheme="majorEastAsia" w:hAnsiTheme="majorEastAsia" w:hint="eastAsia"/>
          <w:sz w:val="20"/>
          <w:szCs w:val="20"/>
        </w:rPr>
        <w:t>建具</w:t>
      </w:r>
      <w:r w:rsidR="00547A44" w:rsidRPr="00717733">
        <w:rPr>
          <w:rFonts w:asciiTheme="majorEastAsia" w:eastAsiaTheme="majorEastAsia" w:hAnsiTheme="majorEastAsia" w:hint="eastAsia"/>
          <w:sz w:val="20"/>
          <w:szCs w:val="20"/>
        </w:rPr>
        <w:t>は、</w:t>
      </w:r>
      <w:r w:rsidRPr="00717733">
        <w:rPr>
          <w:rFonts w:asciiTheme="majorEastAsia" w:eastAsiaTheme="majorEastAsia" w:hAnsiTheme="majorEastAsia" w:hint="eastAsia"/>
          <w:sz w:val="20"/>
          <w:szCs w:val="20"/>
        </w:rPr>
        <w:t>吹き抜け部の排煙設備の動作不良</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閉まり難い</w:t>
      </w:r>
      <w:r w:rsidR="00547A44" w:rsidRPr="00717733">
        <w:rPr>
          <w:rFonts w:asciiTheme="majorEastAsia" w:eastAsiaTheme="majorEastAsia" w:hAnsiTheme="majorEastAsia" w:hint="eastAsia"/>
          <w:sz w:val="20"/>
          <w:szCs w:val="20"/>
        </w:rPr>
        <w:t>があります。</w:t>
      </w:r>
    </w:p>
    <w:p w:rsidR="003B5F98" w:rsidRPr="00717733" w:rsidRDefault="00547A44"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屋</w:t>
      </w:r>
      <w:r w:rsidR="003B5F98" w:rsidRPr="00717733">
        <w:rPr>
          <w:rFonts w:asciiTheme="majorEastAsia" w:eastAsiaTheme="majorEastAsia" w:hAnsiTheme="majorEastAsia" w:hint="eastAsia"/>
          <w:sz w:val="20"/>
          <w:szCs w:val="20"/>
        </w:rPr>
        <w:t>外</w:t>
      </w:r>
      <w:r w:rsidRPr="00717733">
        <w:rPr>
          <w:rFonts w:asciiTheme="majorEastAsia" w:eastAsiaTheme="majorEastAsia" w:hAnsiTheme="majorEastAsia" w:hint="eastAsia"/>
          <w:sz w:val="20"/>
          <w:szCs w:val="20"/>
        </w:rPr>
        <w:t>について、</w:t>
      </w:r>
      <w:r w:rsidR="003B5F98" w:rsidRPr="00717733">
        <w:rPr>
          <w:rFonts w:asciiTheme="majorEastAsia" w:eastAsiaTheme="majorEastAsia" w:hAnsiTheme="majorEastAsia" w:hint="eastAsia"/>
          <w:sz w:val="20"/>
          <w:szCs w:val="20"/>
        </w:rPr>
        <w:t>舗装</w:t>
      </w:r>
      <w:r w:rsidRPr="00717733">
        <w:rPr>
          <w:rFonts w:asciiTheme="majorEastAsia" w:eastAsiaTheme="majorEastAsia" w:hAnsiTheme="majorEastAsia" w:hint="eastAsia"/>
          <w:sz w:val="20"/>
          <w:szCs w:val="20"/>
        </w:rPr>
        <w:t>は、</w:t>
      </w:r>
      <w:r w:rsidR="003B5F98" w:rsidRPr="00717733">
        <w:rPr>
          <w:rFonts w:asciiTheme="majorEastAsia" w:eastAsiaTheme="majorEastAsia" w:hAnsiTheme="majorEastAsia" w:hint="eastAsia"/>
          <w:sz w:val="20"/>
          <w:szCs w:val="20"/>
        </w:rPr>
        <w:t>玄関前舗装材にクラック</w:t>
      </w:r>
      <w:r w:rsidRPr="00717733">
        <w:rPr>
          <w:rFonts w:asciiTheme="majorEastAsia" w:eastAsiaTheme="majorEastAsia" w:hAnsiTheme="majorEastAsia" w:hint="eastAsia"/>
          <w:sz w:val="20"/>
          <w:szCs w:val="20"/>
        </w:rPr>
        <w:t>、</w:t>
      </w:r>
      <w:r w:rsidR="003B5F98" w:rsidRPr="00717733">
        <w:rPr>
          <w:rFonts w:asciiTheme="majorEastAsia" w:eastAsiaTheme="majorEastAsia" w:hAnsiTheme="majorEastAsia" w:hint="eastAsia"/>
          <w:sz w:val="20"/>
          <w:szCs w:val="20"/>
        </w:rPr>
        <w:t>外周舗装材の欠損箇所</w:t>
      </w:r>
      <w:r w:rsidRPr="00717733">
        <w:rPr>
          <w:rFonts w:asciiTheme="majorEastAsia" w:eastAsiaTheme="majorEastAsia" w:hAnsiTheme="majorEastAsia" w:hint="eastAsia"/>
          <w:sz w:val="20"/>
          <w:szCs w:val="20"/>
        </w:rPr>
        <w:t>、マンホール部に段差</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3</w:t>
      </w:r>
      <w:r w:rsidRPr="00717733">
        <w:rPr>
          <w:rFonts w:asciiTheme="majorEastAsia" w:eastAsiaTheme="majorEastAsia" w:hAnsiTheme="majorEastAsia" w:hint="eastAsia"/>
          <w:sz w:val="20"/>
          <w:szCs w:val="20"/>
        </w:rPr>
        <w:t>があります。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1</w:t>
      </w:r>
      <w:r w:rsidR="00547A44" w:rsidRPr="00717733">
        <w:rPr>
          <w:rFonts w:asciiTheme="majorEastAsia" w:eastAsiaTheme="majorEastAsia" w:hAnsiTheme="majorEastAsia" w:hint="eastAsia"/>
          <w:sz w:val="20"/>
          <w:szCs w:val="20"/>
        </w:rPr>
        <w:t>は、建物外部の外壁</w:t>
      </w:r>
      <w:r w:rsidR="00F37950">
        <w:rPr>
          <w:rFonts w:asciiTheme="majorEastAsia" w:eastAsiaTheme="majorEastAsia" w:hAnsiTheme="majorEastAsia" w:hint="eastAsia"/>
          <w:sz w:val="20"/>
          <w:szCs w:val="20"/>
        </w:rPr>
        <w:t xml:space="preserve">　</w:t>
      </w:r>
      <w:r w:rsidR="00547A44" w:rsidRPr="00717733">
        <w:rPr>
          <w:rFonts w:asciiTheme="majorEastAsia" w:eastAsiaTheme="majorEastAsia" w:hAnsiTheme="majorEastAsia" w:hint="eastAsia"/>
          <w:sz w:val="20"/>
          <w:szCs w:val="20"/>
        </w:rPr>
        <w:t>コンクリート壁にクラック</w:t>
      </w:r>
      <w:r w:rsidR="00F37950">
        <w:rPr>
          <w:rFonts w:asciiTheme="majorEastAsia" w:eastAsiaTheme="majorEastAsia" w:hAnsiTheme="majorEastAsia" w:hint="eastAsia"/>
          <w:sz w:val="20"/>
          <w:szCs w:val="20"/>
        </w:rPr>
        <w:t xml:space="preserve">　</w:t>
      </w:r>
      <w:r w:rsidR="00547A44" w:rsidRPr="00717733">
        <w:rPr>
          <w:rFonts w:asciiTheme="majorEastAsia" w:eastAsiaTheme="majorEastAsia" w:hAnsiTheme="majorEastAsia" w:hint="eastAsia"/>
          <w:sz w:val="20"/>
          <w:szCs w:val="20"/>
        </w:rPr>
        <w:t>補修済の写真です。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2</w:t>
      </w:r>
      <w:r w:rsidR="00547A44" w:rsidRPr="00717733">
        <w:rPr>
          <w:rFonts w:asciiTheme="majorEastAsia" w:eastAsiaTheme="majorEastAsia" w:hAnsiTheme="majorEastAsia" w:hint="eastAsia"/>
          <w:sz w:val="20"/>
          <w:szCs w:val="20"/>
        </w:rPr>
        <w:t>は、建物外部の屋上</w:t>
      </w:r>
      <w:r w:rsidR="00F37950">
        <w:rPr>
          <w:rFonts w:asciiTheme="majorEastAsia" w:eastAsiaTheme="majorEastAsia" w:hAnsiTheme="majorEastAsia" w:hint="eastAsia"/>
          <w:sz w:val="20"/>
          <w:szCs w:val="20"/>
        </w:rPr>
        <w:t xml:space="preserve">　</w:t>
      </w:r>
      <w:r w:rsidR="00CF6BF4">
        <w:rPr>
          <w:rFonts w:asciiTheme="majorEastAsia" w:eastAsiaTheme="majorEastAsia" w:hAnsiTheme="majorEastAsia" w:hint="eastAsia"/>
          <w:sz w:val="20"/>
          <w:szCs w:val="20"/>
        </w:rPr>
        <w:t>エレベータ</w:t>
      </w:r>
      <w:r w:rsidR="00547A44" w:rsidRPr="00717733">
        <w:rPr>
          <w:rFonts w:asciiTheme="majorEastAsia" w:eastAsiaTheme="majorEastAsia" w:hAnsiTheme="majorEastAsia" w:hint="eastAsia"/>
          <w:sz w:val="20"/>
          <w:szCs w:val="20"/>
        </w:rPr>
        <w:t>機械室の外壁立ち上り部にクラックの写真です。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写真</w:t>
      </w:r>
      <w:r w:rsidR="00EA0FCC" w:rsidRPr="00717733">
        <w:rPr>
          <w:rFonts w:asciiTheme="majorEastAsia" w:eastAsiaTheme="majorEastAsia" w:hAnsiTheme="majorEastAsia" w:hint="eastAsia"/>
          <w:sz w:val="20"/>
          <w:szCs w:val="20"/>
        </w:rPr>
        <w:t>3</w:t>
      </w:r>
      <w:r w:rsidR="00547A44" w:rsidRPr="00717733">
        <w:rPr>
          <w:rFonts w:asciiTheme="majorEastAsia" w:eastAsiaTheme="majorEastAsia" w:hAnsiTheme="majorEastAsia" w:hint="eastAsia"/>
          <w:sz w:val="20"/>
          <w:szCs w:val="20"/>
        </w:rPr>
        <w:t>は、</w:t>
      </w:r>
      <w:r w:rsidR="002C5A77" w:rsidRPr="00717733">
        <w:rPr>
          <w:rFonts w:asciiTheme="majorEastAsia" w:eastAsiaTheme="majorEastAsia" w:hAnsiTheme="majorEastAsia" w:hint="eastAsia"/>
          <w:sz w:val="20"/>
          <w:szCs w:val="20"/>
        </w:rPr>
        <w:t>屋外の舗装</w:t>
      </w:r>
      <w:r w:rsidR="00F37950">
        <w:rPr>
          <w:rFonts w:asciiTheme="majorEastAsia" w:eastAsiaTheme="majorEastAsia" w:hAnsiTheme="majorEastAsia" w:hint="eastAsia"/>
          <w:sz w:val="20"/>
          <w:szCs w:val="20"/>
        </w:rPr>
        <w:t xml:space="preserve">　</w:t>
      </w:r>
      <w:r w:rsidR="002C5A77" w:rsidRPr="00717733">
        <w:rPr>
          <w:rFonts w:asciiTheme="majorEastAsia" w:eastAsiaTheme="majorEastAsia" w:hAnsiTheme="majorEastAsia" w:hint="eastAsia"/>
          <w:sz w:val="20"/>
          <w:szCs w:val="20"/>
        </w:rPr>
        <w:t>マンホール部に段差の写真です。</w:t>
      </w:r>
    </w:p>
    <w:p w:rsidR="00547A44" w:rsidRPr="00717733" w:rsidRDefault="00547A44"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点検所見</w:t>
      </w:r>
      <w:r w:rsidR="009B49DF" w:rsidRPr="00717733">
        <w:rPr>
          <w:rFonts w:asciiTheme="majorEastAsia" w:eastAsiaTheme="majorEastAsia" w:hAnsiTheme="majorEastAsia" w:hint="eastAsia"/>
          <w:sz w:val="20"/>
          <w:szCs w:val="20"/>
        </w:rPr>
        <w:t>については、適切に修繕が行われており、内部は良好な状態です。外部に修繕対応が必要な箇所が多くあります</w:t>
      </w:r>
      <w:r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設備の状況</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長寿命化を図るうえで、大規模な更新が必要となる空調設備の状況は、以下のとおりです。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空調設備</w:t>
      </w:r>
    </w:p>
    <w:p w:rsidR="003460F5" w:rsidRPr="00717733" w:rsidRDefault="003460F5"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空調方式について、</w:t>
      </w:r>
      <w:r w:rsidR="003B5F98" w:rsidRPr="00717733">
        <w:rPr>
          <w:rFonts w:asciiTheme="majorEastAsia" w:eastAsiaTheme="majorEastAsia" w:hAnsiTheme="majorEastAsia" w:hint="eastAsia"/>
          <w:sz w:val="20"/>
          <w:szCs w:val="20"/>
        </w:rPr>
        <w:t>市役所別館</w:t>
      </w:r>
      <w:r w:rsidRPr="00717733">
        <w:rPr>
          <w:rFonts w:asciiTheme="majorEastAsia" w:eastAsiaTheme="majorEastAsia" w:hAnsiTheme="majorEastAsia" w:hint="eastAsia"/>
          <w:sz w:val="20"/>
          <w:szCs w:val="20"/>
        </w:rPr>
        <w:t>は、中央方式、個別空調方式、</w:t>
      </w:r>
      <w:r w:rsidR="003B5F98" w:rsidRPr="00717733">
        <w:rPr>
          <w:rFonts w:asciiTheme="majorEastAsia" w:eastAsiaTheme="majorEastAsia" w:hAnsiTheme="majorEastAsia" w:hint="eastAsia"/>
          <w:sz w:val="20"/>
          <w:szCs w:val="20"/>
        </w:rPr>
        <w:t>市役所第</w:t>
      </w:r>
      <w:r w:rsidR="00EA0FCC"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別館</w:t>
      </w:r>
      <w:r w:rsidRPr="00717733">
        <w:rPr>
          <w:rFonts w:asciiTheme="majorEastAsia" w:eastAsiaTheme="majorEastAsia" w:hAnsiTheme="majorEastAsia" w:hint="eastAsia"/>
          <w:sz w:val="20"/>
          <w:szCs w:val="20"/>
        </w:rPr>
        <w:t>は、個別空調方式、</w:t>
      </w:r>
      <w:r w:rsidR="002C124B">
        <w:rPr>
          <w:rFonts w:asciiTheme="majorEastAsia" w:eastAsiaTheme="majorEastAsia" w:hAnsiTheme="majorEastAsia" w:hint="eastAsia"/>
          <w:sz w:val="20"/>
          <w:szCs w:val="20"/>
        </w:rPr>
        <w:t>保健福祉合同庁舎</w:t>
      </w:r>
      <w:r w:rsidRPr="00717733">
        <w:rPr>
          <w:rFonts w:asciiTheme="majorEastAsia" w:eastAsiaTheme="majorEastAsia" w:hAnsiTheme="majorEastAsia" w:hint="eastAsia"/>
          <w:sz w:val="20"/>
          <w:szCs w:val="20"/>
        </w:rPr>
        <w:t>は、個別空調方式、</w:t>
      </w:r>
      <w:r w:rsidR="003B5F98" w:rsidRPr="00717733">
        <w:rPr>
          <w:rFonts w:asciiTheme="majorEastAsia" w:eastAsiaTheme="majorEastAsia" w:hAnsiTheme="majorEastAsia" w:hint="eastAsia"/>
          <w:sz w:val="20"/>
          <w:szCs w:val="20"/>
        </w:rPr>
        <w:t>職員会館</w:t>
      </w:r>
      <w:r w:rsidRPr="00717733">
        <w:rPr>
          <w:rFonts w:asciiTheme="majorEastAsia" w:eastAsiaTheme="majorEastAsia" w:hAnsiTheme="majorEastAsia" w:hint="eastAsia"/>
          <w:sz w:val="20"/>
          <w:szCs w:val="20"/>
        </w:rPr>
        <w:t>は、個別空調方式です。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熱源</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室外機設置場所</w:t>
      </w:r>
      <w:r w:rsidR="003460F5" w:rsidRPr="00717733">
        <w:rPr>
          <w:rFonts w:asciiTheme="majorEastAsia" w:eastAsiaTheme="majorEastAsia" w:hAnsiTheme="majorEastAsia" w:hint="eastAsia"/>
          <w:sz w:val="20"/>
          <w:szCs w:val="20"/>
        </w:rPr>
        <w:t>について、市役所別館は、</w:t>
      </w:r>
      <w:r w:rsidR="00C07399" w:rsidRPr="00717733">
        <w:rPr>
          <w:rFonts w:asciiTheme="majorEastAsia" w:eastAsiaTheme="majorEastAsia" w:hAnsiTheme="majorEastAsia" w:hint="eastAsia"/>
          <w:sz w:val="20"/>
          <w:szCs w:val="20"/>
        </w:rPr>
        <w:t xml:space="preserve">熱源　</w:t>
      </w:r>
      <w:r w:rsidRPr="00717733">
        <w:rPr>
          <w:rFonts w:asciiTheme="majorEastAsia" w:eastAsiaTheme="majorEastAsia" w:hAnsiTheme="majorEastAsia" w:hint="eastAsia"/>
          <w:sz w:val="20"/>
          <w:szCs w:val="20"/>
        </w:rPr>
        <w:t>屋上</w:t>
      </w:r>
      <w:r w:rsidR="00C07399" w:rsidRPr="00717733">
        <w:rPr>
          <w:rFonts w:asciiTheme="majorEastAsia" w:eastAsiaTheme="majorEastAsia" w:hAnsiTheme="majorEastAsia" w:hint="eastAsia"/>
          <w:sz w:val="20"/>
          <w:szCs w:val="20"/>
        </w:rPr>
        <w:t>、室外機設置場所　屋上、市役所第2別館は、室外機　屋上、地上屋外、</w:t>
      </w:r>
      <w:r w:rsidR="002C124B">
        <w:rPr>
          <w:rFonts w:asciiTheme="majorEastAsia" w:eastAsiaTheme="majorEastAsia" w:hAnsiTheme="majorEastAsia" w:hint="eastAsia"/>
          <w:sz w:val="20"/>
          <w:szCs w:val="20"/>
        </w:rPr>
        <w:t>保健福祉合同庁舎</w:t>
      </w:r>
      <w:r w:rsidR="00C07399" w:rsidRPr="00717733">
        <w:rPr>
          <w:rFonts w:asciiTheme="majorEastAsia" w:eastAsiaTheme="majorEastAsia" w:hAnsiTheme="majorEastAsia" w:hint="eastAsia"/>
          <w:sz w:val="20"/>
          <w:szCs w:val="20"/>
        </w:rPr>
        <w:t>は、室外機　4階屋外、職員会館は、室外機　屋上です。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状況</w:t>
      </w:r>
      <w:r w:rsidR="00C07399" w:rsidRPr="00717733">
        <w:rPr>
          <w:rFonts w:asciiTheme="majorEastAsia" w:eastAsiaTheme="majorEastAsia" w:hAnsiTheme="majorEastAsia" w:hint="eastAsia"/>
          <w:sz w:val="20"/>
          <w:szCs w:val="20"/>
        </w:rPr>
        <w:t>は、</w:t>
      </w:r>
      <w:r w:rsidRPr="00717733">
        <w:rPr>
          <w:rFonts w:asciiTheme="majorEastAsia" w:eastAsiaTheme="majorEastAsia" w:hAnsiTheme="majorEastAsia" w:hint="eastAsia"/>
          <w:sz w:val="20"/>
          <w:szCs w:val="20"/>
        </w:rPr>
        <w:t>市役所第</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別館及び職員会館の更新</w:t>
      </w:r>
      <w:r w:rsidR="00C07399" w:rsidRPr="00717733">
        <w:rPr>
          <w:rFonts w:asciiTheme="majorEastAsia" w:eastAsiaTheme="majorEastAsia" w:hAnsiTheme="majorEastAsia" w:hint="eastAsia"/>
          <w:sz w:val="20"/>
          <w:szCs w:val="20"/>
        </w:rPr>
        <w:t>している一部を除き、機器の更新を計画的に実施する時期に至っています。特に</w:t>
      </w:r>
      <w:r w:rsidR="002C124B">
        <w:rPr>
          <w:rFonts w:asciiTheme="majorEastAsia" w:eastAsiaTheme="majorEastAsia" w:hAnsiTheme="majorEastAsia" w:hint="eastAsia"/>
          <w:sz w:val="20"/>
          <w:szCs w:val="20"/>
        </w:rPr>
        <w:t>保健福祉合同庁舎</w:t>
      </w:r>
      <w:r w:rsidR="00C07399" w:rsidRPr="00717733">
        <w:rPr>
          <w:rFonts w:asciiTheme="majorEastAsia" w:eastAsiaTheme="majorEastAsia" w:hAnsiTheme="majorEastAsia" w:hint="eastAsia"/>
          <w:sz w:val="20"/>
          <w:szCs w:val="20"/>
        </w:rPr>
        <w:t>おける修繕が近年増加しています</w:t>
      </w:r>
      <w:r w:rsidRPr="00717733">
        <w:rPr>
          <w:rFonts w:asciiTheme="majorEastAsia" w:eastAsiaTheme="majorEastAsia" w:hAnsiTheme="majorEastAsia" w:hint="eastAsia"/>
          <w:sz w:val="20"/>
          <w:szCs w:val="20"/>
        </w:rPr>
        <w:t>。</w:t>
      </w:r>
    </w:p>
    <w:p w:rsidR="004464CD" w:rsidRPr="00717733" w:rsidRDefault="004464CD">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2</w:t>
      </w:r>
      <w:r w:rsidR="003B5F9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5</w:t>
      </w:r>
      <w:r w:rsidR="003B5F98" w:rsidRPr="00717733">
        <w:rPr>
          <w:rFonts w:asciiTheme="majorEastAsia" w:eastAsiaTheme="majorEastAsia" w:hAnsiTheme="majorEastAsia" w:hint="eastAsia"/>
          <w:sz w:val="20"/>
          <w:szCs w:val="20"/>
        </w:rPr>
        <w:t xml:space="preserve">　対策内容</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実施時期</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対策費用</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新庁舎へ集約する施設</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新庁舎整備</w:t>
      </w:r>
    </w:p>
    <w:p w:rsidR="003B5F98" w:rsidRPr="00717733" w:rsidRDefault="00EB6101"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対象施設のうち、市役所本庁舎、</w:t>
      </w:r>
      <w:r w:rsidR="003B5F98"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都市整備部分室、教育庁舎、市民福祉センター、職員会館</w:t>
      </w:r>
      <w:r w:rsidR="003B5F98" w:rsidRPr="00717733">
        <w:rPr>
          <w:rFonts w:asciiTheme="majorEastAsia" w:eastAsiaTheme="majorEastAsia" w:hAnsiTheme="majorEastAsia" w:hint="eastAsia"/>
          <w:sz w:val="20"/>
          <w:szCs w:val="20"/>
        </w:rPr>
        <w:t>は撤去し、各施設の機能については新庁舎へ集約します。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計画期間</w:t>
      </w:r>
      <w:r w:rsidR="00F37950">
        <w:rPr>
          <w:rFonts w:asciiTheme="majorEastAsia" w:eastAsiaTheme="majorEastAsia" w:hAnsiTheme="majorEastAsia" w:hint="eastAsia"/>
          <w:sz w:val="20"/>
          <w:szCs w:val="20"/>
        </w:rPr>
        <w:t xml:space="preserve">　</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0</w:t>
      </w:r>
      <w:r w:rsidR="00EA0FCC" w:rsidRPr="00717733">
        <w:rPr>
          <w:rFonts w:asciiTheme="majorEastAsia" w:eastAsiaTheme="majorEastAsia" w:hAnsiTheme="majorEastAsia" w:hint="eastAsia"/>
          <w:sz w:val="20"/>
          <w:szCs w:val="20"/>
        </w:rPr>
        <w:t>18</w:t>
      </w:r>
      <w:r w:rsidR="00F62C66" w:rsidRPr="00717733">
        <w:rPr>
          <w:rFonts w:asciiTheme="majorEastAsia" w:eastAsiaTheme="majorEastAsia" w:hAnsiTheme="majorEastAsia" w:hint="eastAsia"/>
          <w:sz w:val="20"/>
          <w:szCs w:val="20"/>
        </w:rPr>
        <w:t>から</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0</w:t>
      </w:r>
      <w:r w:rsidR="00EA0FCC" w:rsidRPr="00717733">
        <w:rPr>
          <w:rFonts w:asciiTheme="majorEastAsia" w:eastAsiaTheme="majorEastAsia" w:hAnsiTheme="majorEastAsia" w:hint="eastAsia"/>
          <w:sz w:val="20"/>
          <w:szCs w:val="20"/>
        </w:rPr>
        <w:t>4</w:t>
      </w:r>
      <w:r w:rsidRPr="00717733">
        <w:rPr>
          <w:rFonts w:asciiTheme="majorEastAsia" w:eastAsiaTheme="majorEastAsia" w:hAnsiTheme="majorEastAsia" w:hint="eastAsia"/>
          <w:sz w:val="20"/>
          <w:szCs w:val="20"/>
        </w:rPr>
        <w:t>0年度における対策内容、実施時期、対策費用</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概算は、下表に示すとおりです。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新庁舎建設の際は、耐震性能を確保するとともに台風等の自然災害に対応できる強固な庁舎の整備を目指します。また、集約化により、行政サービスの質の向上及び業務の効率化を図ります。</w:t>
      </w:r>
    </w:p>
    <w:p w:rsidR="003B5F98" w:rsidRPr="00717733" w:rsidRDefault="00EB6101"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なお、新庁舎整備の内容等については、別途策定する</w:t>
      </w:r>
      <w:r w:rsidR="003B5F98"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Pr>
          <w:rFonts w:asciiTheme="majorEastAsia" w:eastAsiaTheme="majorEastAsia" w:hAnsiTheme="majorEastAsia" w:hint="eastAsia"/>
          <w:sz w:val="20"/>
          <w:szCs w:val="20"/>
        </w:rPr>
        <w:t>市庁舎計画</w:t>
      </w:r>
      <w:r w:rsidR="003B5F98" w:rsidRPr="00717733">
        <w:rPr>
          <w:rFonts w:asciiTheme="majorEastAsia" w:eastAsiaTheme="majorEastAsia" w:hAnsiTheme="majorEastAsia" w:hint="eastAsia"/>
          <w:sz w:val="20"/>
          <w:szCs w:val="20"/>
        </w:rPr>
        <w:t>に示します。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対策内容</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実施時期</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予定</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対策費用</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概算</w:t>
      </w:r>
      <w:r w:rsidR="00924FB8" w:rsidRPr="00717733">
        <w:rPr>
          <w:rFonts w:asciiTheme="majorEastAsia" w:eastAsiaTheme="majorEastAsia" w:hAnsiTheme="majorEastAsia" w:hint="eastAsia"/>
          <w:sz w:val="20"/>
          <w:szCs w:val="20"/>
        </w:rPr>
        <w:t>の表</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702F42"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市役所本庁舎</w:t>
      </w:r>
      <w:r w:rsidR="00702F42" w:rsidRPr="00717733">
        <w:rPr>
          <w:rFonts w:asciiTheme="majorEastAsia" w:eastAsiaTheme="majorEastAsia" w:hAnsiTheme="majorEastAsia" w:hint="eastAsia"/>
          <w:sz w:val="20"/>
          <w:szCs w:val="20"/>
        </w:rPr>
        <w:t>について、対策内容は</w:t>
      </w:r>
      <w:r w:rsidR="003B5F98" w:rsidRPr="00717733">
        <w:rPr>
          <w:rFonts w:asciiTheme="majorEastAsia" w:eastAsiaTheme="majorEastAsia" w:hAnsiTheme="majorEastAsia" w:hint="eastAsia"/>
          <w:sz w:val="20"/>
          <w:szCs w:val="20"/>
        </w:rPr>
        <w:t>建て替え</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撤去</w:t>
      </w:r>
      <w:r w:rsidR="00702F42" w:rsidRPr="00717733">
        <w:rPr>
          <w:rFonts w:asciiTheme="majorEastAsia" w:eastAsiaTheme="majorEastAsia" w:hAnsiTheme="majorEastAsia" w:hint="eastAsia"/>
          <w:sz w:val="20"/>
          <w:szCs w:val="20"/>
        </w:rPr>
        <w:t>、優先順位は</w:t>
      </w:r>
      <w:r w:rsidR="003B5F98" w:rsidRPr="00717733">
        <w:rPr>
          <w:rFonts w:asciiTheme="majorEastAsia" w:eastAsiaTheme="majorEastAsia" w:hAnsiTheme="majorEastAsia" w:hint="eastAsia"/>
          <w:sz w:val="20"/>
          <w:szCs w:val="20"/>
        </w:rPr>
        <w:t>高</w:t>
      </w:r>
      <w:r w:rsidR="00702F42" w:rsidRPr="00717733">
        <w:rPr>
          <w:rFonts w:asciiTheme="majorEastAsia" w:eastAsiaTheme="majorEastAsia" w:hAnsiTheme="majorEastAsia" w:hint="eastAsia"/>
          <w:sz w:val="20"/>
          <w:szCs w:val="20"/>
        </w:rPr>
        <w:t>、実施時期</w:t>
      </w:r>
      <w:r w:rsidR="00F37950">
        <w:rPr>
          <w:rFonts w:asciiTheme="majorEastAsia" w:eastAsiaTheme="majorEastAsia" w:hAnsiTheme="majorEastAsia" w:hint="eastAsia"/>
          <w:sz w:val="20"/>
          <w:szCs w:val="20"/>
        </w:rPr>
        <w:t xml:space="preserve">　</w:t>
      </w:r>
      <w:r w:rsidR="00702F42" w:rsidRPr="00717733">
        <w:rPr>
          <w:rFonts w:asciiTheme="majorEastAsia" w:eastAsiaTheme="majorEastAsia" w:hAnsiTheme="majorEastAsia" w:hint="eastAsia"/>
          <w:sz w:val="20"/>
          <w:szCs w:val="20"/>
        </w:rPr>
        <w:t>予定及び対策費用</w:t>
      </w:r>
      <w:r w:rsidR="003B5F98" w:rsidRPr="00717733">
        <w:rPr>
          <w:rFonts w:asciiTheme="majorEastAsia" w:eastAsiaTheme="majorEastAsia" w:hAnsiTheme="majorEastAsia" w:hint="eastAsia"/>
          <w:sz w:val="20"/>
          <w:szCs w:val="20"/>
        </w:rPr>
        <w:t>撤去費</w:t>
      </w:r>
      <w:r w:rsidR="00702F42" w:rsidRPr="00717733">
        <w:rPr>
          <w:rFonts w:asciiTheme="majorEastAsia" w:eastAsiaTheme="majorEastAsia" w:hAnsiTheme="majorEastAsia" w:hint="eastAsia"/>
          <w:sz w:val="20"/>
          <w:szCs w:val="20"/>
        </w:rPr>
        <w:t>は2020</w:t>
      </w:r>
      <w:r w:rsidR="00E5126F" w:rsidRPr="00717733">
        <w:rPr>
          <w:rFonts w:asciiTheme="majorEastAsia" w:eastAsiaTheme="majorEastAsia" w:hAnsiTheme="majorEastAsia" w:hint="eastAsia"/>
          <w:sz w:val="20"/>
          <w:szCs w:val="20"/>
        </w:rPr>
        <w:t>年度から</w:t>
      </w:r>
      <w:r w:rsidR="00702F42" w:rsidRPr="00717733">
        <w:rPr>
          <w:rFonts w:asciiTheme="majorEastAsia" w:eastAsiaTheme="majorEastAsia" w:hAnsiTheme="majorEastAsia" w:hint="eastAsia"/>
          <w:sz w:val="20"/>
          <w:szCs w:val="20"/>
        </w:rPr>
        <w:t>2024年度に</w:t>
      </w:r>
      <w:r w:rsidR="00971CAC" w:rsidRPr="00717733">
        <w:rPr>
          <w:rFonts w:asciiTheme="majorEastAsia" w:eastAsiaTheme="majorEastAsia" w:hAnsiTheme="majorEastAsia" w:hint="eastAsia"/>
          <w:sz w:val="20"/>
          <w:szCs w:val="20"/>
        </w:rPr>
        <w:t>撤去費</w:t>
      </w:r>
      <w:r w:rsidRPr="00717733">
        <w:rPr>
          <w:rFonts w:asciiTheme="majorEastAsia" w:eastAsiaTheme="majorEastAsia" w:hAnsiTheme="majorEastAsia" w:hint="eastAsia"/>
          <w:sz w:val="20"/>
          <w:szCs w:val="20"/>
        </w:rPr>
        <w:t>2</w:t>
      </w:r>
      <w:r w:rsidR="00D63FC1">
        <w:rPr>
          <w:rFonts w:asciiTheme="majorEastAsia" w:eastAsiaTheme="majorEastAsia" w:hAnsiTheme="majorEastAsia" w:hint="eastAsia"/>
          <w:sz w:val="20"/>
          <w:szCs w:val="20"/>
        </w:rPr>
        <w:t>億</w:t>
      </w:r>
      <w:r w:rsidRPr="00717733">
        <w:rPr>
          <w:rFonts w:asciiTheme="majorEastAsia" w:eastAsiaTheme="majorEastAsia" w:hAnsiTheme="majorEastAsia" w:hint="eastAsia"/>
          <w:sz w:val="20"/>
          <w:szCs w:val="20"/>
        </w:rPr>
        <w:t>1</w:t>
      </w:r>
      <w:r w:rsidR="00D63FC1">
        <w:rPr>
          <w:rFonts w:asciiTheme="majorEastAsia" w:eastAsiaTheme="majorEastAsia" w:hAnsiTheme="majorEastAsia" w:hint="eastAsia"/>
          <w:sz w:val="20"/>
          <w:szCs w:val="20"/>
        </w:rPr>
        <w:t>千</w:t>
      </w:r>
      <w:r w:rsidRPr="00717733">
        <w:rPr>
          <w:rFonts w:asciiTheme="majorEastAsia" w:eastAsiaTheme="majorEastAsia" w:hAnsiTheme="majorEastAsia" w:hint="eastAsia"/>
          <w:sz w:val="20"/>
          <w:szCs w:val="20"/>
        </w:rPr>
        <w:t>7</w:t>
      </w:r>
      <w:r w:rsidR="00D63FC1">
        <w:rPr>
          <w:rFonts w:asciiTheme="majorEastAsia" w:eastAsiaTheme="majorEastAsia" w:hAnsiTheme="majorEastAsia" w:hint="eastAsia"/>
          <w:sz w:val="20"/>
          <w:szCs w:val="20"/>
        </w:rPr>
        <w:t>十万</w:t>
      </w:r>
      <w:r w:rsidR="00702F42" w:rsidRPr="00717733">
        <w:rPr>
          <w:rFonts w:asciiTheme="majorEastAsia" w:eastAsiaTheme="majorEastAsia" w:hAnsiTheme="majorEastAsia" w:hint="eastAsia"/>
          <w:sz w:val="20"/>
          <w:szCs w:val="20"/>
        </w:rPr>
        <w:t>円</w:t>
      </w:r>
      <w:r w:rsidR="00971CAC" w:rsidRPr="00717733">
        <w:rPr>
          <w:rFonts w:asciiTheme="majorEastAsia" w:eastAsiaTheme="majorEastAsia" w:hAnsiTheme="majorEastAsia" w:hint="eastAsia"/>
          <w:sz w:val="20"/>
          <w:szCs w:val="20"/>
        </w:rPr>
        <w:t>、計</w:t>
      </w:r>
      <w:r w:rsidRPr="00717733">
        <w:rPr>
          <w:rFonts w:asciiTheme="majorEastAsia" w:eastAsiaTheme="majorEastAsia" w:hAnsiTheme="majorEastAsia" w:hint="eastAsia"/>
          <w:sz w:val="20"/>
          <w:szCs w:val="20"/>
        </w:rPr>
        <w:t>2</w:t>
      </w:r>
      <w:r w:rsidR="00D63FC1">
        <w:rPr>
          <w:rFonts w:asciiTheme="majorEastAsia" w:eastAsiaTheme="majorEastAsia" w:hAnsiTheme="majorEastAsia" w:hint="eastAsia"/>
          <w:sz w:val="20"/>
          <w:szCs w:val="20"/>
        </w:rPr>
        <w:t>億</w:t>
      </w:r>
      <w:r w:rsidRPr="00717733">
        <w:rPr>
          <w:rFonts w:asciiTheme="majorEastAsia" w:eastAsiaTheme="majorEastAsia" w:hAnsiTheme="majorEastAsia" w:hint="eastAsia"/>
          <w:sz w:val="20"/>
          <w:szCs w:val="20"/>
        </w:rPr>
        <w:t>1</w:t>
      </w:r>
      <w:r w:rsidR="00D63FC1">
        <w:rPr>
          <w:rFonts w:asciiTheme="majorEastAsia" w:eastAsiaTheme="majorEastAsia" w:hAnsiTheme="majorEastAsia" w:hint="eastAsia"/>
          <w:sz w:val="20"/>
          <w:szCs w:val="20"/>
        </w:rPr>
        <w:t>千</w:t>
      </w:r>
      <w:r w:rsidRPr="00717733">
        <w:rPr>
          <w:rFonts w:asciiTheme="majorEastAsia" w:eastAsiaTheme="majorEastAsia" w:hAnsiTheme="majorEastAsia" w:hint="eastAsia"/>
          <w:sz w:val="20"/>
          <w:szCs w:val="20"/>
        </w:rPr>
        <w:t>7</w:t>
      </w:r>
      <w:r w:rsidR="00D63FC1">
        <w:rPr>
          <w:rFonts w:asciiTheme="majorEastAsia" w:eastAsiaTheme="majorEastAsia" w:hAnsiTheme="majorEastAsia" w:hint="eastAsia"/>
          <w:sz w:val="20"/>
          <w:szCs w:val="20"/>
        </w:rPr>
        <w:t>十万</w:t>
      </w:r>
      <w:r w:rsidR="00971CAC" w:rsidRPr="00717733">
        <w:rPr>
          <w:rFonts w:asciiTheme="majorEastAsia" w:eastAsiaTheme="majorEastAsia" w:hAnsiTheme="majorEastAsia" w:hint="eastAsia"/>
          <w:sz w:val="20"/>
          <w:szCs w:val="20"/>
        </w:rPr>
        <w:t>円</w:t>
      </w:r>
      <w:r w:rsidR="00C65F72" w:rsidRPr="00717733">
        <w:rPr>
          <w:rFonts w:asciiTheme="majorEastAsia" w:eastAsiaTheme="majorEastAsia" w:hAnsiTheme="majorEastAsia" w:hint="eastAsia"/>
          <w:sz w:val="20"/>
          <w:szCs w:val="20"/>
        </w:rPr>
        <w:t>です。</w:t>
      </w:r>
    </w:p>
    <w:p w:rsidR="00B629EC"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4</w:t>
      </w:r>
      <w:r w:rsidR="002257E1"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002257E1" w:rsidRPr="00717733">
        <w:rPr>
          <w:rFonts w:asciiTheme="majorEastAsia" w:eastAsiaTheme="majorEastAsia" w:hAnsiTheme="majorEastAsia" w:hint="eastAsia"/>
          <w:sz w:val="20"/>
          <w:szCs w:val="20"/>
        </w:rPr>
        <w:t>都市整備部分室について、</w:t>
      </w:r>
      <w:r w:rsidR="005D2201" w:rsidRPr="00717733">
        <w:rPr>
          <w:rFonts w:asciiTheme="majorEastAsia" w:eastAsiaTheme="majorEastAsia" w:hAnsiTheme="majorEastAsia" w:hint="eastAsia"/>
          <w:sz w:val="20"/>
          <w:szCs w:val="20"/>
        </w:rPr>
        <w:t>対策内容は新庁舎へ集約</w:t>
      </w:r>
      <w:r w:rsidR="00F37950">
        <w:rPr>
          <w:rFonts w:asciiTheme="majorEastAsia" w:eastAsiaTheme="majorEastAsia" w:hAnsiTheme="majorEastAsia" w:hint="eastAsia"/>
          <w:sz w:val="20"/>
          <w:szCs w:val="20"/>
        </w:rPr>
        <w:t xml:space="preserve">　</w:t>
      </w:r>
      <w:r w:rsidR="005D2201" w:rsidRPr="00717733">
        <w:rPr>
          <w:rFonts w:asciiTheme="majorEastAsia" w:eastAsiaTheme="majorEastAsia" w:hAnsiTheme="majorEastAsia" w:hint="eastAsia"/>
          <w:sz w:val="20"/>
          <w:szCs w:val="20"/>
        </w:rPr>
        <w:t>撤去、優先順位は</w:t>
      </w:r>
      <w:r w:rsidR="003B5F98" w:rsidRPr="00717733">
        <w:rPr>
          <w:rFonts w:asciiTheme="majorEastAsia" w:eastAsiaTheme="majorEastAsia" w:hAnsiTheme="majorEastAsia" w:hint="eastAsia"/>
          <w:sz w:val="20"/>
          <w:szCs w:val="20"/>
        </w:rPr>
        <w:t>高</w:t>
      </w:r>
      <w:r w:rsidR="005D2201" w:rsidRPr="00717733">
        <w:rPr>
          <w:rFonts w:asciiTheme="majorEastAsia" w:eastAsiaTheme="majorEastAsia" w:hAnsiTheme="majorEastAsia" w:hint="eastAsia"/>
          <w:sz w:val="20"/>
          <w:szCs w:val="20"/>
        </w:rPr>
        <w:t>、実施時期</w:t>
      </w:r>
      <w:r w:rsidR="00F37950">
        <w:rPr>
          <w:rFonts w:asciiTheme="majorEastAsia" w:eastAsiaTheme="majorEastAsia" w:hAnsiTheme="majorEastAsia" w:hint="eastAsia"/>
          <w:sz w:val="20"/>
          <w:szCs w:val="20"/>
        </w:rPr>
        <w:t xml:space="preserve">　</w:t>
      </w:r>
      <w:r w:rsidR="005D2201" w:rsidRPr="00717733">
        <w:rPr>
          <w:rFonts w:asciiTheme="majorEastAsia" w:eastAsiaTheme="majorEastAsia" w:hAnsiTheme="majorEastAsia" w:hint="eastAsia"/>
          <w:sz w:val="20"/>
          <w:szCs w:val="20"/>
        </w:rPr>
        <w:t>予定及び対策費用</w:t>
      </w:r>
      <w:r w:rsidR="00F37950">
        <w:rPr>
          <w:rFonts w:asciiTheme="majorEastAsia" w:eastAsiaTheme="majorEastAsia" w:hAnsiTheme="majorEastAsia" w:hint="eastAsia"/>
          <w:sz w:val="20"/>
          <w:szCs w:val="20"/>
        </w:rPr>
        <w:t xml:space="preserve">　</w:t>
      </w:r>
      <w:r w:rsidR="005D2201" w:rsidRPr="00717733">
        <w:rPr>
          <w:rFonts w:asciiTheme="majorEastAsia" w:eastAsiaTheme="majorEastAsia" w:hAnsiTheme="majorEastAsia" w:hint="eastAsia"/>
          <w:sz w:val="20"/>
          <w:szCs w:val="20"/>
        </w:rPr>
        <w:t>概算は2020</w:t>
      </w:r>
      <w:r w:rsidR="00E5126F" w:rsidRPr="00717733">
        <w:rPr>
          <w:rFonts w:asciiTheme="majorEastAsia" w:eastAsiaTheme="majorEastAsia" w:hAnsiTheme="majorEastAsia" w:hint="eastAsia"/>
          <w:sz w:val="20"/>
          <w:szCs w:val="20"/>
        </w:rPr>
        <w:t>年度から</w:t>
      </w:r>
      <w:r w:rsidR="005D2201" w:rsidRPr="00717733">
        <w:rPr>
          <w:rFonts w:asciiTheme="majorEastAsia" w:eastAsiaTheme="majorEastAsia" w:hAnsiTheme="majorEastAsia" w:hint="eastAsia"/>
          <w:sz w:val="20"/>
          <w:szCs w:val="20"/>
        </w:rPr>
        <w:t>2024年度に撤去費</w:t>
      </w:r>
      <w:r w:rsidRPr="00717733">
        <w:rPr>
          <w:rFonts w:asciiTheme="majorEastAsia" w:eastAsiaTheme="majorEastAsia" w:hAnsiTheme="majorEastAsia" w:hint="eastAsia"/>
          <w:sz w:val="20"/>
          <w:szCs w:val="20"/>
        </w:rPr>
        <w:t>7</w:t>
      </w:r>
      <w:r w:rsidR="006602F2">
        <w:rPr>
          <w:rFonts w:asciiTheme="majorEastAsia" w:eastAsiaTheme="majorEastAsia" w:hAnsiTheme="majorEastAsia" w:hint="eastAsia"/>
          <w:sz w:val="20"/>
          <w:szCs w:val="20"/>
        </w:rPr>
        <w:t>百</w:t>
      </w:r>
      <w:r w:rsidRPr="00717733">
        <w:rPr>
          <w:rFonts w:asciiTheme="majorEastAsia" w:eastAsiaTheme="majorEastAsia" w:hAnsiTheme="majorEastAsia" w:hint="eastAsia"/>
          <w:sz w:val="20"/>
          <w:szCs w:val="20"/>
        </w:rPr>
        <w:t>4</w:t>
      </w:r>
      <w:r w:rsidR="006602F2">
        <w:rPr>
          <w:rFonts w:asciiTheme="majorEastAsia" w:eastAsiaTheme="majorEastAsia" w:hAnsiTheme="majorEastAsia" w:hint="eastAsia"/>
          <w:sz w:val="20"/>
          <w:szCs w:val="20"/>
        </w:rPr>
        <w:t>十万</w:t>
      </w:r>
      <w:r w:rsidR="005D2201" w:rsidRPr="00717733">
        <w:rPr>
          <w:rFonts w:asciiTheme="majorEastAsia" w:eastAsiaTheme="majorEastAsia" w:hAnsiTheme="majorEastAsia" w:hint="eastAsia"/>
          <w:sz w:val="20"/>
          <w:szCs w:val="20"/>
        </w:rPr>
        <w:t>円</w:t>
      </w:r>
      <w:r w:rsidR="006602F2">
        <w:rPr>
          <w:rFonts w:asciiTheme="majorEastAsia" w:eastAsiaTheme="majorEastAsia" w:hAnsiTheme="majorEastAsia" w:hint="eastAsia"/>
          <w:sz w:val="20"/>
          <w:szCs w:val="20"/>
        </w:rPr>
        <w:t>、計</w:t>
      </w:r>
      <w:r w:rsidR="006602F2" w:rsidRPr="00717733">
        <w:rPr>
          <w:rFonts w:asciiTheme="majorEastAsia" w:eastAsiaTheme="majorEastAsia" w:hAnsiTheme="majorEastAsia" w:hint="eastAsia"/>
          <w:sz w:val="20"/>
          <w:szCs w:val="20"/>
        </w:rPr>
        <w:t>7</w:t>
      </w:r>
      <w:r w:rsidR="006602F2">
        <w:rPr>
          <w:rFonts w:asciiTheme="majorEastAsia" w:eastAsiaTheme="majorEastAsia" w:hAnsiTheme="majorEastAsia" w:hint="eastAsia"/>
          <w:sz w:val="20"/>
          <w:szCs w:val="20"/>
        </w:rPr>
        <w:t>百</w:t>
      </w:r>
      <w:r w:rsidR="006602F2" w:rsidRPr="00717733">
        <w:rPr>
          <w:rFonts w:asciiTheme="majorEastAsia" w:eastAsiaTheme="majorEastAsia" w:hAnsiTheme="majorEastAsia" w:hint="eastAsia"/>
          <w:sz w:val="20"/>
          <w:szCs w:val="20"/>
        </w:rPr>
        <w:t>4</w:t>
      </w:r>
      <w:r w:rsidR="006602F2">
        <w:rPr>
          <w:rFonts w:asciiTheme="majorEastAsia" w:eastAsiaTheme="majorEastAsia" w:hAnsiTheme="majorEastAsia" w:hint="eastAsia"/>
          <w:sz w:val="20"/>
          <w:szCs w:val="20"/>
        </w:rPr>
        <w:t>十万</w:t>
      </w:r>
      <w:r w:rsidR="006602F2" w:rsidRPr="00717733">
        <w:rPr>
          <w:rFonts w:asciiTheme="majorEastAsia" w:eastAsiaTheme="majorEastAsia" w:hAnsiTheme="majorEastAsia" w:hint="eastAsia"/>
          <w:sz w:val="20"/>
          <w:szCs w:val="20"/>
        </w:rPr>
        <w:t>円</w:t>
      </w:r>
      <w:r w:rsidR="00606586"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8</w:t>
      </w:r>
      <w:r w:rsidR="00B629EC"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教育庁舎</w:t>
      </w:r>
      <w:r w:rsidR="00B629EC" w:rsidRPr="00717733">
        <w:rPr>
          <w:rFonts w:asciiTheme="majorEastAsia" w:eastAsiaTheme="majorEastAsia" w:hAnsiTheme="majorEastAsia" w:hint="eastAsia"/>
          <w:sz w:val="20"/>
          <w:szCs w:val="20"/>
        </w:rPr>
        <w:t>について、対策内容は</w:t>
      </w:r>
      <w:r w:rsidR="003B5F98" w:rsidRPr="00717733">
        <w:rPr>
          <w:rFonts w:asciiTheme="majorEastAsia" w:eastAsiaTheme="majorEastAsia" w:hAnsiTheme="majorEastAsia" w:hint="eastAsia"/>
          <w:sz w:val="20"/>
          <w:szCs w:val="20"/>
        </w:rPr>
        <w:t>新庁舎へ集約</w:t>
      </w:r>
      <w:r w:rsidR="00F37950">
        <w:rPr>
          <w:rFonts w:asciiTheme="majorEastAsia" w:eastAsiaTheme="majorEastAsia" w:hAnsiTheme="majorEastAsia" w:hint="eastAsia"/>
          <w:sz w:val="20"/>
          <w:szCs w:val="20"/>
        </w:rPr>
        <w:t xml:space="preserve">　</w:t>
      </w:r>
      <w:r w:rsidR="00B629EC" w:rsidRPr="00717733">
        <w:rPr>
          <w:rFonts w:asciiTheme="majorEastAsia" w:eastAsiaTheme="majorEastAsia" w:hAnsiTheme="majorEastAsia" w:hint="eastAsia"/>
          <w:sz w:val="20"/>
          <w:szCs w:val="20"/>
        </w:rPr>
        <w:t>撤去</w:t>
      </w:r>
      <w:r w:rsidR="00C65F72" w:rsidRPr="00717733">
        <w:rPr>
          <w:rFonts w:asciiTheme="majorEastAsia" w:eastAsiaTheme="majorEastAsia" w:hAnsiTheme="majorEastAsia" w:hint="eastAsia"/>
          <w:sz w:val="20"/>
          <w:szCs w:val="20"/>
        </w:rPr>
        <w:t>、優先順位は</w:t>
      </w:r>
      <w:r w:rsidR="003B5F98" w:rsidRPr="00717733">
        <w:rPr>
          <w:rFonts w:asciiTheme="majorEastAsia" w:eastAsiaTheme="majorEastAsia" w:hAnsiTheme="majorEastAsia" w:hint="eastAsia"/>
          <w:sz w:val="20"/>
          <w:szCs w:val="20"/>
        </w:rPr>
        <w:t>高</w:t>
      </w:r>
      <w:r w:rsidR="00C65F72" w:rsidRPr="00717733">
        <w:rPr>
          <w:rFonts w:asciiTheme="majorEastAsia" w:eastAsiaTheme="majorEastAsia" w:hAnsiTheme="majorEastAsia" w:hint="eastAsia"/>
          <w:sz w:val="20"/>
          <w:szCs w:val="20"/>
        </w:rPr>
        <w:t>、実施時期</w:t>
      </w:r>
      <w:r w:rsidR="00F37950">
        <w:rPr>
          <w:rFonts w:asciiTheme="majorEastAsia" w:eastAsiaTheme="majorEastAsia" w:hAnsiTheme="majorEastAsia" w:hint="eastAsia"/>
          <w:sz w:val="20"/>
          <w:szCs w:val="20"/>
        </w:rPr>
        <w:t xml:space="preserve">　</w:t>
      </w:r>
      <w:r w:rsidR="00C65F72" w:rsidRPr="00717733">
        <w:rPr>
          <w:rFonts w:asciiTheme="majorEastAsia" w:eastAsiaTheme="majorEastAsia" w:hAnsiTheme="majorEastAsia" w:hint="eastAsia"/>
          <w:sz w:val="20"/>
          <w:szCs w:val="20"/>
        </w:rPr>
        <w:t>予定及び対策費用撤去費は2020</w:t>
      </w:r>
      <w:r w:rsidR="00E5126F" w:rsidRPr="00717733">
        <w:rPr>
          <w:rFonts w:asciiTheme="majorEastAsia" w:eastAsiaTheme="majorEastAsia" w:hAnsiTheme="majorEastAsia" w:hint="eastAsia"/>
          <w:sz w:val="20"/>
          <w:szCs w:val="20"/>
        </w:rPr>
        <w:t>年度から</w:t>
      </w:r>
      <w:r w:rsidR="00C65F72" w:rsidRPr="00717733">
        <w:rPr>
          <w:rFonts w:asciiTheme="majorEastAsia" w:eastAsiaTheme="majorEastAsia" w:hAnsiTheme="majorEastAsia" w:hint="eastAsia"/>
          <w:sz w:val="20"/>
          <w:szCs w:val="20"/>
        </w:rPr>
        <w:t>2024年度に</w:t>
      </w:r>
      <w:r w:rsidR="003B5F98" w:rsidRPr="00717733">
        <w:rPr>
          <w:rFonts w:asciiTheme="majorEastAsia" w:eastAsiaTheme="majorEastAsia" w:hAnsiTheme="majorEastAsia" w:hint="eastAsia"/>
          <w:sz w:val="20"/>
          <w:szCs w:val="20"/>
        </w:rPr>
        <w:t>撤去費</w:t>
      </w:r>
      <w:r w:rsidRPr="00717733">
        <w:rPr>
          <w:rFonts w:asciiTheme="majorEastAsia" w:eastAsiaTheme="majorEastAsia" w:hAnsiTheme="majorEastAsia" w:hint="eastAsia"/>
          <w:sz w:val="20"/>
          <w:szCs w:val="20"/>
        </w:rPr>
        <w:t>6</w:t>
      </w:r>
      <w:r w:rsidR="00C87E8D">
        <w:rPr>
          <w:rFonts w:asciiTheme="majorEastAsia" w:eastAsiaTheme="majorEastAsia" w:hAnsiTheme="majorEastAsia" w:hint="eastAsia"/>
          <w:sz w:val="20"/>
          <w:szCs w:val="20"/>
        </w:rPr>
        <w:t>千</w:t>
      </w:r>
      <w:r w:rsidRPr="00717733">
        <w:rPr>
          <w:rFonts w:asciiTheme="majorEastAsia" w:eastAsiaTheme="majorEastAsia" w:hAnsiTheme="majorEastAsia" w:hint="eastAsia"/>
          <w:sz w:val="20"/>
          <w:szCs w:val="20"/>
        </w:rPr>
        <w:t>8</w:t>
      </w:r>
      <w:r w:rsidR="00C87E8D">
        <w:rPr>
          <w:rFonts w:asciiTheme="majorEastAsia" w:eastAsiaTheme="majorEastAsia" w:hAnsiTheme="majorEastAsia" w:hint="eastAsia"/>
          <w:sz w:val="20"/>
          <w:szCs w:val="20"/>
        </w:rPr>
        <w:t>十万</w:t>
      </w:r>
      <w:r w:rsidR="003A509D" w:rsidRPr="00717733">
        <w:rPr>
          <w:rFonts w:asciiTheme="majorEastAsia" w:eastAsiaTheme="majorEastAsia" w:hAnsiTheme="majorEastAsia" w:hint="eastAsia"/>
          <w:sz w:val="20"/>
          <w:szCs w:val="20"/>
        </w:rPr>
        <w:t>円、計</w:t>
      </w:r>
      <w:r w:rsidR="00C87E8D" w:rsidRPr="00717733">
        <w:rPr>
          <w:rFonts w:asciiTheme="majorEastAsia" w:eastAsiaTheme="majorEastAsia" w:hAnsiTheme="majorEastAsia" w:hint="eastAsia"/>
          <w:sz w:val="20"/>
          <w:szCs w:val="20"/>
        </w:rPr>
        <w:t>6</w:t>
      </w:r>
      <w:r w:rsidR="00C87E8D">
        <w:rPr>
          <w:rFonts w:asciiTheme="majorEastAsia" w:eastAsiaTheme="majorEastAsia" w:hAnsiTheme="majorEastAsia" w:hint="eastAsia"/>
          <w:sz w:val="20"/>
          <w:szCs w:val="20"/>
        </w:rPr>
        <w:t>千</w:t>
      </w:r>
      <w:r w:rsidR="00C87E8D" w:rsidRPr="00717733">
        <w:rPr>
          <w:rFonts w:asciiTheme="majorEastAsia" w:eastAsiaTheme="majorEastAsia" w:hAnsiTheme="majorEastAsia" w:hint="eastAsia"/>
          <w:sz w:val="20"/>
          <w:szCs w:val="20"/>
        </w:rPr>
        <w:t>8</w:t>
      </w:r>
      <w:r w:rsidR="00C87E8D">
        <w:rPr>
          <w:rFonts w:asciiTheme="majorEastAsia" w:eastAsiaTheme="majorEastAsia" w:hAnsiTheme="majorEastAsia" w:hint="eastAsia"/>
          <w:sz w:val="20"/>
          <w:szCs w:val="20"/>
        </w:rPr>
        <w:t>十万</w:t>
      </w:r>
      <w:r w:rsidR="00C87E8D" w:rsidRPr="00717733">
        <w:rPr>
          <w:rFonts w:asciiTheme="majorEastAsia" w:eastAsiaTheme="majorEastAsia" w:hAnsiTheme="majorEastAsia" w:hint="eastAsia"/>
          <w:sz w:val="20"/>
          <w:szCs w:val="20"/>
        </w:rPr>
        <w:t>円</w:t>
      </w:r>
      <w:r w:rsidR="003A509D"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9</w:t>
      </w:r>
      <w:r w:rsidR="00C1330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市民福祉センター</w:t>
      </w:r>
      <w:r w:rsidR="00C13304" w:rsidRPr="00717733">
        <w:rPr>
          <w:rFonts w:asciiTheme="majorEastAsia" w:eastAsiaTheme="majorEastAsia" w:hAnsiTheme="majorEastAsia" w:hint="eastAsia"/>
          <w:sz w:val="20"/>
          <w:szCs w:val="20"/>
        </w:rPr>
        <w:t>について、対策内容は</w:t>
      </w:r>
      <w:r w:rsidR="003B5F98" w:rsidRPr="00717733">
        <w:rPr>
          <w:rFonts w:asciiTheme="majorEastAsia" w:eastAsiaTheme="majorEastAsia" w:hAnsiTheme="majorEastAsia" w:hint="eastAsia"/>
          <w:sz w:val="20"/>
          <w:szCs w:val="20"/>
        </w:rPr>
        <w:t>新庁舎へ集約</w:t>
      </w:r>
      <w:r w:rsidR="00F37950">
        <w:rPr>
          <w:rFonts w:asciiTheme="majorEastAsia" w:eastAsiaTheme="majorEastAsia" w:hAnsiTheme="majorEastAsia" w:hint="eastAsia"/>
          <w:sz w:val="20"/>
          <w:szCs w:val="20"/>
        </w:rPr>
        <w:t xml:space="preserve">　</w:t>
      </w:r>
      <w:r w:rsidR="00C13304" w:rsidRPr="00717733">
        <w:rPr>
          <w:rFonts w:asciiTheme="majorEastAsia" w:eastAsiaTheme="majorEastAsia" w:hAnsiTheme="majorEastAsia" w:hint="eastAsia"/>
          <w:sz w:val="20"/>
          <w:szCs w:val="20"/>
        </w:rPr>
        <w:t>撤去、優先順位は高、実施時期</w:t>
      </w:r>
      <w:r w:rsidR="00F37950">
        <w:rPr>
          <w:rFonts w:asciiTheme="majorEastAsia" w:eastAsiaTheme="majorEastAsia" w:hAnsiTheme="majorEastAsia" w:hint="eastAsia"/>
          <w:sz w:val="20"/>
          <w:szCs w:val="20"/>
        </w:rPr>
        <w:t xml:space="preserve">　</w:t>
      </w:r>
      <w:r w:rsidR="00C13304" w:rsidRPr="00717733">
        <w:rPr>
          <w:rFonts w:asciiTheme="majorEastAsia" w:eastAsiaTheme="majorEastAsia" w:hAnsiTheme="majorEastAsia" w:hint="eastAsia"/>
          <w:sz w:val="20"/>
          <w:szCs w:val="20"/>
        </w:rPr>
        <w:t>予定及び対策費用</w:t>
      </w:r>
      <w:r w:rsidR="00F37950">
        <w:rPr>
          <w:rFonts w:asciiTheme="majorEastAsia" w:eastAsiaTheme="majorEastAsia" w:hAnsiTheme="majorEastAsia" w:hint="eastAsia"/>
          <w:sz w:val="20"/>
          <w:szCs w:val="20"/>
        </w:rPr>
        <w:t xml:space="preserve">　</w:t>
      </w:r>
      <w:r w:rsidR="00C13304" w:rsidRPr="00717733">
        <w:rPr>
          <w:rFonts w:asciiTheme="majorEastAsia" w:eastAsiaTheme="majorEastAsia" w:hAnsiTheme="majorEastAsia" w:hint="eastAsia"/>
          <w:sz w:val="20"/>
          <w:szCs w:val="20"/>
        </w:rPr>
        <w:t>概算は2020</w:t>
      </w:r>
      <w:r w:rsidR="00E5126F" w:rsidRPr="00717733">
        <w:rPr>
          <w:rFonts w:asciiTheme="majorEastAsia" w:eastAsiaTheme="majorEastAsia" w:hAnsiTheme="majorEastAsia" w:hint="eastAsia"/>
          <w:sz w:val="20"/>
          <w:szCs w:val="20"/>
        </w:rPr>
        <w:t>年度から</w:t>
      </w:r>
      <w:r w:rsidR="00C13304" w:rsidRPr="00717733">
        <w:rPr>
          <w:rFonts w:asciiTheme="majorEastAsia" w:eastAsiaTheme="majorEastAsia" w:hAnsiTheme="majorEastAsia" w:hint="eastAsia"/>
          <w:sz w:val="20"/>
          <w:szCs w:val="20"/>
        </w:rPr>
        <w:t>2024年度に撤去費1</w:t>
      </w:r>
      <w:r w:rsidR="00B82F90">
        <w:rPr>
          <w:rFonts w:asciiTheme="majorEastAsia" w:eastAsiaTheme="majorEastAsia" w:hAnsiTheme="majorEastAsia" w:hint="eastAsia"/>
          <w:sz w:val="20"/>
          <w:szCs w:val="20"/>
        </w:rPr>
        <w:t>億</w:t>
      </w:r>
      <w:r w:rsidR="00C13304" w:rsidRPr="00717733">
        <w:rPr>
          <w:rFonts w:asciiTheme="majorEastAsia" w:eastAsiaTheme="majorEastAsia" w:hAnsiTheme="majorEastAsia" w:hint="eastAsia"/>
          <w:sz w:val="20"/>
          <w:szCs w:val="20"/>
        </w:rPr>
        <w:t>4</w:t>
      </w:r>
      <w:r w:rsidR="00B82F90">
        <w:rPr>
          <w:rFonts w:asciiTheme="majorEastAsia" w:eastAsiaTheme="majorEastAsia" w:hAnsiTheme="majorEastAsia" w:hint="eastAsia"/>
          <w:sz w:val="20"/>
          <w:szCs w:val="20"/>
        </w:rPr>
        <w:t>千7百6十万</w:t>
      </w:r>
      <w:r w:rsidR="00C13304" w:rsidRPr="00717733">
        <w:rPr>
          <w:rFonts w:asciiTheme="majorEastAsia" w:eastAsiaTheme="majorEastAsia" w:hAnsiTheme="majorEastAsia" w:hint="eastAsia"/>
          <w:sz w:val="20"/>
          <w:szCs w:val="20"/>
        </w:rPr>
        <w:t>円、計</w:t>
      </w:r>
      <w:r w:rsidR="00B82F90" w:rsidRPr="00717733">
        <w:rPr>
          <w:rFonts w:asciiTheme="majorEastAsia" w:eastAsiaTheme="majorEastAsia" w:hAnsiTheme="majorEastAsia" w:hint="eastAsia"/>
          <w:sz w:val="20"/>
          <w:szCs w:val="20"/>
        </w:rPr>
        <w:t>1</w:t>
      </w:r>
      <w:r w:rsidR="00B82F90">
        <w:rPr>
          <w:rFonts w:asciiTheme="majorEastAsia" w:eastAsiaTheme="majorEastAsia" w:hAnsiTheme="majorEastAsia" w:hint="eastAsia"/>
          <w:sz w:val="20"/>
          <w:szCs w:val="20"/>
        </w:rPr>
        <w:t>億</w:t>
      </w:r>
      <w:r w:rsidR="00B82F90" w:rsidRPr="00717733">
        <w:rPr>
          <w:rFonts w:asciiTheme="majorEastAsia" w:eastAsiaTheme="majorEastAsia" w:hAnsiTheme="majorEastAsia" w:hint="eastAsia"/>
          <w:sz w:val="20"/>
          <w:szCs w:val="20"/>
        </w:rPr>
        <w:t>4</w:t>
      </w:r>
      <w:r w:rsidR="00B82F90">
        <w:rPr>
          <w:rFonts w:asciiTheme="majorEastAsia" w:eastAsiaTheme="majorEastAsia" w:hAnsiTheme="majorEastAsia" w:hint="eastAsia"/>
          <w:sz w:val="20"/>
          <w:szCs w:val="20"/>
        </w:rPr>
        <w:t>千7百6十万</w:t>
      </w:r>
      <w:r w:rsidR="00C13304" w:rsidRPr="00717733">
        <w:rPr>
          <w:rFonts w:asciiTheme="majorEastAsia" w:eastAsiaTheme="majorEastAsia" w:hAnsiTheme="majorEastAsia" w:hint="eastAsia"/>
          <w:sz w:val="20"/>
          <w:szCs w:val="20"/>
        </w:rPr>
        <w:t>円です。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0</w:t>
      </w:r>
      <w:r w:rsidR="00C1330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職員会館</w:t>
      </w:r>
      <w:r w:rsidR="00C13304" w:rsidRPr="00717733">
        <w:rPr>
          <w:rFonts w:asciiTheme="majorEastAsia" w:eastAsiaTheme="majorEastAsia" w:hAnsiTheme="majorEastAsia" w:hint="eastAsia"/>
          <w:sz w:val="20"/>
          <w:szCs w:val="20"/>
        </w:rPr>
        <w:t>について、対策内容は</w:t>
      </w:r>
      <w:r w:rsidR="003B5F98" w:rsidRPr="00717733">
        <w:rPr>
          <w:rFonts w:asciiTheme="majorEastAsia" w:eastAsiaTheme="majorEastAsia" w:hAnsiTheme="majorEastAsia" w:hint="eastAsia"/>
          <w:sz w:val="20"/>
          <w:szCs w:val="20"/>
        </w:rPr>
        <w:t>新庁舎へ集約</w:t>
      </w:r>
      <w:r w:rsidR="00F37950">
        <w:rPr>
          <w:rFonts w:asciiTheme="majorEastAsia" w:eastAsiaTheme="majorEastAsia" w:hAnsiTheme="majorEastAsia" w:hint="eastAsia"/>
          <w:sz w:val="20"/>
          <w:szCs w:val="20"/>
        </w:rPr>
        <w:t xml:space="preserve">　</w:t>
      </w:r>
      <w:r w:rsidR="00C13304" w:rsidRPr="00717733">
        <w:rPr>
          <w:rFonts w:asciiTheme="majorEastAsia" w:eastAsiaTheme="majorEastAsia" w:hAnsiTheme="majorEastAsia" w:hint="eastAsia"/>
          <w:sz w:val="20"/>
          <w:szCs w:val="20"/>
        </w:rPr>
        <w:t>撤去、優先順位は高、</w:t>
      </w:r>
      <w:r w:rsidR="008F6D56" w:rsidRPr="00717733">
        <w:rPr>
          <w:rFonts w:asciiTheme="majorEastAsia" w:eastAsiaTheme="majorEastAsia" w:hAnsiTheme="majorEastAsia" w:hint="eastAsia"/>
          <w:sz w:val="20"/>
          <w:szCs w:val="20"/>
        </w:rPr>
        <w:t>実施時期</w:t>
      </w:r>
      <w:r w:rsidR="00F37950">
        <w:rPr>
          <w:rFonts w:asciiTheme="majorEastAsia" w:eastAsiaTheme="majorEastAsia" w:hAnsiTheme="majorEastAsia" w:hint="eastAsia"/>
          <w:sz w:val="20"/>
          <w:szCs w:val="20"/>
        </w:rPr>
        <w:t xml:space="preserve">　</w:t>
      </w:r>
      <w:r w:rsidR="008F6D56" w:rsidRPr="00717733">
        <w:rPr>
          <w:rFonts w:asciiTheme="majorEastAsia" w:eastAsiaTheme="majorEastAsia" w:hAnsiTheme="majorEastAsia" w:hint="eastAsia"/>
          <w:sz w:val="20"/>
          <w:szCs w:val="20"/>
        </w:rPr>
        <w:t>予定及び対策費用</w:t>
      </w:r>
      <w:r w:rsidR="00F37950">
        <w:rPr>
          <w:rFonts w:asciiTheme="majorEastAsia" w:eastAsiaTheme="majorEastAsia" w:hAnsiTheme="majorEastAsia" w:hint="eastAsia"/>
          <w:sz w:val="20"/>
          <w:szCs w:val="20"/>
        </w:rPr>
        <w:t xml:space="preserve">　</w:t>
      </w:r>
      <w:r w:rsidR="008F6D56" w:rsidRPr="00717733">
        <w:rPr>
          <w:rFonts w:asciiTheme="majorEastAsia" w:eastAsiaTheme="majorEastAsia" w:hAnsiTheme="majorEastAsia" w:hint="eastAsia"/>
          <w:sz w:val="20"/>
          <w:szCs w:val="20"/>
        </w:rPr>
        <w:t>概算は2020</w:t>
      </w:r>
      <w:r w:rsidR="00E5126F" w:rsidRPr="00717733">
        <w:rPr>
          <w:rFonts w:asciiTheme="majorEastAsia" w:eastAsiaTheme="majorEastAsia" w:hAnsiTheme="majorEastAsia" w:hint="eastAsia"/>
          <w:sz w:val="20"/>
          <w:szCs w:val="20"/>
        </w:rPr>
        <w:t>年度から</w:t>
      </w:r>
      <w:r w:rsidR="008F6D56" w:rsidRPr="00717733">
        <w:rPr>
          <w:rFonts w:asciiTheme="majorEastAsia" w:eastAsiaTheme="majorEastAsia" w:hAnsiTheme="majorEastAsia" w:hint="eastAsia"/>
          <w:sz w:val="20"/>
          <w:szCs w:val="20"/>
        </w:rPr>
        <w:t>2024年度に撤去費3</w:t>
      </w:r>
      <w:r w:rsidR="00A20BD6">
        <w:rPr>
          <w:rFonts w:asciiTheme="majorEastAsia" w:eastAsiaTheme="majorEastAsia" w:hAnsiTheme="majorEastAsia" w:hint="eastAsia"/>
          <w:sz w:val="20"/>
          <w:szCs w:val="20"/>
        </w:rPr>
        <w:t>千5百</w:t>
      </w:r>
      <w:r w:rsidR="008F6D56" w:rsidRPr="00717733">
        <w:rPr>
          <w:rFonts w:asciiTheme="majorEastAsia" w:eastAsiaTheme="majorEastAsia" w:hAnsiTheme="majorEastAsia" w:hint="eastAsia"/>
          <w:sz w:val="20"/>
          <w:szCs w:val="20"/>
        </w:rPr>
        <w:t>2</w:t>
      </w:r>
      <w:r w:rsidR="00A20BD6">
        <w:rPr>
          <w:rFonts w:asciiTheme="majorEastAsia" w:eastAsiaTheme="majorEastAsia" w:hAnsiTheme="majorEastAsia" w:hint="eastAsia"/>
          <w:sz w:val="20"/>
          <w:szCs w:val="20"/>
        </w:rPr>
        <w:t>十万</w:t>
      </w:r>
      <w:r w:rsidR="008F6D56" w:rsidRPr="00717733">
        <w:rPr>
          <w:rFonts w:asciiTheme="majorEastAsia" w:eastAsiaTheme="majorEastAsia" w:hAnsiTheme="majorEastAsia" w:hint="eastAsia"/>
          <w:sz w:val="20"/>
          <w:szCs w:val="20"/>
        </w:rPr>
        <w:t>円、計</w:t>
      </w:r>
      <w:r w:rsidR="00857125" w:rsidRPr="00717733">
        <w:rPr>
          <w:rFonts w:asciiTheme="majorEastAsia" w:eastAsiaTheme="majorEastAsia" w:hAnsiTheme="majorEastAsia" w:hint="eastAsia"/>
          <w:sz w:val="20"/>
          <w:szCs w:val="20"/>
        </w:rPr>
        <w:t>3</w:t>
      </w:r>
      <w:r w:rsidR="00857125">
        <w:rPr>
          <w:rFonts w:asciiTheme="majorEastAsia" w:eastAsiaTheme="majorEastAsia" w:hAnsiTheme="majorEastAsia" w:hint="eastAsia"/>
          <w:sz w:val="20"/>
          <w:szCs w:val="20"/>
        </w:rPr>
        <w:t>千5百</w:t>
      </w:r>
      <w:r w:rsidR="00857125" w:rsidRPr="00717733">
        <w:rPr>
          <w:rFonts w:asciiTheme="majorEastAsia" w:eastAsiaTheme="majorEastAsia" w:hAnsiTheme="majorEastAsia" w:hint="eastAsia"/>
          <w:sz w:val="20"/>
          <w:szCs w:val="20"/>
        </w:rPr>
        <w:t>2</w:t>
      </w:r>
      <w:r w:rsidR="00857125">
        <w:rPr>
          <w:rFonts w:asciiTheme="majorEastAsia" w:eastAsiaTheme="majorEastAsia" w:hAnsiTheme="majorEastAsia" w:hint="eastAsia"/>
          <w:sz w:val="20"/>
          <w:szCs w:val="20"/>
        </w:rPr>
        <w:t>十万</w:t>
      </w:r>
      <w:r w:rsidR="008F6D56" w:rsidRPr="00717733">
        <w:rPr>
          <w:rFonts w:asciiTheme="majorEastAsia" w:eastAsiaTheme="majorEastAsia" w:hAnsiTheme="majorEastAsia" w:hint="eastAsia"/>
          <w:sz w:val="20"/>
          <w:szCs w:val="20"/>
        </w:rPr>
        <w:t>円です。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新庁舎</w:t>
      </w:r>
      <w:r w:rsidR="008F6D56" w:rsidRPr="00717733">
        <w:rPr>
          <w:rFonts w:asciiTheme="majorEastAsia" w:eastAsiaTheme="majorEastAsia" w:hAnsiTheme="majorEastAsia" w:hint="eastAsia"/>
          <w:sz w:val="20"/>
          <w:szCs w:val="20"/>
        </w:rPr>
        <w:t>については、</w:t>
      </w:r>
      <w:r w:rsidRPr="00717733">
        <w:rPr>
          <w:rFonts w:asciiTheme="majorEastAsia" w:eastAsiaTheme="majorEastAsia" w:hAnsiTheme="majorEastAsia" w:hint="eastAsia"/>
          <w:sz w:val="20"/>
          <w:szCs w:val="20"/>
        </w:rPr>
        <w:t>建設費</w:t>
      </w:r>
      <w:r w:rsidR="00EA0FCC" w:rsidRPr="00717733">
        <w:rPr>
          <w:rFonts w:asciiTheme="majorEastAsia" w:eastAsiaTheme="majorEastAsia" w:hAnsiTheme="majorEastAsia" w:hint="eastAsia"/>
          <w:sz w:val="20"/>
          <w:szCs w:val="20"/>
        </w:rPr>
        <w:t>5</w:t>
      </w:r>
      <w:r w:rsidR="00385A83">
        <w:rPr>
          <w:rFonts w:asciiTheme="majorEastAsia" w:eastAsiaTheme="majorEastAsia" w:hAnsiTheme="majorEastAsia" w:hint="eastAsia"/>
          <w:sz w:val="20"/>
          <w:szCs w:val="20"/>
        </w:rPr>
        <w:t>十</w:t>
      </w:r>
      <w:r w:rsidR="00EA0FCC" w:rsidRPr="00717733">
        <w:rPr>
          <w:rFonts w:asciiTheme="majorEastAsia" w:eastAsiaTheme="majorEastAsia" w:hAnsiTheme="majorEastAsia" w:hint="eastAsia"/>
          <w:sz w:val="20"/>
          <w:szCs w:val="20"/>
        </w:rPr>
        <w:t>2</w:t>
      </w:r>
      <w:r w:rsidR="00385A83">
        <w:rPr>
          <w:rFonts w:asciiTheme="majorEastAsia" w:eastAsiaTheme="majorEastAsia" w:hAnsiTheme="majorEastAsia" w:hint="eastAsia"/>
          <w:sz w:val="20"/>
          <w:szCs w:val="20"/>
        </w:rPr>
        <w:t>億</w:t>
      </w:r>
      <w:r w:rsidR="00EA0FCC" w:rsidRPr="00717733">
        <w:rPr>
          <w:rFonts w:asciiTheme="majorEastAsia" w:eastAsiaTheme="majorEastAsia" w:hAnsiTheme="majorEastAsia" w:hint="eastAsia"/>
          <w:sz w:val="20"/>
          <w:szCs w:val="20"/>
        </w:rPr>
        <w:t>1</w:t>
      </w:r>
      <w:r w:rsidR="00385A83">
        <w:rPr>
          <w:rFonts w:asciiTheme="majorEastAsia" w:eastAsiaTheme="majorEastAsia" w:hAnsiTheme="majorEastAsia" w:hint="eastAsia"/>
          <w:sz w:val="20"/>
          <w:szCs w:val="20"/>
        </w:rPr>
        <w:t>千</w:t>
      </w:r>
      <w:r w:rsidR="00EA0FCC" w:rsidRPr="00717733">
        <w:rPr>
          <w:rFonts w:asciiTheme="majorEastAsia" w:eastAsiaTheme="majorEastAsia" w:hAnsiTheme="majorEastAsia" w:hint="eastAsia"/>
          <w:sz w:val="20"/>
          <w:szCs w:val="20"/>
        </w:rPr>
        <w:t>5</w:t>
      </w:r>
      <w:r w:rsidR="00385A83">
        <w:rPr>
          <w:rFonts w:asciiTheme="majorEastAsia" w:eastAsiaTheme="majorEastAsia" w:hAnsiTheme="majorEastAsia" w:hint="eastAsia"/>
          <w:sz w:val="20"/>
          <w:szCs w:val="20"/>
        </w:rPr>
        <w:t>百</w:t>
      </w:r>
      <w:r w:rsidR="00EA0FCC" w:rsidRPr="00717733">
        <w:rPr>
          <w:rFonts w:asciiTheme="majorEastAsia" w:eastAsiaTheme="majorEastAsia" w:hAnsiTheme="majorEastAsia" w:hint="eastAsia"/>
          <w:sz w:val="20"/>
          <w:szCs w:val="20"/>
        </w:rPr>
        <w:t>9</w:t>
      </w:r>
      <w:r w:rsidR="00385A83">
        <w:rPr>
          <w:rFonts w:asciiTheme="majorEastAsia" w:eastAsiaTheme="majorEastAsia" w:hAnsiTheme="majorEastAsia" w:hint="eastAsia"/>
          <w:sz w:val="20"/>
          <w:szCs w:val="20"/>
        </w:rPr>
        <w:t>十</w:t>
      </w:r>
      <w:r w:rsidR="00EA0FCC" w:rsidRPr="00717733">
        <w:rPr>
          <w:rFonts w:asciiTheme="majorEastAsia" w:eastAsiaTheme="majorEastAsia" w:hAnsiTheme="majorEastAsia" w:hint="eastAsia"/>
          <w:sz w:val="20"/>
          <w:szCs w:val="20"/>
        </w:rPr>
        <w:t>7</w:t>
      </w:r>
      <w:r w:rsidR="00385A83">
        <w:rPr>
          <w:rFonts w:asciiTheme="majorEastAsia" w:eastAsiaTheme="majorEastAsia" w:hAnsiTheme="majorEastAsia" w:hint="eastAsia"/>
          <w:sz w:val="20"/>
          <w:szCs w:val="20"/>
        </w:rPr>
        <w:t>万</w:t>
      </w:r>
      <w:r w:rsidR="008F6D56" w:rsidRPr="00717733">
        <w:rPr>
          <w:rFonts w:asciiTheme="majorEastAsia" w:eastAsiaTheme="majorEastAsia" w:hAnsiTheme="majorEastAsia" w:hint="eastAsia"/>
          <w:sz w:val="20"/>
          <w:szCs w:val="20"/>
        </w:rPr>
        <w:t>円です。</w:t>
      </w:r>
    </w:p>
    <w:p w:rsidR="003B5F98" w:rsidRDefault="008F6D56"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合計は</w:t>
      </w:r>
      <w:r w:rsidR="00B17EC2" w:rsidRPr="00717733">
        <w:rPr>
          <w:rFonts w:asciiTheme="majorEastAsia" w:eastAsiaTheme="majorEastAsia" w:hAnsiTheme="majorEastAsia" w:hint="eastAsia"/>
          <w:sz w:val="20"/>
          <w:szCs w:val="20"/>
        </w:rPr>
        <w:t>5</w:t>
      </w:r>
      <w:r w:rsidR="00B17EC2">
        <w:rPr>
          <w:rFonts w:asciiTheme="majorEastAsia" w:eastAsiaTheme="majorEastAsia" w:hAnsiTheme="majorEastAsia" w:hint="eastAsia"/>
          <w:sz w:val="20"/>
          <w:szCs w:val="20"/>
        </w:rPr>
        <w:t>十</w:t>
      </w:r>
      <w:r w:rsidR="00B17EC2" w:rsidRPr="00717733">
        <w:rPr>
          <w:rFonts w:asciiTheme="majorEastAsia" w:eastAsiaTheme="majorEastAsia" w:hAnsiTheme="majorEastAsia" w:hint="eastAsia"/>
          <w:sz w:val="20"/>
          <w:szCs w:val="20"/>
        </w:rPr>
        <w:t>2</w:t>
      </w:r>
      <w:r w:rsidR="00B17EC2">
        <w:rPr>
          <w:rFonts w:asciiTheme="majorEastAsia" w:eastAsiaTheme="majorEastAsia" w:hAnsiTheme="majorEastAsia" w:hint="eastAsia"/>
          <w:sz w:val="20"/>
          <w:szCs w:val="20"/>
        </w:rPr>
        <w:t>億</w:t>
      </w:r>
      <w:r w:rsidR="00B17EC2" w:rsidRPr="00717733">
        <w:rPr>
          <w:rFonts w:asciiTheme="majorEastAsia" w:eastAsiaTheme="majorEastAsia" w:hAnsiTheme="majorEastAsia" w:hint="eastAsia"/>
          <w:sz w:val="20"/>
          <w:szCs w:val="20"/>
        </w:rPr>
        <w:t>1</w:t>
      </w:r>
      <w:r w:rsidR="00B17EC2">
        <w:rPr>
          <w:rFonts w:asciiTheme="majorEastAsia" w:eastAsiaTheme="majorEastAsia" w:hAnsiTheme="majorEastAsia" w:hint="eastAsia"/>
          <w:sz w:val="20"/>
          <w:szCs w:val="20"/>
        </w:rPr>
        <w:t>千</w:t>
      </w:r>
      <w:r w:rsidR="00B17EC2" w:rsidRPr="00717733">
        <w:rPr>
          <w:rFonts w:asciiTheme="majorEastAsia" w:eastAsiaTheme="majorEastAsia" w:hAnsiTheme="majorEastAsia" w:hint="eastAsia"/>
          <w:sz w:val="20"/>
          <w:szCs w:val="20"/>
        </w:rPr>
        <w:t>5</w:t>
      </w:r>
      <w:r w:rsidR="00B17EC2">
        <w:rPr>
          <w:rFonts w:asciiTheme="majorEastAsia" w:eastAsiaTheme="majorEastAsia" w:hAnsiTheme="majorEastAsia" w:hint="eastAsia"/>
          <w:sz w:val="20"/>
          <w:szCs w:val="20"/>
        </w:rPr>
        <w:t>百</w:t>
      </w:r>
      <w:r w:rsidR="00B17EC2" w:rsidRPr="00717733">
        <w:rPr>
          <w:rFonts w:asciiTheme="majorEastAsia" w:eastAsiaTheme="majorEastAsia" w:hAnsiTheme="majorEastAsia" w:hint="eastAsia"/>
          <w:sz w:val="20"/>
          <w:szCs w:val="20"/>
        </w:rPr>
        <w:t>9</w:t>
      </w:r>
      <w:r w:rsidR="00B17EC2">
        <w:rPr>
          <w:rFonts w:asciiTheme="majorEastAsia" w:eastAsiaTheme="majorEastAsia" w:hAnsiTheme="majorEastAsia" w:hint="eastAsia"/>
          <w:sz w:val="20"/>
          <w:szCs w:val="20"/>
        </w:rPr>
        <w:t>十</w:t>
      </w:r>
      <w:r w:rsidR="00B17EC2" w:rsidRPr="00717733">
        <w:rPr>
          <w:rFonts w:asciiTheme="majorEastAsia" w:eastAsiaTheme="majorEastAsia" w:hAnsiTheme="majorEastAsia" w:hint="eastAsia"/>
          <w:sz w:val="20"/>
          <w:szCs w:val="20"/>
        </w:rPr>
        <w:t>7</w:t>
      </w:r>
      <w:r w:rsidR="00B17EC2">
        <w:rPr>
          <w:rFonts w:asciiTheme="majorEastAsia" w:eastAsiaTheme="majorEastAsia" w:hAnsiTheme="majorEastAsia" w:hint="eastAsia"/>
          <w:sz w:val="20"/>
          <w:szCs w:val="20"/>
        </w:rPr>
        <w:t>万</w:t>
      </w:r>
      <w:r w:rsidR="00B17EC2" w:rsidRPr="00717733">
        <w:rPr>
          <w:rFonts w:asciiTheme="majorEastAsia" w:eastAsiaTheme="majorEastAsia" w:hAnsiTheme="majorEastAsia" w:hint="eastAsia"/>
          <w:sz w:val="20"/>
          <w:szCs w:val="20"/>
        </w:rPr>
        <w:t>円</w:t>
      </w:r>
      <w:r w:rsidRPr="00717733">
        <w:rPr>
          <w:rFonts w:asciiTheme="majorEastAsia" w:eastAsiaTheme="majorEastAsia" w:hAnsiTheme="majorEastAsia" w:hint="eastAsia"/>
          <w:sz w:val="20"/>
          <w:szCs w:val="20"/>
        </w:rPr>
        <w:t>です。</w:t>
      </w:r>
    </w:p>
    <w:p w:rsidR="00F90771" w:rsidRPr="00F90771" w:rsidRDefault="00F90771" w:rsidP="003B5F98">
      <w:pPr>
        <w:widowControl/>
        <w:jc w:val="lef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この表における全ての対策費用　概算の合計は5十6億7千7百6十7万円です。</w:t>
      </w:r>
    </w:p>
    <w:p w:rsidR="003B5F98" w:rsidRPr="00717733" w:rsidRDefault="00F90771"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なお、</w:t>
      </w:r>
      <w:r w:rsidR="003B5F98" w:rsidRPr="00717733">
        <w:rPr>
          <w:rFonts w:asciiTheme="majorEastAsia" w:eastAsiaTheme="majorEastAsia" w:hAnsiTheme="majorEastAsia" w:hint="eastAsia"/>
          <w:sz w:val="20"/>
          <w:szCs w:val="20"/>
        </w:rPr>
        <w:t>新庁舎整備は、</w:t>
      </w:r>
      <w:r w:rsidR="008F6D56" w:rsidRPr="00717733">
        <w:rPr>
          <w:rFonts w:asciiTheme="majorEastAsia" w:eastAsiaTheme="majorEastAsia" w:hAnsiTheme="majorEastAsia" w:hint="eastAsia"/>
          <w:sz w:val="20"/>
          <w:szCs w:val="20"/>
        </w:rPr>
        <w:t>PFI</w:t>
      </w:r>
      <w:r w:rsidR="00F37950">
        <w:rPr>
          <w:rFonts w:asciiTheme="majorEastAsia" w:eastAsiaTheme="majorEastAsia" w:hAnsiTheme="majorEastAsia" w:hint="eastAsia"/>
          <w:sz w:val="20"/>
          <w:szCs w:val="20"/>
        </w:rPr>
        <w:t xml:space="preserve">　</w:t>
      </w:r>
      <w:r w:rsidR="00981863" w:rsidRPr="00717733">
        <w:rPr>
          <w:rFonts w:asciiTheme="majorEastAsia" w:eastAsiaTheme="majorEastAsia" w:hAnsiTheme="majorEastAsia" w:hint="eastAsia"/>
          <w:sz w:val="20"/>
          <w:szCs w:val="20"/>
        </w:rPr>
        <w:t>B</w:t>
      </w:r>
      <w:r w:rsidR="003B5F98" w:rsidRPr="00717733">
        <w:rPr>
          <w:rFonts w:asciiTheme="majorEastAsia" w:eastAsiaTheme="majorEastAsia" w:hAnsiTheme="majorEastAsia" w:hint="eastAsia"/>
          <w:sz w:val="20"/>
          <w:szCs w:val="20"/>
        </w:rPr>
        <w:t>T</w:t>
      </w:r>
      <w:r w:rsidR="00125C1D" w:rsidRPr="00717733">
        <w:rPr>
          <w:rFonts w:asciiTheme="majorEastAsia" w:eastAsiaTheme="majorEastAsia" w:hAnsiTheme="majorEastAsia" w:hint="eastAsia"/>
          <w:sz w:val="20"/>
          <w:szCs w:val="20"/>
        </w:rPr>
        <w:t>O</w:t>
      </w:r>
      <w:r w:rsidR="003B5F98" w:rsidRPr="00717733">
        <w:rPr>
          <w:rFonts w:asciiTheme="majorEastAsia" w:eastAsiaTheme="majorEastAsia" w:hAnsiTheme="majorEastAsia" w:hint="eastAsia"/>
          <w:sz w:val="20"/>
          <w:szCs w:val="20"/>
        </w:rPr>
        <w:t>における民間の資金の活用により、割賦払いが可能となることから、財政負担を平準化することができます。</w:t>
      </w:r>
    </w:p>
    <w:p w:rsidR="006C2E8D" w:rsidRPr="00717733" w:rsidRDefault="006C2E8D" w:rsidP="003B5F98">
      <w:pPr>
        <w:widowControl/>
        <w:jc w:val="left"/>
        <w:rPr>
          <w:rFonts w:asciiTheme="majorEastAsia" w:eastAsiaTheme="majorEastAsia" w:hAnsiTheme="majorEastAsia"/>
          <w:sz w:val="20"/>
          <w:szCs w:val="20"/>
        </w:rPr>
      </w:pPr>
    </w:p>
    <w:p w:rsidR="003B5F98" w:rsidRPr="00717733" w:rsidRDefault="006C2E8D"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用語解説</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PFI</w:t>
      </w:r>
      <w:r w:rsidR="001A0334" w:rsidRPr="00717733">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公共施設等の設計</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建設</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維持管理運営の全部または一部を民間の資金、経営能力及び技術的能力を活用して行う手法。</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t>B</w:t>
      </w:r>
      <w:r w:rsidR="003B5F98" w:rsidRPr="00717733">
        <w:rPr>
          <w:rFonts w:asciiTheme="majorEastAsia" w:eastAsiaTheme="majorEastAsia" w:hAnsiTheme="majorEastAsia"/>
          <w:sz w:val="20"/>
          <w:szCs w:val="20"/>
        </w:rPr>
        <w:t>T</w:t>
      </w:r>
      <w:r w:rsidR="00125C1D" w:rsidRPr="00717733">
        <w:rPr>
          <w:rFonts w:asciiTheme="majorEastAsia" w:eastAsiaTheme="majorEastAsia" w:hAnsiTheme="majorEastAsia"/>
          <w:sz w:val="20"/>
          <w:szCs w:val="20"/>
        </w:rPr>
        <w:t>O</w:t>
      </w:r>
      <w:r w:rsidR="001A033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民間が公共施設等を整備した後、施設の所有権を公共に移転したうえで、民間が施設の維持管理運営を行う方式。</w:t>
      </w:r>
    </w:p>
    <w:p w:rsidR="006C2E8D" w:rsidRPr="00717733" w:rsidRDefault="006C2E8D">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2</w:t>
      </w:r>
      <w:r w:rsidR="003B5F98" w:rsidRPr="00717733">
        <w:rPr>
          <w:rFonts w:asciiTheme="majorEastAsia" w:eastAsiaTheme="majorEastAsia" w:hAnsiTheme="majorEastAsia" w:hint="eastAsia"/>
          <w:sz w:val="20"/>
          <w:szCs w:val="20"/>
        </w:rPr>
        <w:t>継続して使用する施設</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長寿命化</w:t>
      </w:r>
    </w:p>
    <w:p w:rsidR="003B5F98" w:rsidRPr="00717733" w:rsidRDefault="00257D50"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対象施設のうち、市役所別館、</w:t>
      </w:r>
      <w:r w:rsidR="003B5F98" w:rsidRPr="00717733">
        <w:rPr>
          <w:rFonts w:asciiTheme="majorEastAsia" w:eastAsiaTheme="majorEastAsia" w:hAnsiTheme="majorEastAsia" w:hint="eastAsia"/>
          <w:sz w:val="20"/>
          <w:szCs w:val="20"/>
        </w:rPr>
        <w:t>市役所第</w:t>
      </w:r>
      <w:r w:rsidR="00EA0FCC" w:rsidRPr="00717733">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別館、</w:t>
      </w:r>
      <w:r w:rsidR="003B5F98"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文化財分室、ストックヤード、</w:t>
      </w:r>
      <w:r w:rsidR="002C124B">
        <w:rPr>
          <w:rFonts w:asciiTheme="majorEastAsia" w:eastAsiaTheme="majorEastAsia" w:hAnsiTheme="majorEastAsia" w:hint="eastAsia"/>
          <w:sz w:val="20"/>
          <w:szCs w:val="20"/>
        </w:rPr>
        <w:t>保健福祉合同庁舎</w:t>
      </w:r>
      <w:r w:rsidR="003B5F98" w:rsidRPr="00717733">
        <w:rPr>
          <w:rFonts w:asciiTheme="majorEastAsia" w:eastAsiaTheme="majorEastAsia" w:hAnsiTheme="majorEastAsia" w:hint="eastAsia"/>
          <w:sz w:val="20"/>
          <w:szCs w:val="20"/>
        </w:rPr>
        <w:t>については、長寿命化対策を計画的に実施し、今後も継続して使用します。計画期間</w:t>
      </w:r>
      <w:r w:rsidR="00F37950">
        <w:rPr>
          <w:rFonts w:asciiTheme="majorEastAsia" w:eastAsiaTheme="majorEastAsia" w:hAnsiTheme="majorEastAsia" w:hint="eastAsia"/>
          <w:sz w:val="20"/>
          <w:szCs w:val="20"/>
        </w:rPr>
        <w:t xml:space="preserve">　</w:t>
      </w:r>
      <w:r w:rsidR="00EA0FCC"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0</w:t>
      </w:r>
      <w:r w:rsidR="00EA0FCC" w:rsidRPr="00717733">
        <w:rPr>
          <w:rFonts w:asciiTheme="majorEastAsia" w:eastAsiaTheme="majorEastAsia" w:hAnsiTheme="majorEastAsia" w:hint="eastAsia"/>
          <w:sz w:val="20"/>
          <w:szCs w:val="20"/>
        </w:rPr>
        <w:t>18</w:t>
      </w:r>
      <w:r w:rsidR="00A970D2" w:rsidRPr="00717733">
        <w:rPr>
          <w:rFonts w:asciiTheme="majorEastAsia" w:eastAsiaTheme="majorEastAsia" w:hAnsiTheme="majorEastAsia" w:hint="eastAsia"/>
          <w:sz w:val="20"/>
          <w:szCs w:val="20"/>
        </w:rPr>
        <w:t>から</w:t>
      </w:r>
      <w:r w:rsidR="00EA0FCC"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0</w:t>
      </w:r>
      <w:r w:rsidR="00EA0FCC" w:rsidRPr="00717733">
        <w:rPr>
          <w:rFonts w:asciiTheme="majorEastAsia" w:eastAsiaTheme="majorEastAsia" w:hAnsiTheme="majorEastAsia" w:hint="eastAsia"/>
          <w:sz w:val="20"/>
          <w:szCs w:val="20"/>
        </w:rPr>
        <w:t>4</w:t>
      </w:r>
      <w:r w:rsidR="003B5F98" w:rsidRPr="00717733">
        <w:rPr>
          <w:rFonts w:asciiTheme="majorEastAsia" w:eastAsiaTheme="majorEastAsia" w:hAnsiTheme="majorEastAsia" w:hint="eastAsia"/>
          <w:sz w:val="20"/>
          <w:szCs w:val="20"/>
        </w:rPr>
        <w:t>0年度における対策内容、実施時期</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予定、対策費用</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概算は、下表に示すとおりです。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対策内容</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実施時期</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予定</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対策費用</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概算</w:t>
      </w:r>
      <w:r w:rsidR="003C582B" w:rsidRPr="00717733">
        <w:rPr>
          <w:rFonts w:asciiTheme="majorEastAsia" w:eastAsiaTheme="majorEastAsia" w:hAnsiTheme="majorEastAsia" w:hint="eastAsia"/>
          <w:sz w:val="20"/>
          <w:szCs w:val="20"/>
        </w:rPr>
        <w:t>の表</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F2246A"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市役所別館</w:t>
      </w:r>
      <w:r w:rsidR="00F2246A" w:rsidRPr="00717733">
        <w:rPr>
          <w:rFonts w:asciiTheme="majorEastAsia" w:eastAsiaTheme="majorEastAsia" w:hAnsiTheme="majorEastAsia" w:hint="eastAsia"/>
          <w:sz w:val="20"/>
          <w:szCs w:val="20"/>
        </w:rPr>
        <w:t>について、対策内容は更</w:t>
      </w:r>
      <w:r w:rsidR="003B5F98" w:rsidRPr="00717733">
        <w:rPr>
          <w:rFonts w:asciiTheme="majorEastAsia" w:eastAsiaTheme="majorEastAsia" w:hAnsiTheme="majorEastAsia" w:hint="eastAsia"/>
          <w:sz w:val="20"/>
          <w:szCs w:val="20"/>
        </w:rPr>
        <w:t>新</w:t>
      </w:r>
      <w:r w:rsidR="00F37950">
        <w:rPr>
          <w:rFonts w:asciiTheme="majorEastAsia" w:eastAsiaTheme="majorEastAsia" w:hAnsiTheme="majorEastAsia" w:hint="eastAsia"/>
          <w:sz w:val="20"/>
          <w:szCs w:val="20"/>
        </w:rPr>
        <w:t xml:space="preserve">　</w:t>
      </w:r>
      <w:r w:rsidR="00F2246A" w:rsidRPr="00717733">
        <w:rPr>
          <w:rFonts w:asciiTheme="majorEastAsia" w:eastAsiaTheme="majorEastAsia" w:hAnsiTheme="majorEastAsia" w:hint="eastAsia"/>
          <w:sz w:val="20"/>
          <w:szCs w:val="20"/>
        </w:rPr>
        <w:t>大規模修繕、優先順位は中、実施時期</w:t>
      </w:r>
      <w:r w:rsidR="00F37950">
        <w:rPr>
          <w:rFonts w:asciiTheme="majorEastAsia" w:eastAsiaTheme="majorEastAsia" w:hAnsiTheme="majorEastAsia" w:hint="eastAsia"/>
          <w:sz w:val="20"/>
          <w:szCs w:val="20"/>
        </w:rPr>
        <w:t xml:space="preserve">　</w:t>
      </w:r>
      <w:r w:rsidR="00F2246A" w:rsidRPr="00717733">
        <w:rPr>
          <w:rFonts w:asciiTheme="majorEastAsia" w:eastAsiaTheme="majorEastAsia" w:hAnsiTheme="majorEastAsia" w:hint="eastAsia"/>
          <w:sz w:val="20"/>
          <w:szCs w:val="20"/>
        </w:rPr>
        <w:t>予定及び対策費用</w:t>
      </w:r>
      <w:r w:rsidR="00F37950">
        <w:rPr>
          <w:rFonts w:asciiTheme="majorEastAsia" w:eastAsiaTheme="majorEastAsia" w:hAnsiTheme="majorEastAsia" w:hint="eastAsia"/>
          <w:sz w:val="20"/>
          <w:szCs w:val="20"/>
        </w:rPr>
        <w:t xml:space="preserve">　</w:t>
      </w:r>
      <w:r w:rsidR="00F2246A" w:rsidRPr="00717733">
        <w:rPr>
          <w:rFonts w:asciiTheme="majorEastAsia" w:eastAsiaTheme="majorEastAsia" w:hAnsiTheme="majorEastAsia" w:hint="eastAsia"/>
          <w:sz w:val="20"/>
          <w:szCs w:val="20"/>
        </w:rPr>
        <w:t>概算は、</w:t>
      </w:r>
      <w:r w:rsidR="000D714B" w:rsidRPr="00717733">
        <w:rPr>
          <w:rFonts w:asciiTheme="majorEastAsia" w:eastAsiaTheme="majorEastAsia" w:hAnsiTheme="majorEastAsia" w:hint="eastAsia"/>
          <w:sz w:val="20"/>
          <w:szCs w:val="20"/>
        </w:rPr>
        <w:t>2020年度から2024年度に1</w:t>
      </w:r>
      <w:r w:rsidR="0040306E">
        <w:rPr>
          <w:rFonts w:asciiTheme="majorEastAsia" w:eastAsiaTheme="majorEastAsia" w:hAnsiTheme="majorEastAsia" w:hint="eastAsia"/>
          <w:sz w:val="20"/>
          <w:szCs w:val="20"/>
        </w:rPr>
        <w:t>億</w:t>
      </w:r>
      <w:r w:rsidR="000D714B" w:rsidRPr="00717733">
        <w:rPr>
          <w:rFonts w:asciiTheme="majorEastAsia" w:eastAsiaTheme="majorEastAsia" w:hAnsiTheme="majorEastAsia" w:hint="eastAsia"/>
          <w:sz w:val="20"/>
          <w:szCs w:val="20"/>
        </w:rPr>
        <w:t>3</w:t>
      </w:r>
      <w:r w:rsidR="0040306E">
        <w:rPr>
          <w:rFonts w:asciiTheme="majorEastAsia" w:eastAsiaTheme="majorEastAsia" w:hAnsiTheme="majorEastAsia" w:hint="eastAsia"/>
          <w:sz w:val="20"/>
          <w:szCs w:val="20"/>
        </w:rPr>
        <w:t>千</w:t>
      </w:r>
      <w:r w:rsidR="000D714B" w:rsidRPr="00717733">
        <w:rPr>
          <w:rFonts w:asciiTheme="majorEastAsia" w:eastAsiaTheme="majorEastAsia" w:hAnsiTheme="majorEastAsia" w:hint="eastAsia"/>
          <w:sz w:val="20"/>
          <w:szCs w:val="20"/>
        </w:rPr>
        <w:t>6</w:t>
      </w:r>
      <w:r w:rsidR="0040306E">
        <w:rPr>
          <w:rFonts w:asciiTheme="majorEastAsia" w:eastAsiaTheme="majorEastAsia" w:hAnsiTheme="majorEastAsia" w:hint="eastAsia"/>
          <w:sz w:val="20"/>
          <w:szCs w:val="20"/>
        </w:rPr>
        <w:t>百万</w:t>
      </w:r>
      <w:r w:rsidR="000D714B" w:rsidRPr="00717733">
        <w:rPr>
          <w:rFonts w:asciiTheme="majorEastAsia" w:eastAsiaTheme="majorEastAsia" w:hAnsiTheme="majorEastAsia" w:hint="eastAsia"/>
          <w:sz w:val="20"/>
          <w:szCs w:val="20"/>
        </w:rPr>
        <w:t>円、2030年度から2034年度に1</w:t>
      </w:r>
      <w:r w:rsidR="0040306E">
        <w:rPr>
          <w:rFonts w:asciiTheme="majorEastAsia" w:eastAsiaTheme="majorEastAsia" w:hAnsiTheme="majorEastAsia" w:hint="eastAsia"/>
          <w:sz w:val="20"/>
          <w:szCs w:val="20"/>
        </w:rPr>
        <w:t>千8百万</w:t>
      </w:r>
      <w:r w:rsidR="000D714B" w:rsidRPr="00717733">
        <w:rPr>
          <w:rFonts w:asciiTheme="majorEastAsia" w:eastAsiaTheme="majorEastAsia" w:hAnsiTheme="majorEastAsia" w:hint="eastAsia"/>
          <w:sz w:val="20"/>
          <w:szCs w:val="20"/>
        </w:rPr>
        <w:t>円、計1</w:t>
      </w:r>
      <w:r w:rsidR="00F52130">
        <w:rPr>
          <w:rFonts w:asciiTheme="majorEastAsia" w:eastAsiaTheme="majorEastAsia" w:hAnsiTheme="majorEastAsia" w:hint="eastAsia"/>
          <w:sz w:val="20"/>
          <w:szCs w:val="20"/>
        </w:rPr>
        <w:t>億</w:t>
      </w:r>
      <w:r w:rsidR="000D714B" w:rsidRPr="00717733">
        <w:rPr>
          <w:rFonts w:asciiTheme="majorEastAsia" w:eastAsiaTheme="majorEastAsia" w:hAnsiTheme="majorEastAsia" w:hint="eastAsia"/>
          <w:sz w:val="20"/>
          <w:szCs w:val="20"/>
        </w:rPr>
        <w:t>5</w:t>
      </w:r>
      <w:r w:rsidR="00F52130">
        <w:rPr>
          <w:rFonts w:asciiTheme="majorEastAsia" w:eastAsiaTheme="majorEastAsia" w:hAnsiTheme="majorEastAsia" w:hint="eastAsia"/>
          <w:sz w:val="20"/>
          <w:szCs w:val="20"/>
        </w:rPr>
        <w:t>千4百万</w:t>
      </w:r>
      <w:r w:rsidR="000D714B" w:rsidRPr="00717733">
        <w:rPr>
          <w:rFonts w:asciiTheme="majorEastAsia" w:eastAsiaTheme="majorEastAsia" w:hAnsiTheme="majorEastAsia" w:hint="eastAsia"/>
          <w:sz w:val="20"/>
          <w:szCs w:val="20"/>
        </w:rPr>
        <w:t>円です。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3</w:t>
      </w:r>
      <w:r w:rsidR="000D714B"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市役所第</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別館</w:t>
      </w:r>
      <w:r w:rsidR="00324B84" w:rsidRPr="00717733">
        <w:rPr>
          <w:rFonts w:asciiTheme="majorEastAsia" w:eastAsiaTheme="majorEastAsia" w:hAnsiTheme="majorEastAsia" w:hint="eastAsia"/>
          <w:sz w:val="20"/>
          <w:szCs w:val="20"/>
        </w:rPr>
        <w:t>について</w:t>
      </w:r>
      <w:r w:rsidR="000D714B" w:rsidRPr="00717733">
        <w:rPr>
          <w:rFonts w:asciiTheme="majorEastAsia" w:eastAsiaTheme="majorEastAsia" w:hAnsiTheme="majorEastAsia" w:hint="eastAsia"/>
          <w:sz w:val="20"/>
          <w:szCs w:val="20"/>
        </w:rPr>
        <w:t>、対策内容は更</w:t>
      </w:r>
      <w:r w:rsidR="003B5F98" w:rsidRPr="00717733">
        <w:rPr>
          <w:rFonts w:asciiTheme="majorEastAsia" w:eastAsiaTheme="majorEastAsia" w:hAnsiTheme="majorEastAsia" w:hint="eastAsia"/>
          <w:sz w:val="20"/>
          <w:szCs w:val="20"/>
        </w:rPr>
        <w:t>新</w:t>
      </w:r>
      <w:r w:rsidR="00F37950">
        <w:rPr>
          <w:rFonts w:asciiTheme="majorEastAsia" w:eastAsiaTheme="majorEastAsia" w:hAnsiTheme="majorEastAsia" w:hint="eastAsia"/>
          <w:sz w:val="20"/>
          <w:szCs w:val="20"/>
        </w:rPr>
        <w:t xml:space="preserve">　</w:t>
      </w:r>
      <w:r w:rsidR="000D714B" w:rsidRPr="00717733">
        <w:rPr>
          <w:rFonts w:asciiTheme="majorEastAsia" w:eastAsiaTheme="majorEastAsia" w:hAnsiTheme="majorEastAsia" w:hint="eastAsia"/>
          <w:sz w:val="20"/>
          <w:szCs w:val="20"/>
        </w:rPr>
        <w:t>大規模修繕、優先順位は中、実施時期</w:t>
      </w:r>
      <w:r w:rsidR="00F37950">
        <w:rPr>
          <w:rFonts w:asciiTheme="majorEastAsia" w:eastAsiaTheme="majorEastAsia" w:hAnsiTheme="majorEastAsia" w:hint="eastAsia"/>
          <w:sz w:val="20"/>
          <w:szCs w:val="20"/>
        </w:rPr>
        <w:t xml:space="preserve">　</w:t>
      </w:r>
      <w:r w:rsidR="000D714B" w:rsidRPr="00717733">
        <w:rPr>
          <w:rFonts w:asciiTheme="majorEastAsia" w:eastAsiaTheme="majorEastAsia" w:hAnsiTheme="majorEastAsia" w:hint="eastAsia"/>
          <w:sz w:val="20"/>
          <w:szCs w:val="20"/>
        </w:rPr>
        <w:t>予定及び対策費用</w:t>
      </w:r>
      <w:r w:rsidR="00F37950">
        <w:rPr>
          <w:rFonts w:asciiTheme="majorEastAsia" w:eastAsiaTheme="majorEastAsia" w:hAnsiTheme="majorEastAsia" w:hint="eastAsia"/>
          <w:sz w:val="20"/>
          <w:szCs w:val="20"/>
        </w:rPr>
        <w:t xml:space="preserve">　</w:t>
      </w:r>
      <w:r w:rsidR="000D714B" w:rsidRPr="00717733">
        <w:rPr>
          <w:rFonts w:asciiTheme="majorEastAsia" w:eastAsiaTheme="majorEastAsia" w:hAnsiTheme="majorEastAsia" w:hint="eastAsia"/>
          <w:sz w:val="20"/>
          <w:szCs w:val="20"/>
        </w:rPr>
        <w:t>概算は2025年度から2029年度に4</w:t>
      </w:r>
      <w:r w:rsidR="00F52130">
        <w:rPr>
          <w:rFonts w:asciiTheme="majorEastAsia" w:eastAsiaTheme="majorEastAsia" w:hAnsiTheme="majorEastAsia" w:hint="eastAsia"/>
          <w:sz w:val="20"/>
          <w:szCs w:val="20"/>
        </w:rPr>
        <w:t>千</w:t>
      </w:r>
      <w:r w:rsidR="000D714B" w:rsidRPr="00717733">
        <w:rPr>
          <w:rFonts w:asciiTheme="majorEastAsia" w:eastAsiaTheme="majorEastAsia" w:hAnsiTheme="majorEastAsia" w:hint="eastAsia"/>
          <w:sz w:val="20"/>
          <w:szCs w:val="20"/>
        </w:rPr>
        <w:t>7</w:t>
      </w:r>
      <w:r w:rsidR="00F52130">
        <w:rPr>
          <w:rFonts w:asciiTheme="majorEastAsia" w:eastAsiaTheme="majorEastAsia" w:hAnsiTheme="majorEastAsia" w:hint="eastAsia"/>
          <w:sz w:val="20"/>
          <w:szCs w:val="20"/>
        </w:rPr>
        <w:t>百万</w:t>
      </w:r>
      <w:r w:rsidR="000D714B" w:rsidRPr="00717733">
        <w:rPr>
          <w:rFonts w:asciiTheme="majorEastAsia" w:eastAsiaTheme="majorEastAsia" w:hAnsiTheme="majorEastAsia" w:hint="eastAsia"/>
          <w:sz w:val="20"/>
          <w:szCs w:val="20"/>
        </w:rPr>
        <w:t>円、計4</w:t>
      </w:r>
      <w:r w:rsidR="00CC4730">
        <w:rPr>
          <w:rFonts w:asciiTheme="majorEastAsia" w:eastAsiaTheme="majorEastAsia" w:hAnsiTheme="majorEastAsia" w:hint="eastAsia"/>
          <w:sz w:val="20"/>
          <w:szCs w:val="20"/>
        </w:rPr>
        <w:t>千</w:t>
      </w:r>
      <w:r w:rsidR="000D714B" w:rsidRPr="00717733">
        <w:rPr>
          <w:rFonts w:asciiTheme="majorEastAsia" w:eastAsiaTheme="majorEastAsia" w:hAnsiTheme="majorEastAsia" w:hint="eastAsia"/>
          <w:sz w:val="20"/>
          <w:szCs w:val="20"/>
        </w:rPr>
        <w:t>7</w:t>
      </w:r>
      <w:r w:rsidR="00CC4730">
        <w:rPr>
          <w:rFonts w:asciiTheme="majorEastAsia" w:eastAsiaTheme="majorEastAsia" w:hAnsiTheme="majorEastAsia" w:hint="eastAsia"/>
          <w:sz w:val="20"/>
          <w:szCs w:val="20"/>
        </w:rPr>
        <w:t>百万</w:t>
      </w:r>
      <w:r w:rsidR="00017E7E" w:rsidRPr="00717733">
        <w:rPr>
          <w:rFonts w:asciiTheme="majorEastAsia" w:eastAsiaTheme="majorEastAsia" w:hAnsiTheme="majorEastAsia" w:hint="eastAsia"/>
          <w:sz w:val="20"/>
          <w:szCs w:val="20"/>
        </w:rPr>
        <w:t>円</w:t>
      </w:r>
      <w:r w:rsidR="000D714B"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5</w:t>
      </w:r>
      <w:r w:rsidR="00324B8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文化財分室</w:t>
      </w:r>
      <w:r w:rsidR="00474C6D" w:rsidRPr="00717733">
        <w:rPr>
          <w:rFonts w:asciiTheme="majorEastAsia" w:eastAsiaTheme="majorEastAsia" w:hAnsiTheme="majorEastAsia" w:hint="eastAsia"/>
          <w:sz w:val="20"/>
          <w:szCs w:val="20"/>
        </w:rPr>
        <w:t>について、対策内容は更</w:t>
      </w:r>
      <w:r w:rsidR="003B5F98" w:rsidRPr="00717733">
        <w:rPr>
          <w:rFonts w:asciiTheme="majorEastAsia" w:eastAsiaTheme="majorEastAsia" w:hAnsiTheme="majorEastAsia" w:hint="eastAsia"/>
          <w:sz w:val="20"/>
          <w:szCs w:val="20"/>
        </w:rPr>
        <w:t>新</w:t>
      </w:r>
      <w:r w:rsidR="00F37950">
        <w:rPr>
          <w:rFonts w:asciiTheme="majorEastAsia" w:eastAsiaTheme="majorEastAsia" w:hAnsiTheme="majorEastAsia" w:hint="eastAsia"/>
          <w:sz w:val="20"/>
          <w:szCs w:val="20"/>
        </w:rPr>
        <w:t xml:space="preserve">　</w:t>
      </w:r>
      <w:r w:rsidR="00474C6D" w:rsidRPr="00717733">
        <w:rPr>
          <w:rFonts w:asciiTheme="majorEastAsia" w:eastAsiaTheme="majorEastAsia" w:hAnsiTheme="majorEastAsia" w:hint="eastAsia"/>
          <w:sz w:val="20"/>
          <w:szCs w:val="20"/>
        </w:rPr>
        <w:t>大規模修繕、優先順位は中、実施時期</w:t>
      </w:r>
      <w:r w:rsidR="00F37950">
        <w:rPr>
          <w:rFonts w:asciiTheme="majorEastAsia" w:eastAsiaTheme="majorEastAsia" w:hAnsiTheme="majorEastAsia" w:hint="eastAsia"/>
          <w:sz w:val="20"/>
          <w:szCs w:val="20"/>
        </w:rPr>
        <w:t xml:space="preserve">　</w:t>
      </w:r>
      <w:r w:rsidR="00474C6D" w:rsidRPr="00717733">
        <w:rPr>
          <w:rFonts w:asciiTheme="majorEastAsia" w:eastAsiaTheme="majorEastAsia" w:hAnsiTheme="majorEastAsia" w:hint="eastAsia"/>
          <w:sz w:val="20"/>
          <w:szCs w:val="20"/>
        </w:rPr>
        <w:t>予定及び対策費用</w:t>
      </w:r>
      <w:r w:rsidR="00F37950">
        <w:rPr>
          <w:rFonts w:asciiTheme="majorEastAsia" w:eastAsiaTheme="majorEastAsia" w:hAnsiTheme="majorEastAsia" w:hint="eastAsia"/>
          <w:sz w:val="20"/>
          <w:szCs w:val="20"/>
        </w:rPr>
        <w:t xml:space="preserve">　</w:t>
      </w:r>
      <w:r w:rsidR="00474C6D" w:rsidRPr="00717733">
        <w:rPr>
          <w:rFonts w:asciiTheme="majorEastAsia" w:eastAsiaTheme="majorEastAsia" w:hAnsiTheme="majorEastAsia" w:hint="eastAsia"/>
          <w:sz w:val="20"/>
          <w:szCs w:val="20"/>
        </w:rPr>
        <w:t>概算は2030年度から2034年度に8</w:t>
      </w:r>
      <w:r w:rsidR="00733EDC">
        <w:rPr>
          <w:rFonts w:asciiTheme="majorEastAsia" w:eastAsiaTheme="majorEastAsia" w:hAnsiTheme="majorEastAsia" w:hint="eastAsia"/>
          <w:sz w:val="20"/>
          <w:szCs w:val="20"/>
        </w:rPr>
        <w:t>百万</w:t>
      </w:r>
      <w:r w:rsidR="00474C6D" w:rsidRPr="00717733">
        <w:rPr>
          <w:rFonts w:asciiTheme="majorEastAsia" w:eastAsiaTheme="majorEastAsia" w:hAnsiTheme="majorEastAsia" w:hint="eastAsia"/>
          <w:sz w:val="20"/>
          <w:szCs w:val="20"/>
        </w:rPr>
        <w:t>円、計</w:t>
      </w:r>
      <w:r w:rsidR="00733EDC" w:rsidRPr="00717733">
        <w:rPr>
          <w:rFonts w:asciiTheme="majorEastAsia" w:eastAsiaTheme="majorEastAsia" w:hAnsiTheme="majorEastAsia" w:hint="eastAsia"/>
          <w:sz w:val="20"/>
          <w:szCs w:val="20"/>
        </w:rPr>
        <w:t>8</w:t>
      </w:r>
      <w:r w:rsidR="00733EDC">
        <w:rPr>
          <w:rFonts w:asciiTheme="majorEastAsia" w:eastAsiaTheme="majorEastAsia" w:hAnsiTheme="majorEastAsia" w:hint="eastAsia"/>
          <w:sz w:val="20"/>
          <w:szCs w:val="20"/>
        </w:rPr>
        <w:t>百万</w:t>
      </w:r>
      <w:r w:rsidR="00733EDC" w:rsidRPr="00717733">
        <w:rPr>
          <w:rFonts w:asciiTheme="majorEastAsia" w:eastAsiaTheme="majorEastAsia" w:hAnsiTheme="majorEastAsia" w:hint="eastAsia"/>
          <w:sz w:val="20"/>
          <w:szCs w:val="20"/>
        </w:rPr>
        <w:t>円</w:t>
      </w:r>
      <w:r w:rsidR="00474C6D"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6</w:t>
      </w:r>
      <w:r w:rsidR="00E8299B"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ストックヤード</w:t>
      </w:r>
      <w:r w:rsidR="00E8299B" w:rsidRPr="00717733">
        <w:rPr>
          <w:rFonts w:asciiTheme="majorEastAsia" w:eastAsiaTheme="majorEastAsia" w:hAnsiTheme="majorEastAsia" w:hint="eastAsia"/>
          <w:sz w:val="20"/>
          <w:szCs w:val="20"/>
        </w:rPr>
        <w:t>について、対策内容は</w:t>
      </w:r>
      <w:r w:rsidR="003B5F98" w:rsidRPr="00717733">
        <w:rPr>
          <w:rFonts w:asciiTheme="majorEastAsia" w:eastAsiaTheme="majorEastAsia" w:hAnsiTheme="majorEastAsia" w:hint="eastAsia"/>
          <w:sz w:val="20"/>
          <w:szCs w:val="20"/>
        </w:rPr>
        <w:t>存続</w:t>
      </w:r>
      <w:r w:rsidR="00E8299B" w:rsidRPr="00717733">
        <w:rPr>
          <w:rFonts w:asciiTheme="majorEastAsia" w:eastAsiaTheme="majorEastAsia" w:hAnsiTheme="majorEastAsia" w:hint="eastAsia"/>
          <w:sz w:val="20"/>
          <w:szCs w:val="20"/>
        </w:rPr>
        <w:t>、優先順位は</w:t>
      </w:r>
      <w:r w:rsidR="003B5F98" w:rsidRPr="00717733">
        <w:rPr>
          <w:rFonts w:asciiTheme="majorEastAsia" w:eastAsiaTheme="majorEastAsia" w:hAnsiTheme="majorEastAsia" w:hint="eastAsia"/>
          <w:sz w:val="20"/>
          <w:szCs w:val="20"/>
        </w:rPr>
        <w:t>低</w:t>
      </w:r>
      <w:r w:rsidR="00E8299B" w:rsidRPr="00717733">
        <w:rPr>
          <w:rFonts w:asciiTheme="majorEastAsia" w:eastAsiaTheme="majorEastAsia" w:hAnsiTheme="majorEastAsia" w:hint="eastAsia"/>
          <w:sz w:val="20"/>
          <w:szCs w:val="20"/>
        </w:rPr>
        <w:t>です。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7</w:t>
      </w:r>
      <w:r w:rsidR="00E8299B" w:rsidRPr="00717733">
        <w:rPr>
          <w:rFonts w:asciiTheme="majorEastAsia" w:eastAsiaTheme="majorEastAsia" w:hAnsiTheme="majorEastAsia" w:hint="eastAsia"/>
          <w:sz w:val="20"/>
          <w:szCs w:val="20"/>
        </w:rPr>
        <w:t xml:space="preserve">　</w:t>
      </w:r>
      <w:r w:rsidR="002C124B">
        <w:rPr>
          <w:rFonts w:asciiTheme="majorEastAsia" w:eastAsiaTheme="majorEastAsia" w:hAnsiTheme="majorEastAsia" w:hint="eastAsia"/>
          <w:sz w:val="20"/>
          <w:szCs w:val="20"/>
        </w:rPr>
        <w:t>保健福祉合同庁舎</w:t>
      </w:r>
      <w:r w:rsidR="00E8299B" w:rsidRPr="00717733">
        <w:rPr>
          <w:rFonts w:asciiTheme="majorEastAsia" w:eastAsiaTheme="majorEastAsia" w:hAnsiTheme="majorEastAsia" w:hint="eastAsia"/>
          <w:sz w:val="20"/>
          <w:szCs w:val="20"/>
        </w:rPr>
        <w:t>について、対策内容は更</w:t>
      </w:r>
      <w:r w:rsidR="003B5F98" w:rsidRPr="00717733">
        <w:rPr>
          <w:rFonts w:asciiTheme="majorEastAsia" w:eastAsiaTheme="majorEastAsia" w:hAnsiTheme="majorEastAsia" w:hint="eastAsia"/>
          <w:sz w:val="20"/>
          <w:szCs w:val="20"/>
        </w:rPr>
        <w:t>新</w:t>
      </w:r>
      <w:r w:rsidR="00F37950">
        <w:rPr>
          <w:rFonts w:asciiTheme="majorEastAsia" w:eastAsiaTheme="majorEastAsia" w:hAnsiTheme="majorEastAsia" w:hint="eastAsia"/>
          <w:sz w:val="20"/>
          <w:szCs w:val="20"/>
        </w:rPr>
        <w:t xml:space="preserve">　</w:t>
      </w:r>
      <w:r w:rsidR="00E8299B" w:rsidRPr="00717733">
        <w:rPr>
          <w:rFonts w:asciiTheme="majorEastAsia" w:eastAsiaTheme="majorEastAsia" w:hAnsiTheme="majorEastAsia" w:hint="eastAsia"/>
          <w:sz w:val="20"/>
          <w:szCs w:val="20"/>
        </w:rPr>
        <w:t>大規模修繕、優先順位は中、実施時期</w:t>
      </w:r>
      <w:r w:rsidR="00F37950">
        <w:rPr>
          <w:rFonts w:asciiTheme="majorEastAsia" w:eastAsiaTheme="majorEastAsia" w:hAnsiTheme="majorEastAsia" w:hint="eastAsia"/>
          <w:sz w:val="20"/>
          <w:szCs w:val="20"/>
        </w:rPr>
        <w:t xml:space="preserve">　</w:t>
      </w:r>
      <w:r w:rsidR="00E8299B" w:rsidRPr="00717733">
        <w:rPr>
          <w:rFonts w:asciiTheme="majorEastAsia" w:eastAsiaTheme="majorEastAsia" w:hAnsiTheme="majorEastAsia" w:hint="eastAsia"/>
          <w:sz w:val="20"/>
          <w:szCs w:val="20"/>
        </w:rPr>
        <w:t>予定及び対策費用</w:t>
      </w:r>
      <w:r w:rsidR="00F37950">
        <w:rPr>
          <w:rFonts w:asciiTheme="majorEastAsia" w:eastAsiaTheme="majorEastAsia" w:hAnsiTheme="majorEastAsia" w:hint="eastAsia"/>
          <w:sz w:val="20"/>
          <w:szCs w:val="20"/>
        </w:rPr>
        <w:t xml:space="preserve">　</w:t>
      </w:r>
      <w:r w:rsidR="00E8299B" w:rsidRPr="00717733">
        <w:rPr>
          <w:rFonts w:asciiTheme="majorEastAsia" w:eastAsiaTheme="majorEastAsia" w:hAnsiTheme="majorEastAsia" w:hint="eastAsia"/>
          <w:sz w:val="20"/>
          <w:szCs w:val="20"/>
        </w:rPr>
        <w:t>概算は2025年度から2029年度に4</w:t>
      </w:r>
      <w:r w:rsidR="00DB1D11">
        <w:rPr>
          <w:rFonts w:asciiTheme="majorEastAsia" w:eastAsiaTheme="majorEastAsia" w:hAnsiTheme="majorEastAsia" w:hint="eastAsia"/>
          <w:sz w:val="20"/>
          <w:szCs w:val="20"/>
        </w:rPr>
        <w:t>百万</w:t>
      </w:r>
      <w:r w:rsidR="00E8299B" w:rsidRPr="00717733">
        <w:rPr>
          <w:rFonts w:asciiTheme="majorEastAsia" w:eastAsiaTheme="majorEastAsia" w:hAnsiTheme="majorEastAsia" w:hint="eastAsia"/>
          <w:sz w:val="20"/>
          <w:szCs w:val="20"/>
        </w:rPr>
        <w:t>円、2030年度から2034年度に</w:t>
      </w:r>
      <w:r w:rsidR="00957E92" w:rsidRPr="00717733">
        <w:rPr>
          <w:rFonts w:asciiTheme="majorEastAsia" w:eastAsiaTheme="majorEastAsia" w:hAnsiTheme="majorEastAsia" w:hint="eastAsia"/>
          <w:sz w:val="20"/>
          <w:szCs w:val="20"/>
        </w:rPr>
        <w:t>3千</w:t>
      </w:r>
      <w:r w:rsidR="00553287">
        <w:rPr>
          <w:rFonts w:asciiTheme="majorEastAsia" w:eastAsiaTheme="majorEastAsia" w:hAnsiTheme="majorEastAsia" w:hint="eastAsia"/>
          <w:sz w:val="20"/>
          <w:szCs w:val="20"/>
        </w:rPr>
        <w:t>万</w:t>
      </w:r>
      <w:r w:rsidR="00957E92" w:rsidRPr="00717733">
        <w:rPr>
          <w:rFonts w:asciiTheme="majorEastAsia" w:eastAsiaTheme="majorEastAsia" w:hAnsiTheme="majorEastAsia" w:hint="eastAsia"/>
          <w:sz w:val="20"/>
          <w:szCs w:val="20"/>
        </w:rPr>
        <w:t>円、計</w:t>
      </w:r>
      <w:r w:rsidRPr="00717733">
        <w:rPr>
          <w:rFonts w:asciiTheme="majorEastAsia" w:eastAsiaTheme="majorEastAsia" w:hAnsiTheme="majorEastAsia" w:hint="eastAsia"/>
          <w:sz w:val="20"/>
          <w:szCs w:val="20"/>
        </w:rPr>
        <w:t>3</w:t>
      </w:r>
      <w:r w:rsidR="00553287">
        <w:rPr>
          <w:rFonts w:asciiTheme="majorEastAsia" w:eastAsiaTheme="majorEastAsia" w:hAnsiTheme="majorEastAsia" w:hint="eastAsia"/>
          <w:sz w:val="20"/>
          <w:szCs w:val="20"/>
        </w:rPr>
        <w:t>千</w:t>
      </w:r>
      <w:r w:rsidRPr="00717733">
        <w:rPr>
          <w:rFonts w:asciiTheme="majorEastAsia" w:eastAsiaTheme="majorEastAsia" w:hAnsiTheme="majorEastAsia" w:hint="eastAsia"/>
          <w:sz w:val="20"/>
          <w:szCs w:val="20"/>
        </w:rPr>
        <w:t>4</w:t>
      </w:r>
      <w:r w:rsidR="00553287">
        <w:rPr>
          <w:rFonts w:asciiTheme="majorEastAsia" w:eastAsiaTheme="majorEastAsia" w:hAnsiTheme="majorEastAsia" w:hint="eastAsia"/>
          <w:sz w:val="20"/>
          <w:szCs w:val="20"/>
        </w:rPr>
        <w:t>百万</w:t>
      </w:r>
      <w:r w:rsidR="00957E92" w:rsidRPr="00717733">
        <w:rPr>
          <w:rFonts w:asciiTheme="majorEastAsia" w:eastAsiaTheme="majorEastAsia" w:hAnsiTheme="majorEastAsia" w:hint="eastAsia"/>
          <w:sz w:val="20"/>
          <w:szCs w:val="20"/>
        </w:rPr>
        <w:t>円です。</w:t>
      </w:r>
    </w:p>
    <w:p w:rsidR="003B5F98" w:rsidRPr="00717733" w:rsidRDefault="002541C4"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合計は、2020年度から2024年度が</w:t>
      </w:r>
      <w:r w:rsidR="00EA0FCC" w:rsidRPr="00717733">
        <w:rPr>
          <w:rFonts w:asciiTheme="majorEastAsia" w:eastAsiaTheme="majorEastAsia" w:hAnsiTheme="majorEastAsia" w:hint="eastAsia"/>
          <w:sz w:val="20"/>
          <w:szCs w:val="20"/>
        </w:rPr>
        <w:t>1</w:t>
      </w:r>
      <w:r w:rsidR="00AB7759">
        <w:rPr>
          <w:rFonts w:asciiTheme="majorEastAsia" w:eastAsiaTheme="majorEastAsia" w:hAnsiTheme="majorEastAsia" w:hint="eastAsia"/>
          <w:sz w:val="20"/>
          <w:szCs w:val="20"/>
        </w:rPr>
        <w:t>億</w:t>
      </w:r>
      <w:r w:rsidR="00EA0FCC" w:rsidRPr="00717733">
        <w:rPr>
          <w:rFonts w:asciiTheme="majorEastAsia" w:eastAsiaTheme="majorEastAsia" w:hAnsiTheme="majorEastAsia" w:hint="eastAsia"/>
          <w:sz w:val="20"/>
          <w:szCs w:val="20"/>
        </w:rPr>
        <w:t>3</w:t>
      </w:r>
      <w:r w:rsidR="00AB7759">
        <w:rPr>
          <w:rFonts w:asciiTheme="majorEastAsia" w:eastAsiaTheme="majorEastAsia" w:hAnsiTheme="majorEastAsia" w:hint="eastAsia"/>
          <w:sz w:val="20"/>
          <w:szCs w:val="20"/>
        </w:rPr>
        <w:t>千</w:t>
      </w:r>
      <w:r w:rsidR="00EA0FCC" w:rsidRPr="00717733">
        <w:rPr>
          <w:rFonts w:asciiTheme="majorEastAsia" w:eastAsiaTheme="majorEastAsia" w:hAnsiTheme="majorEastAsia" w:hint="eastAsia"/>
          <w:sz w:val="20"/>
          <w:szCs w:val="20"/>
        </w:rPr>
        <w:t>6</w:t>
      </w:r>
      <w:r w:rsidR="00AB7759">
        <w:rPr>
          <w:rFonts w:asciiTheme="majorEastAsia" w:eastAsiaTheme="majorEastAsia" w:hAnsiTheme="majorEastAsia" w:hint="eastAsia"/>
          <w:sz w:val="20"/>
          <w:szCs w:val="20"/>
        </w:rPr>
        <w:t>百万</w:t>
      </w:r>
      <w:r w:rsidRPr="00717733">
        <w:rPr>
          <w:rFonts w:asciiTheme="majorEastAsia" w:eastAsiaTheme="majorEastAsia" w:hAnsiTheme="majorEastAsia" w:hint="eastAsia"/>
          <w:sz w:val="20"/>
          <w:szCs w:val="20"/>
        </w:rPr>
        <w:t>円、2025年度から2029年度が</w:t>
      </w:r>
      <w:r w:rsidR="00EA0FCC" w:rsidRPr="00717733">
        <w:rPr>
          <w:rFonts w:asciiTheme="majorEastAsia" w:eastAsiaTheme="majorEastAsia" w:hAnsiTheme="majorEastAsia" w:hint="eastAsia"/>
          <w:sz w:val="20"/>
          <w:szCs w:val="20"/>
        </w:rPr>
        <w:t>5</w:t>
      </w:r>
      <w:r w:rsidR="00AB7759">
        <w:rPr>
          <w:rFonts w:asciiTheme="majorEastAsia" w:eastAsiaTheme="majorEastAsia" w:hAnsiTheme="majorEastAsia" w:hint="eastAsia"/>
          <w:sz w:val="20"/>
          <w:szCs w:val="20"/>
        </w:rPr>
        <w:t>千百万</w:t>
      </w:r>
      <w:r w:rsidRPr="00717733">
        <w:rPr>
          <w:rFonts w:asciiTheme="majorEastAsia" w:eastAsiaTheme="majorEastAsia" w:hAnsiTheme="majorEastAsia" w:hint="eastAsia"/>
          <w:sz w:val="20"/>
          <w:szCs w:val="20"/>
        </w:rPr>
        <w:t>円、2030年度から2034年度が</w:t>
      </w:r>
      <w:r w:rsidR="00EA0FCC" w:rsidRPr="00717733">
        <w:rPr>
          <w:rFonts w:asciiTheme="majorEastAsia" w:eastAsiaTheme="majorEastAsia" w:hAnsiTheme="majorEastAsia" w:hint="eastAsia"/>
          <w:sz w:val="20"/>
          <w:szCs w:val="20"/>
        </w:rPr>
        <w:t>5</w:t>
      </w:r>
      <w:r w:rsidR="00AB7759">
        <w:rPr>
          <w:rFonts w:asciiTheme="majorEastAsia" w:eastAsiaTheme="majorEastAsia" w:hAnsiTheme="majorEastAsia" w:hint="eastAsia"/>
          <w:sz w:val="20"/>
          <w:szCs w:val="20"/>
        </w:rPr>
        <w:t>千</w:t>
      </w:r>
      <w:r w:rsidR="00EA0FCC" w:rsidRPr="00717733">
        <w:rPr>
          <w:rFonts w:asciiTheme="majorEastAsia" w:eastAsiaTheme="majorEastAsia" w:hAnsiTheme="majorEastAsia" w:hint="eastAsia"/>
          <w:sz w:val="20"/>
          <w:szCs w:val="20"/>
        </w:rPr>
        <w:t>6</w:t>
      </w:r>
      <w:r w:rsidR="00AB7759">
        <w:rPr>
          <w:rFonts w:asciiTheme="majorEastAsia" w:eastAsiaTheme="majorEastAsia" w:hAnsiTheme="majorEastAsia" w:hint="eastAsia"/>
          <w:sz w:val="20"/>
          <w:szCs w:val="20"/>
        </w:rPr>
        <w:t>百万</w:t>
      </w:r>
      <w:r w:rsidRPr="00717733">
        <w:rPr>
          <w:rFonts w:asciiTheme="majorEastAsia" w:eastAsiaTheme="majorEastAsia" w:hAnsiTheme="majorEastAsia" w:hint="eastAsia"/>
          <w:sz w:val="20"/>
          <w:szCs w:val="20"/>
        </w:rPr>
        <w:t>円、計</w:t>
      </w:r>
      <w:r w:rsidR="00EA0FCC" w:rsidRPr="00717733">
        <w:rPr>
          <w:rFonts w:asciiTheme="majorEastAsia" w:eastAsiaTheme="majorEastAsia" w:hAnsiTheme="majorEastAsia" w:hint="eastAsia"/>
          <w:sz w:val="20"/>
          <w:szCs w:val="20"/>
        </w:rPr>
        <w:t>2</w:t>
      </w:r>
      <w:r w:rsidR="00E10851">
        <w:rPr>
          <w:rFonts w:asciiTheme="majorEastAsia" w:eastAsiaTheme="majorEastAsia" w:hAnsiTheme="majorEastAsia" w:hint="eastAsia"/>
          <w:sz w:val="20"/>
          <w:szCs w:val="20"/>
        </w:rPr>
        <w:t>億</w:t>
      </w:r>
      <w:r w:rsidR="00EA0FCC" w:rsidRPr="00717733">
        <w:rPr>
          <w:rFonts w:asciiTheme="majorEastAsia" w:eastAsiaTheme="majorEastAsia" w:hAnsiTheme="majorEastAsia" w:hint="eastAsia"/>
          <w:sz w:val="20"/>
          <w:szCs w:val="20"/>
        </w:rPr>
        <w:t>4</w:t>
      </w:r>
      <w:r w:rsidR="00E10851">
        <w:rPr>
          <w:rFonts w:asciiTheme="majorEastAsia" w:eastAsiaTheme="majorEastAsia" w:hAnsiTheme="majorEastAsia" w:hint="eastAsia"/>
          <w:sz w:val="20"/>
          <w:szCs w:val="20"/>
        </w:rPr>
        <w:t>千</w:t>
      </w:r>
      <w:r w:rsidR="00EA0FCC" w:rsidRPr="00717733">
        <w:rPr>
          <w:rFonts w:asciiTheme="majorEastAsia" w:eastAsiaTheme="majorEastAsia" w:hAnsiTheme="majorEastAsia" w:hint="eastAsia"/>
          <w:sz w:val="20"/>
          <w:szCs w:val="20"/>
        </w:rPr>
        <w:t>3</w:t>
      </w:r>
      <w:r w:rsidR="00E10851">
        <w:rPr>
          <w:rFonts w:asciiTheme="majorEastAsia" w:eastAsiaTheme="majorEastAsia" w:hAnsiTheme="majorEastAsia" w:hint="eastAsia"/>
          <w:sz w:val="20"/>
          <w:szCs w:val="20"/>
        </w:rPr>
        <w:t>百万</w:t>
      </w:r>
      <w:r w:rsidRPr="00717733">
        <w:rPr>
          <w:rFonts w:asciiTheme="majorEastAsia" w:eastAsiaTheme="majorEastAsia" w:hAnsiTheme="majorEastAsia" w:hint="eastAsia"/>
          <w:sz w:val="20"/>
          <w:szCs w:val="20"/>
        </w:rPr>
        <w:t>円です。</w:t>
      </w:r>
    </w:p>
    <w:p w:rsidR="003B5F98" w:rsidRPr="00717733" w:rsidRDefault="00257D50"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大規模修繕の主な内容は、空調設備更新、外壁改修、屋上防水改修</w:t>
      </w:r>
      <w:r w:rsidR="003B5F98" w:rsidRPr="00717733">
        <w:rPr>
          <w:rFonts w:asciiTheme="majorEastAsia" w:eastAsiaTheme="majorEastAsia" w:hAnsiTheme="majorEastAsia" w:hint="eastAsia"/>
          <w:sz w:val="20"/>
          <w:szCs w:val="20"/>
        </w:rPr>
        <w:t>です。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大規模修繕の実施時期は、施設の竣工年より</w:t>
      </w:r>
      <w:r w:rsidR="00EA0FCC" w:rsidRPr="00717733">
        <w:rPr>
          <w:rFonts w:asciiTheme="majorEastAsia" w:eastAsiaTheme="majorEastAsia" w:hAnsiTheme="majorEastAsia" w:hint="eastAsia"/>
          <w:sz w:val="20"/>
          <w:szCs w:val="20"/>
        </w:rPr>
        <w:t>3</w:t>
      </w:r>
      <w:r w:rsidRPr="00717733">
        <w:rPr>
          <w:rFonts w:asciiTheme="majorEastAsia" w:eastAsiaTheme="majorEastAsia" w:hAnsiTheme="majorEastAsia" w:hint="eastAsia"/>
          <w:sz w:val="20"/>
          <w:szCs w:val="20"/>
        </w:rPr>
        <w:t>0年を経過した年から</w:t>
      </w:r>
      <w:r w:rsidR="00EA0FCC" w:rsidRPr="00717733">
        <w:rPr>
          <w:rFonts w:asciiTheme="majorEastAsia" w:eastAsiaTheme="majorEastAsia" w:hAnsiTheme="majorEastAsia" w:hint="eastAsia"/>
          <w:sz w:val="20"/>
          <w:szCs w:val="20"/>
        </w:rPr>
        <w:t>1</w:t>
      </w:r>
      <w:r w:rsidRPr="00717733">
        <w:rPr>
          <w:rFonts w:asciiTheme="majorEastAsia" w:eastAsiaTheme="majorEastAsia" w:hAnsiTheme="majorEastAsia" w:hint="eastAsia"/>
          <w:sz w:val="20"/>
          <w:szCs w:val="20"/>
        </w:rPr>
        <w:t>0年以内に行うものとします。</w:t>
      </w:r>
    </w:p>
    <w:p w:rsidR="007A4EB0" w:rsidRPr="00717733" w:rsidRDefault="007A4EB0">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施設別対策内容</w:t>
      </w:r>
      <w:r w:rsidR="007A4EB0" w:rsidRPr="00717733">
        <w:rPr>
          <w:rFonts w:asciiTheme="majorEastAsia" w:eastAsiaTheme="majorEastAsia" w:hAnsiTheme="majorEastAsia" w:hint="eastAsia"/>
          <w:sz w:val="20"/>
          <w:szCs w:val="20"/>
        </w:rPr>
        <w:t>の図</w:t>
      </w:r>
    </w:p>
    <w:p w:rsidR="00821464" w:rsidRPr="00717733" w:rsidRDefault="00821464"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各施設の対策内容について、地図上に整理しています。</w:t>
      </w:r>
    </w:p>
    <w:p w:rsidR="00821464" w:rsidRPr="00717733" w:rsidRDefault="00821464"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　市役所本庁舎は建て替え</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撤去、2　市役所別館は更新</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大規模修繕、3　市役所第2別館は更新</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大規模修繕、4　市役所分室</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都市整備部分室は新庁舎へ集約</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撤去、5　市役所分室</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文化財分室は更新</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 xml:space="preserve">大規模修繕、6　ストックヤードは存続、7　</w:t>
      </w:r>
      <w:r w:rsidR="002C124B">
        <w:rPr>
          <w:rFonts w:asciiTheme="majorEastAsia" w:eastAsiaTheme="majorEastAsia" w:hAnsiTheme="majorEastAsia" w:hint="eastAsia"/>
          <w:sz w:val="20"/>
          <w:szCs w:val="20"/>
        </w:rPr>
        <w:t>保健福祉合同庁舎</w:t>
      </w:r>
      <w:r w:rsidRPr="00717733">
        <w:rPr>
          <w:rFonts w:asciiTheme="majorEastAsia" w:eastAsiaTheme="majorEastAsia" w:hAnsiTheme="majorEastAsia" w:hint="eastAsia"/>
          <w:sz w:val="20"/>
          <w:szCs w:val="20"/>
        </w:rPr>
        <w:t>は更新</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大規模修繕、8　教育庁舎は新庁舎へ集約</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撤去、9　市民福祉センターは新庁舎へ集約</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撤去、10　職員会館は新庁舎へ集約</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撤去を図示しています。</w:t>
      </w:r>
    </w:p>
    <w:p w:rsidR="007F2DB8" w:rsidRPr="00717733" w:rsidRDefault="007F2DB8">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第</w:t>
      </w:r>
      <w:r w:rsidR="00EA0FCC" w:rsidRPr="00717733">
        <w:rPr>
          <w:rFonts w:asciiTheme="majorEastAsia" w:eastAsiaTheme="majorEastAsia" w:hAnsiTheme="majorEastAsia" w:hint="eastAsia"/>
          <w:sz w:val="20"/>
          <w:szCs w:val="20"/>
        </w:rPr>
        <w:t>3</w:t>
      </w:r>
      <w:r w:rsidRPr="00717733">
        <w:rPr>
          <w:rFonts w:asciiTheme="majorEastAsia" w:eastAsiaTheme="majorEastAsia" w:hAnsiTheme="majorEastAsia" w:hint="eastAsia"/>
          <w:sz w:val="20"/>
          <w:szCs w:val="20"/>
        </w:rPr>
        <w:t>章　計画の推進</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3</w:t>
      </w:r>
      <w:r w:rsidR="003B5F9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 xml:space="preserve">　計画の実施</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計画の進め方</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本計画は、新庁舎整備と一体的に実施していくため、実施にあたっては新庁舎整備との調整を図りながら進めていきます。</w:t>
      </w:r>
    </w:p>
    <w:p w:rsidR="003B5F98" w:rsidRPr="00717733" w:rsidRDefault="00A15FB2"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市役所別館、</w:t>
      </w:r>
      <w:r w:rsidR="003B5F98" w:rsidRPr="00717733">
        <w:rPr>
          <w:rFonts w:asciiTheme="majorEastAsia" w:eastAsiaTheme="majorEastAsia" w:hAnsiTheme="majorEastAsia" w:hint="eastAsia"/>
          <w:sz w:val="20"/>
          <w:szCs w:val="20"/>
        </w:rPr>
        <w:t>市役所第</w:t>
      </w:r>
      <w:r w:rsidR="00EA0FCC" w:rsidRPr="00717733">
        <w:rPr>
          <w:rFonts w:asciiTheme="majorEastAsia" w:eastAsiaTheme="majorEastAsia" w:hAnsiTheme="majorEastAsia" w:hint="eastAsia"/>
          <w:sz w:val="20"/>
          <w:szCs w:val="20"/>
        </w:rPr>
        <w:t>2</w:t>
      </w:r>
      <w:r>
        <w:rPr>
          <w:rFonts w:asciiTheme="majorEastAsia" w:eastAsiaTheme="majorEastAsia" w:hAnsiTheme="majorEastAsia" w:hint="eastAsia"/>
          <w:sz w:val="20"/>
          <w:szCs w:val="20"/>
        </w:rPr>
        <w:t>別館、</w:t>
      </w:r>
      <w:r w:rsidR="003B5F98" w:rsidRPr="00717733">
        <w:rPr>
          <w:rFonts w:asciiTheme="majorEastAsia" w:eastAsiaTheme="majorEastAsia" w:hAnsiTheme="majorEastAsia" w:hint="eastAsia"/>
          <w:sz w:val="20"/>
          <w:szCs w:val="20"/>
        </w:rPr>
        <w:t>市役所分室</w:t>
      </w:r>
      <w:r w:rsidR="00F37950">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文化財分室、</w:t>
      </w:r>
      <w:r w:rsidR="002C124B">
        <w:rPr>
          <w:rFonts w:asciiTheme="majorEastAsia" w:eastAsiaTheme="majorEastAsia" w:hAnsiTheme="majorEastAsia" w:hint="eastAsia"/>
          <w:sz w:val="20"/>
          <w:szCs w:val="20"/>
        </w:rPr>
        <w:t>保健福祉合同庁舎</w:t>
      </w:r>
      <w:r w:rsidR="003B5F98" w:rsidRPr="00717733">
        <w:rPr>
          <w:rFonts w:asciiTheme="majorEastAsia" w:eastAsiaTheme="majorEastAsia" w:hAnsiTheme="majorEastAsia" w:hint="eastAsia"/>
          <w:sz w:val="20"/>
          <w:szCs w:val="20"/>
        </w:rPr>
        <w:t>は、更新</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大規模修繕を行う方針としており、新庁舎整備の進捗状況などを考慮したうえで実施することとします。</w:t>
      </w:r>
    </w:p>
    <w:p w:rsidR="003B5F98" w:rsidRPr="00717733" w:rsidRDefault="00A15FB2"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また、新庁舎へ全部または一部の機能を移転した後も存続する市役所別館、</w:t>
      </w:r>
      <w:r w:rsidR="002C124B">
        <w:rPr>
          <w:rFonts w:asciiTheme="majorEastAsia" w:eastAsiaTheme="majorEastAsia" w:hAnsiTheme="majorEastAsia" w:hint="eastAsia"/>
          <w:sz w:val="20"/>
          <w:szCs w:val="20"/>
        </w:rPr>
        <w:t>保健福祉合同庁舎</w:t>
      </w:r>
      <w:r w:rsidR="003B5F98" w:rsidRPr="00717733">
        <w:rPr>
          <w:rFonts w:asciiTheme="majorEastAsia" w:eastAsiaTheme="majorEastAsia" w:hAnsiTheme="majorEastAsia" w:hint="eastAsia"/>
          <w:sz w:val="20"/>
          <w:szCs w:val="20"/>
        </w:rPr>
        <w:t>については、機能移転後の施設活用方法を検討します。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新庁舎の長寿命化に向けて</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本計画は、既に供用している公共建築物を対象としています。本計画期間中に整備する新庁舎については、整備と合わせて個別施設計画を策定し、施設の長寿命化を図ります。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3</w:t>
      </w:r>
      <w:r w:rsidR="003B5F9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 xml:space="preserve">　計画の見直し</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本計画の計画期間は、</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0</w:t>
      </w:r>
      <w:r w:rsidR="00EA0FCC" w:rsidRPr="00717733">
        <w:rPr>
          <w:rFonts w:asciiTheme="majorEastAsia" w:eastAsiaTheme="majorEastAsia" w:hAnsiTheme="majorEastAsia" w:hint="eastAsia"/>
          <w:sz w:val="20"/>
          <w:szCs w:val="20"/>
        </w:rPr>
        <w:t>18</w:t>
      </w:r>
      <w:r w:rsidRPr="00717733">
        <w:rPr>
          <w:rFonts w:asciiTheme="majorEastAsia" w:eastAsiaTheme="majorEastAsia" w:hAnsiTheme="majorEastAsia" w:hint="eastAsia"/>
          <w:sz w:val="20"/>
          <w:szCs w:val="20"/>
        </w:rPr>
        <w:t>年度から</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0</w:t>
      </w:r>
      <w:r w:rsidR="00EA0FCC" w:rsidRPr="00717733">
        <w:rPr>
          <w:rFonts w:asciiTheme="majorEastAsia" w:eastAsiaTheme="majorEastAsia" w:hAnsiTheme="majorEastAsia" w:hint="eastAsia"/>
          <w:sz w:val="20"/>
          <w:szCs w:val="20"/>
        </w:rPr>
        <w:t>4</w:t>
      </w:r>
      <w:r w:rsidRPr="00717733">
        <w:rPr>
          <w:rFonts w:asciiTheme="majorEastAsia" w:eastAsiaTheme="majorEastAsia" w:hAnsiTheme="majorEastAsia" w:hint="eastAsia"/>
          <w:sz w:val="20"/>
          <w:szCs w:val="20"/>
        </w:rPr>
        <w:t>0年度までの</w:t>
      </w:r>
      <w:r w:rsidR="00EA0FCC" w:rsidRPr="00717733">
        <w:rPr>
          <w:rFonts w:asciiTheme="majorEastAsia" w:eastAsiaTheme="majorEastAsia" w:hAnsiTheme="majorEastAsia" w:hint="eastAsia"/>
          <w:sz w:val="20"/>
          <w:szCs w:val="20"/>
        </w:rPr>
        <w:t>23</w:t>
      </w:r>
      <w:r w:rsidRPr="00717733">
        <w:rPr>
          <w:rFonts w:asciiTheme="majorEastAsia" w:eastAsiaTheme="majorEastAsia" w:hAnsiTheme="majorEastAsia" w:hint="eastAsia"/>
          <w:sz w:val="20"/>
          <w:szCs w:val="20"/>
        </w:rPr>
        <w:t>年間としていますが、施設の状態は経年劣化等により刻々と変化することから、定期的な点検結果等を踏まえたうえで今後実施する長寿命化対策の内容に応じた計画の見直しを行います。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また、貝</w:t>
      </w:r>
      <w:r w:rsidR="00E043F2" w:rsidRPr="00717733">
        <w:rPr>
          <w:rFonts w:asciiTheme="majorEastAsia" w:eastAsiaTheme="majorEastAsia" w:hAnsiTheme="majorEastAsia" w:hint="eastAsia"/>
          <w:sz w:val="20"/>
          <w:szCs w:val="20"/>
        </w:rPr>
        <w:t>塚</w:t>
      </w:r>
      <w:r w:rsidRPr="00717733">
        <w:rPr>
          <w:rFonts w:asciiTheme="majorEastAsia" w:eastAsiaTheme="majorEastAsia" w:hAnsiTheme="majorEastAsia" w:hint="eastAsia"/>
          <w:sz w:val="20"/>
          <w:szCs w:val="20"/>
        </w:rPr>
        <w:t>市公共施設等総合管理計画と同様に、本市を取り巻く社会情勢や国、府の施策に応じ、適宜見直しを行います。</w:t>
      </w:r>
    </w:p>
    <w:p w:rsidR="00003FE8" w:rsidRPr="00717733" w:rsidRDefault="00003FE8">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参考資料</w:t>
      </w:r>
    </w:p>
    <w:p w:rsidR="003B5F98" w:rsidRPr="00717733" w:rsidRDefault="00C61945"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公共建築物再配置の検討方法</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貝</w:t>
      </w:r>
      <w:r w:rsidR="00E043F2" w:rsidRPr="00717733">
        <w:rPr>
          <w:rFonts w:asciiTheme="majorEastAsia" w:eastAsiaTheme="majorEastAsia" w:hAnsiTheme="majorEastAsia" w:hint="eastAsia"/>
          <w:sz w:val="20"/>
          <w:szCs w:val="20"/>
        </w:rPr>
        <w:t>塚</w:t>
      </w:r>
      <w:r w:rsidR="003B5F98" w:rsidRPr="00717733">
        <w:rPr>
          <w:rFonts w:asciiTheme="majorEastAsia" w:eastAsiaTheme="majorEastAsia" w:hAnsiTheme="majorEastAsia" w:hint="eastAsia"/>
          <w:sz w:val="20"/>
          <w:szCs w:val="20"/>
        </w:rPr>
        <w:t>市公共施設等総合管理計画より</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3</w:t>
      </w:r>
      <w:r w:rsidR="003B5F98"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4</w:t>
      </w:r>
      <w:r w:rsidR="00EB6216"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公共建築物再配置の検討方法</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公共建築物の再配置に際しては、下記に示した評価手順をふまえ、個別の実施計画において、総合的に判断していくものとします。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公共建築物の評価視点と手順</w:t>
      </w:r>
    </w:p>
    <w:p w:rsidR="003B5F98" w:rsidRPr="00717733" w:rsidRDefault="00C61945"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客観的な視点で公共建築物の評価を行うために、建築物性能、利用運営状況、義務、配置、機能</w:t>
      </w:r>
      <w:r w:rsidR="003B5F98" w:rsidRPr="00717733">
        <w:rPr>
          <w:rFonts w:asciiTheme="majorEastAsia" w:eastAsiaTheme="majorEastAsia" w:hAnsiTheme="majorEastAsia" w:hint="eastAsia"/>
          <w:sz w:val="20"/>
          <w:szCs w:val="20"/>
        </w:rPr>
        <w:t>という</w:t>
      </w:r>
      <w:r w:rsidR="00EA0FCC" w:rsidRPr="00717733">
        <w:rPr>
          <w:rFonts w:asciiTheme="majorEastAsia" w:eastAsiaTheme="majorEastAsia" w:hAnsiTheme="majorEastAsia" w:hint="eastAsia"/>
          <w:sz w:val="20"/>
          <w:szCs w:val="20"/>
        </w:rPr>
        <w:t>5</w:t>
      </w:r>
      <w:r w:rsidR="003B5F98" w:rsidRPr="00717733">
        <w:rPr>
          <w:rFonts w:asciiTheme="majorEastAsia" w:eastAsiaTheme="majorEastAsia" w:hAnsiTheme="majorEastAsia" w:hint="eastAsia"/>
          <w:sz w:val="20"/>
          <w:szCs w:val="20"/>
        </w:rPr>
        <w:t>つの視点を定め、現状分析と評価を行います。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視点</w:t>
      </w:r>
      <w:r w:rsidR="00EA0FCC" w:rsidRPr="00717733">
        <w:rPr>
          <w:rFonts w:asciiTheme="majorEastAsia" w:eastAsiaTheme="majorEastAsia" w:hAnsiTheme="majorEastAsia" w:hint="eastAsia"/>
          <w:sz w:val="20"/>
          <w:szCs w:val="20"/>
        </w:rPr>
        <w:t>1</w:t>
      </w:r>
      <w:r w:rsidR="00745E04" w:rsidRPr="00717733">
        <w:rPr>
          <w:rFonts w:asciiTheme="majorEastAsia" w:eastAsiaTheme="majorEastAsia" w:hAnsiTheme="majorEastAsia" w:hint="eastAsia"/>
          <w:sz w:val="20"/>
          <w:szCs w:val="20"/>
        </w:rPr>
        <w:t xml:space="preserve">　</w:t>
      </w:r>
      <w:r w:rsidR="00663AE2" w:rsidRPr="00717733">
        <w:rPr>
          <w:rFonts w:asciiTheme="majorEastAsia" w:eastAsiaTheme="majorEastAsia" w:hAnsiTheme="majorEastAsia" w:hint="eastAsia"/>
          <w:sz w:val="20"/>
          <w:szCs w:val="20"/>
        </w:rPr>
        <w:t>建築物性能が確保されているか</w:t>
      </w:r>
    </w:p>
    <w:p w:rsidR="003B5F98" w:rsidRPr="00717733" w:rsidRDefault="00EB6216"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 xml:space="preserve">手順　</w:t>
      </w:r>
      <w:r w:rsidR="003B5F98" w:rsidRPr="00717733">
        <w:rPr>
          <w:rFonts w:asciiTheme="majorEastAsia" w:eastAsiaTheme="majorEastAsia" w:hAnsiTheme="majorEastAsia" w:hint="eastAsia"/>
          <w:sz w:val="20"/>
          <w:szCs w:val="20"/>
        </w:rPr>
        <w:t>公共建築物の築年数や耐震性能、大規模改修</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修繕履歴などを把握し、安全性や利便性などの視点から利用上の問題点について整理します。</w:t>
      </w:r>
    </w:p>
    <w:p w:rsidR="003B5F98" w:rsidRPr="00717733" w:rsidRDefault="00EB6216"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 xml:space="preserve">分析　</w:t>
      </w:r>
      <w:r w:rsidR="00513A36">
        <w:rPr>
          <w:rFonts w:asciiTheme="majorEastAsia" w:eastAsiaTheme="majorEastAsia" w:hAnsiTheme="majorEastAsia" w:hint="eastAsia"/>
          <w:sz w:val="20"/>
          <w:szCs w:val="20"/>
        </w:rPr>
        <w:t>ビームス</w:t>
      </w:r>
      <w:r w:rsidR="003B5F98" w:rsidRPr="00717733">
        <w:rPr>
          <w:rFonts w:asciiTheme="majorEastAsia" w:eastAsiaTheme="majorEastAsia" w:hAnsiTheme="majorEastAsia" w:hint="eastAsia"/>
          <w:sz w:val="20"/>
          <w:szCs w:val="20"/>
        </w:rPr>
        <w:t>などの一元的なデータベースを活用して公共建築物の状況を分析します。</w:t>
      </w:r>
    </w:p>
    <w:p w:rsidR="00EB6216"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評</w:t>
      </w:r>
      <w:r w:rsidR="00EB6216" w:rsidRPr="00717733">
        <w:rPr>
          <w:rFonts w:asciiTheme="majorEastAsia" w:eastAsiaTheme="majorEastAsia" w:hAnsiTheme="majorEastAsia" w:hint="eastAsia"/>
          <w:sz w:val="20"/>
          <w:szCs w:val="20"/>
        </w:rPr>
        <w:t>価</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A</w:t>
      </w:r>
      <w:r w:rsidR="00EB6216"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耐震性能に問</w:t>
      </w:r>
      <w:r w:rsidR="00EB6216" w:rsidRPr="00717733">
        <w:rPr>
          <w:rFonts w:asciiTheme="majorEastAsia" w:eastAsiaTheme="majorEastAsia" w:hAnsiTheme="majorEastAsia" w:hint="eastAsia"/>
          <w:sz w:val="20"/>
          <w:szCs w:val="20"/>
        </w:rPr>
        <w:t>題がなく、必要な修繕や改修などによる適切な維持管理が行われています</w:t>
      </w:r>
      <w:r w:rsidR="003B5F98" w:rsidRPr="00717733">
        <w:rPr>
          <w:rFonts w:asciiTheme="majorEastAsia" w:eastAsiaTheme="majorEastAsia" w:hAnsiTheme="majorEastAsia" w:hint="eastAsia"/>
          <w:sz w:val="20"/>
          <w:szCs w:val="20"/>
        </w:rPr>
        <w:t>。</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B</w:t>
      </w:r>
      <w:r w:rsidR="00EB6216" w:rsidRPr="00717733">
        <w:rPr>
          <w:rFonts w:asciiTheme="majorEastAsia" w:eastAsiaTheme="majorEastAsia" w:hAnsiTheme="majorEastAsia" w:hint="eastAsia"/>
          <w:sz w:val="20"/>
          <w:szCs w:val="20"/>
        </w:rPr>
        <w:t xml:space="preserve">　耐震性能に問題はないが、老朽化が進行し、利便性に問題が生じています</w:t>
      </w:r>
      <w:r w:rsidR="003B5F98" w:rsidRPr="00717733">
        <w:rPr>
          <w:rFonts w:asciiTheme="majorEastAsia" w:eastAsiaTheme="majorEastAsia" w:hAnsiTheme="majorEastAsia" w:hint="eastAsia"/>
          <w:sz w:val="20"/>
          <w:szCs w:val="20"/>
        </w:rPr>
        <w:t>。</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C</w:t>
      </w:r>
      <w:r w:rsidR="00EB6216"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耐震性能に</w:t>
      </w:r>
      <w:r w:rsidR="00EB6216" w:rsidRPr="00717733">
        <w:rPr>
          <w:rFonts w:asciiTheme="majorEastAsia" w:eastAsiaTheme="majorEastAsia" w:hAnsiTheme="majorEastAsia" w:hint="eastAsia"/>
          <w:sz w:val="20"/>
          <w:szCs w:val="20"/>
        </w:rPr>
        <w:t>問題があり、あるいは耐震診断が未実施で、安全性に懸念が生じています</w:t>
      </w:r>
      <w:r w:rsidR="003B5F98"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視点</w:t>
      </w:r>
      <w:r w:rsidR="00EA0FCC" w:rsidRPr="00717733">
        <w:rPr>
          <w:rFonts w:asciiTheme="majorEastAsia" w:eastAsiaTheme="majorEastAsia" w:hAnsiTheme="majorEastAsia" w:hint="eastAsia"/>
          <w:sz w:val="20"/>
          <w:szCs w:val="20"/>
        </w:rPr>
        <w:t>2</w:t>
      </w:r>
      <w:r w:rsidR="00745E04" w:rsidRPr="00717733">
        <w:rPr>
          <w:rFonts w:asciiTheme="majorEastAsia" w:eastAsiaTheme="majorEastAsia" w:hAnsiTheme="majorEastAsia" w:hint="eastAsia"/>
          <w:sz w:val="20"/>
          <w:szCs w:val="20"/>
        </w:rPr>
        <w:t xml:space="preserve">　</w:t>
      </w:r>
      <w:r w:rsidR="00663AE2" w:rsidRPr="00717733">
        <w:rPr>
          <w:rFonts w:asciiTheme="majorEastAsia" w:eastAsiaTheme="majorEastAsia" w:hAnsiTheme="majorEastAsia" w:hint="eastAsia"/>
          <w:sz w:val="20"/>
          <w:szCs w:val="20"/>
        </w:rPr>
        <w:t>利用状況や運営状況は適切か</w:t>
      </w:r>
    </w:p>
    <w:p w:rsidR="003B5F98" w:rsidRPr="00717733" w:rsidRDefault="00EB6216"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 xml:space="preserve">手順　</w:t>
      </w:r>
      <w:r w:rsidR="003B5F98" w:rsidRPr="00717733">
        <w:rPr>
          <w:rFonts w:asciiTheme="majorEastAsia" w:eastAsiaTheme="majorEastAsia" w:hAnsiTheme="majorEastAsia" w:hint="eastAsia"/>
          <w:sz w:val="20"/>
          <w:szCs w:val="20"/>
        </w:rPr>
        <w:t>公共建築物における利用状況や管理運営の状況などを把握します。</w:t>
      </w:r>
    </w:p>
    <w:p w:rsidR="003B5F98" w:rsidRPr="00717733" w:rsidRDefault="00EB6216"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 xml:space="preserve">分析　</w:t>
      </w:r>
      <w:r w:rsidR="003B5F98" w:rsidRPr="00717733">
        <w:rPr>
          <w:rFonts w:asciiTheme="majorEastAsia" w:eastAsiaTheme="majorEastAsia" w:hAnsiTheme="majorEastAsia" w:hint="eastAsia"/>
          <w:sz w:val="20"/>
          <w:szCs w:val="20"/>
        </w:rPr>
        <w:t>公共建築物の利用実態を分析し、利用ニーズの高さや施設規模の適否などを評価します。</w:t>
      </w:r>
    </w:p>
    <w:p w:rsidR="00EB6216" w:rsidRPr="00717733" w:rsidRDefault="00EB6216"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評価</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A</w:t>
      </w:r>
      <w:r w:rsidR="00EB6216" w:rsidRPr="00717733">
        <w:rPr>
          <w:rFonts w:asciiTheme="majorEastAsia" w:eastAsiaTheme="majorEastAsia" w:hAnsiTheme="majorEastAsia" w:hint="eastAsia"/>
          <w:sz w:val="20"/>
          <w:szCs w:val="20"/>
        </w:rPr>
        <w:t xml:space="preserve">　</w:t>
      </w:r>
      <w:r w:rsidR="004E66A3">
        <w:rPr>
          <w:rFonts w:asciiTheme="majorEastAsia" w:eastAsiaTheme="majorEastAsia" w:hAnsiTheme="majorEastAsia" w:hint="eastAsia"/>
          <w:sz w:val="20"/>
          <w:szCs w:val="20"/>
        </w:rPr>
        <w:t>利用ニーズが高く、幅広い市民の利用があり、適切に運営されています</w:t>
      </w:r>
      <w:r w:rsidR="003B5F98" w:rsidRPr="00717733">
        <w:rPr>
          <w:rFonts w:asciiTheme="majorEastAsia" w:eastAsiaTheme="majorEastAsia" w:hAnsiTheme="majorEastAsia" w:hint="eastAsia"/>
          <w:sz w:val="20"/>
          <w:szCs w:val="20"/>
        </w:rPr>
        <w:t>。</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B</w:t>
      </w:r>
      <w:r w:rsidR="00EB6216"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利用度は低いものの、運営の改善</w:t>
      </w:r>
      <w:r w:rsidR="004E66A3">
        <w:rPr>
          <w:rFonts w:asciiTheme="majorEastAsia" w:eastAsiaTheme="majorEastAsia" w:hAnsiTheme="majorEastAsia" w:hint="eastAsia"/>
          <w:sz w:val="20"/>
          <w:szCs w:val="20"/>
        </w:rPr>
        <w:t>により稼働率の向上が見込め、幅広い市民の利用に供することができます</w:t>
      </w:r>
      <w:r w:rsidR="003B5F98" w:rsidRPr="00717733">
        <w:rPr>
          <w:rFonts w:asciiTheme="majorEastAsia" w:eastAsiaTheme="majorEastAsia" w:hAnsiTheme="majorEastAsia" w:hint="eastAsia"/>
          <w:sz w:val="20"/>
          <w:szCs w:val="20"/>
        </w:rPr>
        <w:t>。</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C</w:t>
      </w:r>
      <w:r w:rsidR="00EB6216"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利用ニ</w:t>
      </w:r>
      <w:r w:rsidR="004E66A3">
        <w:rPr>
          <w:rFonts w:asciiTheme="majorEastAsia" w:eastAsiaTheme="majorEastAsia" w:hAnsiTheme="majorEastAsia" w:hint="eastAsia"/>
          <w:sz w:val="20"/>
          <w:szCs w:val="20"/>
        </w:rPr>
        <w:t>ーズが低い、あるいは、運営の改善を図っても解決の難しい課題があります</w:t>
      </w:r>
      <w:r w:rsidR="003B5F98"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視点</w:t>
      </w:r>
      <w:r w:rsidR="00EA0FCC" w:rsidRPr="00717733">
        <w:rPr>
          <w:rFonts w:asciiTheme="majorEastAsia" w:eastAsiaTheme="majorEastAsia" w:hAnsiTheme="majorEastAsia" w:hint="eastAsia"/>
          <w:sz w:val="20"/>
          <w:szCs w:val="20"/>
        </w:rPr>
        <w:t>3</w:t>
      </w:r>
      <w:r w:rsidR="00745E04" w:rsidRPr="00717733">
        <w:rPr>
          <w:rFonts w:asciiTheme="majorEastAsia" w:eastAsiaTheme="majorEastAsia" w:hAnsiTheme="majorEastAsia" w:hint="eastAsia"/>
          <w:sz w:val="20"/>
          <w:szCs w:val="20"/>
        </w:rPr>
        <w:t xml:space="preserve">　</w:t>
      </w:r>
      <w:r w:rsidR="00663AE2" w:rsidRPr="00717733">
        <w:rPr>
          <w:rFonts w:asciiTheme="majorEastAsia" w:eastAsiaTheme="majorEastAsia" w:hAnsiTheme="majorEastAsia" w:hint="eastAsia"/>
          <w:sz w:val="20"/>
          <w:szCs w:val="20"/>
        </w:rPr>
        <w:t>行政サービスの提供を民間に委ねることが可能であるか</w:t>
      </w:r>
    </w:p>
    <w:p w:rsidR="003B5F98" w:rsidRPr="00717733" w:rsidRDefault="00DD7D84"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 xml:space="preserve">手順　</w:t>
      </w:r>
      <w:r w:rsidR="003B5F98" w:rsidRPr="00717733">
        <w:rPr>
          <w:rFonts w:asciiTheme="majorEastAsia" w:eastAsiaTheme="majorEastAsia" w:hAnsiTheme="majorEastAsia" w:hint="eastAsia"/>
          <w:sz w:val="20"/>
          <w:szCs w:val="20"/>
        </w:rPr>
        <w:t>公共建築物において提供している行政サービスを、民間に委ねることが可能であるかを把握するとともに、当該機能を民間に任せている事例や民間事業者の参入の意向を把握します。また、類似の民間施設の事業者や公共建築物の指定管理者へのヒアリングなどにより、現状や意向を調査します。</w:t>
      </w:r>
    </w:p>
    <w:p w:rsidR="003B5F98" w:rsidRPr="00717733" w:rsidRDefault="00DD7D84"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 xml:space="preserve">分析　</w:t>
      </w:r>
      <w:r w:rsidR="003B5F98" w:rsidRPr="00717733">
        <w:rPr>
          <w:rFonts w:asciiTheme="majorEastAsia" w:eastAsiaTheme="majorEastAsia" w:hAnsiTheme="majorEastAsia" w:hint="eastAsia"/>
          <w:sz w:val="20"/>
          <w:szCs w:val="20"/>
        </w:rPr>
        <w:t>公共建築物の位置づけや根拠法、あるいは、利用実態を分析することで、義務的施設かどうか、民間による代替が可能かどうかを評価します。</w:t>
      </w:r>
    </w:p>
    <w:p w:rsidR="00DD7D84" w:rsidRPr="00717733" w:rsidRDefault="00DD7D84"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評価</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A</w:t>
      </w:r>
      <w:r w:rsidR="00DD7D84" w:rsidRPr="00717733">
        <w:rPr>
          <w:rFonts w:asciiTheme="majorEastAsia" w:eastAsiaTheme="majorEastAsia" w:hAnsiTheme="majorEastAsia" w:hint="eastAsia"/>
          <w:sz w:val="20"/>
          <w:szCs w:val="20"/>
        </w:rPr>
        <w:t xml:space="preserve">　</w:t>
      </w:r>
      <w:r w:rsidR="004E66A3">
        <w:rPr>
          <w:rFonts w:asciiTheme="majorEastAsia" w:eastAsiaTheme="majorEastAsia" w:hAnsiTheme="majorEastAsia" w:hint="eastAsia"/>
          <w:sz w:val="20"/>
          <w:szCs w:val="20"/>
        </w:rPr>
        <w:t>義務的であり、今後も継続して行政がサービスを提供する必要があります</w:t>
      </w:r>
      <w:r w:rsidR="003B5F98" w:rsidRPr="00717733">
        <w:rPr>
          <w:rFonts w:asciiTheme="majorEastAsia" w:eastAsiaTheme="majorEastAsia" w:hAnsiTheme="majorEastAsia" w:hint="eastAsia"/>
          <w:sz w:val="20"/>
          <w:szCs w:val="20"/>
        </w:rPr>
        <w:t>。</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B</w:t>
      </w:r>
      <w:r w:rsidR="00DD7D8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準義務的であり、場合によって</w:t>
      </w:r>
      <w:r w:rsidR="004E66A3">
        <w:rPr>
          <w:rFonts w:asciiTheme="majorEastAsia" w:eastAsiaTheme="majorEastAsia" w:hAnsiTheme="majorEastAsia" w:hint="eastAsia"/>
          <w:sz w:val="20"/>
          <w:szCs w:val="20"/>
        </w:rPr>
        <w:t>は民間による行政サービスの提供が可能です</w:t>
      </w:r>
      <w:r w:rsidR="003B5F98" w:rsidRPr="00717733">
        <w:rPr>
          <w:rFonts w:asciiTheme="majorEastAsia" w:eastAsiaTheme="majorEastAsia" w:hAnsiTheme="majorEastAsia" w:hint="eastAsia"/>
          <w:sz w:val="20"/>
          <w:szCs w:val="20"/>
        </w:rPr>
        <w:t>。</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C</w:t>
      </w:r>
      <w:r w:rsidR="00DD7D84" w:rsidRPr="00717733">
        <w:rPr>
          <w:rFonts w:asciiTheme="majorEastAsia" w:eastAsiaTheme="majorEastAsia" w:hAnsiTheme="majorEastAsia" w:hint="eastAsia"/>
          <w:sz w:val="20"/>
          <w:szCs w:val="20"/>
        </w:rPr>
        <w:t xml:space="preserve">　</w:t>
      </w:r>
      <w:r w:rsidR="004E66A3">
        <w:rPr>
          <w:rFonts w:asciiTheme="majorEastAsia" w:eastAsiaTheme="majorEastAsia" w:hAnsiTheme="majorEastAsia" w:hint="eastAsia"/>
          <w:sz w:val="20"/>
          <w:szCs w:val="20"/>
        </w:rPr>
        <w:t>民間による行政サービスの提供が可能です</w:t>
      </w:r>
      <w:r w:rsidR="003B5F98"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視点</w:t>
      </w:r>
      <w:r w:rsidR="00EA0FCC" w:rsidRPr="00717733">
        <w:rPr>
          <w:rFonts w:asciiTheme="majorEastAsia" w:eastAsiaTheme="majorEastAsia" w:hAnsiTheme="majorEastAsia" w:hint="eastAsia"/>
          <w:sz w:val="20"/>
          <w:szCs w:val="20"/>
        </w:rPr>
        <w:t>4</w:t>
      </w:r>
      <w:r w:rsidR="00745E04" w:rsidRPr="00717733">
        <w:rPr>
          <w:rFonts w:asciiTheme="majorEastAsia" w:eastAsiaTheme="majorEastAsia" w:hAnsiTheme="majorEastAsia" w:hint="eastAsia"/>
          <w:sz w:val="20"/>
          <w:szCs w:val="20"/>
        </w:rPr>
        <w:t xml:space="preserve">　</w:t>
      </w:r>
      <w:r w:rsidR="00663AE2" w:rsidRPr="00717733">
        <w:rPr>
          <w:rFonts w:asciiTheme="majorEastAsia" w:eastAsiaTheme="majorEastAsia" w:hAnsiTheme="majorEastAsia" w:hint="eastAsia"/>
          <w:sz w:val="20"/>
          <w:szCs w:val="20"/>
        </w:rPr>
        <w:t>公共建築物の配置に立地の偏りがないか</w:t>
      </w:r>
    </w:p>
    <w:p w:rsidR="003B5F98" w:rsidRPr="00717733" w:rsidRDefault="005E5C92"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 xml:space="preserve">手順　</w:t>
      </w:r>
      <w:r w:rsidR="003B5F98" w:rsidRPr="00717733">
        <w:rPr>
          <w:rFonts w:asciiTheme="majorEastAsia" w:eastAsiaTheme="majorEastAsia" w:hAnsiTheme="majorEastAsia" w:hint="eastAsia"/>
          <w:sz w:val="20"/>
          <w:szCs w:val="20"/>
        </w:rPr>
        <w:t>公共建築物の配置を確認し、地域的な分布状況を把握します。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分析</w:t>
      </w:r>
      <w:r w:rsidR="005E5C92" w:rsidRPr="00717733">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視覚的に状況を把握しやすい「公共建築物マップ」を用いて、公共建築物の立地状況などを分析します。</w:t>
      </w:r>
    </w:p>
    <w:p w:rsidR="005E5C92" w:rsidRPr="00717733" w:rsidRDefault="005E5C92"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評価</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A</w:t>
      </w:r>
      <w:r w:rsidR="005E5C92" w:rsidRPr="00717733">
        <w:rPr>
          <w:rFonts w:asciiTheme="majorEastAsia" w:eastAsiaTheme="majorEastAsia" w:hAnsiTheme="majorEastAsia" w:hint="eastAsia"/>
          <w:sz w:val="20"/>
          <w:szCs w:val="20"/>
        </w:rPr>
        <w:t xml:space="preserve">　立地の偏りや重複がありません</w:t>
      </w:r>
      <w:r w:rsidR="003B5F98" w:rsidRPr="00717733">
        <w:rPr>
          <w:rFonts w:asciiTheme="majorEastAsia" w:eastAsiaTheme="majorEastAsia" w:hAnsiTheme="majorEastAsia" w:hint="eastAsia"/>
          <w:sz w:val="20"/>
          <w:szCs w:val="20"/>
        </w:rPr>
        <w:t>。</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B</w:t>
      </w:r>
      <w:r w:rsidR="005E5C92" w:rsidRPr="00717733">
        <w:rPr>
          <w:rFonts w:asciiTheme="majorEastAsia" w:eastAsiaTheme="majorEastAsia" w:hAnsiTheme="majorEastAsia" w:hint="eastAsia"/>
          <w:sz w:val="20"/>
          <w:szCs w:val="20"/>
        </w:rPr>
        <w:t xml:space="preserve">　やや立地の偏りや重複があります</w:t>
      </w:r>
      <w:r w:rsidR="003B5F98" w:rsidRPr="00717733">
        <w:rPr>
          <w:rFonts w:asciiTheme="majorEastAsia" w:eastAsiaTheme="majorEastAsia" w:hAnsiTheme="majorEastAsia" w:hint="eastAsia"/>
          <w:sz w:val="20"/>
          <w:szCs w:val="20"/>
        </w:rPr>
        <w:t>。</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C</w:t>
      </w:r>
      <w:r w:rsidR="005E5C92" w:rsidRPr="00717733">
        <w:rPr>
          <w:rFonts w:asciiTheme="majorEastAsia" w:eastAsiaTheme="majorEastAsia" w:hAnsiTheme="majorEastAsia" w:hint="eastAsia"/>
          <w:sz w:val="20"/>
          <w:szCs w:val="20"/>
        </w:rPr>
        <w:t xml:space="preserve">　立地の偏りがあり改善が必要です</w:t>
      </w:r>
      <w:r w:rsidR="003B5F98"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視点</w:t>
      </w:r>
      <w:r w:rsidR="00EA0FCC" w:rsidRPr="00717733">
        <w:rPr>
          <w:rFonts w:asciiTheme="majorEastAsia" w:eastAsiaTheme="majorEastAsia" w:hAnsiTheme="majorEastAsia" w:hint="eastAsia"/>
          <w:sz w:val="20"/>
          <w:szCs w:val="20"/>
        </w:rPr>
        <w:t>5</w:t>
      </w:r>
      <w:r w:rsidR="00745E04" w:rsidRPr="00717733">
        <w:rPr>
          <w:rFonts w:asciiTheme="majorEastAsia" w:eastAsiaTheme="majorEastAsia" w:hAnsiTheme="majorEastAsia" w:hint="eastAsia"/>
          <w:sz w:val="20"/>
          <w:szCs w:val="20"/>
        </w:rPr>
        <w:t xml:space="preserve">　</w:t>
      </w:r>
      <w:r w:rsidR="00663AE2" w:rsidRPr="00717733">
        <w:rPr>
          <w:rFonts w:asciiTheme="majorEastAsia" w:eastAsiaTheme="majorEastAsia" w:hAnsiTheme="majorEastAsia" w:hint="eastAsia"/>
          <w:sz w:val="20"/>
          <w:szCs w:val="20"/>
        </w:rPr>
        <w:t>類似する機能を持つ公共建築物が近隣にないか</w:t>
      </w:r>
    </w:p>
    <w:p w:rsidR="003B5F98" w:rsidRPr="00717733" w:rsidRDefault="0082495F"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 xml:space="preserve">手順　</w:t>
      </w:r>
      <w:r w:rsidR="003B5F98" w:rsidRPr="00717733">
        <w:rPr>
          <w:rFonts w:asciiTheme="majorEastAsia" w:eastAsiaTheme="majorEastAsia" w:hAnsiTheme="majorEastAsia" w:hint="eastAsia"/>
          <w:sz w:val="20"/>
          <w:szCs w:val="20"/>
        </w:rPr>
        <w:t>近隣に立地する異なる用途の公共建築物に、同種</w:t>
      </w:r>
      <w:r w:rsidR="00F37950">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類似の機能が備わっていないか把握します。</w:t>
      </w:r>
    </w:p>
    <w:p w:rsidR="003B5F98" w:rsidRPr="00717733" w:rsidRDefault="0082495F"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 xml:space="preserve">分析　</w:t>
      </w:r>
      <w:r w:rsidR="00C61945">
        <w:rPr>
          <w:rFonts w:asciiTheme="majorEastAsia" w:eastAsiaTheme="majorEastAsia" w:hAnsiTheme="majorEastAsia" w:hint="eastAsia"/>
          <w:sz w:val="20"/>
          <w:szCs w:val="20"/>
        </w:rPr>
        <w:t>公共建築物マップ</w:t>
      </w:r>
      <w:r w:rsidR="003B5F98" w:rsidRPr="00717733">
        <w:rPr>
          <w:rFonts w:asciiTheme="majorEastAsia" w:eastAsiaTheme="majorEastAsia" w:hAnsiTheme="majorEastAsia" w:hint="eastAsia"/>
          <w:sz w:val="20"/>
          <w:szCs w:val="20"/>
        </w:rPr>
        <w:t>を用いて、立地の状況などを分析します。</w:t>
      </w:r>
    </w:p>
    <w:p w:rsidR="0082495F" w:rsidRPr="00717733" w:rsidRDefault="0082495F"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評価</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A</w:t>
      </w:r>
      <w:r w:rsidR="0082495F" w:rsidRPr="00717733">
        <w:rPr>
          <w:rFonts w:asciiTheme="majorEastAsia" w:eastAsiaTheme="majorEastAsia" w:hAnsiTheme="majorEastAsia" w:hint="eastAsia"/>
          <w:sz w:val="20"/>
          <w:szCs w:val="20"/>
        </w:rPr>
        <w:t xml:space="preserve">　近隣に同種</w:t>
      </w:r>
      <w:r w:rsidR="00F37950">
        <w:rPr>
          <w:rFonts w:asciiTheme="majorEastAsia" w:eastAsiaTheme="majorEastAsia" w:hAnsiTheme="majorEastAsia" w:hint="eastAsia"/>
          <w:sz w:val="20"/>
          <w:szCs w:val="20"/>
        </w:rPr>
        <w:t xml:space="preserve">　</w:t>
      </w:r>
      <w:r w:rsidR="0082495F" w:rsidRPr="00717733">
        <w:rPr>
          <w:rFonts w:asciiTheme="majorEastAsia" w:eastAsiaTheme="majorEastAsia" w:hAnsiTheme="majorEastAsia" w:hint="eastAsia"/>
          <w:sz w:val="20"/>
          <w:szCs w:val="20"/>
        </w:rPr>
        <w:t>類似の機能を備える公共建築物がありません</w:t>
      </w:r>
      <w:r w:rsidR="003B5F98" w:rsidRPr="00717733">
        <w:rPr>
          <w:rFonts w:asciiTheme="majorEastAsia" w:eastAsiaTheme="majorEastAsia" w:hAnsiTheme="majorEastAsia" w:hint="eastAsia"/>
          <w:sz w:val="20"/>
          <w:szCs w:val="20"/>
        </w:rPr>
        <w:t>。</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B</w:t>
      </w:r>
      <w:r w:rsidR="0082495F"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近</w:t>
      </w:r>
      <w:r w:rsidR="0082495F" w:rsidRPr="00717733">
        <w:rPr>
          <w:rFonts w:asciiTheme="majorEastAsia" w:eastAsiaTheme="majorEastAsia" w:hAnsiTheme="majorEastAsia" w:hint="eastAsia"/>
          <w:sz w:val="20"/>
          <w:szCs w:val="20"/>
        </w:rPr>
        <w:t>隣に同種</w:t>
      </w:r>
      <w:r w:rsidR="00F37950">
        <w:rPr>
          <w:rFonts w:asciiTheme="majorEastAsia" w:eastAsiaTheme="majorEastAsia" w:hAnsiTheme="majorEastAsia" w:hint="eastAsia"/>
          <w:sz w:val="20"/>
          <w:szCs w:val="20"/>
        </w:rPr>
        <w:t xml:space="preserve">　</w:t>
      </w:r>
      <w:r w:rsidR="0082495F" w:rsidRPr="00717733">
        <w:rPr>
          <w:rFonts w:asciiTheme="majorEastAsia" w:eastAsiaTheme="majorEastAsia" w:hAnsiTheme="majorEastAsia" w:hint="eastAsia"/>
          <w:sz w:val="20"/>
          <w:szCs w:val="20"/>
        </w:rPr>
        <w:t>類似の機能を備える公共建築物があります</w:t>
      </w:r>
      <w:r w:rsidR="003B5F98" w:rsidRPr="00717733">
        <w:rPr>
          <w:rFonts w:asciiTheme="majorEastAsia" w:eastAsiaTheme="majorEastAsia" w:hAnsiTheme="majorEastAsia" w:hint="eastAsia"/>
          <w:sz w:val="20"/>
          <w:szCs w:val="20"/>
        </w:rPr>
        <w:t>。</w:t>
      </w:r>
    </w:p>
    <w:p w:rsidR="003B5F98" w:rsidRPr="00717733" w:rsidRDefault="0098186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C</w:t>
      </w:r>
      <w:r w:rsidR="0082495F" w:rsidRPr="00717733">
        <w:rPr>
          <w:rFonts w:asciiTheme="majorEastAsia" w:eastAsiaTheme="majorEastAsia" w:hAnsiTheme="majorEastAsia" w:hint="eastAsia"/>
          <w:sz w:val="20"/>
          <w:szCs w:val="20"/>
        </w:rPr>
        <w:t xml:space="preserve">　近隣に代替可能な同種</w:t>
      </w:r>
      <w:r w:rsidR="00F37950">
        <w:rPr>
          <w:rFonts w:asciiTheme="majorEastAsia" w:eastAsiaTheme="majorEastAsia" w:hAnsiTheme="majorEastAsia" w:hint="eastAsia"/>
          <w:sz w:val="20"/>
          <w:szCs w:val="20"/>
        </w:rPr>
        <w:t xml:space="preserve">　</w:t>
      </w:r>
      <w:r w:rsidR="0082495F" w:rsidRPr="00717733">
        <w:rPr>
          <w:rFonts w:asciiTheme="majorEastAsia" w:eastAsiaTheme="majorEastAsia" w:hAnsiTheme="majorEastAsia" w:hint="eastAsia"/>
          <w:sz w:val="20"/>
          <w:szCs w:val="20"/>
        </w:rPr>
        <w:t>類似の機能を備える公共建築物があります</w:t>
      </w:r>
      <w:r w:rsidR="003B5F98" w:rsidRPr="00717733">
        <w:rPr>
          <w:rFonts w:asciiTheme="majorEastAsia" w:eastAsiaTheme="majorEastAsia" w:hAnsiTheme="majorEastAsia" w:hint="eastAsia"/>
          <w:sz w:val="20"/>
          <w:szCs w:val="20"/>
        </w:rPr>
        <w:t>。</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公共建築物の再配置方針区分</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上記の</w:t>
      </w:r>
      <w:r w:rsidR="00EA0FCC" w:rsidRPr="00717733">
        <w:rPr>
          <w:rFonts w:asciiTheme="majorEastAsia" w:eastAsiaTheme="majorEastAsia" w:hAnsiTheme="majorEastAsia" w:hint="eastAsia"/>
          <w:sz w:val="20"/>
          <w:szCs w:val="20"/>
        </w:rPr>
        <w:t>5</w:t>
      </w:r>
      <w:r w:rsidRPr="00717733">
        <w:rPr>
          <w:rFonts w:asciiTheme="majorEastAsia" w:eastAsiaTheme="majorEastAsia" w:hAnsiTheme="majorEastAsia" w:hint="eastAsia"/>
          <w:sz w:val="20"/>
          <w:szCs w:val="20"/>
        </w:rPr>
        <w:t>つの視点による客観的な評価を整理し、下記の区分により、再配置の方針を検討します。なお、評価視点はいずれも質の異なる指標であり、単純な多寡により機械的に区分されるものではありません。各指標を総合的に勘案しながら、最も重要な評価視点と理由を明確にし、最適な区分を選択しようとするもので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区分</w:t>
      </w:r>
      <w:r w:rsidR="00EA0FCC" w:rsidRPr="00717733">
        <w:rPr>
          <w:rFonts w:asciiTheme="majorEastAsia" w:eastAsiaTheme="majorEastAsia" w:hAnsiTheme="majorEastAsia" w:hint="eastAsia"/>
          <w:sz w:val="20"/>
          <w:szCs w:val="20"/>
        </w:rPr>
        <w:t>1</w:t>
      </w:r>
      <w:r w:rsidR="00745E04" w:rsidRPr="00717733">
        <w:rPr>
          <w:rFonts w:asciiTheme="majorEastAsia" w:eastAsiaTheme="majorEastAsia" w:hAnsiTheme="majorEastAsia" w:hint="eastAsia"/>
          <w:sz w:val="20"/>
          <w:szCs w:val="20"/>
        </w:rPr>
        <w:t xml:space="preserve">　</w:t>
      </w:r>
      <w:r w:rsidR="00DD1C01" w:rsidRPr="00717733">
        <w:rPr>
          <w:rFonts w:asciiTheme="majorEastAsia" w:eastAsiaTheme="majorEastAsia" w:hAnsiTheme="majorEastAsia" w:hint="eastAsia"/>
          <w:sz w:val="20"/>
          <w:szCs w:val="20"/>
        </w:rPr>
        <w:t>存続させる公共建築物</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行政サービス提供の必要性が高い公共建築物のうち、建物性能が確保されている場合は、予防保全の考え方に基づいた計画的な維持管理を行います。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区分</w:t>
      </w:r>
      <w:r w:rsidR="00EA0FCC" w:rsidRPr="00717733">
        <w:rPr>
          <w:rFonts w:asciiTheme="majorEastAsia" w:eastAsiaTheme="majorEastAsia" w:hAnsiTheme="majorEastAsia" w:hint="eastAsia"/>
          <w:sz w:val="20"/>
          <w:szCs w:val="20"/>
        </w:rPr>
        <w:t>2</w:t>
      </w:r>
      <w:r w:rsidR="00745E04" w:rsidRPr="00717733">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更新</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建て替え</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大規模修繕</w:t>
      </w:r>
      <w:r w:rsidR="00DD1C01" w:rsidRPr="00717733">
        <w:rPr>
          <w:rFonts w:asciiTheme="majorEastAsia" w:eastAsiaTheme="majorEastAsia" w:hAnsiTheme="majorEastAsia" w:hint="eastAsia"/>
          <w:sz w:val="20"/>
          <w:szCs w:val="20"/>
        </w:rPr>
        <w:t>を検討する公共建築物</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行政サービス提供の必要性が高い公共建築物のうち、建物性能が確保されていない場合は、耐震性能や老朽度を勘案し、建て替えや大規模修繕の手法を用いて、施設を継続して維持します。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区分</w:t>
      </w:r>
      <w:r w:rsidR="00EA0FCC" w:rsidRPr="00717733">
        <w:rPr>
          <w:rFonts w:asciiTheme="majorEastAsia" w:eastAsiaTheme="majorEastAsia" w:hAnsiTheme="majorEastAsia" w:hint="eastAsia"/>
          <w:sz w:val="20"/>
          <w:szCs w:val="20"/>
        </w:rPr>
        <w:t>3</w:t>
      </w:r>
      <w:r w:rsidR="00745E04" w:rsidRPr="00717733">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見直し</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統合</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複合化</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転用</w:t>
      </w:r>
      <w:r w:rsidR="00DD1C01" w:rsidRPr="00717733">
        <w:rPr>
          <w:rFonts w:asciiTheme="majorEastAsia" w:eastAsiaTheme="majorEastAsia" w:hAnsiTheme="majorEastAsia" w:hint="eastAsia"/>
          <w:sz w:val="20"/>
          <w:szCs w:val="20"/>
        </w:rPr>
        <w:t>を検討する公共建築物</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行政サービスの提供や維持管理に係る効率の低下が見込まれる公共建築物は、隣接する地域に同種</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類似の公共建築物がある場合、機能や役割の維持を考慮したうえで、統合や複合化を検討します。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公共建築物設置時の目的</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あるいは必要性がなくなったもののうち、一定の建物性能が確保されている場合は、用途変更などにより、施設機能の見直しを検討します。</w:t>
      </w:r>
    </w:p>
    <w:p w:rsidR="00DD1C01" w:rsidRPr="00717733" w:rsidRDefault="00DD1C01">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区分</w:t>
      </w:r>
      <w:r w:rsidR="00EA0FCC" w:rsidRPr="00717733">
        <w:rPr>
          <w:rFonts w:asciiTheme="majorEastAsia" w:eastAsiaTheme="majorEastAsia" w:hAnsiTheme="majorEastAsia" w:hint="eastAsia"/>
          <w:sz w:val="20"/>
          <w:szCs w:val="20"/>
        </w:rPr>
        <w:t>4</w:t>
      </w:r>
      <w:r w:rsidR="00745E04" w:rsidRPr="00717733">
        <w:rPr>
          <w:rFonts w:asciiTheme="majorEastAsia" w:eastAsiaTheme="majorEastAsia" w:hAnsiTheme="majorEastAsia" w:hint="eastAsia"/>
          <w:sz w:val="20"/>
          <w:szCs w:val="20"/>
        </w:rPr>
        <w:t xml:space="preserve">　</w:t>
      </w:r>
      <w:r w:rsidR="00DD1C01" w:rsidRPr="00717733">
        <w:rPr>
          <w:rFonts w:asciiTheme="majorEastAsia" w:eastAsiaTheme="majorEastAsia" w:hAnsiTheme="majorEastAsia" w:hint="eastAsia"/>
          <w:sz w:val="20"/>
          <w:szCs w:val="20"/>
        </w:rPr>
        <w:t>移譲を検討する公共建築物</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地域住民が保有</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管理することが適している公共建築物については、自治会など地域組織への移譲を検討します。その場合、移譲後の適切な施設運営について、必要な支援を行います。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民間事業者による収益事業としての実施例があり、民間事業者の自主的運営に託すことで、より効率的</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効果的な業務遂行が可能と考えられる場合は、移譲を検討します。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区分</w:t>
      </w:r>
      <w:r w:rsidR="00EA0FCC" w:rsidRPr="00717733">
        <w:rPr>
          <w:rFonts w:asciiTheme="majorEastAsia" w:eastAsiaTheme="majorEastAsia" w:hAnsiTheme="majorEastAsia" w:hint="eastAsia"/>
          <w:sz w:val="20"/>
          <w:szCs w:val="20"/>
        </w:rPr>
        <w:t>5</w:t>
      </w:r>
      <w:r w:rsidR="00745E04" w:rsidRPr="00717733">
        <w:rPr>
          <w:rFonts w:asciiTheme="majorEastAsia" w:eastAsiaTheme="majorEastAsia" w:hAnsiTheme="majorEastAsia" w:hint="eastAsia"/>
          <w:sz w:val="20"/>
          <w:szCs w:val="20"/>
        </w:rPr>
        <w:t xml:space="preserve">　</w:t>
      </w:r>
      <w:r w:rsidR="00DD1C01" w:rsidRPr="00717733">
        <w:rPr>
          <w:rFonts w:asciiTheme="majorEastAsia" w:eastAsiaTheme="majorEastAsia" w:hAnsiTheme="majorEastAsia" w:hint="eastAsia"/>
          <w:sz w:val="20"/>
          <w:szCs w:val="20"/>
        </w:rPr>
        <w:t>廃止を検討する公共建築物</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耐震性能や安全性が確保されておらず、老朽化も著しいなど、建物の性能が低い公共建築物は解体撤去を検討します。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廃止に伴う跡地は長期的な視点から賃貸や売却の可能性を検討します。</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3</w:t>
      </w:r>
      <w:r w:rsidR="003B5F98" w:rsidRPr="00717733">
        <w:rPr>
          <w:rFonts w:asciiTheme="majorEastAsia" w:eastAsiaTheme="majorEastAsia" w:hAnsiTheme="majorEastAsia" w:hint="eastAsia"/>
          <w:sz w:val="20"/>
          <w:szCs w:val="20"/>
        </w:rPr>
        <w:t>個々の公共建築物における再配置の判断方法</w:t>
      </w:r>
    </w:p>
    <w:p w:rsidR="003B5F98" w:rsidRPr="00717733" w:rsidRDefault="00C61945" w:rsidP="003B5F98">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個々の公共建築物について、更新、</w:t>
      </w:r>
      <w:r w:rsidR="003B5F98" w:rsidRPr="00717733">
        <w:rPr>
          <w:rFonts w:asciiTheme="majorEastAsia" w:eastAsiaTheme="majorEastAsia" w:hAnsiTheme="majorEastAsia" w:hint="eastAsia"/>
          <w:sz w:val="20"/>
          <w:szCs w:val="20"/>
        </w:rPr>
        <w:t>統合</w:t>
      </w:r>
      <w:r>
        <w:rPr>
          <w:rFonts w:asciiTheme="majorEastAsia" w:eastAsiaTheme="majorEastAsia" w:hAnsiTheme="majorEastAsia" w:hint="eastAsia"/>
          <w:sz w:val="20"/>
          <w:szCs w:val="20"/>
        </w:rPr>
        <w:t>、</w:t>
      </w:r>
      <w:r w:rsidR="003B5F98" w:rsidRPr="00717733">
        <w:rPr>
          <w:rFonts w:asciiTheme="majorEastAsia" w:eastAsiaTheme="majorEastAsia" w:hAnsiTheme="majorEastAsia" w:hint="eastAsia"/>
          <w:sz w:val="20"/>
          <w:szCs w:val="20"/>
        </w:rPr>
        <w:t>複合化</w:t>
      </w:r>
      <w:r>
        <w:rPr>
          <w:rFonts w:asciiTheme="majorEastAsia" w:eastAsiaTheme="majorEastAsia" w:hAnsiTheme="majorEastAsia" w:hint="eastAsia"/>
          <w:sz w:val="20"/>
          <w:szCs w:val="20"/>
        </w:rPr>
        <w:t>、転用</w:t>
      </w:r>
      <w:r w:rsidR="003B5F98" w:rsidRPr="00717733">
        <w:rPr>
          <w:rFonts w:asciiTheme="majorEastAsia" w:eastAsiaTheme="majorEastAsia" w:hAnsiTheme="majorEastAsia" w:hint="eastAsia"/>
          <w:sz w:val="20"/>
          <w:szCs w:val="20"/>
        </w:rPr>
        <w:t>など再配置の方針</w:t>
      </w:r>
      <w:r>
        <w:rPr>
          <w:rFonts w:asciiTheme="majorEastAsia" w:eastAsiaTheme="majorEastAsia" w:hAnsiTheme="majorEastAsia" w:hint="eastAsia"/>
          <w:sz w:val="20"/>
          <w:szCs w:val="20"/>
        </w:rPr>
        <w:t>を策定する場合、判断基準を明確にすることが求められます。例えばポートフォリオ分析</w:t>
      </w:r>
      <w:r w:rsidR="003B5F98" w:rsidRPr="00717733">
        <w:rPr>
          <w:rFonts w:asciiTheme="majorEastAsia" w:eastAsiaTheme="majorEastAsia" w:hAnsiTheme="majorEastAsia" w:hint="eastAsia"/>
          <w:sz w:val="20"/>
          <w:szCs w:val="20"/>
        </w:rPr>
        <w:t>は有効な手法の</w:t>
      </w:r>
      <w:r w:rsidR="00EA0FCC" w:rsidRPr="00717733">
        <w:rPr>
          <w:rFonts w:asciiTheme="majorEastAsia" w:eastAsiaTheme="majorEastAsia" w:hAnsiTheme="majorEastAsia" w:hint="eastAsia"/>
          <w:sz w:val="20"/>
          <w:szCs w:val="20"/>
        </w:rPr>
        <w:t>1</w:t>
      </w:r>
      <w:r w:rsidR="003B5F98" w:rsidRPr="00717733">
        <w:rPr>
          <w:rFonts w:asciiTheme="majorEastAsia" w:eastAsiaTheme="majorEastAsia" w:hAnsiTheme="majorEastAsia" w:hint="eastAsia"/>
          <w:sz w:val="20"/>
          <w:szCs w:val="20"/>
        </w:rPr>
        <w:t>つです。具体的には、公共建築物の評価に係る</w:t>
      </w:r>
      <w:r w:rsidR="00EA0FCC" w:rsidRPr="00717733">
        <w:rPr>
          <w:rFonts w:asciiTheme="majorEastAsia" w:eastAsiaTheme="majorEastAsia" w:hAnsiTheme="majorEastAsia" w:hint="eastAsia"/>
          <w:sz w:val="20"/>
          <w:szCs w:val="20"/>
        </w:rPr>
        <w:t>2</w:t>
      </w:r>
      <w:r w:rsidR="003B5F98" w:rsidRPr="00717733">
        <w:rPr>
          <w:rFonts w:asciiTheme="majorEastAsia" w:eastAsiaTheme="majorEastAsia" w:hAnsiTheme="majorEastAsia" w:hint="eastAsia"/>
          <w:sz w:val="20"/>
          <w:szCs w:val="20"/>
        </w:rPr>
        <w:t>つの指標を設定し、評価を行います。指標には老朽度や耐震性能、安全性、利用ニーズなどが考えられ、用途区分に応じた適切な指標を設定することで、客観的な判断を行うことができます。</w:t>
      </w:r>
    </w:p>
    <w:p w:rsidR="00CF5D69" w:rsidRPr="00717733" w:rsidRDefault="00CF5D69">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参考</w:t>
      </w:r>
      <w:r w:rsidR="00DD1C01" w:rsidRPr="00717733">
        <w:rPr>
          <w:rFonts w:asciiTheme="majorEastAsia" w:eastAsiaTheme="majorEastAsia" w:hAnsiTheme="majorEastAsia" w:hint="eastAsia"/>
          <w:sz w:val="20"/>
          <w:szCs w:val="20"/>
        </w:rPr>
        <w:t xml:space="preserve">　</w:t>
      </w:r>
      <w:r w:rsidR="00C61945">
        <w:rPr>
          <w:rFonts w:asciiTheme="majorEastAsia" w:eastAsiaTheme="majorEastAsia" w:hAnsiTheme="majorEastAsia" w:hint="eastAsia"/>
          <w:sz w:val="20"/>
          <w:szCs w:val="20"/>
        </w:rPr>
        <w:t>ポートフォリオ分析</w:t>
      </w:r>
      <w:r w:rsidRPr="00717733">
        <w:rPr>
          <w:rFonts w:asciiTheme="majorEastAsia" w:eastAsiaTheme="majorEastAsia" w:hAnsiTheme="majorEastAsia" w:hint="eastAsia"/>
          <w:sz w:val="20"/>
          <w:szCs w:val="20"/>
        </w:rPr>
        <w:t>による公共建築物の評価イメージ</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1</w:t>
      </w:r>
      <w:r w:rsidR="00745E0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評価の方法</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公共建築物の評価に係る</w:t>
      </w:r>
      <w:r w:rsidR="00EA0FCC" w:rsidRPr="00717733">
        <w:rPr>
          <w:rFonts w:asciiTheme="majorEastAsia" w:eastAsiaTheme="majorEastAsia" w:hAnsiTheme="majorEastAsia" w:hint="eastAsia"/>
          <w:sz w:val="20"/>
          <w:szCs w:val="20"/>
        </w:rPr>
        <w:t>2</w:t>
      </w:r>
      <w:r w:rsidRPr="00717733">
        <w:rPr>
          <w:rFonts w:asciiTheme="majorEastAsia" w:eastAsiaTheme="majorEastAsia" w:hAnsiTheme="majorEastAsia" w:hint="eastAsia"/>
          <w:sz w:val="20"/>
          <w:szCs w:val="20"/>
        </w:rPr>
        <w:t>つの指標</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それぞれ</w:t>
      </w:r>
      <w:r w:rsidR="00EA0FCC" w:rsidRPr="00717733">
        <w:rPr>
          <w:rFonts w:asciiTheme="majorEastAsia" w:eastAsiaTheme="majorEastAsia" w:hAnsiTheme="majorEastAsia" w:hint="eastAsia"/>
          <w:sz w:val="20"/>
          <w:szCs w:val="20"/>
        </w:rPr>
        <w:t>3</w:t>
      </w:r>
      <w:r w:rsidRPr="00717733">
        <w:rPr>
          <w:rFonts w:asciiTheme="majorEastAsia" w:eastAsiaTheme="majorEastAsia" w:hAnsiTheme="majorEastAsia" w:hint="eastAsia"/>
          <w:sz w:val="20"/>
          <w:szCs w:val="20"/>
        </w:rPr>
        <w:t>つのランクを設定し、</w:t>
      </w:r>
      <w:r w:rsidR="00EA0FCC" w:rsidRPr="00717733">
        <w:rPr>
          <w:rFonts w:asciiTheme="majorEastAsia" w:eastAsiaTheme="majorEastAsia" w:hAnsiTheme="majorEastAsia" w:hint="eastAsia"/>
          <w:sz w:val="20"/>
          <w:szCs w:val="20"/>
        </w:rPr>
        <w:t>3</w:t>
      </w:r>
      <w:r w:rsidR="00DD1C01" w:rsidRPr="00717733">
        <w:rPr>
          <w:rFonts w:asciiTheme="majorEastAsia" w:eastAsiaTheme="majorEastAsia" w:hAnsiTheme="majorEastAsia" w:hint="eastAsia"/>
          <w:sz w:val="20"/>
          <w:szCs w:val="20"/>
        </w:rPr>
        <w:t>カケル</w:t>
      </w:r>
      <w:r w:rsidR="00EA0FCC" w:rsidRPr="00717733">
        <w:rPr>
          <w:rFonts w:asciiTheme="majorEastAsia" w:eastAsiaTheme="majorEastAsia" w:hAnsiTheme="majorEastAsia" w:hint="eastAsia"/>
          <w:sz w:val="20"/>
          <w:szCs w:val="20"/>
        </w:rPr>
        <w:t>3</w:t>
      </w:r>
      <w:r w:rsidR="00DD1C01" w:rsidRPr="00717733">
        <w:rPr>
          <w:rFonts w:asciiTheme="majorEastAsia" w:eastAsiaTheme="majorEastAsia" w:hAnsiTheme="majorEastAsia" w:hint="eastAsia"/>
          <w:sz w:val="20"/>
          <w:szCs w:val="20"/>
        </w:rPr>
        <w:t>イコール</w:t>
      </w:r>
      <w:r w:rsidR="00EA0FCC" w:rsidRPr="00717733">
        <w:rPr>
          <w:rFonts w:asciiTheme="majorEastAsia" w:eastAsiaTheme="majorEastAsia" w:hAnsiTheme="majorEastAsia" w:hint="eastAsia"/>
          <w:sz w:val="20"/>
          <w:szCs w:val="20"/>
        </w:rPr>
        <w:t>9</w:t>
      </w:r>
      <w:r w:rsidRPr="00717733">
        <w:rPr>
          <w:rFonts w:asciiTheme="majorEastAsia" w:eastAsiaTheme="majorEastAsia" w:hAnsiTheme="majorEastAsia" w:hint="eastAsia"/>
          <w:sz w:val="20"/>
          <w:szCs w:val="20"/>
        </w:rPr>
        <w:t>つの要素を用いて、存続、更新、見直し、移譲、廃止に関する評価パターンを作成します。対象の用途区分に該当する公共建築物を当てはめることで、統一的な評価を行います。</w:t>
      </w:r>
    </w:p>
    <w:p w:rsidR="003B5F98" w:rsidRPr="00717733" w:rsidRDefault="00EA0FCC"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w:t>
      </w:r>
      <w:r w:rsidR="00745E04" w:rsidRPr="00717733">
        <w:rPr>
          <w:rFonts w:asciiTheme="majorEastAsia" w:eastAsiaTheme="majorEastAsia" w:hAnsiTheme="majorEastAsia" w:hint="eastAsia"/>
          <w:sz w:val="20"/>
          <w:szCs w:val="20"/>
        </w:rPr>
        <w:t xml:space="preserve">　</w:t>
      </w:r>
      <w:r w:rsidR="003B5F98" w:rsidRPr="00717733">
        <w:rPr>
          <w:rFonts w:asciiTheme="majorEastAsia" w:eastAsiaTheme="majorEastAsia" w:hAnsiTheme="majorEastAsia" w:hint="eastAsia"/>
          <w:sz w:val="20"/>
          <w:szCs w:val="20"/>
        </w:rPr>
        <w:t>指標</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下記に例示する指標などを用いて、用途区分のグループ毎の比較評価ができる適切な組み合せを設定します。</w:t>
      </w:r>
    </w:p>
    <w:p w:rsidR="003B5F98" w:rsidRPr="00717733" w:rsidRDefault="003B5F98" w:rsidP="003B5F98">
      <w:pPr>
        <w:widowControl/>
        <w:jc w:val="left"/>
        <w:rPr>
          <w:rFonts w:asciiTheme="majorEastAsia" w:eastAsiaTheme="majorEastAsia" w:hAnsiTheme="majorEastAsia"/>
          <w:sz w:val="20"/>
          <w:szCs w:val="20"/>
        </w:rPr>
      </w:pPr>
    </w:p>
    <w:p w:rsidR="00CF5D69" w:rsidRPr="00717733" w:rsidRDefault="00CF5D69"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例</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耐震性能、老朽度、安全性などの建築物性能</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行政によるサービス提供の必要性</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義務的施設であるかどうか</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利用状況や管理運営状況</w:t>
      </w:r>
    </w:p>
    <w:p w:rsidR="003B5F98" w:rsidRPr="00717733" w:rsidRDefault="003B5F98" w:rsidP="003B5F98">
      <w:pPr>
        <w:widowControl/>
        <w:jc w:val="left"/>
        <w:rPr>
          <w:rFonts w:asciiTheme="majorEastAsia" w:eastAsiaTheme="majorEastAsia" w:hAnsiTheme="majorEastAsia"/>
          <w:sz w:val="20"/>
          <w:szCs w:val="20"/>
        </w:rPr>
      </w:pP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存</w:t>
      </w:r>
      <w:r w:rsidR="002D4A83" w:rsidRPr="00717733">
        <w:rPr>
          <w:rFonts w:asciiTheme="majorEastAsia" w:eastAsiaTheme="majorEastAsia" w:hAnsiTheme="majorEastAsia" w:hint="eastAsia"/>
          <w:sz w:val="20"/>
          <w:szCs w:val="20"/>
        </w:rPr>
        <w:t xml:space="preserve">続　</w:t>
      </w:r>
      <w:r w:rsidRPr="00717733">
        <w:rPr>
          <w:rFonts w:asciiTheme="majorEastAsia" w:eastAsiaTheme="majorEastAsia" w:hAnsiTheme="majorEastAsia" w:hint="eastAsia"/>
          <w:sz w:val="20"/>
          <w:szCs w:val="20"/>
        </w:rPr>
        <w:t>機能維持のため現況施設を維持すること</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更</w:t>
      </w:r>
      <w:r w:rsidR="002D4A83" w:rsidRPr="00717733">
        <w:rPr>
          <w:rFonts w:asciiTheme="majorEastAsia" w:eastAsiaTheme="majorEastAsia" w:hAnsiTheme="majorEastAsia" w:hint="eastAsia"/>
          <w:sz w:val="20"/>
          <w:szCs w:val="20"/>
        </w:rPr>
        <w:t xml:space="preserve">新　建て替え　</w:t>
      </w:r>
      <w:r w:rsidRPr="00717733">
        <w:rPr>
          <w:rFonts w:asciiTheme="majorEastAsia" w:eastAsiaTheme="majorEastAsia" w:hAnsiTheme="majorEastAsia" w:hint="eastAsia"/>
          <w:sz w:val="20"/>
          <w:szCs w:val="20"/>
        </w:rPr>
        <w:t>機能維持のため公共建築物を建て替えること</w:t>
      </w:r>
    </w:p>
    <w:p w:rsidR="003B5F98" w:rsidRPr="00717733" w:rsidRDefault="002D4A8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 xml:space="preserve">更新　大規模修繕　</w:t>
      </w:r>
      <w:r w:rsidR="003B5F98" w:rsidRPr="00717733">
        <w:rPr>
          <w:rFonts w:asciiTheme="majorEastAsia" w:eastAsiaTheme="majorEastAsia" w:hAnsiTheme="majorEastAsia" w:hint="eastAsia"/>
          <w:sz w:val="20"/>
          <w:szCs w:val="20"/>
        </w:rPr>
        <w:t>機能維持のため公共建築物を大規模修繕すること</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見直し</w:t>
      </w:r>
      <w:r w:rsidR="002D4A83" w:rsidRPr="00717733">
        <w:rPr>
          <w:rFonts w:asciiTheme="majorEastAsia" w:eastAsiaTheme="majorEastAsia" w:hAnsiTheme="majorEastAsia" w:hint="eastAsia"/>
          <w:sz w:val="20"/>
          <w:szCs w:val="20"/>
        </w:rPr>
        <w:t xml:space="preserve">　統合</w:t>
      </w:r>
      <w:r w:rsidR="00F37950">
        <w:rPr>
          <w:rFonts w:asciiTheme="majorEastAsia" w:eastAsiaTheme="majorEastAsia" w:hAnsiTheme="majorEastAsia" w:hint="eastAsia"/>
          <w:sz w:val="20"/>
          <w:szCs w:val="20"/>
        </w:rPr>
        <w:t xml:space="preserve">　</w:t>
      </w:r>
      <w:r w:rsidR="002D4A83" w:rsidRPr="00717733">
        <w:rPr>
          <w:rFonts w:asciiTheme="majorEastAsia" w:eastAsiaTheme="majorEastAsia" w:hAnsiTheme="majorEastAsia" w:hint="eastAsia"/>
          <w:sz w:val="20"/>
          <w:szCs w:val="20"/>
        </w:rPr>
        <w:t xml:space="preserve">複合化　</w:t>
      </w:r>
      <w:r w:rsidRPr="00717733">
        <w:rPr>
          <w:rFonts w:asciiTheme="majorEastAsia" w:eastAsiaTheme="majorEastAsia" w:hAnsiTheme="majorEastAsia" w:hint="eastAsia"/>
          <w:sz w:val="20"/>
          <w:szCs w:val="20"/>
        </w:rPr>
        <w:t>他の公共建築物を集約し、機能を見直すこと。なお、同じ用途の施設を集約する場合は統合、異なる用途の施設を集約する場合は複合化と呼ぶ。</w:t>
      </w:r>
    </w:p>
    <w:p w:rsidR="003B5F98" w:rsidRPr="00717733" w:rsidRDefault="002D4A83"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 xml:space="preserve">見直し　転用　</w:t>
      </w:r>
      <w:r w:rsidR="003B5F98" w:rsidRPr="00717733">
        <w:rPr>
          <w:rFonts w:asciiTheme="majorEastAsia" w:eastAsiaTheme="majorEastAsia" w:hAnsiTheme="majorEastAsia" w:hint="eastAsia"/>
          <w:sz w:val="20"/>
          <w:szCs w:val="20"/>
        </w:rPr>
        <w:t>用途変更により機能を見直すこと</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移</w:t>
      </w:r>
      <w:r w:rsidR="002D4A83" w:rsidRPr="00717733">
        <w:rPr>
          <w:rFonts w:asciiTheme="majorEastAsia" w:eastAsiaTheme="majorEastAsia" w:hAnsiTheme="majorEastAsia" w:hint="eastAsia"/>
          <w:sz w:val="20"/>
          <w:szCs w:val="20"/>
        </w:rPr>
        <w:t xml:space="preserve">譲　</w:t>
      </w:r>
      <w:r w:rsidRPr="00717733">
        <w:rPr>
          <w:rFonts w:asciiTheme="majorEastAsia" w:eastAsiaTheme="majorEastAsia" w:hAnsiTheme="majorEastAsia" w:hint="eastAsia"/>
          <w:sz w:val="20"/>
          <w:szCs w:val="20"/>
        </w:rPr>
        <w:t>民間事業者または地域社会に機能を移転すること</w:t>
      </w:r>
    </w:p>
    <w:p w:rsidR="003B5F98" w:rsidRPr="00717733" w:rsidRDefault="003B5F98"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廃</w:t>
      </w:r>
      <w:r w:rsidR="002D4A83" w:rsidRPr="00717733">
        <w:rPr>
          <w:rFonts w:asciiTheme="majorEastAsia" w:eastAsiaTheme="majorEastAsia" w:hAnsiTheme="majorEastAsia" w:hint="eastAsia"/>
          <w:sz w:val="20"/>
          <w:szCs w:val="20"/>
        </w:rPr>
        <w:t xml:space="preserve">止　</w:t>
      </w:r>
      <w:r w:rsidRPr="00717733">
        <w:rPr>
          <w:rFonts w:asciiTheme="majorEastAsia" w:eastAsiaTheme="majorEastAsia" w:hAnsiTheme="majorEastAsia" w:hint="eastAsia"/>
          <w:sz w:val="20"/>
          <w:szCs w:val="20"/>
        </w:rPr>
        <w:t>解体撤去して機能を廃止すること</w:t>
      </w:r>
    </w:p>
    <w:p w:rsidR="00DA44F2" w:rsidRPr="00717733" w:rsidRDefault="00DA44F2" w:rsidP="003B5F98">
      <w:pPr>
        <w:widowControl/>
        <w:jc w:val="left"/>
        <w:rPr>
          <w:rFonts w:asciiTheme="majorEastAsia" w:eastAsiaTheme="majorEastAsia" w:hAnsiTheme="majorEastAsia"/>
          <w:sz w:val="20"/>
          <w:szCs w:val="20"/>
        </w:rPr>
      </w:pPr>
    </w:p>
    <w:p w:rsidR="00DA44F2" w:rsidRPr="00717733" w:rsidRDefault="00DA44F2" w:rsidP="00DA44F2">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ポートフォリオ分析</w:t>
      </w:r>
      <w:bookmarkStart w:id="0" w:name="_GoBack"/>
      <w:bookmarkEnd w:id="0"/>
      <w:r w:rsidRPr="00717733">
        <w:rPr>
          <w:rFonts w:asciiTheme="majorEastAsia" w:eastAsiaTheme="majorEastAsia" w:hAnsiTheme="majorEastAsia" w:hint="eastAsia"/>
          <w:sz w:val="20"/>
          <w:szCs w:val="20"/>
        </w:rPr>
        <w:t>のイメージ図</w:t>
      </w:r>
      <w:r w:rsidR="00F35037" w:rsidRPr="00717733">
        <w:rPr>
          <w:rFonts w:asciiTheme="majorEastAsia" w:eastAsiaTheme="majorEastAsia" w:hAnsiTheme="majorEastAsia" w:hint="eastAsia"/>
          <w:sz w:val="20"/>
          <w:szCs w:val="20"/>
        </w:rPr>
        <w:t>で</w:t>
      </w:r>
      <w:r w:rsidRPr="00717733">
        <w:rPr>
          <w:rFonts w:asciiTheme="majorEastAsia" w:eastAsiaTheme="majorEastAsia" w:hAnsiTheme="majorEastAsia" w:hint="eastAsia"/>
          <w:sz w:val="20"/>
          <w:szCs w:val="20"/>
        </w:rPr>
        <w:t>は</w:t>
      </w:r>
      <w:r w:rsidR="009611E1" w:rsidRPr="00717733">
        <w:rPr>
          <w:rFonts w:asciiTheme="majorEastAsia" w:eastAsiaTheme="majorEastAsia" w:hAnsiTheme="majorEastAsia" w:hint="eastAsia"/>
          <w:sz w:val="20"/>
          <w:szCs w:val="20"/>
        </w:rPr>
        <w:t>、</w:t>
      </w:r>
      <w:r w:rsidRPr="00717733">
        <w:rPr>
          <w:rFonts w:asciiTheme="majorEastAsia" w:eastAsiaTheme="majorEastAsia" w:hAnsiTheme="majorEastAsia" w:hint="eastAsia"/>
          <w:sz w:val="20"/>
          <w:szCs w:val="20"/>
        </w:rPr>
        <w:t>建築物性能と行政によるサービス提供の必要性</w:t>
      </w:r>
      <w:r w:rsidR="00F37950">
        <w:rPr>
          <w:rFonts w:asciiTheme="majorEastAsia" w:eastAsiaTheme="majorEastAsia" w:hAnsiTheme="majorEastAsia" w:hint="eastAsia"/>
          <w:sz w:val="20"/>
          <w:szCs w:val="20"/>
        </w:rPr>
        <w:t xml:space="preserve">　</w:t>
      </w:r>
      <w:r w:rsidRPr="00717733">
        <w:rPr>
          <w:rFonts w:asciiTheme="majorEastAsia" w:eastAsiaTheme="majorEastAsia" w:hAnsiTheme="majorEastAsia" w:hint="eastAsia"/>
          <w:sz w:val="20"/>
          <w:szCs w:val="20"/>
        </w:rPr>
        <w:t>利用運営状況を2</w:t>
      </w:r>
      <w:r w:rsidR="009611E1" w:rsidRPr="00717733">
        <w:rPr>
          <w:rFonts w:asciiTheme="majorEastAsia" w:eastAsiaTheme="majorEastAsia" w:hAnsiTheme="majorEastAsia" w:hint="eastAsia"/>
          <w:sz w:val="20"/>
          <w:szCs w:val="20"/>
        </w:rPr>
        <w:t>軸とした例</w:t>
      </w:r>
      <w:r w:rsidR="007849E7" w:rsidRPr="00717733">
        <w:rPr>
          <w:rFonts w:asciiTheme="majorEastAsia" w:eastAsiaTheme="majorEastAsia" w:hAnsiTheme="majorEastAsia" w:hint="eastAsia"/>
          <w:sz w:val="20"/>
          <w:szCs w:val="20"/>
        </w:rPr>
        <w:t>を用いて</w:t>
      </w:r>
      <w:r w:rsidR="009611E1" w:rsidRPr="00717733">
        <w:rPr>
          <w:rFonts w:asciiTheme="majorEastAsia" w:eastAsiaTheme="majorEastAsia" w:hAnsiTheme="majorEastAsia" w:hint="eastAsia"/>
          <w:sz w:val="20"/>
          <w:szCs w:val="20"/>
        </w:rPr>
        <w:t>図示しています。</w:t>
      </w:r>
    </w:p>
    <w:p w:rsidR="00DF159D" w:rsidRPr="00717733" w:rsidRDefault="00DF159D">
      <w:pPr>
        <w:widowControl/>
        <w:jc w:val="left"/>
        <w:rPr>
          <w:rFonts w:asciiTheme="majorEastAsia" w:eastAsiaTheme="majorEastAsia" w:hAnsiTheme="majorEastAsia"/>
          <w:sz w:val="20"/>
          <w:szCs w:val="20"/>
        </w:rPr>
      </w:pPr>
      <w:r w:rsidRPr="00717733">
        <w:rPr>
          <w:rFonts w:asciiTheme="majorEastAsia" w:eastAsiaTheme="majorEastAsia" w:hAnsiTheme="majorEastAsia"/>
          <w:sz w:val="20"/>
          <w:szCs w:val="20"/>
        </w:rPr>
        <w:br w:type="page"/>
      </w:r>
    </w:p>
    <w:p w:rsidR="00DF159D" w:rsidRPr="00717733" w:rsidRDefault="00DF159D" w:rsidP="003B5F98">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lastRenderedPageBreak/>
        <w:t>裏表紙</w:t>
      </w:r>
    </w:p>
    <w:p w:rsidR="00DF159D" w:rsidRPr="00717733" w:rsidRDefault="00DF159D" w:rsidP="00DF159D">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貝</w:t>
      </w:r>
      <w:r w:rsidR="00022281" w:rsidRPr="00717733">
        <w:rPr>
          <w:rFonts w:asciiTheme="majorEastAsia" w:eastAsiaTheme="majorEastAsia" w:hAnsiTheme="majorEastAsia" w:hint="eastAsia"/>
          <w:sz w:val="20"/>
          <w:szCs w:val="20"/>
        </w:rPr>
        <w:t>塚</w:t>
      </w:r>
      <w:r w:rsidRPr="00717733">
        <w:rPr>
          <w:rFonts w:asciiTheme="majorEastAsia" w:eastAsiaTheme="majorEastAsia" w:hAnsiTheme="majorEastAsia" w:hint="eastAsia"/>
          <w:sz w:val="20"/>
          <w:szCs w:val="20"/>
        </w:rPr>
        <w:t>市公共建築物個別施設計画</w:t>
      </w:r>
    </w:p>
    <w:p w:rsidR="00DF159D" w:rsidRPr="00717733" w:rsidRDefault="00F37950" w:rsidP="00DF159D">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DF159D" w:rsidRPr="00717733">
        <w:rPr>
          <w:rFonts w:asciiTheme="majorEastAsia" w:eastAsiaTheme="majorEastAsia" w:hAnsiTheme="majorEastAsia" w:hint="eastAsia"/>
          <w:sz w:val="20"/>
          <w:szCs w:val="20"/>
        </w:rPr>
        <w:t>本庁舎及び本庁舎周辺施設編</w:t>
      </w:r>
    </w:p>
    <w:p w:rsidR="00DF159D" w:rsidRPr="00717733" w:rsidRDefault="00DF159D" w:rsidP="00DF159D">
      <w:pPr>
        <w:widowControl/>
        <w:jc w:val="left"/>
        <w:rPr>
          <w:rFonts w:asciiTheme="majorEastAsia" w:eastAsiaTheme="majorEastAsia" w:hAnsiTheme="majorEastAsia"/>
          <w:sz w:val="20"/>
          <w:szCs w:val="20"/>
        </w:rPr>
      </w:pPr>
      <w:r w:rsidRPr="00717733">
        <w:rPr>
          <w:rFonts w:asciiTheme="majorEastAsia" w:eastAsiaTheme="majorEastAsia" w:hAnsiTheme="majorEastAsia" w:hint="eastAsia"/>
          <w:sz w:val="20"/>
          <w:szCs w:val="20"/>
        </w:rPr>
        <w:t>2018年11月　貝</w:t>
      </w:r>
      <w:r w:rsidR="00022281" w:rsidRPr="00717733">
        <w:rPr>
          <w:rFonts w:asciiTheme="majorEastAsia" w:eastAsiaTheme="majorEastAsia" w:hAnsiTheme="majorEastAsia" w:hint="eastAsia"/>
          <w:sz w:val="20"/>
          <w:szCs w:val="20"/>
        </w:rPr>
        <w:t>塚</w:t>
      </w:r>
      <w:r w:rsidRPr="00717733">
        <w:rPr>
          <w:rFonts w:asciiTheme="majorEastAsia" w:eastAsiaTheme="majorEastAsia" w:hAnsiTheme="majorEastAsia" w:hint="eastAsia"/>
          <w:sz w:val="20"/>
          <w:szCs w:val="20"/>
        </w:rPr>
        <w:t>市総務市民部総務課</w:t>
      </w:r>
    </w:p>
    <w:sectPr w:rsidR="00DF159D" w:rsidRPr="00717733" w:rsidSect="00DB4AA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F29" w:rsidRDefault="00C06F29" w:rsidP="006D09DB">
      <w:r>
        <w:separator/>
      </w:r>
    </w:p>
  </w:endnote>
  <w:endnote w:type="continuationSeparator" w:id="0">
    <w:p w:rsidR="00C06F29" w:rsidRDefault="00C06F29" w:rsidP="006D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F29" w:rsidRDefault="00C06F29" w:rsidP="006D09DB">
      <w:r>
        <w:separator/>
      </w:r>
    </w:p>
  </w:footnote>
  <w:footnote w:type="continuationSeparator" w:id="0">
    <w:p w:rsidR="00C06F29" w:rsidRDefault="00C06F29" w:rsidP="006D0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A5"/>
    <w:rsid w:val="00001A66"/>
    <w:rsid w:val="00002948"/>
    <w:rsid w:val="00003FE8"/>
    <w:rsid w:val="00017E7E"/>
    <w:rsid w:val="00022281"/>
    <w:rsid w:val="00023CFE"/>
    <w:rsid w:val="00031590"/>
    <w:rsid w:val="00035F23"/>
    <w:rsid w:val="000412E1"/>
    <w:rsid w:val="0004327C"/>
    <w:rsid w:val="0004375D"/>
    <w:rsid w:val="00045F43"/>
    <w:rsid w:val="00047350"/>
    <w:rsid w:val="0005223A"/>
    <w:rsid w:val="000527BF"/>
    <w:rsid w:val="00052F4E"/>
    <w:rsid w:val="00054F94"/>
    <w:rsid w:val="00066354"/>
    <w:rsid w:val="000703A9"/>
    <w:rsid w:val="00076402"/>
    <w:rsid w:val="00077F85"/>
    <w:rsid w:val="00087621"/>
    <w:rsid w:val="00093CCE"/>
    <w:rsid w:val="000A21C0"/>
    <w:rsid w:val="000A4505"/>
    <w:rsid w:val="000A7890"/>
    <w:rsid w:val="000D2CDF"/>
    <w:rsid w:val="000D3F9D"/>
    <w:rsid w:val="000D714B"/>
    <w:rsid w:val="000D7184"/>
    <w:rsid w:val="000F3645"/>
    <w:rsid w:val="000F37EC"/>
    <w:rsid w:val="00103166"/>
    <w:rsid w:val="00103B07"/>
    <w:rsid w:val="001062C0"/>
    <w:rsid w:val="001105B9"/>
    <w:rsid w:val="00114961"/>
    <w:rsid w:val="00114B99"/>
    <w:rsid w:val="0012308C"/>
    <w:rsid w:val="00123CD3"/>
    <w:rsid w:val="0012430A"/>
    <w:rsid w:val="00125C1D"/>
    <w:rsid w:val="001305F9"/>
    <w:rsid w:val="00144A0D"/>
    <w:rsid w:val="00147ACD"/>
    <w:rsid w:val="0015281C"/>
    <w:rsid w:val="00152DBC"/>
    <w:rsid w:val="001551B3"/>
    <w:rsid w:val="00155C90"/>
    <w:rsid w:val="00157F29"/>
    <w:rsid w:val="00162B0A"/>
    <w:rsid w:val="00165BE7"/>
    <w:rsid w:val="00166208"/>
    <w:rsid w:val="00170028"/>
    <w:rsid w:val="00171CC0"/>
    <w:rsid w:val="00173172"/>
    <w:rsid w:val="00176DA5"/>
    <w:rsid w:val="001778D0"/>
    <w:rsid w:val="00197559"/>
    <w:rsid w:val="00197812"/>
    <w:rsid w:val="001A0334"/>
    <w:rsid w:val="001A067A"/>
    <w:rsid w:val="001B0AE1"/>
    <w:rsid w:val="001B0B7C"/>
    <w:rsid w:val="001B4B9C"/>
    <w:rsid w:val="001B6E66"/>
    <w:rsid w:val="001B712F"/>
    <w:rsid w:val="001C34B9"/>
    <w:rsid w:val="001D12FB"/>
    <w:rsid w:val="001D20F3"/>
    <w:rsid w:val="001D2B4A"/>
    <w:rsid w:val="001D442F"/>
    <w:rsid w:val="001E13DC"/>
    <w:rsid w:val="001E19EE"/>
    <w:rsid w:val="001E3083"/>
    <w:rsid w:val="001E39EB"/>
    <w:rsid w:val="001E6D50"/>
    <w:rsid w:val="001F5339"/>
    <w:rsid w:val="001F5D0C"/>
    <w:rsid w:val="001F7AF0"/>
    <w:rsid w:val="00200B7B"/>
    <w:rsid w:val="002057E9"/>
    <w:rsid w:val="00213603"/>
    <w:rsid w:val="00213CC1"/>
    <w:rsid w:val="00215663"/>
    <w:rsid w:val="00216F07"/>
    <w:rsid w:val="00221174"/>
    <w:rsid w:val="00222F21"/>
    <w:rsid w:val="002254AC"/>
    <w:rsid w:val="002257E1"/>
    <w:rsid w:val="00232CD4"/>
    <w:rsid w:val="00232D85"/>
    <w:rsid w:val="00237FFD"/>
    <w:rsid w:val="00240D2D"/>
    <w:rsid w:val="0024289F"/>
    <w:rsid w:val="00244779"/>
    <w:rsid w:val="00244ABF"/>
    <w:rsid w:val="002541C4"/>
    <w:rsid w:val="00257D50"/>
    <w:rsid w:val="00260CEA"/>
    <w:rsid w:val="002630BB"/>
    <w:rsid w:val="00263E18"/>
    <w:rsid w:val="002641B8"/>
    <w:rsid w:val="0026545E"/>
    <w:rsid w:val="002656D7"/>
    <w:rsid w:val="00271BBE"/>
    <w:rsid w:val="00273A6F"/>
    <w:rsid w:val="00273A8E"/>
    <w:rsid w:val="00280249"/>
    <w:rsid w:val="00281BA7"/>
    <w:rsid w:val="00291915"/>
    <w:rsid w:val="00294BA7"/>
    <w:rsid w:val="00297380"/>
    <w:rsid w:val="002A081D"/>
    <w:rsid w:val="002A3939"/>
    <w:rsid w:val="002A4348"/>
    <w:rsid w:val="002A4E26"/>
    <w:rsid w:val="002A5EC5"/>
    <w:rsid w:val="002B09D2"/>
    <w:rsid w:val="002B5964"/>
    <w:rsid w:val="002B6000"/>
    <w:rsid w:val="002C0BCA"/>
    <w:rsid w:val="002C124B"/>
    <w:rsid w:val="002C1CC8"/>
    <w:rsid w:val="002C28C5"/>
    <w:rsid w:val="002C2ABD"/>
    <w:rsid w:val="002C3F51"/>
    <w:rsid w:val="002C46FD"/>
    <w:rsid w:val="002C5A77"/>
    <w:rsid w:val="002C5B98"/>
    <w:rsid w:val="002C7232"/>
    <w:rsid w:val="002C7A00"/>
    <w:rsid w:val="002D1FF3"/>
    <w:rsid w:val="002D4884"/>
    <w:rsid w:val="002D4A83"/>
    <w:rsid w:val="002E01A7"/>
    <w:rsid w:val="002E5CC9"/>
    <w:rsid w:val="002F2959"/>
    <w:rsid w:val="002F2C07"/>
    <w:rsid w:val="002F6076"/>
    <w:rsid w:val="00305EF9"/>
    <w:rsid w:val="00306F62"/>
    <w:rsid w:val="003115A4"/>
    <w:rsid w:val="00323D03"/>
    <w:rsid w:val="00324B84"/>
    <w:rsid w:val="003263B8"/>
    <w:rsid w:val="00326ACD"/>
    <w:rsid w:val="00327164"/>
    <w:rsid w:val="00330511"/>
    <w:rsid w:val="003332D4"/>
    <w:rsid w:val="00336709"/>
    <w:rsid w:val="0034015D"/>
    <w:rsid w:val="00344500"/>
    <w:rsid w:val="003460F5"/>
    <w:rsid w:val="003512BD"/>
    <w:rsid w:val="00365CEB"/>
    <w:rsid w:val="00366236"/>
    <w:rsid w:val="003726DE"/>
    <w:rsid w:val="00383EC4"/>
    <w:rsid w:val="00385A83"/>
    <w:rsid w:val="003864F5"/>
    <w:rsid w:val="0039605B"/>
    <w:rsid w:val="003A2166"/>
    <w:rsid w:val="003A509D"/>
    <w:rsid w:val="003B0318"/>
    <w:rsid w:val="003B40FC"/>
    <w:rsid w:val="003B5F98"/>
    <w:rsid w:val="003C0102"/>
    <w:rsid w:val="003C4A24"/>
    <w:rsid w:val="003C582B"/>
    <w:rsid w:val="003C5E3A"/>
    <w:rsid w:val="003D57AC"/>
    <w:rsid w:val="003D6446"/>
    <w:rsid w:val="003E7361"/>
    <w:rsid w:val="003F12D4"/>
    <w:rsid w:val="003F4742"/>
    <w:rsid w:val="003F79F4"/>
    <w:rsid w:val="0040306E"/>
    <w:rsid w:val="004105D9"/>
    <w:rsid w:val="004137EE"/>
    <w:rsid w:val="00416BB1"/>
    <w:rsid w:val="00416D87"/>
    <w:rsid w:val="004259E3"/>
    <w:rsid w:val="0042601E"/>
    <w:rsid w:val="0043047C"/>
    <w:rsid w:val="00433C50"/>
    <w:rsid w:val="00434687"/>
    <w:rsid w:val="004348DD"/>
    <w:rsid w:val="004355CA"/>
    <w:rsid w:val="004464CD"/>
    <w:rsid w:val="00453667"/>
    <w:rsid w:val="004537E3"/>
    <w:rsid w:val="00453BCF"/>
    <w:rsid w:val="00460EBC"/>
    <w:rsid w:val="00461662"/>
    <w:rsid w:val="00462082"/>
    <w:rsid w:val="00462C17"/>
    <w:rsid w:val="00473840"/>
    <w:rsid w:val="00474C6D"/>
    <w:rsid w:val="00476E59"/>
    <w:rsid w:val="00482A43"/>
    <w:rsid w:val="004855AB"/>
    <w:rsid w:val="004859FF"/>
    <w:rsid w:val="004978BE"/>
    <w:rsid w:val="004A3F10"/>
    <w:rsid w:val="004B4A8B"/>
    <w:rsid w:val="004B6A23"/>
    <w:rsid w:val="004C0DA2"/>
    <w:rsid w:val="004C148A"/>
    <w:rsid w:val="004C2784"/>
    <w:rsid w:val="004C54BD"/>
    <w:rsid w:val="004C7B9A"/>
    <w:rsid w:val="004D1B6B"/>
    <w:rsid w:val="004D2797"/>
    <w:rsid w:val="004E1A7F"/>
    <w:rsid w:val="004E66A3"/>
    <w:rsid w:val="004F00F7"/>
    <w:rsid w:val="004F5041"/>
    <w:rsid w:val="005112B3"/>
    <w:rsid w:val="00513A36"/>
    <w:rsid w:val="00513F16"/>
    <w:rsid w:val="00514DAC"/>
    <w:rsid w:val="00515A60"/>
    <w:rsid w:val="00521121"/>
    <w:rsid w:val="005316E1"/>
    <w:rsid w:val="00540732"/>
    <w:rsid w:val="00546C56"/>
    <w:rsid w:val="00547A44"/>
    <w:rsid w:val="0055290E"/>
    <w:rsid w:val="00553287"/>
    <w:rsid w:val="0057047A"/>
    <w:rsid w:val="005716A6"/>
    <w:rsid w:val="0057197B"/>
    <w:rsid w:val="00574BCF"/>
    <w:rsid w:val="00580F3B"/>
    <w:rsid w:val="005814E8"/>
    <w:rsid w:val="0059216D"/>
    <w:rsid w:val="00593310"/>
    <w:rsid w:val="005946EE"/>
    <w:rsid w:val="005979C0"/>
    <w:rsid w:val="005B23AB"/>
    <w:rsid w:val="005B52EB"/>
    <w:rsid w:val="005B6B24"/>
    <w:rsid w:val="005C08F1"/>
    <w:rsid w:val="005C1F20"/>
    <w:rsid w:val="005C3D5A"/>
    <w:rsid w:val="005D2201"/>
    <w:rsid w:val="005D4C85"/>
    <w:rsid w:val="005E390D"/>
    <w:rsid w:val="005E5C92"/>
    <w:rsid w:val="005E6FD5"/>
    <w:rsid w:val="005F0775"/>
    <w:rsid w:val="006024F1"/>
    <w:rsid w:val="006028B4"/>
    <w:rsid w:val="00602C56"/>
    <w:rsid w:val="00606586"/>
    <w:rsid w:val="00606DC5"/>
    <w:rsid w:val="00610419"/>
    <w:rsid w:val="00613408"/>
    <w:rsid w:val="0061550D"/>
    <w:rsid w:val="0061674F"/>
    <w:rsid w:val="00621E99"/>
    <w:rsid w:val="006301B5"/>
    <w:rsid w:val="00634A5B"/>
    <w:rsid w:val="00635973"/>
    <w:rsid w:val="00637B5C"/>
    <w:rsid w:val="0064158B"/>
    <w:rsid w:val="00643429"/>
    <w:rsid w:val="006439A4"/>
    <w:rsid w:val="006459DB"/>
    <w:rsid w:val="00645ED7"/>
    <w:rsid w:val="0065409B"/>
    <w:rsid w:val="00654AB1"/>
    <w:rsid w:val="006600C9"/>
    <w:rsid w:val="006602F2"/>
    <w:rsid w:val="00663622"/>
    <w:rsid w:val="00663AE2"/>
    <w:rsid w:val="0066798E"/>
    <w:rsid w:val="006722EA"/>
    <w:rsid w:val="00673167"/>
    <w:rsid w:val="0067450C"/>
    <w:rsid w:val="00680EDA"/>
    <w:rsid w:val="00683B46"/>
    <w:rsid w:val="0068785E"/>
    <w:rsid w:val="0069033E"/>
    <w:rsid w:val="00693615"/>
    <w:rsid w:val="00694C6B"/>
    <w:rsid w:val="0069527A"/>
    <w:rsid w:val="00696FBC"/>
    <w:rsid w:val="00697320"/>
    <w:rsid w:val="006B3DCE"/>
    <w:rsid w:val="006B3E58"/>
    <w:rsid w:val="006B5E29"/>
    <w:rsid w:val="006C2E8D"/>
    <w:rsid w:val="006C46F8"/>
    <w:rsid w:val="006C6B0F"/>
    <w:rsid w:val="006C70B1"/>
    <w:rsid w:val="006D09DB"/>
    <w:rsid w:val="006D25AE"/>
    <w:rsid w:val="006D320F"/>
    <w:rsid w:val="006D759F"/>
    <w:rsid w:val="006E1520"/>
    <w:rsid w:val="006E73AF"/>
    <w:rsid w:val="006F2C6D"/>
    <w:rsid w:val="006F6057"/>
    <w:rsid w:val="006F7958"/>
    <w:rsid w:val="00702F42"/>
    <w:rsid w:val="007033D0"/>
    <w:rsid w:val="00706656"/>
    <w:rsid w:val="00717733"/>
    <w:rsid w:val="007179B6"/>
    <w:rsid w:val="00720B23"/>
    <w:rsid w:val="0072229D"/>
    <w:rsid w:val="007231C7"/>
    <w:rsid w:val="007241E7"/>
    <w:rsid w:val="007274E2"/>
    <w:rsid w:val="00727A82"/>
    <w:rsid w:val="00727B99"/>
    <w:rsid w:val="00733EDC"/>
    <w:rsid w:val="00734943"/>
    <w:rsid w:val="00745E04"/>
    <w:rsid w:val="00746B7B"/>
    <w:rsid w:val="00752E84"/>
    <w:rsid w:val="00753C8C"/>
    <w:rsid w:val="00755470"/>
    <w:rsid w:val="007574DA"/>
    <w:rsid w:val="007620C4"/>
    <w:rsid w:val="00766817"/>
    <w:rsid w:val="00773918"/>
    <w:rsid w:val="00776ACD"/>
    <w:rsid w:val="007849E7"/>
    <w:rsid w:val="00784BDE"/>
    <w:rsid w:val="00791C51"/>
    <w:rsid w:val="00793DCC"/>
    <w:rsid w:val="00795CC4"/>
    <w:rsid w:val="007A1C9A"/>
    <w:rsid w:val="007A4EB0"/>
    <w:rsid w:val="007A6CFF"/>
    <w:rsid w:val="007B6FAE"/>
    <w:rsid w:val="007B7282"/>
    <w:rsid w:val="007C1243"/>
    <w:rsid w:val="007C341F"/>
    <w:rsid w:val="007D0448"/>
    <w:rsid w:val="007D16AC"/>
    <w:rsid w:val="007D4CD6"/>
    <w:rsid w:val="007D5BAA"/>
    <w:rsid w:val="007D6BBE"/>
    <w:rsid w:val="007D75A2"/>
    <w:rsid w:val="007E0BF8"/>
    <w:rsid w:val="007E230E"/>
    <w:rsid w:val="007E47C9"/>
    <w:rsid w:val="007E497E"/>
    <w:rsid w:val="007E6439"/>
    <w:rsid w:val="007E7096"/>
    <w:rsid w:val="007F2528"/>
    <w:rsid w:val="007F2DB8"/>
    <w:rsid w:val="008027C1"/>
    <w:rsid w:val="00806821"/>
    <w:rsid w:val="0081102D"/>
    <w:rsid w:val="00815754"/>
    <w:rsid w:val="008162C6"/>
    <w:rsid w:val="00817751"/>
    <w:rsid w:val="00821464"/>
    <w:rsid w:val="0082495F"/>
    <w:rsid w:val="008361CB"/>
    <w:rsid w:val="00851765"/>
    <w:rsid w:val="00854771"/>
    <w:rsid w:val="00857125"/>
    <w:rsid w:val="00861AEE"/>
    <w:rsid w:val="008662FA"/>
    <w:rsid w:val="00866CEF"/>
    <w:rsid w:val="00867BEE"/>
    <w:rsid w:val="00867C51"/>
    <w:rsid w:val="008A1DFF"/>
    <w:rsid w:val="008A5279"/>
    <w:rsid w:val="008C55EC"/>
    <w:rsid w:val="008D3813"/>
    <w:rsid w:val="008D5E4F"/>
    <w:rsid w:val="008E27F9"/>
    <w:rsid w:val="008E38E4"/>
    <w:rsid w:val="008E51A3"/>
    <w:rsid w:val="008F6D56"/>
    <w:rsid w:val="009010DA"/>
    <w:rsid w:val="009011C6"/>
    <w:rsid w:val="00904785"/>
    <w:rsid w:val="00911338"/>
    <w:rsid w:val="00917F58"/>
    <w:rsid w:val="0092200A"/>
    <w:rsid w:val="00923922"/>
    <w:rsid w:val="00924FB8"/>
    <w:rsid w:val="00926AC1"/>
    <w:rsid w:val="00934C81"/>
    <w:rsid w:val="00940A41"/>
    <w:rsid w:val="00943F6C"/>
    <w:rsid w:val="00944BAC"/>
    <w:rsid w:val="00946EEF"/>
    <w:rsid w:val="009470E0"/>
    <w:rsid w:val="009544C1"/>
    <w:rsid w:val="00955BAB"/>
    <w:rsid w:val="00957E92"/>
    <w:rsid w:val="009611E1"/>
    <w:rsid w:val="00964ECD"/>
    <w:rsid w:val="009676E8"/>
    <w:rsid w:val="00970D4B"/>
    <w:rsid w:val="00971CAC"/>
    <w:rsid w:val="009742E5"/>
    <w:rsid w:val="00975977"/>
    <w:rsid w:val="00981863"/>
    <w:rsid w:val="009823BA"/>
    <w:rsid w:val="0098245A"/>
    <w:rsid w:val="0098799A"/>
    <w:rsid w:val="00987A84"/>
    <w:rsid w:val="00990492"/>
    <w:rsid w:val="00992517"/>
    <w:rsid w:val="009A1B69"/>
    <w:rsid w:val="009A2559"/>
    <w:rsid w:val="009B04DB"/>
    <w:rsid w:val="009B0E03"/>
    <w:rsid w:val="009B49DF"/>
    <w:rsid w:val="009C2B04"/>
    <w:rsid w:val="009D48E9"/>
    <w:rsid w:val="009D5C33"/>
    <w:rsid w:val="009D679A"/>
    <w:rsid w:val="009E0CA9"/>
    <w:rsid w:val="009E2E49"/>
    <w:rsid w:val="009E5AB9"/>
    <w:rsid w:val="009F1930"/>
    <w:rsid w:val="009F32B9"/>
    <w:rsid w:val="009F4788"/>
    <w:rsid w:val="009F6947"/>
    <w:rsid w:val="009F713B"/>
    <w:rsid w:val="00A11829"/>
    <w:rsid w:val="00A14218"/>
    <w:rsid w:val="00A15FB2"/>
    <w:rsid w:val="00A16A12"/>
    <w:rsid w:val="00A20BD6"/>
    <w:rsid w:val="00A20C0D"/>
    <w:rsid w:val="00A21318"/>
    <w:rsid w:val="00A21CF9"/>
    <w:rsid w:val="00A223A0"/>
    <w:rsid w:val="00A32BA2"/>
    <w:rsid w:val="00A339F1"/>
    <w:rsid w:val="00A377B5"/>
    <w:rsid w:val="00A40B76"/>
    <w:rsid w:val="00A40BFC"/>
    <w:rsid w:val="00A438C0"/>
    <w:rsid w:val="00A43BF0"/>
    <w:rsid w:val="00A5143D"/>
    <w:rsid w:val="00A54EFF"/>
    <w:rsid w:val="00A57CCA"/>
    <w:rsid w:val="00A63409"/>
    <w:rsid w:val="00A65C0C"/>
    <w:rsid w:val="00A66DFA"/>
    <w:rsid w:val="00A7018F"/>
    <w:rsid w:val="00A70CB4"/>
    <w:rsid w:val="00A73D1A"/>
    <w:rsid w:val="00A77585"/>
    <w:rsid w:val="00A8456A"/>
    <w:rsid w:val="00A86296"/>
    <w:rsid w:val="00A86326"/>
    <w:rsid w:val="00A970D2"/>
    <w:rsid w:val="00AA1D1D"/>
    <w:rsid w:val="00AA3B38"/>
    <w:rsid w:val="00AA478E"/>
    <w:rsid w:val="00AA5EBA"/>
    <w:rsid w:val="00AA6DF7"/>
    <w:rsid w:val="00AB3280"/>
    <w:rsid w:val="00AB5EFC"/>
    <w:rsid w:val="00AB7759"/>
    <w:rsid w:val="00AC2998"/>
    <w:rsid w:val="00AD3135"/>
    <w:rsid w:val="00AE2195"/>
    <w:rsid w:val="00AE6A52"/>
    <w:rsid w:val="00AF0D5E"/>
    <w:rsid w:val="00AF0E71"/>
    <w:rsid w:val="00AF1733"/>
    <w:rsid w:val="00AF3ED4"/>
    <w:rsid w:val="00AF401B"/>
    <w:rsid w:val="00AF709B"/>
    <w:rsid w:val="00B00E23"/>
    <w:rsid w:val="00B01B93"/>
    <w:rsid w:val="00B03A6E"/>
    <w:rsid w:val="00B05898"/>
    <w:rsid w:val="00B11FBF"/>
    <w:rsid w:val="00B13280"/>
    <w:rsid w:val="00B13838"/>
    <w:rsid w:val="00B13A5F"/>
    <w:rsid w:val="00B17EC2"/>
    <w:rsid w:val="00B30427"/>
    <w:rsid w:val="00B30A2E"/>
    <w:rsid w:val="00B31588"/>
    <w:rsid w:val="00B31DD4"/>
    <w:rsid w:val="00B32666"/>
    <w:rsid w:val="00B334E0"/>
    <w:rsid w:val="00B3382B"/>
    <w:rsid w:val="00B35EDC"/>
    <w:rsid w:val="00B36883"/>
    <w:rsid w:val="00B51509"/>
    <w:rsid w:val="00B551E1"/>
    <w:rsid w:val="00B6220E"/>
    <w:rsid w:val="00B629EC"/>
    <w:rsid w:val="00B6453D"/>
    <w:rsid w:val="00B661CD"/>
    <w:rsid w:val="00B72B17"/>
    <w:rsid w:val="00B73678"/>
    <w:rsid w:val="00B73EC5"/>
    <w:rsid w:val="00B744F0"/>
    <w:rsid w:val="00B7463D"/>
    <w:rsid w:val="00B75091"/>
    <w:rsid w:val="00B76D8B"/>
    <w:rsid w:val="00B817C6"/>
    <w:rsid w:val="00B81E62"/>
    <w:rsid w:val="00B82F90"/>
    <w:rsid w:val="00B92D01"/>
    <w:rsid w:val="00B93B1D"/>
    <w:rsid w:val="00B95663"/>
    <w:rsid w:val="00BA2F49"/>
    <w:rsid w:val="00BA6637"/>
    <w:rsid w:val="00BB26C1"/>
    <w:rsid w:val="00BB3013"/>
    <w:rsid w:val="00BC285A"/>
    <w:rsid w:val="00BC29D7"/>
    <w:rsid w:val="00BD08DC"/>
    <w:rsid w:val="00BD6A0E"/>
    <w:rsid w:val="00BE25D8"/>
    <w:rsid w:val="00BE29B7"/>
    <w:rsid w:val="00BE43A3"/>
    <w:rsid w:val="00BF0872"/>
    <w:rsid w:val="00BF0D00"/>
    <w:rsid w:val="00BF2E21"/>
    <w:rsid w:val="00BF415C"/>
    <w:rsid w:val="00BF4DF2"/>
    <w:rsid w:val="00BF58B2"/>
    <w:rsid w:val="00BF5A42"/>
    <w:rsid w:val="00C01DDB"/>
    <w:rsid w:val="00C0545D"/>
    <w:rsid w:val="00C06F29"/>
    <w:rsid w:val="00C07399"/>
    <w:rsid w:val="00C13304"/>
    <w:rsid w:val="00C14B0B"/>
    <w:rsid w:val="00C1759A"/>
    <w:rsid w:val="00C21C59"/>
    <w:rsid w:val="00C23A3C"/>
    <w:rsid w:val="00C260E4"/>
    <w:rsid w:val="00C2641E"/>
    <w:rsid w:val="00C26979"/>
    <w:rsid w:val="00C40800"/>
    <w:rsid w:val="00C41BD0"/>
    <w:rsid w:val="00C420E9"/>
    <w:rsid w:val="00C42A7E"/>
    <w:rsid w:val="00C52729"/>
    <w:rsid w:val="00C55A02"/>
    <w:rsid w:val="00C565AB"/>
    <w:rsid w:val="00C61945"/>
    <w:rsid w:val="00C61EB2"/>
    <w:rsid w:val="00C62098"/>
    <w:rsid w:val="00C63892"/>
    <w:rsid w:val="00C65F72"/>
    <w:rsid w:val="00C76784"/>
    <w:rsid w:val="00C81588"/>
    <w:rsid w:val="00C81E9A"/>
    <w:rsid w:val="00C84470"/>
    <w:rsid w:val="00C87E8D"/>
    <w:rsid w:val="00C87ED3"/>
    <w:rsid w:val="00C90C31"/>
    <w:rsid w:val="00C921B4"/>
    <w:rsid w:val="00C92643"/>
    <w:rsid w:val="00C932E7"/>
    <w:rsid w:val="00C96983"/>
    <w:rsid w:val="00CA35F5"/>
    <w:rsid w:val="00CA3F94"/>
    <w:rsid w:val="00CA6E73"/>
    <w:rsid w:val="00CA7A86"/>
    <w:rsid w:val="00CB5248"/>
    <w:rsid w:val="00CB7444"/>
    <w:rsid w:val="00CB74FF"/>
    <w:rsid w:val="00CB7837"/>
    <w:rsid w:val="00CC2524"/>
    <w:rsid w:val="00CC4730"/>
    <w:rsid w:val="00CC47E3"/>
    <w:rsid w:val="00CC673D"/>
    <w:rsid w:val="00CD0C65"/>
    <w:rsid w:val="00CD3618"/>
    <w:rsid w:val="00CD5C9E"/>
    <w:rsid w:val="00CE36DD"/>
    <w:rsid w:val="00CE72FA"/>
    <w:rsid w:val="00CF0849"/>
    <w:rsid w:val="00CF5D69"/>
    <w:rsid w:val="00CF64F6"/>
    <w:rsid w:val="00CF6BF4"/>
    <w:rsid w:val="00D06A52"/>
    <w:rsid w:val="00D10200"/>
    <w:rsid w:val="00D12009"/>
    <w:rsid w:val="00D134AA"/>
    <w:rsid w:val="00D14B3D"/>
    <w:rsid w:val="00D15B9F"/>
    <w:rsid w:val="00D169A5"/>
    <w:rsid w:val="00D20FE4"/>
    <w:rsid w:val="00D24970"/>
    <w:rsid w:val="00D25A09"/>
    <w:rsid w:val="00D2745C"/>
    <w:rsid w:val="00D31354"/>
    <w:rsid w:val="00D349F3"/>
    <w:rsid w:val="00D36E14"/>
    <w:rsid w:val="00D42470"/>
    <w:rsid w:val="00D51386"/>
    <w:rsid w:val="00D562AB"/>
    <w:rsid w:val="00D63FC1"/>
    <w:rsid w:val="00D6590B"/>
    <w:rsid w:val="00D905C2"/>
    <w:rsid w:val="00D92F94"/>
    <w:rsid w:val="00DA1013"/>
    <w:rsid w:val="00DA40B6"/>
    <w:rsid w:val="00DA44F2"/>
    <w:rsid w:val="00DA5A78"/>
    <w:rsid w:val="00DB1D11"/>
    <w:rsid w:val="00DB4AA5"/>
    <w:rsid w:val="00DC19EF"/>
    <w:rsid w:val="00DC7A1F"/>
    <w:rsid w:val="00DD1C01"/>
    <w:rsid w:val="00DD46ED"/>
    <w:rsid w:val="00DD7477"/>
    <w:rsid w:val="00DD7D84"/>
    <w:rsid w:val="00DE0A04"/>
    <w:rsid w:val="00DF06BC"/>
    <w:rsid w:val="00DF0BD4"/>
    <w:rsid w:val="00DF159D"/>
    <w:rsid w:val="00DF7C57"/>
    <w:rsid w:val="00E043F2"/>
    <w:rsid w:val="00E10851"/>
    <w:rsid w:val="00E175AF"/>
    <w:rsid w:val="00E23195"/>
    <w:rsid w:val="00E24577"/>
    <w:rsid w:val="00E33A93"/>
    <w:rsid w:val="00E37685"/>
    <w:rsid w:val="00E3775D"/>
    <w:rsid w:val="00E405FD"/>
    <w:rsid w:val="00E41C36"/>
    <w:rsid w:val="00E455DF"/>
    <w:rsid w:val="00E47183"/>
    <w:rsid w:val="00E5126F"/>
    <w:rsid w:val="00E6144A"/>
    <w:rsid w:val="00E6647A"/>
    <w:rsid w:val="00E667CB"/>
    <w:rsid w:val="00E8299B"/>
    <w:rsid w:val="00E845C3"/>
    <w:rsid w:val="00E96435"/>
    <w:rsid w:val="00EA0FCC"/>
    <w:rsid w:val="00EA316A"/>
    <w:rsid w:val="00EA61FB"/>
    <w:rsid w:val="00EA69E4"/>
    <w:rsid w:val="00EB1D01"/>
    <w:rsid w:val="00EB5BFC"/>
    <w:rsid w:val="00EB6101"/>
    <w:rsid w:val="00EB6216"/>
    <w:rsid w:val="00EC25F8"/>
    <w:rsid w:val="00EC3939"/>
    <w:rsid w:val="00EC6144"/>
    <w:rsid w:val="00EC6BF5"/>
    <w:rsid w:val="00ED3E66"/>
    <w:rsid w:val="00ED408C"/>
    <w:rsid w:val="00ED43BE"/>
    <w:rsid w:val="00ED57FA"/>
    <w:rsid w:val="00ED7694"/>
    <w:rsid w:val="00EE3E73"/>
    <w:rsid w:val="00EE4897"/>
    <w:rsid w:val="00EF2DD1"/>
    <w:rsid w:val="00EF37FB"/>
    <w:rsid w:val="00EF4C7E"/>
    <w:rsid w:val="00F01984"/>
    <w:rsid w:val="00F104AC"/>
    <w:rsid w:val="00F13CA8"/>
    <w:rsid w:val="00F201D6"/>
    <w:rsid w:val="00F20705"/>
    <w:rsid w:val="00F215C4"/>
    <w:rsid w:val="00F21B1B"/>
    <w:rsid w:val="00F2246A"/>
    <w:rsid w:val="00F22A1D"/>
    <w:rsid w:val="00F30DA0"/>
    <w:rsid w:val="00F340A6"/>
    <w:rsid w:val="00F35037"/>
    <w:rsid w:val="00F35705"/>
    <w:rsid w:val="00F36E56"/>
    <w:rsid w:val="00F3700C"/>
    <w:rsid w:val="00F378A0"/>
    <w:rsid w:val="00F37950"/>
    <w:rsid w:val="00F40512"/>
    <w:rsid w:val="00F46947"/>
    <w:rsid w:val="00F5135A"/>
    <w:rsid w:val="00F51D35"/>
    <w:rsid w:val="00F52130"/>
    <w:rsid w:val="00F6019C"/>
    <w:rsid w:val="00F619C9"/>
    <w:rsid w:val="00F62C66"/>
    <w:rsid w:val="00F6339C"/>
    <w:rsid w:val="00F63418"/>
    <w:rsid w:val="00F665E9"/>
    <w:rsid w:val="00F669A1"/>
    <w:rsid w:val="00F74C24"/>
    <w:rsid w:val="00F75EDA"/>
    <w:rsid w:val="00F873AA"/>
    <w:rsid w:val="00F90771"/>
    <w:rsid w:val="00F93504"/>
    <w:rsid w:val="00F95F21"/>
    <w:rsid w:val="00F96072"/>
    <w:rsid w:val="00FA5578"/>
    <w:rsid w:val="00FA6643"/>
    <w:rsid w:val="00FB0C7D"/>
    <w:rsid w:val="00FB6E24"/>
    <w:rsid w:val="00FC5751"/>
    <w:rsid w:val="00FC5A57"/>
    <w:rsid w:val="00FC678E"/>
    <w:rsid w:val="00FC70F1"/>
    <w:rsid w:val="00FC7C47"/>
    <w:rsid w:val="00FD57E7"/>
    <w:rsid w:val="00FD7A58"/>
    <w:rsid w:val="00FE4B27"/>
    <w:rsid w:val="00FE6032"/>
    <w:rsid w:val="00FF3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7EFF28-5FDF-44CE-9617-AC00DCBC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9DB"/>
    <w:pPr>
      <w:tabs>
        <w:tab w:val="center" w:pos="4252"/>
        <w:tab w:val="right" w:pos="8504"/>
      </w:tabs>
      <w:snapToGrid w:val="0"/>
    </w:pPr>
  </w:style>
  <w:style w:type="character" w:customStyle="1" w:styleId="a4">
    <w:name w:val="ヘッダー (文字)"/>
    <w:basedOn w:val="a0"/>
    <w:link w:val="a3"/>
    <w:uiPriority w:val="99"/>
    <w:rsid w:val="006D09DB"/>
  </w:style>
  <w:style w:type="paragraph" w:styleId="a5">
    <w:name w:val="footer"/>
    <w:basedOn w:val="a"/>
    <w:link w:val="a6"/>
    <w:uiPriority w:val="99"/>
    <w:unhideWhenUsed/>
    <w:rsid w:val="006D09DB"/>
    <w:pPr>
      <w:tabs>
        <w:tab w:val="center" w:pos="4252"/>
        <w:tab w:val="right" w:pos="8504"/>
      </w:tabs>
      <w:snapToGrid w:val="0"/>
    </w:pPr>
  </w:style>
  <w:style w:type="character" w:customStyle="1" w:styleId="a6">
    <w:name w:val="フッター (文字)"/>
    <w:basedOn w:val="a0"/>
    <w:link w:val="a5"/>
    <w:uiPriority w:val="99"/>
    <w:rsid w:val="006D09DB"/>
  </w:style>
  <w:style w:type="paragraph" w:styleId="a7">
    <w:name w:val="Date"/>
    <w:basedOn w:val="a"/>
    <w:next w:val="a"/>
    <w:link w:val="a8"/>
    <w:uiPriority w:val="99"/>
    <w:semiHidden/>
    <w:unhideWhenUsed/>
    <w:rsid w:val="00CE36DD"/>
  </w:style>
  <w:style w:type="character" w:customStyle="1" w:styleId="a8">
    <w:name w:val="日付 (文字)"/>
    <w:basedOn w:val="a0"/>
    <w:link w:val="a7"/>
    <w:uiPriority w:val="99"/>
    <w:semiHidden/>
    <w:rsid w:val="00CE36DD"/>
  </w:style>
  <w:style w:type="paragraph" w:styleId="a9">
    <w:name w:val="Balloon Text"/>
    <w:basedOn w:val="a"/>
    <w:link w:val="aa"/>
    <w:uiPriority w:val="99"/>
    <w:semiHidden/>
    <w:unhideWhenUsed/>
    <w:rsid w:val="00123C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3C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531A5-E419-4AEE-B330-5E32E6E3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1382</TotalTime>
  <Pages>31</Pages>
  <Words>3397</Words>
  <Characters>19367</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SUGIMOTO</dc:creator>
  <cp:keywords/>
  <dc:description/>
  <cp:lastModifiedBy>KNSHUGPC160339</cp:lastModifiedBy>
  <cp:revision>630</cp:revision>
  <cp:lastPrinted>2018-10-10T07:00:00Z</cp:lastPrinted>
  <dcterms:created xsi:type="dcterms:W3CDTF">2018-07-31T07:20:00Z</dcterms:created>
  <dcterms:modified xsi:type="dcterms:W3CDTF">2019-02-04T03:22:00Z</dcterms:modified>
</cp:coreProperties>
</file>