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3AB" w:rsidRPr="00B15350" w:rsidRDefault="000043AB" w:rsidP="000043AB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15350">
        <w:rPr>
          <w:rFonts w:ascii="ＭＳ 明朝" w:eastAsia="ＭＳ 明朝" w:hAnsi="Century" w:hint="eastAsia"/>
          <w:szCs w:val="21"/>
        </w:rPr>
        <w:t>様式第</w:t>
      </w:r>
      <w:r w:rsidRPr="00B15350">
        <w:rPr>
          <w:rFonts w:ascii="ＭＳ 明朝" w:eastAsia="ＭＳ 明朝" w:hAnsi="Century"/>
          <w:szCs w:val="21"/>
        </w:rPr>
        <w:t>13</w:t>
      </w:r>
      <w:r w:rsidRPr="00B15350">
        <w:rPr>
          <w:rFonts w:ascii="ＭＳ 明朝" w:eastAsia="ＭＳ 明朝" w:hAnsi="Century" w:hint="eastAsia"/>
          <w:szCs w:val="21"/>
        </w:rPr>
        <w:t>号</w:t>
      </w:r>
      <w:r>
        <w:rPr>
          <w:rFonts w:ascii="ＭＳ 明朝" w:eastAsia="ＭＳ 明朝" w:hAnsi="Century" w:hint="eastAsia"/>
          <w:szCs w:val="21"/>
        </w:rPr>
        <w:t>（</w:t>
      </w:r>
      <w:r w:rsidRPr="00B15350">
        <w:rPr>
          <w:rFonts w:ascii="ＭＳ 明朝" w:eastAsia="ＭＳ 明朝" w:hAnsi="Century" w:hint="eastAsia"/>
          <w:szCs w:val="21"/>
        </w:rPr>
        <w:t>第</w:t>
      </w:r>
      <w:r w:rsidRPr="00B15350">
        <w:rPr>
          <w:rFonts w:ascii="ＭＳ 明朝" w:eastAsia="ＭＳ 明朝" w:hAnsi="Century"/>
          <w:szCs w:val="21"/>
        </w:rPr>
        <w:t>20</w:t>
      </w:r>
      <w:r w:rsidRPr="00B15350">
        <w:rPr>
          <w:rFonts w:ascii="ＭＳ 明朝" w:eastAsia="ＭＳ 明朝" w:hAnsi="Century" w:hint="eastAsia"/>
          <w:szCs w:val="21"/>
        </w:rPr>
        <w:t>条関係</w:t>
      </w:r>
      <w:r>
        <w:rPr>
          <w:rFonts w:ascii="ＭＳ 明朝" w:eastAsia="ＭＳ 明朝" w:hAnsi="Century" w:hint="eastAsia"/>
          <w:szCs w:val="21"/>
        </w:rPr>
        <w:t>）</w:t>
      </w:r>
    </w:p>
    <w:p w:rsidR="000043AB" w:rsidRPr="00B15350" w:rsidRDefault="000043AB" w:rsidP="000043A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>制限行為許可申請書</w:t>
      </w:r>
    </w:p>
    <w:p w:rsidR="000043AB" w:rsidRPr="00B15350" w:rsidRDefault="000043AB" w:rsidP="000043A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322"/>
        <w:gridCol w:w="95"/>
        <w:gridCol w:w="425"/>
        <w:gridCol w:w="1418"/>
        <w:gridCol w:w="425"/>
        <w:gridCol w:w="365"/>
        <w:gridCol w:w="1053"/>
        <w:gridCol w:w="425"/>
        <w:gridCol w:w="283"/>
        <w:gridCol w:w="2835"/>
      </w:tblGrid>
      <w:tr w:rsidR="000043AB" w:rsidRPr="00B15350" w:rsidTr="0040148A">
        <w:trPr>
          <w:cantSplit/>
          <w:trHeight w:val="1077"/>
        </w:trPr>
        <w:tc>
          <w:tcPr>
            <w:tcW w:w="435" w:type="dxa"/>
            <w:textDirection w:val="tbRlV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課長</w:t>
            </w:r>
          </w:p>
        </w:tc>
        <w:tc>
          <w:tcPr>
            <w:tcW w:w="1417" w:type="dxa"/>
            <w:gridSpan w:val="2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textDirection w:val="tbRlV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課長補佐</w:t>
            </w:r>
          </w:p>
        </w:tc>
        <w:tc>
          <w:tcPr>
            <w:tcW w:w="1418" w:type="dxa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textDirection w:val="tbRlV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係長</w:t>
            </w:r>
          </w:p>
        </w:tc>
        <w:tc>
          <w:tcPr>
            <w:tcW w:w="1418" w:type="dxa"/>
            <w:gridSpan w:val="2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textDirection w:val="tbRlV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課員</w:t>
            </w:r>
          </w:p>
        </w:tc>
        <w:tc>
          <w:tcPr>
            <w:tcW w:w="3118" w:type="dxa"/>
            <w:gridSpan w:val="2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0043AB" w:rsidRPr="00B15350" w:rsidTr="0040148A">
        <w:trPr>
          <w:trHeight w:val="3444"/>
        </w:trPr>
        <w:tc>
          <w:tcPr>
            <w:tcW w:w="9081" w:type="dxa"/>
            <w:gridSpan w:val="11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年　　　月　　　日</w:t>
            </w: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240"/>
              <w:rPr>
                <w:rFonts w:ascii="ＭＳ 明朝" w:eastAsia="ＭＳ 明朝" w:hAnsi="Century"/>
                <w:spacing w:val="105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市長　殿</w:t>
            </w: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spacing w:after="18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住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所　　　　　　　　　　　　　　　　</w:t>
            </w: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申請者　</w:t>
            </w:r>
            <w:r w:rsidRPr="00B15350">
              <w:rPr>
                <w:rFonts w:ascii="ＭＳ 明朝" w:eastAsia="ＭＳ 明朝" w:hAnsi="Century"/>
                <w:szCs w:val="21"/>
              </w:rPr>
              <w:t>(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フリガナ</w:t>
            </w:r>
            <w:r w:rsidRPr="00B15350">
              <w:rPr>
                <w:rFonts w:ascii="ＭＳ 明朝" w:eastAsia="ＭＳ 明朝" w:hAnsi="Century"/>
                <w:szCs w:val="21"/>
              </w:rPr>
              <w:t>)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　　　　　　　　　　　　</w:t>
            </w: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氏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名　　　　　　　　　　　　　</w:t>
            </w:r>
            <w:r>
              <w:rPr>
                <w:rFonts w:ascii="ＭＳ 明朝" w:eastAsia="ＭＳ 明朝" w:hAnsi="Century" w:hint="eastAsia"/>
                <w:szCs w:val="21"/>
              </w:rPr>
              <w:t xml:space="preserve">　　　</w:t>
            </w: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　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市下水道条例第</w:t>
            </w:r>
            <w:r w:rsidRPr="00B15350">
              <w:rPr>
                <w:rFonts w:ascii="ＭＳ 明朝" w:eastAsia="ＭＳ 明朝" w:hAnsi="Century"/>
                <w:szCs w:val="21"/>
              </w:rPr>
              <w:t>26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条に規定する行為の許可を受けたいので申請します。</w:t>
            </w:r>
          </w:p>
        </w:tc>
      </w:tr>
      <w:tr w:rsidR="000043AB" w:rsidRPr="00B15350" w:rsidTr="0040148A">
        <w:trPr>
          <w:trHeight w:val="624"/>
        </w:trPr>
        <w:tc>
          <w:tcPr>
            <w:tcW w:w="1757" w:type="dxa"/>
            <w:gridSpan w:val="2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設置場所</w:t>
            </w:r>
          </w:p>
        </w:tc>
        <w:tc>
          <w:tcPr>
            <w:tcW w:w="7324" w:type="dxa"/>
            <w:gridSpan w:val="9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貝</w:t>
            </w:r>
            <w:r>
              <w:rPr>
                <w:rFonts w:ascii="ＭＳ 明朝" w:eastAsia="ＭＳ 明朝" w:hAnsi="Century" w:hint="eastAsia"/>
                <w:szCs w:val="21"/>
              </w:rPr>
              <w:t>塚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市</w:t>
            </w:r>
          </w:p>
        </w:tc>
      </w:tr>
      <w:tr w:rsidR="000043AB" w:rsidRPr="00B15350" w:rsidTr="0040148A">
        <w:trPr>
          <w:trHeight w:val="624"/>
        </w:trPr>
        <w:tc>
          <w:tcPr>
            <w:tcW w:w="1757" w:type="dxa"/>
            <w:gridSpan w:val="2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設置目的</w:t>
            </w:r>
          </w:p>
        </w:tc>
        <w:tc>
          <w:tcPr>
            <w:tcW w:w="7324" w:type="dxa"/>
            <w:gridSpan w:val="9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0043AB" w:rsidRPr="00B15350" w:rsidTr="0040148A">
        <w:trPr>
          <w:trHeight w:val="624"/>
        </w:trPr>
        <w:tc>
          <w:tcPr>
            <w:tcW w:w="1757" w:type="dxa"/>
            <w:gridSpan w:val="2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設置面積</w:t>
            </w:r>
          </w:p>
        </w:tc>
        <w:tc>
          <w:tcPr>
            <w:tcW w:w="7324" w:type="dxa"/>
            <w:gridSpan w:val="9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  <w:tr w:rsidR="000043AB" w:rsidRPr="00B15350" w:rsidTr="0040148A">
        <w:trPr>
          <w:trHeight w:val="624"/>
        </w:trPr>
        <w:tc>
          <w:tcPr>
            <w:tcW w:w="1757" w:type="dxa"/>
            <w:gridSpan w:val="2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設置期間</w:t>
            </w:r>
          </w:p>
        </w:tc>
        <w:tc>
          <w:tcPr>
            <w:tcW w:w="7324" w:type="dxa"/>
            <w:gridSpan w:val="9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年　　月　　日から</w:t>
            </w: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年　　月　　日まで</w:t>
            </w:r>
          </w:p>
        </w:tc>
      </w:tr>
      <w:tr w:rsidR="000043AB" w:rsidRPr="00B15350" w:rsidTr="0040148A">
        <w:trPr>
          <w:trHeight w:val="624"/>
        </w:trPr>
        <w:tc>
          <w:tcPr>
            <w:tcW w:w="1757" w:type="dxa"/>
            <w:gridSpan w:val="2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備考</w:t>
            </w:r>
          </w:p>
        </w:tc>
        <w:tc>
          <w:tcPr>
            <w:tcW w:w="7324" w:type="dxa"/>
            <w:gridSpan w:val="9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>連絡先</w:t>
            </w:r>
          </w:p>
        </w:tc>
      </w:tr>
      <w:tr w:rsidR="000043AB" w:rsidRPr="00B15350" w:rsidTr="0040148A">
        <w:trPr>
          <w:trHeight w:val="510"/>
        </w:trPr>
        <w:tc>
          <w:tcPr>
            <w:tcW w:w="9081" w:type="dxa"/>
            <w:gridSpan w:val="11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次の欄は記入しないでください。</w:t>
            </w:r>
          </w:p>
        </w:tc>
      </w:tr>
      <w:tr w:rsidR="000043AB" w:rsidRPr="00B15350" w:rsidTr="0040148A">
        <w:trPr>
          <w:cantSplit/>
          <w:trHeight w:val="624"/>
        </w:trPr>
        <w:tc>
          <w:tcPr>
            <w:tcW w:w="4485" w:type="dxa"/>
            <w:gridSpan w:val="7"/>
            <w:vMerge w:val="restart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許可の条件</w:t>
            </w: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spacing w:before="24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・別紙のとおり</w:t>
            </w:r>
          </w:p>
        </w:tc>
        <w:tc>
          <w:tcPr>
            <w:tcW w:w="1761" w:type="dxa"/>
            <w:gridSpan w:val="3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pacing w:val="105"/>
                <w:szCs w:val="21"/>
              </w:rPr>
              <w:t>受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>付</w:t>
            </w:r>
          </w:p>
        </w:tc>
        <w:tc>
          <w:tcPr>
            <w:tcW w:w="2835" w:type="dxa"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>
              <w:rPr>
                <w:rFonts w:ascii="ＭＳ 明朝" w:eastAsia="ＭＳ 明朝" w:hAnsi="Century" w:hint="eastAsia"/>
                <w:szCs w:val="21"/>
              </w:rPr>
              <w:t>令和</w:t>
            </w: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　年　　月　　日</w:t>
            </w:r>
          </w:p>
        </w:tc>
      </w:tr>
      <w:tr w:rsidR="000043AB" w:rsidRPr="00B15350" w:rsidTr="0040148A">
        <w:trPr>
          <w:cantSplit/>
          <w:trHeight w:val="2324"/>
        </w:trPr>
        <w:tc>
          <w:tcPr>
            <w:tcW w:w="4485" w:type="dxa"/>
            <w:gridSpan w:val="7"/>
            <w:vMerge/>
            <w:vAlign w:val="center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596" w:type="dxa"/>
            <w:gridSpan w:val="4"/>
          </w:tcPr>
          <w:p w:rsidR="000043AB" w:rsidRPr="00B15350" w:rsidRDefault="000043AB" w:rsidP="0040148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szCs w:val="21"/>
              </w:rPr>
            </w:pPr>
            <w:r w:rsidRPr="00B15350">
              <w:rPr>
                <w:rFonts w:ascii="ＭＳ 明朝" w:eastAsia="ＭＳ 明朝" w:hAnsi="Century" w:hint="eastAsia"/>
                <w:szCs w:val="21"/>
              </w:rPr>
              <w:t xml:space="preserve">　</w:t>
            </w:r>
          </w:p>
        </w:tc>
      </w:tr>
    </w:tbl>
    <w:p w:rsidR="000043AB" w:rsidRPr="00B15350" w:rsidRDefault="000043AB" w:rsidP="000043AB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>添付図面：</w:t>
      </w:r>
      <w:r w:rsidRPr="00B15350">
        <w:rPr>
          <w:rFonts w:ascii="ＭＳ 明朝" w:eastAsia="ＭＳ 明朝" w:hAnsi="Century"/>
          <w:szCs w:val="21"/>
        </w:rPr>
        <w:t>(1)</w:t>
      </w:r>
      <w:r w:rsidRPr="00B15350">
        <w:rPr>
          <w:rFonts w:ascii="ＭＳ 明朝" w:eastAsia="ＭＳ 明朝" w:hAnsi="Century" w:hint="eastAsia"/>
          <w:szCs w:val="21"/>
        </w:rPr>
        <w:t xml:space="preserve">現場位置図　</w:t>
      </w:r>
      <w:r w:rsidRPr="00B15350">
        <w:rPr>
          <w:rFonts w:ascii="ＭＳ 明朝" w:eastAsia="ＭＳ 明朝" w:hAnsi="Century"/>
          <w:szCs w:val="21"/>
        </w:rPr>
        <w:t>(2)</w:t>
      </w:r>
      <w:r w:rsidRPr="00B15350">
        <w:rPr>
          <w:rFonts w:ascii="ＭＳ 明朝" w:eastAsia="ＭＳ 明朝" w:hAnsi="Century" w:hint="eastAsia"/>
          <w:szCs w:val="21"/>
        </w:rPr>
        <w:t>平面図</w:t>
      </w:r>
      <w:r w:rsidRPr="00B15350">
        <w:rPr>
          <w:rFonts w:ascii="ＭＳ 明朝" w:eastAsia="ＭＳ 明朝" w:hAnsi="Century"/>
          <w:szCs w:val="21"/>
        </w:rPr>
        <w:t>1</w:t>
      </w:r>
      <w:r w:rsidRPr="00B15350">
        <w:rPr>
          <w:rFonts w:ascii="ＭＳ 明朝" w:eastAsia="ＭＳ 明朝" w:hAnsi="Century" w:hint="eastAsia"/>
          <w:szCs w:val="21"/>
        </w:rPr>
        <w:t>／</w:t>
      </w:r>
      <w:r w:rsidRPr="00B15350">
        <w:rPr>
          <w:rFonts w:ascii="ＭＳ 明朝" w:eastAsia="ＭＳ 明朝" w:hAnsi="Century"/>
          <w:szCs w:val="21"/>
        </w:rPr>
        <w:t>300</w:t>
      </w:r>
      <w:r w:rsidRPr="00B15350">
        <w:rPr>
          <w:rFonts w:ascii="ＭＳ 明朝" w:eastAsia="ＭＳ 明朝" w:hAnsi="Century" w:hint="eastAsia"/>
          <w:szCs w:val="21"/>
        </w:rPr>
        <w:t xml:space="preserve">　</w:t>
      </w:r>
      <w:r w:rsidRPr="00B15350">
        <w:rPr>
          <w:rFonts w:ascii="ＭＳ 明朝" w:eastAsia="ＭＳ 明朝" w:hAnsi="Century"/>
          <w:szCs w:val="21"/>
        </w:rPr>
        <w:t>(3)</w:t>
      </w:r>
      <w:r w:rsidRPr="00B15350">
        <w:rPr>
          <w:rFonts w:ascii="ＭＳ 明朝" w:eastAsia="ＭＳ 明朝" w:hAnsi="Century" w:hint="eastAsia"/>
          <w:szCs w:val="21"/>
        </w:rPr>
        <w:t>施設</w:t>
      </w:r>
      <w:r w:rsidRPr="00B15350">
        <w:rPr>
          <w:rFonts w:ascii="ＭＳ 明朝" w:eastAsia="ＭＳ 明朝" w:hAnsi="Century"/>
          <w:szCs w:val="21"/>
        </w:rPr>
        <w:t>(</w:t>
      </w:r>
      <w:r w:rsidRPr="00B15350">
        <w:rPr>
          <w:rFonts w:ascii="ＭＳ 明朝" w:eastAsia="ＭＳ 明朝" w:hAnsi="Century" w:hint="eastAsia"/>
          <w:szCs w:val="21"/>
        </w:rPr>
        <w:t>工作物</w:t>
      </w:r>
      <w:r w:rsidRPr="00B15350">
        <w:rPr>
          <w:rFonts w:ascii="ＭＳ 明朝" w:eastAsia="ＭＳ 明朝" w:hAnsi="Century"/>
          <w:szCs w:val="21"/>
        </w:rPr>
        <w:t>)</w:t>
      </w:r>
      <w:r w:rsidRPr="00B15350">
        <w:rPr>
          <w:rFonts w:ascii="ＭＳ 明朝" w:eastAsia="ＭＳ 明朝" w:hAnsi="Century" w:hint="eastAsia"/>
          <w:szCs w:val="21"/>
        </w:rPr>
        <w:t>の構造図</w:t>
      </w:r>
      <w:r w:rsidRPr="00B15350">
        <w:rPr>
          <w:rFonts w:ascii="ＭＳ 明朝" w:eastAsia="ＭＳ 明朝" w:hAnsi="Century"/>
          <w:szCs w:val="21"/>
        </w:rPr>
        <w:t>1</w:t>
      </w:r>
      <w:r w:rsidRPr="00B15350">
        <w:rPr>
          <w:rFonts w:ascii="ＭＳ 明朝" w:eastAsia="ＭＳ 明朝" w:hAnsi="Century" w:hint="eastAsia"/>
          <w:szCs w:val="21"/>
        </w:rPr>
        <w:t>／</w:t>
      </w:r>
      <w:r w:rsidRPr="00B15350">
        <w:rPr>
          <w:rFonts w:ascii="ＭＳ 明朝" w:eastAsia="ＭＳ 明朝" w:hAnsi="Century"/>
          <w:szCs w:val="21"/>
        </w:rPr>
        <w:t>50</w:t>
      </w:r>
    </w:p>
    <w:p w:rsidR="000043AB" w:rsidRPr="00B15350" w:rsidRDefault="000043AB" w:rsidP="000043A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  <w:r w:rsidRPr="00B15350">
        <w:rPr>
          <w:rFonts w:ascii="ＭＳ 明朝" w:eastAsia="ＭＳ 明朝" w:hAnsi="Century" w:hint="eastAsia"/>
          <w:szCs w:val="21"/>
        </w:rPr>
        <w:t xml:space="preserve">　　　※</w:t>
      </w:r>
      <w:r w:rsidRPr="00B15350">
        <w:rPr>
          <w:rFonts w:ascii="ＭＳ 明朝" w:eastAsia="ＭＳ 明朝" w:hAnsi="Century"/>
          <w:szCs w:val="21"/>
        </w:rPr>
        <w:t>2</w:t>
      </w:r>
      <w:r w:rsidRPr="00B15350">
        <w:rPr>
          <w:rFonts w:ascii="ＭＳ 明朝" w:eastAsia="ＭＳ 明朝" w:hAnsi="Century" w:hint="eastAsia"/>
          <w:szCs w:val="21"/>
        </w:rPr>
        <w:t>部提出</w:t>
      </w:r>
    </w:p>
    <w:p w:rsidR="008068BA" w:rsidRDefault="008068BA"/>
    <w:sectPr w:rsidR="008068BA" w:rsidSect="000043AB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AB"/>
    <w:rsid w:val="000043AB"/>
    <w:rsid w:val="0080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8812D"/>
  <w15:chartTrackingRefBased/>
  <w15:docId w15:val="{857643C3-02CE-492A-BBDF-B44C1E05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3AB"/>
    <w:pPr>
      <w:widowControl w:val="0"/>
      <w:jc w:val="both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EECF-2E15-46DA-B23D-A7BF08C4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1</cp:revision>
  <dcterms:created xsi:type="dcterms:W3CDTF">2021-06-25T06:56:00Z</dcterms:created>
  <dcterms:modified xsi:type="dcterms:W3CDTF">2021-06-25T06:59:00Z</dcterms:modified>
</cp:coreProperties>
</file>