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04E2BE" w14:textId="3D55F11B" w:rsidR="0069279F" w:rsidRDefault="0069279F" w:rsidP="0069279F">
      <w:pPr>
        <w:ind w:firstLineChars="50" w:firstLine="120"/>
        <w:rPr>
          <w:rFonts w:ascii="ＭＳ 明朝" w:eastAsia="ＭＳ 明朝" w:hAnsi="ＭＳ 明朝"/>
          <w:sz w:val="24"/>
        </w:rPr>
      </w:pPr>
      <w:r w:rsidRPr="0069279F">
        <w:rPr>
          <w:rFonts w:ascii="ＭＳ 明朝" w:eastAsia="ＭＳ 明朝" w:hAnsi="ＭＳ 明朝" w:hint="eastAsia"/>
          <w:sz w:val="24"/>
        </w:rPr>
        <w:t>(様式</w:t>
      </w:r>
      <w:r w:rsidR="00CC497F">
        <w:rPr>
          <w:rFonts w:ascii="ＭＳ 明朝" w:eastAsia="ＭＳ 明朝" w:hAnsi="ＭＳ 明朝" w:hint="eastAsia"/>
          <w:sz w:val="24"/>
        </w:rPr>
        <w:t>５</w:t>
      </w:r>
      <w:r w:rsidRPr="0069279F">
        <w:rPr>
          <w:rFonts w:ascii="ＭＳ 明朝" w:eastAsia="ＭＳ 明朝" w:hAnsi="ＭＳ 明朝" w:hint="eastAsia"/>
          <w:sz w:val="24"/>
        </w:rPr>
        <w:t>)</w:t>
      </w:r>
    </w:p>
    <w:p w14:paraId="3A7B739B" w14:textId="77777777" w:rsidR="00592A61" w:rsidRDefault="00592A61" w:rsidP="000D7712">
      <w:pPr>
        <w:rPr>
          <w:rFonts w:ascii="ＭＳ 明朝" w:eastAsia="ＭＳ 明朝" w:hAnsi="ＭＳ 明朝"/>
          <w:sz w:val="24"/>
        </w:rPr>
      </w:pPr>
    </w:p>
    <w:p w14:paraId="2D0EE052" w14:textId="77777777" w:rsidR="0069279F" w:rsidRDefault="0069279F" w:rsidP="0069279F">
      <w:pPr>
        <w:ind w:firstLineChars="50" w:firstLine="120"/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令和　　年　　月　　日</w:t>
      </w:r>
    </w:p>
    <w:p w14:paraId="2EC0698E" w14:textId="77777777" w:rsidR="0069279F" w:rsidRDefault="0069279F" w:rsidP="0069279F">
      <w:pPr>
        <w:ind w:firstLineChars="50" w:firstLine="120"/>
        <w:jc w:val="right"/>
        <w:rPr>
          <w:rFonts w:ascii="ＭＳ 明朝" w:eastAsia="ＭＳ 明朝" w:hAnsi="ＭＳ 明朝"/>
          <w:sz w:val="24"/>
        </w:rPr>
      </w:pPr>
    </w:p>
    <w:p w14:paraId="269E362B" w14:textId="77777777" w:rsidR="0069279F" w:rsidRDefault="0069279F" w:rsidP="0069279F">
      <w:pPr>
        <w:ind w:firstLineChars="250" w:firstLine="60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貝塚市長　様</w:t>
      </w:r>
    </w:p>
    <w:p w14:paraId="1E90D156" w14:textId="77777777" w:rsidR="000D7712" w:rsidRDefault="000D7712" w:rsidP="0069279F">
      <w:pPr>
        <w:ind w:firstLineChars="250" w:firstLine="600"/>
        <w:jc w:val="left"/>
        <w:rPr>
          <w:rFonts w:ascii="ＭＳ 明朝" w:eastAsia="ＭＳ 明朝" w:hAnsi="ＭＳ 明朝"/>
          <w:sz w:val="24"/>
        </w:rPr>
      </w:pPr>
    </w:p>
    <w:p w14:paraId="34BB8F2F" w14:textId="77777777" w:rsidR="0069279F" w:rsidRDefault="0069279F" w:rsidP="000D7712">
      <w:pPr>
        <w:jc w:val="left"/>
        <w:rPr>
          <w:rFonts w:ascii="ＭＳ 明朝" w:eastAsia="ＭＳ 明朝" w:hAnsi="ＭＳ 明朝"/>
          <w:sz w:val="24"/>
        </w:rPr>
      </w:pPr>
    </w:p>
    <w:p w14:paraId="1A70C7BB" w14:textId="77777777" w:rsidR="0069279F" w:rsidRDefault="0069279F" w:rsidP="0069279F">
      <w:pPr>
        <w:ind w:firstLineChars="50" w:firstLine="120"/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住所</w:t>
      </w:r>
    </w:p>
    <w:p w14:paraId="73AB199C" w14:textId="77777777" w:rsidR="0069279F" w:rsidRDefault="0069279F" w:rsidP="0069279F">
      <w:pPr>
        <w:ind w:firstLineChars="50" w:firstLine="120"/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商号または名称</w:t>
      </w:r>
    </w:p>
    <w:p w14:paraId="06027D39" w14:textId="77777777" w:rsidR="0069279F" w:rsidRDefault="0069279F" w:rsidP="0069279F">
      <w:pPr>
        <w:ind w:firstLineChars="50" w:firstLine="120"/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　　　　　　　　　　　　　　　代表者職・氏名 </w:t>
      </w:r>
      <w:r>
        <w:rPr>
          <w:rFonts w:ascii="ＭＳ 明朝" w:eastAsia="ＭＳ 明朝" w:hAnsi="ＭＳ 明朝"/>
          <w:sz w:val="24"/>
        </w:rPr>
        <w:t xml:space="preserve"> </w:t>
      </w:r>
      <w:r>
        <w:rPr>
          <w:rFonts w:ascii="ＭＳ 明朝" w:eastAsia="ＭＳ 明朝" w:hAnsi="ＭＳ 明朝" w:hint="eastAsia"/>
          <w:sz w:val="24"/>
        </w:rPr>
        <w:t xml:space="preserve">　　　　　　　　　　　印</w:t>
      </w:r>
    </w:p>
    <w:p w14:paraId="288A9773" w14:textId="77777777" w:rsidR="0069279F" w:rsidRDefault="0069279F" w:rsidP="0069279F">
      <w:pPr>
        <w:ind w:firstLineChars="50" w:firstLine="120"/>
        <w:jc w:val="left"/>
        <w:rPr>
          <w:rFonts w:ascii="ＭＳ 明朝" w:eastAsia="ＭＳ 明朝" w:hAnsi="ＭＳ 明朝"/>
          <w:sz w:val="24"/>
        </w:rPr>
      </w:pPr>
    </w:p>
    <w:p w14:paraId="67E0E2E7" w14:textId="77777777" w:rsidR="004A32FF" w:rsidRDefault="004A32FF" w:rsidP="0069279F">
      <w:pPr>
        <w:ind w:firstLineChars="50" w:firstLine="120"/>
        <w:jc w:val="left"/>
        <w:rPr>
          <w:rFonts w:ascii="ＭＳ 明朝" w:eastAsia="ＭＳ 明朝" w:hAnsi="ＭＳ 明朝"/>
          <w:sz w:val="24"/>
        </w:rPr>
      </w:pPr>
    </w:p>
    <w:p w14:paraId="396DA6BD" w14:textId="77777777" w:rsidR="0069279F" w:rsidRDefault="0069279F" w:rsidP="0069279F">
      <w:pPr>
        <w:ind w:firstLineChars="50" w:firstLine="140"/>
        <w:jc w:val="center"/>
        <w:rPr>
          <w:rFonts w:ascii="ＭＳ 明朝" w:eastAsia="ＭＳ 明朝" w:hAnsi="ＭＳ 明朝"/>
          <w:sz w:val="28"/>
        </w:rPr>
      </w:pPr>
      <w:r w:rsidRPr="0069279F">
        <w:rPr>
          <w:rFonts w:ascii="ＭＳ 明朝" w:eastAsia="ＭＳ 明朝" w:hAnsi="ＭＳ 明朝" w:hint="eastAsia"/>
          <w:sz w:val="28"/>
        </w:rPr>
        <w:t>資格要件にかかる確認書</w:t>
      </w:r>
    </w:p>
    <w:p w14:paraId="3EA26CF0" w14:textId="77777777" w:rsidR="0069279F" w:rsidRDefault="0069279F" w:rsidP="0069279F">
      <w:pPr>
        <w:ind w:firstLineChars="50" w:firstLine="140"/>
        <w:jc w:val="center"/>
        <w:rPr>
          <w:rFonts w:ascii="ＭＳ 明朝" w:eastAsia="ＭＳ 明朝" w:hAnsi="ＭＳ 明朝"/>
          <w:sz w:val="28"/>
        </w:rPr>
      </w:pPr>
    </w:p>
    <w:p w14:paraId="783A0994" w14:textId="77777777" w:rsidR="0069279F" w:rsidRDefault="0069279F" w:rsidP="0069279F">
      <w:pPr>
        <w:ind w:firstLineChars="50" w:firstLine="120"/>
        <w:jc w:val="center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下記に掲げる条件をすべて満たしていることに相違ありません。</w:t>
      </w:r>
    </w:p>
    <w:p w14:paraId="658E5D29" w14:textId="77777777" w:rsidR="0069279F" w:rsidRDefault="0069279F" w:rsidP="0069279F">
      <w:pPr>
        <w:ind w:firstLineChars="50" w:firstLine="120"/>
        <w:jc w:val="center"/>
        <w:rPr>
          <w:rFonts w:ascii="ＭＳ 明朝" w:eastAsia="ＭＳ 明朝" w:hAnsi="ＭＳ 明朝"/>
          <w:sz w:val="24"/>
        </w:rPr>
      </w:pPr>
    </w:p>
    <w:p w14:paraId="2198EB67" w14:textId="77777777" w:rsidR="0069279F" w:rsidRDefault="0069279F" w:rsidP="0069279F">
      <w:pPr>
        <w:ind w:firstLineChars="50" w:firstLine="120"/>
        <w:jc w:val="left"/>
        <w:rPr>
          <w:rFonts w:ascii="ＭＳ 明朝" w:eastAsia="ＭＳ 明朝" w:hAnsi="ＭＳ 明朝"/>
          <w:sz w:val="24"/>
        </w:rPr>
      </w:pPr>
    </w:p>
    <w:p w14:paraId="028B8B6A" w14:textId="77777777" w:rsidR="0069279F" w:rsidRDefault="0069279F" w:rsidP="004A32FF">
      <w:pPr>
        <w:ind w:firstLineChars="250" w:firstLine="60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/>
          <w:sz w:val="24"/>
        </w:rPr>
        <w:t>(1)</w:t>
      </w:r>
      <w:r>
        <w:rPr>
          <w:rFonts w:ascii="ＭＳ 明朝" w:eastAsia="ＭＳ 明朝" w:hAnsi="ＭＳ 明朝" w:hint="eastAsia"/>
          <w:sz w:val="24"/>
        </w:rPr>
        <w:t>地方自治法施行令第167条の４の規定に該当しないこと。</w:t>
      </w:r>
    </w:p>
    <w:p w14:paraId="3E700F70" w14:textId="77777777" w:rsidR="0069279F" w:rsidRDefault="0069279F" w:rsidP="0069279F">
      <w:pPr>
        <w:ind w:firstLineChars="50" w:firstLine="120"/>
        <w:jc w:val="left"/>
        <w:rPr>
          <w:rFonts w:ascii="ＭＳ 明朝" w:eastAsia="ＭＳ 明朝" w:hAnsi="ＭＳ 明朝"/>
          <w:sz w:val="24"/>
        </w:rPr>
      </w:pPr>
    </w:p>
    <w:p w14:paraId="6C0D22CA" w14:textId="77777777" w:rsidR="0069279F" w:rsidRDefault="0069279F" w:rsidP="004A32FF">
      <w:pPr>
        <w:ind w:firstLineChars="250" w:firstLine="60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(</w:t>
      </w:r>
      <w:r>
        <w:rPr>
          <w:rFonts w:ascii="ＭＳ 明朝" w:eastAsia="ＭＳ 明朝" w:hAnsi="ＭＳ 明朝"/>
          <w:sz w:val="24"/>
        </w:rPr>
        <w:t>2)法人税または所得税、消費税及び地方消費税を滞納していないこと。</w:t>
      </w:r>
    </w:p>
    <w:p w14:paraId="4EFC8DD4" w14:textId="77777777" w:rsidR="004A32FF" w:rsidRDefault="004A32FF" w:rsidP="004A32FF">
      <w:pPr>
        <w:jc w:val="left"/>
        <w:rPr>
          <w:rFonts w:ascii="ＭＳ 明朝" w:eastAsia="ＭＳ 明朝" w:hAnsi="ＭＳ 明朝"/>
          <w:sz w:val="24"/>
        </w:rPr>
      </w:pPr>
    </w:p>
    <w:p w14:paraId="49D9CDF7" w14:textId="77777777" w:rsidR="0069279F" w:rsidRDefault="0069279F" w:rsidP="004A32FF">
      <w:pPr>
        <w:ind w:firstLineChars="250" w:firstLine="60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(</w:t>
      </w:r>
      <w:r>
        <w:rPr>
          <w:rFonts w:ascii="ＭＳ 明朝" w:eastAsia="ＭＳ 明朝" w:hAnsi="ＭＳ 明朝"/>
          <w:sz w:val="24"/>
        </w:rPr>
        <w:t>3)貝塚市内の本店、支店、営業所等で入札参加する場合は、貝塚市税を滞納して</w:t>
      </w:r>
      <w:proofErr w:type="gramStart"/>
      <w:r>
        <w:rPr>
          <w:rFonts w:ascii="ＭＳ 明朝" w:eastAsia="ＭＳ 明朝" w:hAnsi="ＭＳ 明朝"/>
          <w:sz w:val="24"/>
        </w:rPr>
        <w:t>い</w:t>
      </w:r>
      <w:proofErr w:type="gramEnd"/>
    </w:p>
    <w:p w14:paraId="43BF4F4D" w14:textId="77777777" w:rsidR="0069279F" w:rsidRDefault="004A32FF" w:rsidP="004A32FF">
      <w:pPr>
        <w:tabs>
          <w:tab w:val="left" w:pos="924"/>
        </w:tabs>
        <w:ind w:firstLineChars="400" w:firstLine="96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ないこと。</w:t>
      </w:r>
    </w:p>
    <w:p w14:paraId="1D521D42" w14:textId="77777777" w:rsidR="004A32FF" w:rsidRDefault="004A32FF" w:rsidP="004A32FF">
      <w:pPr>
        <w:tabs>
          <w:tab w:val="left" w:pos="924"/>
        </w:tabs>
        <w:ind w:firstLineChars="50" w:firstLine="120"/>
        <w:jc w:val="left"/>
        <w:rPr>
          <w:rFonts w:ascii="ＭＳ 明朝" w:eastAsia="ＭＳ 明朝" w:hAnsi="ＭＳ 明朝"/>
          <w:sz w:val="24"/>
        </w:rPr>
      </w:pPr>
    </w:p>
    <w:p w14:paraId="7239301C" w14:textId="77777777" w:rsidR="0069279F" w:rsidRDefault="0069279F" w:rsidP="004A32FF">
      <w:pPr>
        <w:ind w:leftChars="286" w:left="949" w:hangingChars="145" w:hanging="348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(</w:t>
      </w:r>
      <w:r>
        <w:rPr>
          <w:rFonts w:ascii="ＭＳ 明朝" w:eastAsia="ＭＳ 明朝" w:hAnsi="ＭＳ 明朝"/>
          <w:sz w:val="24"/>
        </w:rPr>
        <w:t>4)営業を行うにつき法令等の規定により、官公庁の許可または認可・登録等を必要と</w:t>
      </w:r>
      <w:r w:rsidR="004A32FF">
        <w:rPr>
          <w:rFonts w:ascii="ＭＳ 明朝" w:eastAsia="ＭＳ 明朝" w:hAnsi="ＭＳ 明朝" w:hint="eastAsia"/>
          <w:sz w:val="24"/>
        </w:rPr>
        <w:t>す</w:t>
      </w:r>
      <w:r>
        <w:rPr>
          <w:rFonts w:ascii="ＭＳ 明朝" w:eastAsia="ＭＳ 明朝" w:hAnsi="ＭＳ 明朝"/>
          <w:sz w:val="24"/>
        </w:rPr>
        <w:t>る業種にあっては、当該許可・認可・登録等を受けていること。</w:t>
      </w:r>
    </w:p>
    <w:p w14:paraId="16F798C9" w14:textId="77777777" w:rsidR="0069279F" w:rsidRDefault="0069279F" w:rsidP="0069279F">
      <w:pPr>
        <w:ind w:firstLineChars="50" w:firstLine="120"/>
        <w:jc w:val="left"/>
        <w:rPr>
          <w:rFonts w:ascii="ＭＳ 明朝" w:eastAsia="ＭＳ 明朝" w:hAnsi="ＭＳ 明朝"/>
          <w:sz w:val="24"/>
        </w:rPr>
      </w:pPr>
    </w:p>
    <w:p w14:paraId="33AD1F2D" w14:textId="77777777" w:rsidR="0069279F" w:rsidRDefault="0069279F" w:rsidP="004A32FF">
      <w:pPr>
        <w:ind w:leftChars="269" w:left="925" w:hangingChars="150" w:hanging="36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(</w:t>
      </w:r>
      <w:r>
        <w:rPr>
          <w:rFonts w:ascii="ＭＳ 明朝" w:eastAsia="ＭＳ 明朝" w:hAnsi="ＭＳ 明朝"/>
          <w:sz w:val="24"/>
        </w:rPr>
        <w:t>5)会社更生法または民事再生法に基づき、更生手続き開始の申立てまたは再生手続き開</w:t>
      </w:r>
      <w:r>
        <w:rPr>
          <w:rFonts w:ascii="ＭＳ 明朝" w:eastAsia="ＭＳ 明朝" w:hAnsi="ＭＳ 明朝" w:hint="eastAsia"/>
          <w:sz w:val="24"/>
        </w:rPr>
        <w:t>始</w:t>
      </w:r>
      <w:r>
        <w:rPr>
          <w:rFonts w:ascii="ＭＳ 明朝" w:eastAsia="ＭＳ 明朝" w:hAnsi="ＭＳ 明朝"/>
          <w:sz w:val="24"/>
        </w:rPr>
        <w:t>の申立てがなされていないこと</w:t>
      </w:r>
      <w:r>
        <w:rPr>
          <w:rFonts w:ascii="ＭＳ 明朝" w:eastAsia="ＭＳ 明朝" w:hAnsi="ＭＳ 明朝" w:hint="eastAsia"/>
          <w:sz w:val="24"/>
        </w:rPr>
        <w:t>(</w:t>
      </w:r>
      <w:r>
        <w:rPr>
          <w:rFonts w:ascii="ＭＳ 明朝" w:eastAsia="ＭＳ 明朝" w:hAnsi="ＭＳ 明朝"/>
          <w:sz w:val="24"/>
        </w:rPr>
        <w:t>更生計画または更生計画の認可がなされている場合は除く</w:t>
      </w:r>
      <w:r>
        <w:rPr>
          <w:rFonts w:ascii="ＭＳ 明朝" w:eastAsia="ＭＳ 明朝" w:hAnsi="ＭＳ 明朝" w:hint="eastAsia"/>
          <w:sz w:val="24"/>
        </w:rPr>
        <w:t>)。</w:t>
      </w:r>
    </w:p>
    <w:p w14:paraId="1391D81E" w14:textId="77777777" w:rsidR="0069279F" w:rsidRPr="0069279F" w:rsidRDefault="0069279F" w:rsidP="0069279F">
      <w:pPr>
        <w:ind w:firstLineChars="50" w:firstLine="120"/>
        <w:jc w:val="lef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/>
          <w:sz w:val="24"/>
        </w:rPr>
        <w:t xml:space="preserve">　</w:t>
      </w:r>
    </w:p>
    <w:sectPr w:rsidR="0069279F" w:rsidRPr="0069279F" w:rsidSect="0069279F"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A6948" w14:textId="77777777" w:rsidR="00592A61" w:rsidRDefault="00592A61" w:rsidP="00592A61">
      <w:r>
        <w:separator/>
      </w:r>
    </w:p>
  </w:endnote>
  <w:endnote w:type="continuationSeparator" w:id="0">
    <w:p w14:paraId="3A08467F" w14:textId="77777777" w:rsidR="00592A61" w:rsidRDefault="00592A61" w:rsidP="00592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CB769" w14:textId="77777777" w:rsidR="00592A61" w:rsidRDefault="00592A61" w:rsidP="00592A61">
      <w:r>
        <w:separator/>
      </w:r>
    </w:p>
  </w:footnote>
  <w:footnote w:type="continuationSeparator" w:id="0">
    <w:p w14:paraId="0C9B2B3A" w14:textId="77777777" w:rsidR="00592A61" w:rsidRDefault="00592A61" w:rsidP="00592A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79F"/>
    <w:rsid w:val="000D7712"/>
    <w:rsid w:val="001E07E4"/>
    <w:rsid w:val="004A32FF"/>
    <w:rsid w:val="005918A6"/>
    <w:rsid w:val="00592A61"/>
    <w:rsid w:val="0069279F"/>
    <w:rsid w:val="00822D38"/>
    <w:rsid w:val="00CC4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191A148E"/>
  <w15:chartTrackingRefBased/>
  <w15:docId w15:val="{3ED3979E-E0F2-4042-B0D0-86F750E7D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2A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92A61"/>
  </w:style>
  <w:style w:type="paragraph" w:styleId="a5">
    <w:name w:val="footer"/>
    <w:basedOn w:val="a"/>
    <w:link w:val="a6"/>
    <w:uiPriority w:val="99"/>
    <w:unhideWhenUsed/>
    <w:rsid w:val="00592A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92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D54BF-EFBE-4CDA-90EC-81190B932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高須賀　大悟</dc:creator>
  <cp:keywords/>
  <dc:description/>
  <cp:lastModifiedBy>道路整備課</cp:lastModifiedBy>
  <cp:revision>8</cp:revision>
  <dcterms:created xsi:type="dcterms:W3CDTF">2025-05-01T10:07:00Z</dcterms:created>
  <dcterms:modified xsi:type="dcterms:W3CDTF">2026-04-27T02:58:00Z</dcterms:modified>
</cp:coreProperties>
</file>