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6514DD56" w:rsidR="00427765" w:rsidRDefault="00843B2C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4E03DEC" w:rsidR="00427765" w:rsidRDefault="00843B2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貝塚市長　酒井　了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6C7C0687" w:rsidR="00427765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6D136486" w14:textId="030D7023" w:rsidR="00843B2C" w:rsidRPr="00612C68" w:rsidRDefault="00843B2C" w:rsidP="00427765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E0AB190" w14:textId="0BDC4E08" w:rsidR="00A5144F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22FB5DD1" w14:textId="77777777" w:rsidR="000A2122" w:rsidRPr="00FC4E39" w:rsidRDefault="000A2122" w:rsidP="002473A1">
      <w:pPr>
        <w:widowControl/>
        <w:jc w:val="left"/>
        <w:rPr>
          <w:rFonts w:asciiTheme="minorEastAsia" w:hAnsiTheme="minorEastAsia" w:hint="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09E3" w14:textId="77777777" w:rsidR="00A67278" w:rsidRDefault="00A67278" w:rsidP="003C0825">
      <w:r>
        <w:separator/>
      </w:r>
    </w:p>
  </w:endnote>
  <w:endnote w:type="continuationSeparator" w:id="0">
    <w:p w14:paraId="722013B4" w14:textId="77777777" w:rsidR="00A67278" w:rsidRDefault="00A6727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5A24" w14:textId="77777777" w:rsidR="00A67278" w:rsidRDefault="00A67278" w:rsidP="003C0825">
      <w:r>
        <w:separator/>
      </w:r>
    </w:p>
  </w:footnote>
  <w:footnote w:type="continuationSeparator" w:id="0">
    <w:p w14:paraId="71243801" w14:textId="77777777" w:rsidR="00A67278" w:rsidRDefault="00A6727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A2122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0E0F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43B2C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67278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2023-04-02T03:48:00Z</dcterms:modified>
</cp:coreProperties>
</file>