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750FC" w14:textId="77777777" w:rsidR="00047DFF" w:rsidRDefault="00022200">
      <w:pPr>
        <w:snapToGrid w:val="0"/>
        <w:spacing w:line="160" w:lineRule="atLeast"/>
        <w:jc w:val="center"/>
        <w:rPr>
          <w:sz w:val="28"/>
        </w:rPr>
      </w:pPr>
      <w:r>
        <w:rPr>
          <w:rFonts w:ascii="游ゴシック" w:eastAsia="游ゴシック" w:hAnsi="游ゴシック" w:hint="eastAsia"/>
          <w:b/>
          <w:sz w:val="32"/>
        </w:rPr>
        <w:t>実施方針に関する質問書</w:t>
      </w:r>
    </w:p>
    <w:p w14:paraId="4A0ABCAC" w14:textId="77777777" w:rsidR="00047DFF" w:rsidRDefault="00047DFF">
      <w:pPr>
        <w:snapToGrid w:val="0"/>
        <w:spacing w:line="160" w:lineRule="atLeast"/>
        <w:jc w:val="right"/>
      </w:pPr>
    </w:p>
    <w:p w14:paraId="18F4E642" w14:textId="08A24D52" w:rsidR="00047DFF" w:rsidRDefault="00022200">
      <w:pPr>
        <w:snapToGrid w:val="0"/>
        <w:spacing w:line="160" w:lineRule="atLeast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令和　</w:t>
      </w:r>
      <w:r w:rsidR="0022354F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</w:rPr>
        <w:t>年　　月　　日</w:t>
      </w:r>
    </w:p>
    <w:p w14:paraId="0632284E" w14:textId="17E43194" w:rsidR="00047DFF" w:rsidRDefault="00022200">
      <w:pPr>
        <w:snapToGrid w:val="0"/>
        <w:spacing w:line="160" w:lineRule="atLeas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　</w:t>
      </w:r>
      <w:r w:rsidR="00246227">
        <w:rPr>
          <w:rFonts w:ascii="游ゴシック" w:eastAsia="游ゴシック" w:hAnsi="游ゴシック" w:hint="eastAsia"/>
          <w:sz w:val="22"/>
        </w:rPr>
        <w:t>貝塚</w:t>
      </w:r>
      <w:r w:rsidR="00B0511C">
        <w:rPr>
          <w:rFonts w:ascii="游ゴシック" w:eastAsia="游ゴシック" w:hAnsi="游ゴシック" w:hint="eastAsia"/>
          <w:sz w:val="22"/>
        </w:rPr>
        <w:t>市</w:t>
      </w:r>
      <w:r w:rsidR="0056196C">
        <w:rPr>
          <w:rFonts w:ascii="游ゴシック" w:eastAsia="游ゴシック" w:hAnsi="游ゴシック" w:hint="eastAsia"/>
          <w:sz w:val="22"/>
        </w:rPr>
        <w:t>長　殿</w:t>
      </w:r>
    </w:p>
    <w:p w14:paraId="4D40DFE6" w14:textId="77777777" w:rsidR="00047DFF" w:rsidRDefault="00022200">
      <w:pPr>
        <w:snapToGrid w:val="0"/>
        <w:spacing w:line="160" w:lineRule="atLeast"/>
        <w:ind w:firstLineChars="1300" w:firstLine="286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（申 込 者）</w:t>
      </w:r>
    </w:p>
    <w:p w14:paraId="4CDA50CC" w14:textId="77777777" w:rsidR="00047DFF" w:rsidRDefault="00022200">
      <w:pPr>
        <w:snapToGrid w:val="0"/>
        <w:spacing w:line="160" w:lineRule="atLeast"/>
        <w:ind w:firstLineChars="1078" w:firstLine="2975"/>
        <w:rPr>
          <w:rFonts w:ascii="游ゴシック" w:eastAsia="游ゴシック" w:hAnsi="游ゴシック"/>
          <w:sz w:val="22"/>
          <w:u w:val="dotted"/>
        </w:rPr>
      </w:pPr>
      <w:r>
        <w:rPr>
          <w:rFonts w:ascii="游ゴシック" w:eastAsia="游ゴシック" w:hAnsi="游ゴシック" w:hint="eastAsia"/>
          <w:spacing w:val="28"/>
          <w:kern w:val="0"/>
          <w:sz w:val="22"/>
          <w:u w:val="dotted"/>
          <w:fitText w:val="1050" w:id="1"/>
        </w:rPr>
        <w:t>事業者</w:t>
      </w:r>
      <w:r>
        <w:rPr>
          <w:rFonts w:ascii="游ゴシック" w:eastAsia="游ゴシック" w:hAnsi="游ゴシック" w:hint="eastAsia"/>
          <w:spacing w:val="1"/>
          <w:kern w:val="0"/>
          <w:sz w:val="22"/>
          <w:u w:val="dotted"/>
          <w:fitText w:val="1050" w:id="1"/>
        </w:rPr>
        <w:t>名</w:t>
      </w:r>
      <w:r>
        <w:rPr>
          <w:rFonts w:ascii="游ゴシック" w:eastAsia="游ゴシック" w:hAnsi="游ゴシック" w:hint="eastAsia"/>
          <w:sz w:val="22"/>
          <w:u w:val="dotted"/>
        </w:rPr>
        <w:t xml:space="preserve">：　　　　　　　　　　　　　　　　　　　　　</w:t>
      </w:r>
    </w:p>
    <w:p w14:paraId="6E5A7E92" w14:textId="77777777" w:rsidR="00047DFF" w:rsidRDefault="00022200">
      <w:pPr>
        <w:snapToGrid w:val="0"/>
        <w:spacing w:line="160" w:lineRule="atLeast"/>
        <w:ind w:firstLineChars="1400" w:firstLine="2986"/>
        <w:rPr>
          <w:rFonts w:ascii="游ゴシック" w:eastAsia="游ゴシック" w:hAnsi="游ゴシック"/>
          <w:sz w:val="22"/>
          <w:u w:val="dotted"/>
        </w:rPr>
      </w:pPr>
      <w:r>
        <w:rPr>
          <w:rFonts w:ascii="游ゴシック" w:eastAsia="游ゴシック" w:hAnsi="游ゴシック" w:hint="eastAsia"/>
          <w:spacing w:val="11"/>
          <w:w w:val="87"/>
          <w:kern w:val="0"/>
          <w:sz w:val="22"/>
          <w:u w:val="dotted"/>
          <w:fitText w:val="1050" w:id="2"/>
        </w:rPr>
        <w:t xml:space="preserve">住　　　</w:t>
      </w:r>
      <w:r>
        <w:rPr>
          <w:rFonts w:ascii="游ゴシック" w:eastAsia="游ゴシック" w:hAnsi="游ゴシック" w:hint="eastAsia"/>
          <w:spacing w:val="3"/>
          <w:w w:val="87"/>
          <w:kern w:val="0"/>
          <w:sz w:val="22"/>
          <w:u w:val="dotted"/>
          <w:fitText w:val="1050" w:id="2"/>
        </w:rPr>
        <w:t>所</w:t>
      </w:r>
      <w:r>
        <w:rPr>
          <w:rFonts w:ascii="游ゴシック" w:eastAsia="游ゴシック" w:hAnsi="游ゴシック" w:hint="eastAsia"/>
          <w:sz w:val="22"/>
          <w:u w:val="dotted"/>
        </w:rPr>
        <w:t xml:space="preserve">：　　　　　　　　　　　　　　　　　　　　　</w:t>
      </w:r>
    </w:p>
    <w:p w14:paraId="20B6866D" w14:textId="77777777" w:rsidR="00047DFF" w:rsidRDefault="00022200">
      <w:pPr>
        <w:snapToGrid w:val="0"/>
        <w:spacing w:line="160" w:lineRule="atLeast"/>
        <w:ind w:firstLineChars="1078" w:firstLine="2975"/>
        <w:rPr>
          <w:rFonts w:ascii="游ゴシック" w:eastAsia="游ゴシック" w:hAnsi="游ゴシック"/>
          <w:sz w:val="22"/>
          <w:u w:val="dotted"/>
        </w:rPr>
      </w:pPr>
      <w:r>
        <w:rPr>
          <w:rFonts w:ascii="游ゴシック" w:eastAsia="游ゴシック" w:hAnsi="游ゴシック" w:hint="eastAsia"/>
          <w:spacing w:val="28"/>
          <w:kern w:val="0"/>
          <w:sz w:val="22"/>
          <w:u w:val="dotted"/>
          <w:fitText w:val="1050" w:id="3"/>
        </w:rPr>
        <w:t>担当者</w:t>
      </w:r>
      <w:r>
        <w:rPr>
          <w:rFonts w:ascii="游ゴシック" w:eastAsia="游ゴシック" w:hAnsi="游ゴシック" w:hint="eastAsia"/>
          <w:spacing w:val="1"/>
          <w:kern w:val="0"/>
          <w:sz w:val="22"/>
          <w:u w:val="dotted"/>
          <w:fitText w:val="1050" w:id="3"/>
        </w:rPr>
        <w:t>名</w:t>
      </w:r>
      <w:r>
        <w:rPr>
          <w:rFonts w:ascii="游ゴシック" w:eastAsia="游ゴシック" w:hAnsi="游ゴシック" w:hint="eastAsia"/>
          <w:sz w:val="22"/>
          <w:u w:val="dotted"/>
        </w:rPr>
        <w:t xml:space="preserve">：　　　　　　　　　　　　　　　　　　　　　</w:t>
      </w:r>
    </w:p>
    <w:p w14:paraId="154FBFEB" w14:textId="77777777" w:rsidR="00047DFF" w:rsidRDefault="00022200">
      <w:pPr>
        <w:snapToGrid w:val="0"/>
        <w:spacing w:line="160" w:lineRule="atLeast"/>
        <w:ind w:firstLineChars="1340" w:firstLine="2923"/>
        <w:rPr>
          <w:rFonts w:ascii="游ゴシック" w:eastAsia="游ゴシック" w:hAnsi="游ゴシック"/>
          <w:sz w:val="22"/>
          <w:u w:val="dotted"/>
        </w:rPr>
      </w:pPr>
      <w:r>
        <w:rPr>
          <w:rFonts w:ascii="游ゴシック" w:eastAsia="游ゴシック" w:hAnsi="游ゴシック" w:hint="eastAsia"/>
          <w:spacing w:val="9"/>
          <w:w w:val="91"/>
          <w:kern w:val="0"/>
          <w:sz w:val="22"/>
          <w:u w:val="dotted"/>
          <w:fitText w:val="1050" w:id="4"/>
        </w:rPr>
        <w:t>電話・FA</w:t>
      </w:r>
      <w:r>
        <w:rPr>
          <w:rFonts w:ascii="游ゴシック" w:eastAsia="游ゴシック" w:hAnsi="游ゴシック" w:hint="eastAsia"/>
          <w:spacing w:val="5"/>
          <w:w w:val="91"/>
          <w:kern w:val="0"/>
          <w:sz w:val="22"/>
          <w:u w:val="dotted"/>
          <w:fitText w:val="1050" w:id="4"/>
        </w:rPr>
        <w:t>X</w:t>
      </w:r>
      <w:r>
        <w:rPr>
          <w:rFonts w:ascii="游ゴシック" w:eastAsia="游ゴシック" w:hAnsi="游ゴシック" w:hint="eastAsia"/>
          <w:sz w:val="22"/>
          <w:u w:val="dotted"/>
        </w:rPr>
        <w:t xml:space="preserve">：　　　　　　　　　　　　　　　　　　　　　</w:t>
      </w:r>
    </w:p>
    <w:p w14:paraId="2F825651" w14:textId="77777777" w:rsidR="00047DFF" w:rsidRDefault="00022200">
      <w:pPr>
        <w:snapToGrid w:val="0"/>
        <w:spacing w:line="160" w:lineRule="atLeast"/>
        <w:ind w:firstLineChars="1078" w:firstLine="2975"/>
        <w:rPr>
          <w:rFonts w:ascii="游ゴシック" w:eastAsia="游ゴシック" w:hAnsi="游ゴシック"/>
          <w:sz w:val="22"/>
          <w:u w:val="dotted"/>
        </w:rPr>
      </w:pPr>
      <w:r>
        <w:rPr>
          <w:rFonts w:ascii="游ゴシック" w:eastAsia="游ゴシック" w:hAnsi="游ゴシック" w:hint="eastAsia"/>
          <w:spacing w:val="28"/>
          <w:kern w:val="0"/>
          <w:sz w:val="22"/>
          <w:u w:val="dotted"/>
          <w:fitText w:val="1050" w:id="5"/>
        </w:rPr>
        <w:t>Ｅメー</w:t>
      </w:r>
      <w:r>
        <w:rPr>
          <w:rFonts w:ascii="游ゴシック" w:eastAsia="游ゴシック" w:hAnsi="游ゴシック" w:hint="eastAsia"/>
          <w:spacing w:val="1"/>
          <w:kern w:val="0"/>
          <w:sz w:val="22"/>
          <w:u w:val="dotted"/>
          <w:fitText w:val="1050" w:id="5"/>
        </w:rPr>
        <w:t>ル</w:t>
      </w:r>
      <w:r>
        <w:rPr>
          <w:rFonts w:ascii="游ゴシック" w:eastAsia="游ゴシック" w:hAnsi="游ゴシック" w:hint="eastAsia"/>
          <w:kern w:val="0"/>
          <w:sz w:val="22"/>
          <w:u w:val="dotted"/>
        </w:rPr>
        <w:t xml:space="preserve">：　　　　　　　　　　　　　　　　　　　　　</w:t>
      </w:r>
    </w:p>
    <w:p w14:paraId="55989EE6" w14:textId="33DFE6DA" w:rsidR="00047DFF" w:rsidRDefault="00022200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sz w:val="18"/>
        </w:rPr>
        <w:t xml:space="preserve">               　　　　　　　 　　</w:t>
      </w:r>
    </w:p>
    <w:p w14:paraId="5B14AFC0" w14:textId="2E5FBA0B" w:rsidR="00047DFF" w:rsidRDefault="00460F72">
      <w:pPr>
        <w:ind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「</w:t>
      </w:r>
      <w:bookmarkStart w:id="0" w:name="_Hlk150589574"/>
      <w:r w:rsidR="00981812">
        <w:rPr>
          <w:rFonts w:ascii="游ゴシック" w:eastAsia="游ゴシック" w:hAnsi="游ゴシック" w:hint="eastAsia"/>
        </w:rPr>
        <w:t>官民連携手法を用いた</w:t>
      </w:r>
      <w:r w:rsidR="00246227" w:rsidRPr="00981812">
        <w:rPr>
          <w:rFonts w:ascii="游ゴシック" w:eastAsia="游ゴシック" w:hAnsi="游ゴシック" w:hint="eastAsia"/>
        </w:rPr>
        <w:t>公共施設等の</w:t>
      </w:r>
      <w:r w:rsidR="00246227" w:rsidRPr="00981812">
        <w:rPr>
          <w:rFonts w:ascii="游ゴシック" w:eastAsia="游ゴシック" w:hAnsi="游ゴシック"/>
        </w:rPr>
        <w:t>LED</w:t>
      </w:r>
      <w:r w:rsidR="00246227" w:rsidRPr="00981812">
        <w:rPr>
          <w:rFonts w:ascii="游ゴシック" w:eastAsia="游ゴシック" w:hAnsi="游ゴシック" w:hint="eastAsia"/>
        </w:rPr>
        <w:t>照明調達事業</w:t>
      </w:r>
      <w:bookmarkEnd w:id="0"/>
      <w:r w:rsidR="00022200" w:rsidRPr="00981812">
        <w:rPr>
          <w:rFonts w:ascii="游ゴシック" w:eastAsia="游ゴシック" w:hAnsi="游ゴシック" w:hint="eastAsia"/>
        </w:rPr>
        <w:t>」</w:t>
      </w:r>
      <w:r w:rsidR="00022200">
        <w:rPr>
          <w:rFonts w:ascii="游ゴシック" w:eastAsia="游ゴシック" w:hAnsi="游ゴシック" w:hint="eastAsia"/>
        </w:rPr>
        <w:t>の実施方針について、下記のとおり質問書をお送りします。</w:t>
      </w:r>
    </w:p>
    <w:p w14:paraId="73F6ADE9" w14:textId="77777777" w:rsidR="003F2520" w:rsidRDefault="00022200" w:rsidP="003F2520">
      <w:pPr>
        <w:pStyle w:val="ac"/>
      </w:pPr>
      <w:r>
        <w:rPr>
          <w:rFonts w:hint="eastAsia"/>
        </w:rPr>
        <w:t>記</w:t>
      </w:r>
    </w:p>
    <w:tbl>
      <w:tblPr>
        <w:tblpPr w:leftFromText="142" w:rightFromText="142" w:vertAnchor="text" w:horzAnchor="margin" w:tblpY="184"/>
        <w:tblW w:w="8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64"/>
        <w:gridCol w:w="6586"/>
      </w:tblGrid>
      <w:tr w:rsidR="003F2520" w14:paraId="61404BE6" w14:textId="77777777" w:rsidTr="003F2520">
        <w:trPr>
          <w:trHeight w:val="5360"/>
        </w:trPr>
        <w:tc>
          <w:tcPr>
            <w:tcW w:w="1764" w:type="dxa"/>
            <w:vAlign w:val="center"/>
          </w:tcPr>
          <w:p w14:paraId="6B9E5308" w14:textId="77777777" w:rsidR="003F2520" w:rsidRDefault="003F2520" w:rsidP="003F2520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質問項目</w:t>
            </w:r>
          </w:p>
        </w:tc>
        <w:tc>
          <w:tcPr>
            <w:tcW w:w="6586" w:type="dxa"/>
          </w:tcPr>
          <w:p w14:paraId="33E44761" w14:textId="77777777" w:rsidR="003F2520" w:rsidRDefault="003F2520" w:rsidP="003F2520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●質問</w:t>
            </w:r>
            <w:r>
              <w:rPr>
                <w:rFonts w:ascii="游ゴシック" w:eastAsia="游ゴシック" w:hAnsi="游ゴシック" w:hint="eastAsia"/>
                <w:b/>
                <w:w w:val="80"/>
              </w:rPr>
              <w:t>（実施方針）</w:t>
            </w:r>
            <w:r>
              <w:rPr>
                <w:rFonts w:ascii="游ゴシック" w:eastAsia="游ゴシック" w:hAnsi="游ゴシック" w:hint="eastAsia"/>
                <w:b/>
              </w:rPr>
              <w:t>該当頁</w:t>
            </w:r>
          </w:p>
          <w:p w14:paraId="57931640" w14:textId="77777777" w:rsidR="003F2520" w:rsidRDefault="003F2520" w:rsidP="003F2520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  該当頁：Ｐ</w:t>
            </w:r>
            <w:r>
              <w:rPr>
                <w:rFonts w:ascii="游ゴシック" w:eastAsia="游ゴシック" w:hAnsi="游ゴシック" w:hint="eastAsia"/>
                <w:u w:val="dotted"/>
              </w:rPr>
              <w:t xml:space="preserve">　　　</w:t>
            </w:r>
            <w:r>
              <w:rPr>
                <w:rFonts w:ascii="游ゴシック" w:eastAsia="游ゴシック" w:hAnsi="游ゴシック" w:hint="eastAsia"/>
              </w:rPr>
              <w:t>～</w:t>
            </w:r>
            <w:r>
              <w:rPr>
                <w:rFonts w:ascii="游ゴシック" w:eastAsia="游ゴシック" w:hAnsi="游ゴシック" w:hint="eastAsia"/>
                <w:u w:val="dotted"/>
              </w:rPr>
              <w:t xml:space="preserve">　　　</w:t>
            </w:r>
          </w:p>
          <w:p w14:paraId="40C97010" w14:textId="77777777" w:rsidR="003F2520" w:rsidRDefault="003F2520" w:rsidP="003F2520">
            <w:pPr>
              <w:jc w:val="left"/>
              <w:rPr>
                <w:rFonts w:ascii="游ゴシック" w:eastAsia="游ゴシック" w:hAnsi="游ゴシック"/>
                <w:b/>
                <w:color w:val="FF0000"/>
              </w:rPr>
            </w:pPr>
          </w:p>
          <w:p w14:paraId="0ADCF55A" w14:textId="77777777" w:rsidR="003F2520" w:rsidRDefault="003F2520" w:rsidP="003F2520">
            <w:pPr>
              <w:jc w:val="left"/>
              <w:rPr>
                <w:rFonts w:ascii="游ゴシック" w:eastAsia="游ゴシック" w:hAnsi="游ゴシック"/>
                <w:b/>
                <w:color w:val="FF0000"/>
              </w:rPr>
            </w:pPr>
          </w:p>
          <w:p w14:paraId="59BD2183" w14:textId="77777777" w:rsidR="003F2520" w:rsidRDefault="003F2520" w:rsidP="003F2520">
            <w:pPr>
              <w:jc w:val="left"/>
              <w:rPr>
                <w:rFonts w:ascii="游ゴシック" w:eastAsia="游ゴシック" w:hAnsi="游ゴシック"/>
                <w:b/>
                <w:color w:val="FF0000"/>
              </w:rPr>
            </w:pPr>
          </w:p>
          <w:p w14:paraId="47BB71AF" w14:textId="77777777" w:rsidR="003F2520" w:rsidRDefault="003F2520" w:rsidP="003F2520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●質問</w:t>
            </w:r>
            <w:r>
              <w:rPr>
                <w:rFonts w:ascii="游ゴシック" w:eastAsia="游ゴシック" w:hAnsi="游ゴシック" w:hint="eastAsia"/>
                <w:b/>
                <w:w w:val="80"/>
              </w:rPr>
              <w:t>（実施方針）</w:t>
            </w:r>
            <w:r>
              <w:rPr>
                <w:rFonts w:ascii="游ゴシック" w:eastAsia="游ゴシック" w:hAnsi="游ゴシック" w:hint="eastAsia"/>
                <w:b/>
              </w:rPr>
              <w:t>該当頁</w:t>
            </w:r>
          </w:p>
          <w:p w14:paraId="7D053145" w14:textId="77777777" w:rsidR="003F2520" w:rsidRDefault="003F2520" w:rsidP="003F2520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  該当頁：Ｐ</w:t>
            </w:r>
            <w:r>
              <w:rPr>
                <w:rFonts w:ascii="游ゴシック" w:eastAsia="游ゴシック" w:hAnsi="游ゴシック" w:hint="eastAsia"/>
                <w:u w:val="dotted"/>
              </w:rPr>
              <w:t xml:space="preserve">　　　</w:t>
            </w:r>
            <w:r>
              <w:rPr>
                <w:rFonts w:ascii="游ゴシック" w:eastAsia="游ゴシック" w:hAnsi="游ゴシック" w:hint="eastAsia"/>
              </w:rPr>
              <w:t>～</w:t>
            </w:r>
            <w:r>
              <w:rPr>
                <w:rFonts w:ascii="游ゴシック" w:eastAsia="游ゴシック" w:hAnsi="游ゴシック" w:hint="eastAsia"/>
                <w:u w:val="dotted"/>
              </w:rPr>
              <w:t xml:space="preserve">　　　</w:t>
            </w:r>
          </w:p>
          <w:p w14:paraId="4B401715" w14:textId="77777777" w:rsidR="003F2520" w:rsidRDefault="003F2520" w:rsidP="003F2520">
            <w:pPr>
              <w:jc w:val="left"/>
              <w:rPr>
                <w:rFonts w:ascii="游ゴシック" w:eastAsia="游ゴシック" w:hAnsi="游ゴシック"/>
              </w:rPr>
            </w:pPr>
          </w:p>
          <w:p w14:paraId="74C25392" w14:textId="77777777" w:rsidR="003F2520" w:rsidRDefault="003F2520" w:rsidP="003F2520">
            <w:pPr>
              <w:jc w:val="left"/>
              <w:rPr>
                <w:rFonts w:ascii="游ゴシック" w:eastAsia="游ゴシック" w:hAnsi="游ゴシック"/>
              </w:rPr>
            </w:pPr>
          </w:p>
          <w:p w14:paraId="5E0D0B29" w14:textId="77777777" w:rsidR="003F2520" w:rsidRDefault="003F2520" w:rsidP="003F2520">
            <w:pPr>
              <w:jc w:val="left"/>
              <w:rPr>
                <w:rFonts w:ascii="游ゴシック" w:eastAsia="游ゴシック" w:hAnsi="游ゴシック"/>
              </w:rPr>
            </w:pPr>
          </w:p>
          <w:p w14:paraId="35721F4D" w14:textId="77777777" w:rsidR="003F2520" w:rsidRDefault="003F2520" w:rsidP="003F2520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●質問</w:t>
            </w:r>
            <w:r>
              <w:rPr>
                <w:rFonts w:ascii="游ゴシック" w:eastAsia="游ゴシック" w:hAnsi="游ゴシック" w:hint="eastAsia"/>
                <w:b/>
                <w:w w:val="80"/>
              </w:rPr>
              <w:t>（実施方針）</w:t>
            </w:r>
            <w:r>
              <w:rPr>
                <w:rFonts w:ascii="游ゴシック" w:eastAsia="游ゴシック" w:hAnsi="游ゴシック" w:hint="eastAsia"/>
                <w:b/>
              </w:rPr>
              <w:t>該当頁</w:t>
            </w:r>
          </w:p>
          <w:p w14:paraId="7627AD07" w14:textId="77777777" w:rsidR="003F2520" w:rsidRDefault="003F2520" w:rsidP="003F2520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  該当頁：Ｐ</w:t>
            </w:r>
            <w:r>
              <w:rPr>
                <w:rFonts w:ascii="游ゴシック" w:eastAsia="游ゴシック" w:hAnsi="游ゴシック" w:hint="eastAsia"/>
                <w:u w:val="dotted"/>
              </w:rPr>
              <w:t xml:space="preserve">　　　</w:t>
            </w:r>
            <w:r>
              <w:rPr>
                <w:rFonts w:ascii="游ゴシック" w:eastAsia="游ゴシック" w:hAnsi="游ゴシック" w:hint="eastAsia"/>
              </w:rPr>
              <w:t>～</w:t>
            </w:r>
            <w:r>
              <w:rPr>
                <w:rFonts w:ascii="游ゴシック" w:eastAsia="游ゴシック" w:hAnsi="游ゴシック" w:hint="eastAsia"/>
                <w:u w:val="dotted"/>
              </w:rPr>
              <w:t xml:space="preserve">　　　</w:t>
            </w:r>
          </w:p>
          <w:p w14:paraId="6B25E07F" w14:textId="77777777" w:rsidR="003F2520" w:rsidRDefault="003F2520" w:rsidP="003F2520">
            <w:pPr>
              <w:jc w:val="left"/>
              <w:rPr>
                <w:rFonts w:ascii="游ゴシック" w:eastAsia="游ゴシック" w:hAnsi="游ゴシック"/>
              </w:rPr>
            </w:pPr>
          </w:p>
          <w:p w14:paraId="27226B30" w14:textId="77777777" w:rsidR="003F2520" w:rsidRDefault="003F2520" w:rsidP="003F2520">
            <w:pPr>
              <w:jc w:val="left"/>
              <w:rPr>
                <w:rFonts w:ascii="游ゴシック" w:eastAsia="游ゴシック" w:hAnsi="游ゴシック"/>
              </w:rPr>
            </w:pPr>
          </w:p>
          <w:p w14:paraId="6E76DE6F" w14:textId="77777777" w:rsidR="003F2520" w:rsidRDefault="003F2520" w:rsidP="003F2520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14:paraId="4CD35FC5" w14:textId="77777777" w:rsidR="00B757F0" w:rsidRPr="000150A4" w:rsidRDefault="00B757F0" w:rsidP="00B757F0">
      <w:pPr>
        <w:rPr>
          <w:rFonts w:ascii="游ゴシック" w:eastAsia="游ゴシック" w:hAnsi="游ゴシック"/>
          <w:sz w:val="20"/>
          <w:szCs w:val="18"/>
        </w:rPr>
      </w:pPr>
      <w:r w:rsidRPr="000150A4">
        <w:rPr>
          <w:rFonts w:ascii="游ゴシック" w:eastAsia="游ゴシック" w:hAnsi="游ゴシック" w:hint="eastAsia"/>
          <w:sz w:val="20"/>
          <w:szCs w:val="18"/>
        </w:rPr>
        <w:t>注１</w:t>
      </w:r>
      <w:r>
        <w:rPr>
          <w:rFonts w:ascii="游ゴシック" w:eastAsia="游ゴシック" w:hAnsi="游ゴシック" w:hint="eastAsia"/>
          <w:sz w:val="20"/>
          <w:szCs w:val="18"/>
        </w:rPr>
        <w:t xml:space="preserve">　</w:t>
      </w:r>
      <w:r w:rsidRPr="000150A4">
        <w:rPr>
          <w:rFonts w:ascii="游ゴシック" w:eastAsia="游ゴシック" w:hAnsi="游ゴシック" w:hint="eastAsia"/>
          <w:sz w:val="20"/>
          <w:szCs w:val="18"/>
        </w:rPr>
        <w:t>質問内容は簡潔かつ具体的に記入し、１枚でおさまらない場合は、適宜追加してください。</w:t>
      </w:r>
    </w:p>
    <w:p w14:paraId="640DE88C" w14:textId="77777777" w:rsidR="00B757F0" w:rsidRPr="000150A4" w:rsidRDefault="00B757F0" w:rsidP="00B757F0">
      <w:pPr>
        <w:rPr>
          <w:rFonts w:ascii="游ゴシック" w:eastAsia="游ゴシック" w:hAnsi="游ゴシック"/>
          <w:sz w:val="20"/>
        </w:rPr>
      </w:pPr>
      <w:r w:rsidRPr="000150A4">
        <w:rPr>
          <w:rFonts w:ascii="游ゴシック" w:eastAsia="游ゴシック" w:hAnsi="游ゴシック" w:hint="eastAsia"/>
          <w:sz w:val="20"/>
        </w:rPr>
        <w:t>注２</w:t>
      </w:r>
      <w:r>
        <w:rPr>
          <w:rFonts w:ascii="游ゴシック" w:eastAsia="游ゴシック" w:hAnsi="游ゴシック" w:hint="eastAsia"/>
          <w:sz w:val="20"/>
        </w:rPr>
        <w:t xml:space="preserve">　</w:t>
      </w:r>
      <w:r w:rsidRPr="000150A4">
        <w:rPr>
          <w:rFonts w:ascii="游ゴシック" w:eastAsia="游ゴシック" w:hAnsi="游ゴシック" w:hint="eastAsia"/>
          <w:sz w:val="20"/>
        </w:rPr>
        <w:t>ご質問内容の確認のため、ご担当者様へ連絡させていただく場合があります。</w:t>
      </w:r>
    </w:p>
    <w:p w14:paraId="458FDC09" w14:textId="0EB71B6F" w:rsidR="00B757F0" w:rsidRDefault="00B757F0" w:rsidP="003F2520">
      <w:pPr>
        <w:pStyle w:val="ab"/>
        <w:ind w:left="600" w:hangingChars="300" w:hanging="600"/>
        <w:rPr>
          <w:rFonts w:ascii="游ゴシック" w:eastAsia="游ゴシック" w:hAnsi="游ゴシック"/>
          <w:sz w:val="20"/>
          <w:szCs w:val="18"/>
        </w:rPr>
      </w:pPr>
      <w:r w:rsidRPr="009D6070">
        <w:rPr>
          <w:rFonts w:ascii="游ゴシック" w:eastAsia="游ゴシック" w:hAnsi="游ゴシック" w:hint="eastAsia"/>
          <w:sz w:val="20"/>
          <w:szCs w:val="18"/>
        </w:rPr>
        <w:t>注３　７月</w:t>
      </w:r>
      <w:r w:rsidR="00143E82">
        <w:rPr>
          <w:rFonts w:ascii="游ゴシック" w:eastAsia="游ゴシック" w:hAnsi="游ゴシック" w:hint="eastAsia"/>
          <w:sz w:val="20"/>
          <w:szCs w:val="18"/>
        </w:rPr>
        <w:t>31</w:t>
      </w:r>
      <w:r w:rsidRPr="009D6070">
        <w:rPr>
          <w:rFonts w:ascii="游ゴシック" w:eastAsia="游ゴシック" w:hAnsi="游ゴシック" w:hint="eastAsia"/>
          <w:sz w:val="20"/>
          <w:szCs w:val="18"/>
        </w:rPr>
        <w:t>日（水）17時までに公共施設マネジメント室へ電子メールにより送付</w:t>
      </w:r>
      <w:r w:rsidR="003F2520">
        <w:rPr>
          <w:rFonts w:ascii="游ゴシック" w:eastAsia="游ゴシック" w:hAnsi="游ゴシック" w:hint="eastAsia"/>
          <w:sz w:val="20"/>
          <w:szCs w:val="18"/>
        </w:rPr>
        <w:t>して</w:t>
      </w:r>
      <w:r w:rsidRPr="009D6070">
        <w:rPr>
          <w:rFonts w:ascii="游ゴシック" w:eastAsia="游ゴシック" w:hAnsi="游ゴシック" w:hint="eastAsia"/>
          <w:sz w:val="20"/>
          <w:szCs w:val="18"/>
        </w:rPr>
        <w:t>ください。</w:t>
      </w:r>
    </w:p>
    <w:tbl>
      <w:tblPr>
        <w:tblpPr w:leftFromText="142" w:rightFromText="142" w:vertAnchor="text" w:horzAnchor="margin" w:tblpXSpec="right" w:tblpY="565"/>
        <w:tblOverlap w:val="never"/>
        <w:tblW w:w="4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7"/>
      </w:tblGrid>
      <w:tr w:rsidR="003F2520" w:rsidRPr="00921C9F" w14:paraId="511AD683" w14:textId="77777777" w:rsidTr="003F2520">
        <w:trPr>
          <w:trHeight w:val="652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8BDD" w14:textId="77777777" w:rsidR="003F2520" w:rsidRPr="000150A4" w:rsidRDefault="003F2520" w:rsidP="003F2520">
            <w:pPr>
              <w:ind w:left="800" w:hangingChars="400" w:hanging="800"/>
              <w:rPr>
                <w:rFonts w:ascii="游ゴシック" w:eastAsia="游ゴシック" w:hAnsi="游ゴシック"/>
                <w:bCs/>
                <w:kern w:val="0"/>
                <w:sz w:val="20"/>
              </w:rPr>
            </w:pPr>
            <w:r w:rsidRPr="00DE49D4">
              <w:rPr>
                <w:rFonts w:ascii="HGPｺﾞｼｯｸM" w:eastAsia="HGPｺﾞｼｯｸM" w:hAnsi="ＭＳ 明朝" w:hint="eastAsia"/>
                <w:bCs/>
                <w:kern w:val="0"/>
                <w:sz w:val="20"/>
              </w:rPr>
              <w:t>送</w:t>
            </w:r>
            <w:r w:rsidRPr="000150A4">
              <w:rPr>
                <w:rFonts w:ascii="游ゴシック" w:eastAsia="游ゴシック" w:hAnsi="游ゴシック" w:hint="eastAsia"/>
                <w:bCs/>
                <w:kern w:val="0"/>
                <w:sz w:val="20"/>
              </w:rPr>
              <w:t>付先：貝塚市総合政策部行財政管理課</w:t>
            </w:r>
          </w:p>
          <w:p w14:paraId="3CFB8C2E" w14:textId="77777777" w:rsidR="003F2520" w:rsidRPr="000150A4" w:rsidRDefault="003F2520" w:rsidP="003F2520">
            <w:pPr>
              <w:ind w:left="800" w:hangingChars="400" w:hanging="800"/>
              <w:rPr>
                <w:rFonts w:ascii="游ゴシック" w:eastAsia="游ゴシック" w:hAnsi="游ゴシック"/>
                <w:bCs/>
                <w:kern w:val="0"/>
                <w:sz w:val="20"/>
              </w:rPr>
            </w:pPr>
            <w:r w:rsidRPr="000150A4">
              <w:rPr>
                <w:rFonts w:ascii="游ゴシック" w:eastAsia="游ゴシック" w:hAnsi="游ゴシック" w:hint="eastAsia"/>
                <w:bCs/>
                <w:kern w:val="0"/>
                <w:sz w:val="20"/>
              </w:rPr>
              <w:t xml:space="preserve">　　　 </w:t>
            </w:r>
            <w:r>
              <w:rPr>
                <w:rFonts w:ascii="游ゴシック" w:eastAsia="游ゴシック" w:hAnsi="游ゴシック" w:hint="eastAsia"/>
                <w:bCs/>
                <w:kern w:val="0"/>
                <w:sz w:val="20"/>
              </w:rPr>
              <w:t xml:space="preserve"> </w:t>
            </w:r>
            <w:r w:rsidRPr="003F2520">
              <w:rPr>
                <w:rFonts w:ascii="游ゴシック" w:eastAsia="游ゴシック" w:hAnsi="游ゴシック" w:hint="eastAsia"/>
                <w:bCs/>
                <w:spacing w:val="37"/>
                <w:kern w:val="0"/>
                <w:sz w:val="20"/>
                <w:fitText w:val="2940" w:id="-963394808"/>
              </w:rPr>
              <w:t>公共施設マネジメント</w:t>
            </w:r>
            <w:r w:rsidRPr="003F2520">
              <w:rPr>
                <w:rFonts w:ascii="游ゴシック" w:eastAsia="游ゴシック" w:hAnsi="游ゴシック" w:hint="eastAsia"/>
                <w:bCs/>
                <w:kern w:val="0"/>
                <w:sz w:val="20"/>
                <w:fitText w:val="2940" w:id="-963394808"/>
              </w:rPr>
              <w:t>室</w:t>
            </w:r>
          </w:p>
          <w:p w14:paraId="193D93F5" w14:textId="77777777" w:rsidR="003F2520" w:rsidRPr="000150A4" w:rsidRDefault="003F2520" w:rsidP="003F2520">
            <w:pPr>
              <w:rPr>
                <w:rFonts w:ascii="游ゴシック" w:eastAsia="游ゴシック" w:hAnsi="游ゴシック"/>
                <w:bCs/>
                <w:kern w:val="0"/>
                <w:sz w:val="20"/>
                <w:highlight w:val="yellow"/>
              </w:rPr>
            </w:pPr>
            <w:r w:rsidRPr="003F2520">
              <w:rPr>
                <w:rFonts w:ascii="游ゴシック" w:eastAsia="游ゴシック" w:hAnsi="游ゴシック" w:hint="eastAsia"/>
                <w:bCs/>
                <w:spacing w:val="100"/>
                <w:kern w:val="0"/>
                <w:sz w:val="20"/>
                <w:fitText w:val="600" w:id="-963394807"/>
              </w:rPr>
              <w:t>電</w:t>
            </w:r>
            <w:r w:rsidRPr="003F2520">
              <w:rPr>
                <w:rFonts w:ascii="游ゴシック" w:eastAsia="游ゴシック" w:hAnsi="游ゴシック" w:hint="eastAsia"/>
                <w:bCs/>
                <w:kern w:val="0"/>
                <w:sz w:val="20"/>
                <w:fitText w:val="600" w:id="-963394807"/>
              </w:rPr>
              <w:t>話</w:t>
            </w:r>
            <w:r w:rsidRPr="000150A4">
              <w:rPr>
                <w:rFonts w:ascii="游ゴシック" w:eastAsia="游ゴシック" w:hAnsi="游ゴシック" w:hint="eastAsia"/>
                <w:bCs/>
                <w:kern w:val="0"/>
                <w:sz w:val="20"/>
              </w:rPr>
              <w:t>：０７２(４３３)７３９３（直通）</w:t>
            </w:r>
          </w:p>
          <w:p w14:paraId="6A61F046" w14:textId="77777777" w:rsidR="003F2520" w:rsidRPr="000150A4" w:rsidRDefault="003F2520" w:rsidP="003F2520">
            <w:pPr>
              <w:rPr>
                <w:rFonts w:ascii="游ゴシック" w:eastAsia="游ゴシック" w:hAnsi="游ゴシック"/>
                <w:bCs/>
                <w:kern w:val="0"/>
                <w:sz w:val="20"/>
              </w:rPr>
            </w:pPr>
            <w:r w:rsidRPr="003F2520">
              <w:rPr>
                <w:rFonts w:ascii="游ゴシック" w:eastAsia="游ゴシック" w:hAnsi="游ゴシック" w:hint="eastAsia"/>
                <w:bCs/>
                <w:spacing w:val="109"/>
                <w:kern w:val="0"/>
                <w:sz w:val="20"/>
                <w:fitText w:val="600" w:id="-963394806"/>
              </w:rPr>
              <w:t>FA</w:t>
            </w:r>
            <w:r w:rsidRPr="003F2520">
              <w:rPr>
                <w:rFonts w:ascii="游ゴシック" w:eastAsia="游ゴシック" w:hAnsi="游ゴシック" w:hint="eastAsia"/>
                <w:bCs/>
                <w:spacing w:val="2"/>
                <w:kern w:val="0"/>
                <w:sz w:val="20"/>
                <w:fitText w:val="600" w:id="-963394806"/>
              </w:rPr>
              <w:t>X</w:t>
            </w:r>
            <w:r w:rsidRPr="000150A4">
              <w:rPr>
                <w:rFonts w:ascii="游ゴシック" w:eastAsia="游ゴシック" w:hAnsi="游ゴシック" w:hint="eastAsia"/>
                <w:bCs/>
                <w:kern w:val="0"/>
                <w:sz w:val="20"/>
              </w:rPr>
              <w:t>：０７２(４３３)７２３３</w:t>
            </w:r>
          </w:p>
          <w:p w14:paraId="4A4B9834" w14:textId="77777777" w:rsidR="003F2520" w:rsidRPr="00921C9F" w:rsidRDefault="003F2520" w:rsidP="003F2520">
            <w:pPr>
              <w:rPr>
                <w:rFonts w:ascii="ＭＳ 明朝" w:eastAsia="ＭＳ 明朝" w:hAnsi="ＭＳ 明朝"/>
                <w:bCs/>
                <w:kern w:val="0"/>
              </w:rPr>
            </w:pPr>
            <w:r w:rsidRPr="003F2520">
              <w:rPr>
                <w:rFonts w:ascii="游ゴシック" w:eastAsia="游ゴシック" w:hAnsi="游ゴシック" w:hint="eastAsia"/>
                <w:bCs/>
                <w:spacing w:val="5"/>
                <w:kern w:val="0"/>
                <w:sz w:val="20"/>
                <w:fitText w:val="630" w:id="-963394805"/>
              </w:rPr>
              <w:t>メール</w:t>
            </w:r>
            <w:r w:rsidRPr="000150A4">
              <w:rPr>
                <w:rFonts w:ascii="游ゴシック" w:eastAsia="游ゴシック" w:hAnsi="游ゴシック" w:hint="eastAsia"/>
                <w:bCs/>
                <w:kern w:val="0"/>
                <w:sz w:val="20"/>
              </w:rPr>
              <w:t>：</w:t>
            </w:r>
            <w:hyperlink w:history="1">
              <w:r w:rsidRPr="000150A4">
                <w:rPr>
                  <w:rStyle w:val="aa"/>
                  <w:rFonts w:ascii="游ゴシック" w:eastAsia="游ゴシック" w:hAnsi="游ゴシック" w:hint="eastAsia"/>
                  <w:bCs/>
                  <w:kern w:val="0"/>
                  <w:sz w:val="20"/>
                </w:rPr>
                <w:t>shisetsu@city.kaizuka.lg.jp</w:t>
              </w:r>
            </w:hyperlink>
          </w:p>
        </w:tc>
      </w:tr>
    </w:tbl>
    <w:p w14:paraId="4EBBF08A" w14:textId="1E2325D9" w:rsidR="00047DFF" w:rsidRPr="00B757F0" w:rsidRDefault="00B757F0" w:rsidP="00B757F0">
      <w:pPr>
        <w:pStyle w:val="ab"/>
        <w:rPr>
          <w:rFonts w:ascii="游ゴシック" w:eastAsia="游ゴシック" w:hAnsi="游ゴシック"/>
          <w:sz w:val="20"/>
          <w:szCs w:val="18"/>
        </w:rPr>
      </w:pPr>
      <w:r>
        <w:rPr>
          <w:rFonts w:ascii="游ゴシック" w:eastAsia="游ゴシック" w:hAnsi="游ゴシック" w:hint="eastAsia"/>
          <w:sz w:val="20"/>
          <w:szCs w:val="18"/>
        </w:rPr>
        <w:t>注４　質問書に対する回答は、８</w:t>
      </w:r>
      <w:r w:rsidRPr="009D6070">
        <w:rPr>
          <w:rFonts w:ascii="游ゴシック" w:eastAsia="游ゴシック" w:hAnsi="游ゴシック" w:hint="eastAsia"/>
          <w:sz w:val="20"/>
          <w:szCs w:val="18"/>
        </w:rPr>
        <w:t>月</w:t>
      </w:r>
      <w:r w:rsidR="003B3D94">
        <w:rPr>
          <w:rFonts w:ascii="游ゴシック" w:eastAsia="游ゴシック" w:hAnsi="游ゴシック" w:hint="eastAsia"/>
          <w:sz w:val="20"/>
          <w:szCs w:val="18"/>
        </w:rPr>
        <w:t>16</w:t>
      </w:r>
      <w:r w:rsidRPr="009D6070">
        <w:rPr>
          <w:rFonts w:ascii="游ゴシック" w:eastAsia="游ゴシック" w:hAnsi="游ゴシック" w:hint="eastAsia"/>
          <w:sz w:val="20"/>
          <w:szCs w:val="18"/>
        </w:rPr>
        <w:t>日</w:t>
      </w:r>
      <w:r>
        <w:rPr>
          <w:rFonts w:ascii="游ゴシック" w:eastAsia="游ゴシック" w:hAnsi="游ゴシック" w:hint="eastAsia"/>
          <w:sz w:val="20"/>
          <w:szCs w:val="18"/>
        </w:rPr>
        <w:t>（金）９時に市ホームページに掲載します。</w:t>
      </w:r>
    </w:p>
    <w:sectPr w:rsidR="00047DFF" w:rsidRPr="00B757F0" w:rsidSect="002235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340" w:left="1701" w:header="567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7073B" w14:textId="77777777" w:rsidR="00B937F6" w:rsidRDefault="00B937F6">
      <w:r>
        <w:separator/>
      </w:r>
    </w:p>
  </w:endnote>
  <w:endnote w:type="continuationSeparator" w:id="0">
    <w:p w14:paraId="66D9DCCC" w14:textId="77777777" w:rsidR="00B937F6" w:rsidRDefault="00B93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619B2" w14:textId="77777777" w:rsidR="0052179A" w:rsidRDefault="0052179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D353B" w14:textId="61EC0946" w:rsidR="00047DFF" w:rsidRDefault="00047DFF">
    <w:pPr>
      <w:jc w:val="center"/>
      <w:rPr>
        <w:rFonts w:ascii="Century" w:hAnsi="Century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A02A1" w14:textId="77777777" w:rsidR="0052179A" w:rsidRDefault="005217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C40A7" w14:textId="77777777" w:rsidR="00B937F6" w:rsidRDefault="00B937F6">
      <w:r>
        <w:separator/>
      </w:r>
    </w:p>
  </w:footnote>
  <w:footnote w:type="continuationSeparator" w:id="0">
    <w:p w14:paraId="0CDC1B84" w14:textId="77777777" w:rsidR="00B937F6" w:rsidRDefault="00B93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9084B" w14:textId="77777777" w:rsidR="0052179A" w:rsidRDefault="0052179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CF00" w14:textId="2C6C2E2E" w:rsidR="00047DFF" w:rsidRDefault="00E82BE8">
    <w:pPr>
      <w:pStyle w:val="a3"/>
      <w:rPr>
        <w:rFonts w:asciiTheme="minorEastAsia" w:hAnsiTheme="minorEastAsia"/>
        <w:color w:val="000000" w:themeColor="text1"/>
        <w:sz w:val="22"/>
      </w:rPr>
    </w:pPr>
    <w:r>
      <w:rPr>
        <w:rFonts w:asciiTheme="minorEastAsia" w:hAnsiTheme="minorEastAsia" w:hint="eastAsia"/>
        <w:color w:val="000000" w:themeColor="text1"/>
        <w:sz w:val="22"/>
      </w:rPr>
      <w:t>【様式３</w:t>
    </w:r>
    <w:r w:rsidR="00022200">
      <w:rPr>
        <w:rFonts w:asciiTheme="minorEastAsia" w:hAnsiTheme="minorEastAsia" w:hint="eastAsia"/>
        <w:color w:val="000000" w:themeColor="text1"/>
        <w:sz w:val="22"/>
      </w:rPr>
      <w:t>】実施方針に関する質問書</w:t>
    </w:r>
  </w:p>
  <w:p w14:paraId="4D346EDB" w14:textId="56876901" w:rsidR="0052179A" w:rsidRDefault="0052179A" w:rsidP="0052179A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23D9C" w14:textId="77777777" w:rsidR="0052179A" w:rsidRDefault="005217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DFF"/>
    <w:rsid w:val="00022200"/>
    <w:rsid w:val="000318FA"/>
    <w:rsid w:val="00047DFF"/>
    <w:rsid w:val="000876D8"/>
    <w:rsid w:val="00143E82"/>
    <w:rsid w:val="00184163"/>
    <w:rsid w:val="001D03A3"/>
    <w:rsid w:val="0022354F"/>
    <w:rsid w:val="00246227"/>
    <w:rsid w:val="003B3D94"/>
    <w:rsid w:val="003F2520"/>
    <w:rsid w:val="00460F72"/>
    <w:rsid w:val="0052179A"/>
    <w:rsid w:val="0056196C"/>
    <w:rsid w:val="005A1D7C"/>
    <w:rsid w:val="00707341"/>
    <w:rsid w:val="00981812"/>
    <w:rsid w:val="00A065D2"/>
    <w:rsid w:val="00AD1089"/>
    <w:rsid w:val="00B0511C"/>
    <w:rsid w:val="00B757F0"/>
    <w:rsid w:val="00B937F6"/>
    <w:rsid w:val="00BB3959"/>
    <w:rsid w:val="00BE305B"/>
    <w:rsid w:val="00C27274"/>
    <w:rsid w:val="00E82BE8"/>
    <w:rsid w:val="00EA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85D83D"/>
  <w15:chartTrackingRefBased/>
  <w15:docId w15:val="{F90FC89D-A243-4040-99A0-5D7CDD51C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235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354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757F0"/>
    <w:rPr>
      <w:color w:val="0563C1" w:themeColor="hyperlink"/>
      <w:u w:val="single"/>
    </w:rPr>
  </w:style>
  <w:style w:type="paragraph" w:styleId="ab">
    <w:name w:val="Normal Indent"/>
    <w:basedOn w:val="a"/>
    <w:rsid w:val="00B757F0"/>
    <w:rPr>
      <w:rFonts w:ascii="ＭＳ 明朝" w:eastAsia="ＭＳ 明朝" w:hAnsi="Century"/>
    </w:rPr>
  </w:style>
  <w:style w:type="paragraph" w:styleId="ac">
    <w:name w:val="Note Heading"/>
    <w:basedOn w:val="a"/>
    <w:next w:val="a"/>
    <w:link w:val="ad"/>
    <w:uiPriority w:val="99"/>
    <w:unhideWhenUsed/>
    <w:rsid w:val="003F2520"/>
    <w:pPr>
      <w:jc w:val="center"/>
    </w:pPr>
    <w:rPr>
      <w:rFonts w:ascii="游ゴシック" w:eastAsia="游ゴシック" w:hAnsi="游ゴシック"/>
    </w:rPr>
  </w:style>
  <w:style w:type="character" w:customStyle="1" w:styleId="ad">
    <w:name w:val="記 (文字)"/>
    <w:basedOn w:val="a0"/>
    <w:link w:val="ac"/>
    <w:uiPriority w:val="99"/>
    <w:rsid w:val="003F2520"/>
    <w:rPr>
      <w:rFonts w:ascii="游ゴシック" w:eastAsia="游ゴシック" w:hAnsi="游ゴシック"/>
    </w:rPr>
  </w:style>
  <w:style w:type="paragraph" w:styleId="ae">
    <w:name w:val="Closing"/>
    <w:basedOn w:val="a"/>
    <w:link w:val="af"/>
    <w:uiPriority w:val="99"/>
    <w:unhideWhenUsed/>
    <w:rsid w:val="003F2520"/>
    <w:pPr>
      <w:jc w:val="right"/>
    </w:pPr>
    <w:rPr>
      <w:rFonts w:ascii="游ゴシック" w:eastAsia="游ゴシック" w:hAnsi="游ゴシック"/>
    </w:rPr>
  </w:style>
  <w:style w:type="character" w:customStyle="1" w:styleId="af">
    <w:name w:val="結語 (文字)"/>
    <w:basedOn w:val="a0"/>
    <w:link w:val="ae"/>
    <w:uiPriority w:val="99"/>
    <w:rsid w:val="003F2520"/>
    <w:rPr>
      <w:rFonts w:ascii="游ゴシック" w:eastAsia="游ゴシック" w:hAnsi="游ゴシック"/>
    </w:rPr>
  </w:style>
  <w:style w:type="paragraph" w:styleId="af0">
    <w:name w:val="Revision"/>
    <w:hidden/>
    <w:uiPriority w:val="99"/>
    <w:semiHidden/>
    <w:rsid w:val="003B3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B86A6-8DD7-42C1-846F-FB6825C21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97</Words>
  <Characters>556</Characters>
  <Application>Microsoft Office Word</Application>
  <DocSecurity>0</DocSecurity>
  <Lines>4</Lines>
  <Paragraphs>1</Paragraphs>
  <ScaleCrop>false</ScaleCrop>
  <Company>-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行財政管理課</dc:creator>
  <cp:lastModifiedBy>貝塚市役所</cp:lastModifiedBy>
  <cp:revision>3</cp:revision>
  <cp:lastPrinted>2024-06-24T08:03:00Z</cp:lastPrinted>
  <dcterms:created xsi:type="dcterms:W3CDTF">2021-10-27T05:02:00Z</dcterms:created>
  <dcterms:modified xsi:type="dcterms:W3CDTF">2024-06-25T10:49:00Z</dcterms:modified>
</cp:coreProperties>
</file>